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DA" w:rsidRPr="00466867" w:rsidRDefault="00466867" w:rsidP="006C026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ĐÁP ÁN: MÔN VẬT LÝ </w:t>
      </w:r>
      <w:r w:rsidR="001036EB">
        <w:rPr>
          <w:rFonts w:ascii="Times New Roman" w:hAnsi="Times New Roman" w:cs="Times New Roman"/>
          <w:b/>
          <w:sz w:val="36"/>
        </w:rPr>
        <w:t>KHỐI 10</w:t>
      </w:r>
    </w:p>
    <w:tbl>
      <w:tblPr>
        <w:tblStyle w:val="TableGrid"/>
        <w:tblW w:w="0" w:type="auto"/>
        <w:tblLook w:val="04A0"/>
      </w:tblPr>
      <w:tblGrid>
        <w:gridCol w:w="959"/>
        <w:gridCol w:w="7654"/>
        <w:gridCol w:w="963"/>
      </w:tblGrid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7654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963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54" w:type="dxa"/>
          </w:tcPr>
          <w:p w:rsidR="006C026B" w:rsidRPr="00466867" w:rsidRDefault="006C026B" w:rsidP="006C026B">
            <w:pPr>
              <w:pStyle w:val="ListParagraph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+ Lực ( hay hợp lực của các lực ) tác dụng vào một vật chuyển động tròn đều và gây ra cho vật gia tốc hướng tâm gọi là lực hướng tâm.</w:t>
            </w:r>
          </w:p>
          <w:p w:rsidR="006C026B" w:rsidRPr="00466867" w:rsidRDefault="006C026B" w:rsidP="006C026B">
            <w:pPr>
              <w:pStyle w:val="ListParagraph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466867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object w:dxaOrig="26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5pt;height:31.95pt" o:ole="" fillcolor="window">
                  <v:imagedata r:id="rId5" o:title=""/>
                </v:shape>
                <o:OLEObject Type="Embed" ProgID="Equation.3" ShapeID="_x0000_i1025" DrawAspect="Content" ObjectID="_1512534756" r:id="rId6"/>
              </w:object>
            </w:r>
            <w:r w:rsidRPr="00466867">
              <w:rPr>
                <w:rFonts w:ascii="Times New Roman" w:hAnsi="Times New Roman" w:cs="Times New Roman"/>
                <w:position w:val="-24"/>
                <w:sz w:val="26"/>
                <w:szCs w:val="26"/>
              </w:rPr>
              <w:t xml:space="preserve"> </w:t>
            </w:r>
          </w:p>
        </w:tc>
        <w:tc>
          <w:tcPr>
            <w:tcW w:w="963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54" w:type="dxa"/>
          </w:tcPr>
          <w:p w:rsidR="006C026B" w:rsidRPr="00466867" w:rsidRDefault="006C026B" w:rsidP="006C026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Tổng hợp lực là thay thế các lực tác dụng đồng thờI vào cùng một vật bằng một lực có t/d giống hệt như lực ấy .</w:t>
            </w:r>
          </w:p>
          <w:p w:rsidR="006C026B" w:rsidRPr="00466867" w:rsidRDefault="006C026B" w:rsidP="006C026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b/>
                <w:sz w:val="26"/>
                <w:szCs w:val="26"/>
              </w:rPr>
              <w:t>Quy tắc hình bình hành :</w:t>
            </w:r>
          </w:p>
          <w:p w:rsidR="006C026B" w:rsidRPr="00466867" w:rsidRDefault="006C026B" w:rsidP="006C026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-Nếu hai lực đồnh quy làm thành hai cạnh của một hình bình hành ,thì đường chéo kẻ từ điểm đồng quy  biểu diển hợp lực của chúng .</w:t>
            </w:r>
          </w:p>
          <w:p w:rsidR="006C026B" w:rsidRPr="00466867" w:rsidRDefault="006C026B" w:rsidP="006C02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54" w:type="dxa"/>
          </w:tcPr>
          <w:p w:rsidR="006C026B" w:rsidRPr="00466867" w:rsidRDefault="006C026B" w:rsidP="006C026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+ Sự rơi tự do là sự rơi chỉ dưới tác  dụng của trọng lực.</w:t>
            </w:r>
          </w:p>
          <w:p w:rsidR="006C026B" w:rsidRPr="00466867" w:rsidRDefault="006C026B" w:rsidP="006C026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b/>
              </w:rPr>
              <w:t>+</w:t>
            </w: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 xml:space="preserve"> Phương : thẳng đứng Chiều  :từ trên xuống.</w:t>
            </w:r>
          </w:p>
          <w:p w:rsidR="006C026B" w:rsidRPr="00466867" w:rsidRDefault="006C026B" w:rsidP="006C026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+ Chuyển động : chuyển động thẳng nhanh dần đều.</w:t>
            </w:r>
          </w:p>
          <w:p w:rsidR="006C026B" w:rsidRPr="00466867" w:rsidRDefault="006C026B" w:rsidP="006C02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4" w:type="dxa"/>
          </w:tcPr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position w:val="-12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ab/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1200" w:dyaOrig="360">
                <v:shape id="_x0000_i1026" type="#_x0000_t75" style="width:59.5pt;height:17.55pt" o:ole="" fillcolor="window">
                  <v:imagedata r:id="rId7" o:title=""/>
                </v:shape>
                <o:OLEObject Type="Embed" ProgID="Equation.3" ShapeID="_x0000_i1026" DrawAspect="Content" ObjectID="_1512534757" r:id="rId8"/>
              </w:object>
            </w:r>
          </w:p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position w:val="-12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>Trong đó:</w:t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ab/>
              <w:t>F</w:t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  <w:vertAlign w:val="subscript"/>
              </w:rPr>
              <w:t>mst</w:t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>: lực ma sát trượt</w:t>
            </w:r>
          </w:p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position w:val="-12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ab/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ab/>
              <w:t>N: áp lực</w:t>
            </w:r>
          </w:p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ab/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ab/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sym w:font="Symbol" w:char="F06D"/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  <w:vertAlign w:val="subscript"/>
              </w:rPr>
              <w:t>t</w:t>
            </w:r>
            <w:r w:rsidRPr="00466867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t>: hệ số ma sát trượt</w:t>
            </w:r>
          </w:p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- Không phụ thuộc vào diện tích tiếp xúc và tốc độ của vật.</w:t>
            </w:r>
          </w:p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- Tỉ lệ với độ lớn của hợp lực.</w:t>
            </w:r>
          </w:p>
          <w:p w:rsidR="006C026B" w:rsidRPr="00466867" w:rsidRDefault="006C026B" w:rsidP="006C026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66867">
              <w:rPr>
                <w:rFonts w:ascii="Times New Roman" w:hAnsi="Times New Roman" w:cs="Times New Roman"/>
                <w:sz w:val="26"/>
                <w:szCs w:val="26"/>
              </w:rPr>
              <w:t>- Phụ thuộc vào vật liệu và tình trạng của 2 mặt tiếp xúc.</w:t>
            </w:r>
          </w:p>
          <w:p w:rsidR="006C026B" w:rsidRPr="00466867" w:rsidRDefault="006C026B" w:rsidP="006C026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54" w:type="dxa"/>
          </w:tcPr>
          <w:p w:rsidR="00CD561F" w:rsidRDefault="00CD561F" w:rsidP="006C026B">
            <w:pPr>
              <w:rPr>
                <w:rFonts w:ascii="Times New Roman" w:hAnsi="Times New Roman" w:cs="Times New Roman"/>
              </w:rPr>
            </w:pPr>
          </w:p>
          <w:p w:rsidR="006C026B" w:rsidRPr="00466867" w:rsidRDefault="006C026B" w:rsidP="006C026B">
            <w:pPr>
              <w:rPr>
                <w:rFonts w:ascii="Times New Roman" w:hAnsi="Times New Roman" w:cs="Times New Roman"/>
              </w:rPr>
            </w:pPr>
            <w:r w:rsidRPr="00466867">
              <w:rPr>
                <w:rFonts w:ascii="Times New Roman" w:hAnsi="Times New Roman" w:cs="Times New Roman"/>
              </w:rPr>
              <w:t xml:space="preserve">Vì dây cao su có tính đàn hồi, nên khi buộc phải kéo dãn dây </w:t>
            </w:r>
            <w:r w:rsidRPr="00466867">
              <w:rPr>
                <w:rFonts w:ascii="Times New Roman" w:hAnsi="Times New Roman" w:cs="Times New Roman"/>
              </w:rPr>
              <w:sym w:font="Wingdings" w:char="F0E0"/>
            </w:r>
            <w:r w:rsidRPr="00466867">
              <w:rPr>
                <w:rFonts w:ascii="Times New Roman" w:hAnsi="Times New Roman" w:cs="Times New Roman"/>
              </w:rPr>
              <w:t xml:space="preserve"> lực đàn hồi có tác dụng ép vật cần buộc lại. các dây loại khác ít đàn hồi hoặc không đàn hồi nên không có lực để giữ vật</w:t>
            </w:r>
          </w:p>
        </w:tc>
        <w:tc>
          <w:tcPr>
            <w:tcW w:w="963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0,25</w:t>
            </w:r>
          </w:p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4" w:type="dxa"/>
          </w:tcPr>
          <w:p w:rsidR="00CD561F" w:rsidRDefault="00CD561F" w:rsidP="002224B1">
            <w:pPr>
              <w:jc w:val="center"/>
              <w:rPr>
                <w:rFonts w:ascii="Times New Roman" w:hAnsi="Times New Roman" w:cs="Times New Roman"/>
              </w:rPr>
            </w:pPr>
          </w:p>
          <w:p w:rsidR="002224B1" w:rsidRDefault="006C026B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t>S = v</w:t>
            </w:r>
            <w:r w:rsidRPr="002224B1">
              <w:rPr>
                <w:rFonts w:ascii="Times New Roman" w:hAnsi="Times New Roman" w:cs="Times New Roman"/>
                <w:vertAlign w:val="subscript"/>
              </w:rPr>
              <w:t>o</w:t>
            </w:r>
            <w:r w:rsidRPr="002224B1">
              <w:rPr>
                <w:rFonts w:ascii="Times New Roman" w:hAnsi="Times New Roman" w:cs="Times New Roman"/>
              </w:rPr>
              <w:t>t + ½ at</w:t>
            </w:r>
            <w:r w:rsidRPr="002224B1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224B1" w:rsidRPr="002224B1" w:rsidRDefault="002224B1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t>V = v</w:t>
            </w:r>
            <w:r w:rsidRPr="002224B1">
              <w:rPr>
                <w:rFonts w:ascii="Times New Roman" w:hAnsi="Times New Roman" w:cs="Times New Roman"/>
                <w:vertAlign w:val="subscript"/>
              </w:rPr>
              <w:t>o</w:t>
            </w:r>
            <w:r w:rsidRPr="002224B1">
              <w:rPr>
                <w:rFonts w:ascii="Times New Roman" w:hAnsi="Times New Roman" w:cs="Times New Roman"/>
              </w:rPr>
              <w:t>+ at</w:t>
            </w:r>
          </w:p>
          <w:p w:rsidR="006C026B" w:rsidRPr="002224B1" w:rsidRDefault="009D3711" w:rsidP="002224B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+50a=120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+10a=0</m:t>
                        </m:r>
                      </m:e>
                    </m:eqArr>
                  </m:e>
                </m:d>
              </m:oMath>
            </m:oMathPara>
          </w:p>
          <w:p w:rsidR="00CD561F" w:rsidRDefault="006C026B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V</w:t>
            </w:r>
            <w:r w:rsidRPr="00466867">
              <w:rPr>
                <w:rFonts w:ascii="Times New Roman" w:hAnsi="Times New Roman" w:cs="Times New Roman"/>
                <w:b/>
                <w:vertAlign w:val="subscript"/>
              </w:rPr>
              <w:t xml:space="preserve">o </w:t>
            </w:r>
            <w:r w:rsidRPr="00466867">
              <w:rPr>
                <w:rFonts w:ascii="Times New Roman" w:hAnsi="Times New Roman" w:cs="Times New Roman"/>
                <w:b/>
              </w:rPr>
              <w:t xml:space="preserve">=  </w:t>
            </w:r>
            <w:r w:rsidR="00587226" w:rsidRPr="00466867">
              <w:rPr>
                <w:rFonts w:ascii="Times New Roman" w:hAnsi="Times New Roman" w:cs="Times New Roman"/>
                <w:b/>
                <w:lang w:val="vi-VN"/>
              </w:rPr>
              <w:t>24m/s</w:t>
            </w:r>
            <w:r w:rsidR="00CD561F">
              <w:rPr>
                <w:rFonts w:ascii="Times New Roman" w:hAnsi="Times New Roman" w:cs="Times New Roman"/>
                <w:b/>
              </w:rPr>
              <w:t xml:space="preserve">         </w:t>
            </w:r>
          </w:p>
          <w:p w:rsidR="006C026B" w:rsidRDefault="006C026B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 xml:space="preserve">    a =</w:t>
            </w:r>
            <w:r w:rsidR="00587226" w:rsidRPr="00466867">
              <w:rPr>
                <w:rFonts w:ascii="Times New Roman" w:hAnsi="Times New Roman" w:cs="Times New Roman"/>
                <w:b/>
                <w:lang w:val="vi-VN"/>
              </w:rPr>
              <w:t xml:space="preserve"> -2,4m/s</w:t>
            </w:r>
            <w:r w:rsidR="00587226" w:rsidRPr="00466867">
              <w:rPr>
                <w:rFonts w:ascii="Times New Roman" w:hAnsi="Times New Roman" w:cs="Times New Roman"/>
                <w:b/>
                <w:vertAlign w:val="superscript"/>
                <w:lang w:val="vi-VN"/>
              </w:rPr>
              <w:t>2</w:t>
            </w:r>
          </w:p>
          <w:p w:rsidR="00CD561F" w:rsidRPr="00CD561F" w:rsidRDefault="00CD561F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" w:type="dxa"/>
          </w:tcPr>
          <w:p w:rsidR="006C026B" w:rsidRPr="00466867" w:rsidRDefault="00587226" w:rsidP="006C026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66867">
              <w:rPr>
                <w:rFonts w:ascii="Times New Roman" w:hAnsi="Times New Roman" w:cs="Times New Roman"/>
                <w:b/>
                <w:lang w:val="vi-VN"/>
              </w:rPr>
              <w:t>0,25</w:t>
            </w:r>
          </w:p>
          <w:p w:rsidR="00587226" w:rsidRPr="00466867" w:rsidRDefault="00587226" w:rsidP="006C026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66867">
              <w:rPr>
                <w:rFonts w:ascii="Times New Roman" w:hAnsi="Times New Roman" w:cs="Times New Roman"/>
                <w:b/>
                <w:lang w:val="vi-VN"/>
              </w:rPr>
              <w:t>0,25</w:t>
            </w:r>
          </w:p>
          <w:p w:rsidR="00587226" w:rsidRPr="00466867" w:rsidRDefault="00587226" w:rsidP="006C026B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66867">
              <w:rPr>
                <w:rFonts w:ascii="Times New Roman" w:hAnsi="Times New Roman" w:cs="Times New Roman"/>
                <w:b/>
                <w:lang w:val="vi-VN"/>
              </w:rPr>
              <w:t>0,25 x 2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654" w:type="dxa"/>
          </w:tcPr>
          <w:p w:rsidR="006C026B" w:rsidRDefault="00587226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  <w:lang w:val="vi-VN"/>
              </w:rPr>
              <w:t>Khi v</w:t>
            </w:r>
            <w:r w:rsidR="00466867" w:rsidRPr="002224B1">
              <w:rPr>
                <w:rFonts w:ascii="Times New Roman" w:hAnsi="Times New Roman" w:cs="Times New Roman"/>
              </w:rPr>
              <w:t>ật cân bằng</w:t>
            </w:r>
          </w:p>
          <w:p w:rsidR="00CD561F" w:rsidRPr="002224B1" w:rsidRDefault="00CD561F" w:rsidP="002224B1">
            <w:pPr>
              <w:jc w:val="center"/>
              <w:rPr>
                <w:rFonts w:ascii="Times New Roman" w:hAnsi="Times New Roman" w:cs="Times New Roman"/>
              </w:rPr>
            </w:pP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24B1">
              <w:rPr>
                <w:rFonts w:ascii="Times New Roman" w:hAnsi="Times New Roman" w:cs="Times New Roman"/>
                <w:b/>
              </w:rPr>
              <w:t>F</w:t>
            </w:r>
            <w:r w:rsidRPr="002224B1">
              <w:rPr>
                <w:rFonts w:ascii="Times New Roman" w:hAnsi="Times New Roman" w:cs="Times New Roman"/>
                <w:b/>
                <w:vertAlign w:val="subscript"/>
              </w:rPr>
              <w:t>đh</w:t>
            </w:r>
            <w:r w:rsidRPr="002224B1">
              <w:rPr>
                <w:rFonts w:ascii="Times New Roman" w:hAnsi="Times New Roman" w:cs="Times New Roman"/>
                <w:b/>
              </w:rPr>
              <w:t xml:space="preserve"> =P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sym w:font="Symbol" w:char="F0DB"/>
            </w:r>
            <w:r w:rsidRPr="002224B1">
              <w:rPr>
                <w:rFonts w:ascii="Times New Roman" w:hAnsi="Times New Roman" w:cs="Times New Roman"/>
              </w:rPr>
              <w:t xml:space="preserve"> K.</w:t>
            </w:r>
            <w:r w:rsidRPr="002224B1">
              <w:rPr>
                <w:rFonts w:ascii="Times New Roman" w:hAnsi="Times New Roman" w:cs="Times New Roman"/>
              </w:rPr>
              <w:sym w:font="Symbol" w:char="F0BD"/>
            </w:r>
            <w:r w:rsidRPr="002224B1">
              <w:rPr>
                <w:rFonts w:ascii="Times New Roman" w:hAnsi="Times New Roman" w:cs="Times New Roman"/>
              </w:rPr>
              <w:sym w:font="Symbol" w:char="F044"/>
            </w:r>
            <w:r w:rsidRPr="002224B1">
              <w:rPr>
                <w:rFonts w:ascii="Times New Roman" w:hAnsi="Times New Roman" w:cs="Times New Roman"/>
              </w:rPr>
              <w:t>l</w:t>
            </w:r>
            <w:r w:rsidRPr="002224B1">
              <w:rPr>
                <w:rFonts w:ascii="Times New Roman" w:hAnsi="Times New Roman" w:cs="Times New Roman"/>
              </w:rPr>
              <w:sym w:font="Symbol" w:char="F0BD"/>
            </w:r>
            <w:r w:rsidRPr="002224B1">
              <w:rPr>
                <w:rFonts w:ascii="Times New Roman" w:hAnsi="Times New Roman" w:cs="Times New Roman"/>
              </w:rPr>
              <w:t>= m.g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24B1">
              <w:rPr>
                <w:rFonts w:ascii="Times New Roman" w:hAnsi="Times New Roman" w:cs="Times New Roman"/>
              </w:rPr>
              <w:sym w:font="Symbol" w:char="F0DE"/>
            </w:r>
            <w:r w:rsidRPr="002224B1">
              <w:rPr>
                <w:rFonts w:ascii="Times New Roman" w:hAnsi="Times New Roman" w:cs="Times New Roman"/>
              </w:rPr>
              <w:t xml:space="preserve"> </w:t>
            </w:r>
            <w:r w:rsidRPr="002224B1">
              <w:rPr>
                <w:rFonts w:ascii="Times New Roman" w:hAnsi="Times New Roman" w:cs="Times New Roman"/>
                <w:b/>
              </w:rPr>
              <w:t>K = 200N/m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t>Khi vật cân bằng lần 2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t>F</w:t>
            </w:r>
            <w:r w:rsidRPr="002224B1">
              <w:rPr>
                <w:rFonts w:ascii="Times New Roman" w:hAnsi="Times New Roman" w:cs="Times New Roman"/>
                <w:vertAlign w:val="subscript"/>
              </w:rPr>
              <w:t>đh</w:t>
            </w:r>
            <w:r w:rsidRPr="002224B1">
              <w:rPr>
                <w:rFonts w:ascii="Times New Roman" w:hAnsi="Times New Roman" w:cs="Times New Roman"/>
              </w:rPr>
              <w:t xml:space="preserve"> =P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sym w:font="Symbol" w:char="F0DB"/>
            </w:r>
            <w:r w:rsidRPr="002224B1">
              <w:rPr>
                <w:rFonts w:ascii="Times New Roman" w:hAnsi="Times New Roman" w:cs="Times New Roman"/>
              </w:rPr>
              <w:t xml:space="preserve"> K.</w:t>
            </w:r>
            <w:r w:rsidRPr="002224B1">
              <w:rPr>
                <w:rFonts w:ascii="Times New Roman" w:hAnsi="Times New Roman" w:cs="Times New Roman"/>
              </w:rPr>
              <w:sym w:font="Symbol" w:char="F0BD"/>
            </w:r>
            <w:r w:rsidRPr="002224B1">
              <w:rPr>
                <w:rFonts w:ascii="Times New Roman" w:hAnsi="Times New Roman" w:cs="Times New Roman"/>
              </w:rPr>
              <w:sym w:font="Symbol" w:char="F044"/>
            </w:r>
            <w:r w:rsidRPr="002224B1">
              <w:rPr>
                <w:rFonts w:ascii="Times New Roman" w:hAnsi="Times New Roman" w:cs="Times New Roman"/>
              </w:rPr>
              <w:t>l</w:t>
            </w:r>
            <w:r w:rsidRPr="002224B1">
              <w:rPr>
                <w:rFonts w:ascii="Times New Roman" w:hAnsi="Times New Roman" w:cs="Times New Roman"/>
              </w:rPr>
              <w:sym w:font="Symbol" w:char="F0BD"/>
            </w:r>
            <w:r w:rsidRPr="002224B1">
              <w:rPr>
                <w:rFonts w:ascii="Times New Roman" w:hAnsi="Times New Roman" w:cs="Times New Roman"/>
              </w:rPr>
              <w:t>= m.g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sym w:font="Symbol" w:char="F0DE"/>
            </w:r>
            <w:r w:rsidRPr="002224B1">
              <w:rPr>
                <w:rFonts w:ascii="Times New Roman" w:hAnsi="Times New Roman" w:cs="Times New Roman"/>
              </w:rPr>
              <w:sym w:font="Symbol" w:char="F0BD"/>
            </w:r>
            <w:r w:rsidRPr="002224B1">
              <w:rPr>
                <w:rFonts w:ascii="Times New Roman" w:hAnsi="Times New Roman" w:cs="Times New Roman"/>
              </w:rPr>
              <w:sym w:font="Symbol" w:char="F044"/>
            </w:r>
            <w:r w:rsidRPr="002224B1">
              <w:rPr>
                <w:rFonts w:ascii="Times New Roman" w:hAnsi="Times New Roman" w:cs="Times New Roman"/>
              </w:rPr>
              <w:t>l</w:t>
            </w:r>
            <w:r w:rsidRPr="002224B1">
              <w:rPr>
                <w:rFonts w:ascii="Times New Roman" w:hAnsi="Times New Roman" w:cs="Times New Roman"/>
              </w:rPr>
              <w:sym w:font="Symbol" w:char="F0BD"/>
            </w:r>
            <w:r w:rsidRPr="002224B1">
              <w:rPr>
                <w:rFonts w:ascii="Times New Roman" w:hAnsi="Times New Roman" w:cs="Times New Roman"/>
              </w:rPr>
              <w:t xml:space="preserve"> = </w:t>
            </w:r>
            <w:r w:rsidRPr="002224B1">
              <w:rPr>
                <w:rFonts w:ascii="Times New Roman" w:hAnsi="Times New Roman" w:cs="Times New Roman"/>
                <w:b/>
              </w:rPr>
              <w:t>0,03 m</w:t>
            </w:r>
          </w:p>
          <w:p w:rsidR="00466867" w:rsidRPr="002224B1" w:rsidRDefault="00466867" w:rsidP="002224B1">
            <w:pPr>
              <w:jc w:val="center"/>
              <w:rPr>
                <w:rFonts w:ascii="Times New Roman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t>Chiều lài lò xo</w:t>
            </w:r>
          </w:p>
          <w:p w:rsidR="00CD561F" w:rsidRDefault="00466867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24B1">
              <w:rPr>
                <w:rFonts w:ascii="Times New Roman" w:hAnsi="Times New Roman" w:cs="Times New Roman"/>
              </w:rPr>
              <w:sym w:font="Symbol" w:char="F044"/>
            </w:r>
            <w:r w:rsidRPr="002224B1">
              <w:rPr>
                <w:rFonts w:ascii="Times New Roman" w:hAnsi="Times New Roman" w:cs="Times New Roman"/>
              </w:rPr>
              <w:t>l = l - l</w:t>
            </w:r>
            <w:r w:rsidRPr="002224B1">
              <w:rPr>
                <w:rFonts w:ascii="Times New Roman" w:hAnsi="Times New Roman" w:cs="Times New Roman"/>
                <w:vertAlign w:val="subscript"/>
              </w:rPr>
              <w:t>o</w:t>
            </w:r>
            <w:r w:rsidRPr="002224B1">
              <w:rPr>
                <w:rFonts w:ascii="Times New Roman" w:hAnsi="Times New Roman" w:cs="Times New Roman"/>
              </w:rPr>
              <w:t xml:space="preserve"> </w:t>
            </w:r>
            <w:r w:rsidRPr="002224B1">
              <w:rPr>
                <w:rFonts w:ascii="Times New Roman" w:hAnsi="Times New Roman" w:cs="Times New Roman"/>
              </w:rPr>
              <w:sym w:font="Symbol" w:char="F0DE"/>
            </w:r>
            <w:r w:rsidRPr="002224B1">
              <w:rPr>
                <w:rFonts w:ascii="Times New Roman" w:hAnsi="Times New Roman" w:cs="Times New Roman"/>
              </w:rPr>
              <w:t xml:space="preserve"> </w:t>
            </w:r>
            <w:r w:rsidRPr="002224B1">
              <w:rPr>
                <w:rFonts w:ascii="Times New Roman" w:hAnsi="Times New Roman" w:cs="Times New Roman"/>
                <w:b/>
              </w:rPr>
              <w:t>l = 19cm.</w:t>
            </w:r>
          </w:p>
          <w:p w:rsidR="00CD561F" w:rsidRPr="00466867" w:rsidRDefault="00CD561F" w:rsidP="002224B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3" w:type="dxa"/>
          </w:tcPr>
          <w:p w:rsidR="006C026B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66867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466867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1360CB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1360CB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60CB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60CB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1360CB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360CB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1360CB" w:rsidRPr="00466867" w:rsidRDefault="001360C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7654" w:type="dxa"/>
          </w:tcPr>
          <w:p w:rsidR="00CD561F" w:rsidRDefault="00CD561F" w:rsidP="002224B1">
            <w:pPr>
              <w:jc w:val="center"/>
              <w:rPr>
                <w:rFonts w:ascii="Times New Roman" w:hAnsi="Times New Roman" w:cs="Times New Roman"/>
              </w:rPr>
            </w:pPr>
          </w:p>
          <w:p w:rsidR="006C026B" w:rsidRDefault="001360CB" w:rsidP="002224B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224B1">
              <w:rPr>
                <w:rFonts w:ascii="Times New Roman" w:hAnsi="Times New Roman" w:cs="Times New Roman"/>
              </w:rPr>
              <w:t>Gia tốc: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oMath>
            <w:r w:rsidRPr="002224B1">
              <w:rPr>
                <w:rFonts w:ascii="Times New Roman" w:eastAsiaTheme="minorEastAsia" w:hAnsi="Times New Roman" w:cs="Times New Roman"/>
                <w:b/>
              </w:rPr>
              <w:t>m/s</w:t>
            </w:r>
            <w:r w:rsidRPr="002224B1">
              <w:rPr>
                <w:rFonts w:ascii="Times New Roman" w:eastAsiaTheme="minorEastAsia" w:hAnsi="Times New Roman" w:cs="Times New Roman"/>
                <w:b/>
                <w:vertAlign w:val="superscript"/>
              </w:rPr>
              <w:t>2</w:t>
            </w:r>
          </w:p>
          <w:p w:rsidR="001360CB" w:rsidRDefault="001360CB" w:rsidP="002224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9D3711" w:rsidP="001360CB">
            <w:pPr>
              <w:rPr>
                <w:rFonts w:ascii="Times New Roman" w:eastAsiaTheme="minorEastAsia" w:hAnsi="Times New Roman" w:cs="Times New Roman"/>
              </w:rPr>
            </w:pPr>
            <w:r w:rsidRPr="009D3711">
              <w:rPr>
                <w:rFonts w:ascii="Times New Roman" w:hAnsi="Times New Roman" w:cs="Times New Roman"/>
                <w:b/>
                <w:noProof/>
              </w:rPr>
              <w:pict>
                <v:group id="_x0000_s1045" style="position:absolute;margin-left:49.45pt;margin-top:1.4pt;width:232.5pt;height:124.5pt;z-index:251672576" coordorigin="3388,1286" coordsize="4650,2490">
                  <v:group id="_x0000_s1044" style="position:absolute;left:3388;top:1286;width:4650;height:2490" coordorigin="3180,1286" coordsize="4650,2490">
                    <v:rect id="_x0000_s1030" style="position:absolute;left:4605;top:2291;width:675;height:420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8" type="#_x0000_t32" style="position:absolute;left:3480;top:2516;width:3210;height:0" o:connectortype="straight">
                      <v:stroke endarrow="block"/>
                    </v:shape>
                    <v:shape id="_x0000_s1029" type="#_x0000_t32" style="position:absolute;left:4920;top:1361;width:0;height:2415;flip:y" o:connectortype="straight">
                      <v:stroke endarrow="block"/>
                    </v:shape>
                    <v:shape id="_x0000_s1031" type="#_x0000_t32" style="position:absolute;left:3180;top:2711;width:4245;height:0" o:connectortype="straight"/>
                    <v:shape id="_x0000_s1032" type="#_x0000_t32" style="position:absolute;left:4920;top:1841;width:0;height:675;flip:y" o:connectortype="straight" strokeweight="2.25pt">
                      <v:stroke endarrow="block"/>
                    </v:shape>
                    <v:shape id="_x0000_s1034" type="#_x0000_t32" style="position:absolute;left:3930;top:2711;width:990;height:0;flip:x" o:connectortype="straight" strokeweight="2.2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5" type="#_x0000_t202" style="position:absolute;left:6960;top:3071;width:870;height:540" filled="f" stroked="f">
                      <v:textbox>
                        <w:txbxContent>
                          <w:p w:rsidR="001360CB" w:rsidRPr="001360CB" w:rsidRDefault="001360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  <v:shape id="_x0000_s1036" type="#_x0000_t202" style="position:absolute;left:6405;top:2096;width:870;height:540" filled="f" stroked="f">
                      <v:textbox>
                        <w:txbxContent>
                          <w:p w:rsidR="001360CB" w:rsidRPr="001360CB" w:rsidRDefault="001360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37" type="#_x0000_t202" style="position:absolute;left:4965;top:1286;width:870;height:540" filled="f" stroked="f">
                      <v:textbox>
                        <w:txbxContent>
                          <w:p w:rsidR="001360CB" w:rsidRPr="001360CB" w:rsidRDefault="001360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38" type="#_x0000_t202" style="position:absolute;left:4920;top:1736;width:870;height:540" filled="f" stroked="f">
                      <v:textbox>
                        <w:txbxContent>
                          <w:p w:rsidR="001360CB" w:rsidRPr="001360CB" w:rsidRDefault="009D37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_x0000_s1039" type="#_x0000_t202" style="position:absolute;left:4770;top:2861;width:870;height:540" filled="f" stroked="f">
                      <v:textbox>
                        <w:txbxContent>
                          <w:p w:rsidR="001360CB" w:rsidRPr="001360CB" w:rsidRDefault="009D37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_x0000_s1040" type="#_x0000_t202" style="position:absolute;left:3660;top:2741;width:870;height:540" filled="f" stroked="f">
                      <v:textbox>
                        <w:txbxContent>
                          <w:p w:rsidR="001360CB" w:rsidRPr="001360CB" w:rsidRDefault="009D371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ms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1033" type="#_x0000_t32" style="position:absolute;left:5128;top:2516;width:0;height:675" o:connectortype="straight" strokeweight="2.25pt">
                    <v:stroke startarrow="oval" endarrow="block"/>
                  </v:shape>
                </v:group>
              </w:pict>
            </w: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1360CB">
            <w:pPr>
              <w:rPr>
                <w:rFonts w:ascii="Times New Roman" w:eastAsiaTheme="minorEastAsia" w:hAnsi="Times New Roman" w:cs="Times New Roman"/>
              </w:rPr>
            </w:pPr>
          </w:p>
          <w:p w:rsidR="001360CB" w:rsidRDefault="001360CB" w:rsidP="00980E5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Chọn hệ trục Oxy như hình vẽ</w:t>
            </w:r>
          </w:p>
          <w:p w:rsidR="001360CB" w:rsidRDefault="001360CB" w:rsidP="00980E5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Áp dụng định luật II Newton</w:t>
            </w:r>
          </w:p>
          <w:p w:rsidR="001360CB" w:rsidRDefault="009D3711" w:rsidP="00980E5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ms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den>
              </m:f>
            </m:oMath>
            <w:r w:rsidR="00980E50">
              <w:rPr>
                <w:rFonts w:ascii="Times New Roman" w:eastAsiaTheme="minorEastAsia" w:hAnsi="Times New Roman" w:cs="Times New Roman"/>
              </w:rPr>
              <w:t xml:space="preserve">   ( </w:t>
            </w:r>
            <w:r w:rsidR="00980E50">
              <w:rPr>
                <w:rFonts w:ascii="Times New Roman" w:eastAsiaTheme="minorEastAsia" w:hAnsi="Times New Roman" w:cs="Times New Roman"/>
              </w:rPr>
              <w:sym w:font="Symbol" w:char="F02A"/>
            </w:r>
            <w:r w:rsidR="00980E50">
              <w:rPr>
                <w:rFonts w:ascii="Times New Roman" w:eastAsiaTheme="minorEastAsia" w:hAnsi="Times New Roman" w:cs="Times New Roman"/>
              </w:rPr>
              <w:t xml:space="preserve"> )</w:t>
            </w:r>
          </w:p>
          <w:p w:rsidR="00980E50" w:rsidRPr="002224B1" w:rsidRDefault="00980E50" w:rsidP="00980E50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Chiếu ( </w:t>
            </w:r>
            <w:r>
              <w:rPr>
                <w:rFonts w:ascii="Times New Roman" w:eastAsiaTheme="minorEastAsia" w:hAnsi="Times New Roman" w:cs="Times New Roman"/>
              </w:rPr>
              <w:sym w:font="Symbol" w:char="F02A"/>
            </w:r>
            <w:r>
              <w:rPr>
                <w:rFonts w:ascii="Times New Roman" w:eastAsiaTheme="minorEastAsia" w:hAnsi="Times New Roman" w:cs="Times New Roman"/>
              </w:rPr>
              <w:t xml:space="preserve"> ) lên Oy: N = P =m.g = </w:t>
            </w:r>
            <w:r w:rsidRPr="002224B1">
              <w:rPr>
                <w:rFonts w:ascii="Times New Roman" w:eastAsiaTheme="minorEastAsia" w:hAnsi="Times New Roman" w:cs="Times New Roman"/>
                <w:b/>
              </w:rPr>
              <w:t>5000N</w:t>
            </w:r>
          </w:p>
          <w:p w:rsidR="00980E50" w:rsidRDefault="00980E50" w:rsidP="00980E5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Chiếu ( </w:t>
            </w:r>
            <w:r>
              <w:rPr>
                <w:rFonts w:ascii="Times New Roman" w:eastAsiaTheme="minorEastAsia" w:hAnsi="Times New Roman" w:cs="Times New Roman"/>
              </w:rPr>
              <w:sym w:font="Symbol" w:char="F02A"/>
            </w:r>
            <w:r>
              <w:rPr>
                <w:rFonts w:ascii="Times New Roman" w:eastAsiaTheme="minorEastAsia" w:hAnsi="Times New Roman" w:cs="Times New Roman"/>
              </w:rPr>
              <w:t xml:space="preserve"> ) lên Ox: </w:t>
            </w:r>
            <m:oMath>
              <m:r>
                <w:rPr>
                  <w:rFonts w:ascii="Cambria Math" w:eastAsiaTheme="minorEastAsia" w:hAnsi="Cambria Math" w:cs="Times New Roman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i/>
                        </w:rPr>
                        <w:sym w:font="Symbol" w:char="F06D"/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.N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oMath>
          </w:p>
          <w:p w:rsidR="001360CB" w:rsidRPr="002224B1" w:rsidRDefault="00980E50" w:rsidP="00980E50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224B1">
              <w:rPr>
                <w:rFonts w:ascii="Times New Roman" w:eastAsiaTheme="minorEastAsia" w:hAnsi="Times New Roman" w:cs="Times New Roman"/>
                <w:b/>
              </w:rPr>
              <w:sym w:font="Symbol" w:char="F0DE"/>
            </w:r>
            <w:r w:rsidRPr="002224B1">
              <w:rPr>
                <w:rFonts w:ascii="Times New Roman" w:eastAsiaTheme="minorEastAsia" w:hAnsi="Times New Roman" w:cs="Times New Roman"/>
                <w:b/>
              </w:rPr>
              <w:sym w:font="Symbol" w:char="F06D"/>
            </w:r>
            <w:r w:rsidRPr="002224B1">
              <w:rPr>
                <w:rFonts w:ascii="Times New Roman" w:eastAsiaTheme="minorEastAsia" w:hAnsi="Times New Roman" w:cs="Times New Roman"/>
                <w:b/>
                <w:vertAlign w:val="subscript"/>
              </w:rPr>
              <w:t>t</w:t>
            </w:r>
            <w:r w:rsidRPr="002224B1">
              <w:rPr>
                <w:rFonts w:ascii="Times New Roman" w:eastAsiaTheme="minorEastAsia" w:hAnsi="Times New Roman" w:cs="Times New Roman"/>
                <w:b/>
              </w:rPr>
              <w:t xml:space="preserve"> = 0,2</w:t>
            </w:r>
          </w:p>
          <w:p w:rsidR="00980E50" w:rsidRPr="00980E50" w:rsidRDefault="00980E50" w:rsidP="00980E50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63" w:type="dxa"/>
          </w:tcPr>
          <w:p w:rsidR="00CD561F" w:rsidRDefault="00CD561F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0,25 </w:t>
            </w: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80E50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980E50" w:rsidRPr="00466867" w:rsidRDefault="00980E50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C026B" w:rsidRPr="00466867" w:rsidTr="006C026B">
        <w:tc>
          <w:tcPr>
            <w:tcW w:w="959" w:type="dxa"/>
          </w:tcPr>
          <w:p w:rsidR="006C026B" w:rsidRPr="00466867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86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654" w:type="dxa"/>
          </w:tcPr>
          <w:p w:rsidR="006C026B" w:rsidRDefault="002224B1" w:rsidP="00980E50">
            <w:pPr>
              <w:rPr>
                <w:rFonts w:ascii="Times New Roman" w:eastAsiaTheme="minorEastAsia" w:hAnsi="Times New Roman" w:cs="Times New Roman"/>
                <w:b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2.h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den>
                  </m:f>
                </m:e>
              </m:rad>
            </m:oMath>
            <w:r w:rsidR="00980E50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980E50">
              <w:rPr>
                <w:rFonts w:ascii="Times New Roman" w:eastAsiaTheme="minorEastAsia" w:hAnsi="Times New Roman" w:cs="Times New Roman"/>
                <w:b/>
              </w:rPr>
              <w:sym w:font="Symbol" w:char="F0DE"/>
            </w:r>
            <w:r w:rsidR="00980E50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980E50" w:rsidRPr="002224B1">
              <w:rPr>
                <w:rFonts w:ascii="Times New Roman" w:eastAsiaTheme="minorEastAsia" w:hAnsi="Times New Roman" w:cs="Times New Roman"/>
                <w:b/>
              </w:rPr>
              <w:t>h = 180m</w:t>
            </w:r>
          </w:p>
          <w:p w:rsidR="002224B1" w:rsidRPr="002224B1" w:rsidRDefault="002224B1" w:rsidP="00980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= v</w:t>
            </w:r>
            <w:r>
              <w:rPr>
                <w:rFonts w:ascii="Times New Roman" w:hAnsi="Times New Roman" w:cs="Times New Roman"/>
                <w:vertAlign w:val="subscript"/>
              </w:rPr>
              <w:t>o</w:t>
            </w:r>
            <w:r>
              <w:rPr>
                <w:rFonts w:ascii="Times New Roman" w:hAnsi="Times New Roman" w:cs="Times New Roman"/>
              </w:rPr>
              <w:t xml:space="preserve">.t  </w:t>
            </w:r>
            <w:r>
              <w:rPr>
                <w:rFonts w:ascii="Times New Roman" w:hAnsi="Times New Roman" w:cs="Times New Roman"/>
              </w:rPr>
              <w:sym w:font="Symbol" w:char="F0DE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24B1">
              <w:rPr>
                <w:rFonts w:ascii="Times New Roman" w:hAnsi="Times New Roman" w:cs="Times New Roman"/>
                <w:b/>
              </w:rPr>
              <w:t>v</w:t>
            </w:r>
            <w:r w:rsidRPr="002224B1">
              <w:rPr>
                <w:rFonts w:ascii="Times New Roman" w:hAnsi="Times New Roman" w:cs="Times New Roman"/>
                <w:b/>
                <w:vertAlign w:val="subscript"/>
              </w:rPr>
              <w:t xml:space="preserve">o </w:t>
            </w:r>
            <w:r w:rsidRPr="002224B1">
              <w:rPr>
                <w:rFonts w:ascii="Times New Roman" w:hAnsi="Times New Roman" w:cs="Times New Roman"/>
                <w:b/>
              </w:rPr>
              <w:t xml:space="preserve">= 25/3m/s  </w:t>
            </w:r>
            <w:r w:rsidRPr="002224B1">
              <w:rPr>
                <w:rFonts w:ascii="Times New Roman" w:hAnsi="Times New Roman" w:cs="Times New Roman"/>
                <w:b/>
              </w:rPr>
              <w:sym w:font="Symbol" w:char="F0BB"/>
            </w:r>
            <w:r w:rsidRPr="002224B1">
              <w:rPr>
                <w:rFonts w:ascii="Times New Roman" w:hAnsi="Times New Roman" w:cs="Times New Roman"/>
                <w:b/>
              </w:rPr>
              <w:t xml:space="preserve"> 8,33m/s</w:t>
            </w:r>
          </w:p>
        </w:tc>
        <w:tc>
          <w:tcPr>
            <w:tcW w:w="963" w:type="dxa"/>
          </w:tcPr>
          <w:p w:rsidR="006C026B" w:rsidRDefault="006C026B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224B1" w:rsidRDefault="002224B1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 x 2</w:t>
            </w:r>
          </w:p>
          <w:p w:rsidR="002224B1" w:rsidRDefault="002224B1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224B1" w:rsidRPr="00466867" w:rsidRDefault="002224B1" w:rsidP="006C026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 x 2</w:t>
            </w:r>
          </w:p>
        </w:tc>
      </w:tr>
    </w:tbl>
    <w:p w:rsidR="006C026B" w:rsidRPr="00466867" w:rsidRDefault="006C026B" w:rsidP="006C026B">
      <w:pPr>
        <w:jc w:val="center"/>
        <w:rPr>
          <w:rFonts w:ascii="Times New Roman" w:hAnsi="Times New Roman" w:cs="Times New Roman"/>
          <w:b/>
        </w:rPr>
      </w:pPr>
    </w:p>
    <w:sectPr w:rsidR="006C026B" w:rsidRPr="00466867" w:rsidSect="00CD561F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50524"/>
    <w:multiLevelType w:val="hybridMultilevel"/>
    <w:tmpl w:val="9CAAA460"/>
    <w:lvl w:ilvl="0" w:tplc="CF2C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C64F3"/>
    <w:multiLevelType w:val="hybridMultilevel"/>
    <w:tmpl w:val="9D507704"/>
    <w:lvl w:ilvl="0" w:tplc="4A3C3AAE">
      <w:start w:val="1"/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76957E7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026B"/>
    <w:rsid w:val="001036EB"/>
    <w:rsid w:val="001360CB"/>
    <w:rsid w:val="002224B1"/>
    <w:rsid w:val="00280889"/>
    <w:rsid w:val="004350DA"/>
    <w:rsid w:val="00466867"/>
    <w:rsid w:val="0055104C"/>
    <w:rsid w:val="00555ACF"/>
    <w:rsid w:val="00587226"/>
    <w:rsid w:val="006C026B"/>
    <w:rsid w:val="007D3CDD"/>
    <w:rsid w:val="008E58E2"/>
    <w:rsid w:val="00980E50"/>
    <w:rsid w:val="009D3711"/>
    <w:rsid w:val="00A2348F"/>
    <w:rsid w:val="00A370C1"/>
    <w:rsid w:val="00AA43DA"/>
    <w:rsid w:val="00B641E0"/>
    <w:rsid w:val="00CD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8"/>
        <o:r id="V:Rule8" type="connector" idref="#_x0000_s1033"/>
        <o:r id="V:Rule9" type="connector" idref="#_x0000_s1034"/>
        <o:r id="V:Rule10" type="connector" idref="#_x0000_s1032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0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0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60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Wiig</cp:lastModifiedBy>
  <cp:revision>2</cp:revision>
  <dcterms:created xsi:type="dcterms:W3CDTF">2015-12-25T00:46:00Z</dcterms:created>
  <dcterms:modified xsi:type="dcterms:W3CDTF">2015-12-25T00:46:00Z</dcterms:modified>
</cp:coreProperties>
</file>