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A40716">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A40716">
              <w:rPr>
                <w:rFonts w:ascii="Times New Roman" w:hAnsi="Times New Roman" w:cs="Times New Roman"/>
                <w:sz w:val="26"/>
                <w:szCs w:val="26"/>
                <w:u w:val="single"/>
              </w:rPr>
              <w:t>6</w:t>
            </w:r>
            <w:r w:rsidRPr="0078594B">
              <w:rPr>
                <w:rFonts w:ascii="Times New Roman" w:hAnsi="Times New Roman" w:cs="Times New Roman"/>
                <w:sz w:val="26"/>
                <w:szCs w:val="26"/>
                <w:u w:val="single"/>
              </w:rPr>
              <w:t xml:space="preserve"> – 201</w:t>
            </w:r>
            <w:r w:rsidR="00A40716">
              <w:rPr>
                <w:rFonts w:ascii="Times New Roman" w:hAnsi="Times New Roman" w:cs="Times New Roman"/>
                <w:sz w:val="26"/>
                <w:szCs w:val="26"/>
                <w:u w:val="single"/>
              </w:rPr>
              <w:t>7</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 – NGÀY </w:t>
            </w:r>
            <w:r w:rsidR="00A40716">
              <w:rPr>
                <w:rFonts w:ascii="Times New Roman" w:hAnsi="Times New Roman" w:cs="Times New Roman"/>
                <w:b/>
                <w:sz w:val="26"/>
                <w:szCs w:val="26"/>
              </w:rPr>
              <w:t>22</w:t>
            </w:r>
            <w:r>
              <w:rPr>
                <w:rFonts w:ascii="Times New Roman" w:hAnsi="Times New Roman" w:cs="Times New Roman"/>
                <w:b/>
                <w:sz w:val="26"/>
                <w:szCs w:val="26"/>
              </w:rPr>
              <w:t>/</w:t>
            </w:r>
            <w:r w:rsidR="006E7D9C">
              <w:rPr>
                <w:rFonts w:ascii="Times New Roman" w:hAnsi="Times New Roman" w:cs="Times New Roman"/>
                <w:b/>
                <w:sz w:val="26"/>
                <w:szCs w:val="26"/>
              </w:rPr>
              <w:t>12</w:t>
            </w:r>
            <w:r w:rsidRPr="001A1DB5">
              <w:rPr>
                <w:rFonts w:ascii="Times New Roman" w:hAnsi="Times New Roman" w:cs="Times New Roman"/>
                <w:b/>
                <w:sz w:val="26"/>
                <w:szCs w:val="26"/>
              </w:rPr>
              <w:t>/201</w:t>
            </w:r>
            <w:r w:rsidR="00A40716">
              <w:rPr>
                <w:rFonts w:ascii="Times New Roman" w:hAnsi="Times New Roman" w:cs="Times New Roman"/>
                <w:b/>
                <w:sz w:val="26"/>
                <w:szCs w:val="26"/>
              </w:rPr>
              <w:t>6</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A40716" w:rsidRPr="00A40716" w:rsidRDefault="00A40716" w:rsidP="00A40716">
      <w:pPr>
        <w:tabs>
          <w:tab w:val="left" w:pos="8056"/>
        </w:tabs>
        <w:spacing w:line="276" w:lineRule="auto"/>
        <w:ind w:left="0" w:firstLine="34"/>
        <w:rPr>
          <w:rFonts w:ascii="Times New Roman" w:hAnsi="Times New Roman" w:cs="Times New Roman"/>
          <w:b/>
          <w:sz w:val="24"/>
          <w:szCs w:val="24"/>
          <w:u w:val="single"/>
        </w:rPr>
      </w:pPr>
      <w:r w:rsidRPr="00A40716">
        <w:rPr>
          <w:rFonts w:ascii="Times New Roman" w:hAnsi="Times New Roman" w:cs="Times New Roman"/>
          <w:b/>
          <w:sz w:val="24"/>
          <w:szCs w:val="24"/>
          <w:u w:val="single"/>
        </w:rPr>
        <w:t>Câu 1</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(1 điểm):</w:t>
      </w:r>
      <w:r w:rsidRPr="00A40716">
        <w:rPr>
          <w:rFonts w:ascii="Times New Roman" w:hAnsi="Times New Roman" w:cs="Times New Roman"/>
          <w:b/>
          <w:sz w:val="24"/>
          <w:szCs w:val="24"/>
        </w:rPr>
        <w:t xml:space="preserve"> Sự rơi tự do là gì? Nêu các đặc điểm của sự rơi tự do.</w:t>
      </w:r>
    </w:p>
    <w:tbl>
      <w:tblPr>
        <w:tblStyle w:val="TableGrid"/>
        <w:tblW w:w="0" w:type="auto"/>
        <w:tblInd w:w="675" w:type="dxa"/>
        <w:tblLook w:val="01E0"/>
      </w:tblPr>
      <w:tblGrid>
        <w:gridCol w:w="6725"/>
        <w:gridCol w:w="1701"/>
      </w:tblGrid>
      <w:tr w:rsidR="00A40716" w:rsidRPr="00A40716" w:rsidTr="00A40716">
        <w:tc>
          <w:tcPr>
            <w:tcW w:w="6725" w:type="dxa"/>
          </w:tcPr>
          <w:p w:rsidR="00A40716" w:rsidRPr="00A40716" w:rsidRDefault="00A40716" w:rsidP="00D67498">
            <w:pPr>
              <w:tabs>
                <w:tab w:val="left" w:pos="360"/>
              </w:tabs>
              <w:rPr>
                <w:rFonts w:ascii="Times New Roman" w:hAnsi="Times New Roman" w:cs="Times New Roman"/>
                <w:sz w:val="24"/>
                <w:szCs w:val="24"/>
              </w:rPr>
            </w:pPr>
            <w:r w:rsidRPr="00A40716">
              <w:rPr>
                <w:rFonts w:ascii="Times New Roman" w:hAnsi="Times New Roman" w:cs="Times New Roman"/>
                <w:sz w:val="24"/>
                <w:szCs w:val="24"/>
              </w:rPr>
              <w:t>- ĐN : Sự rơi tự do là sự rơi chỉ dưới tác dụng của trọng lực</w:t>
            </w:r>
          </w:p>
          <w:p w:rsidR="00A40716" w:rsidRPr="00A40716" w:rsidRDefault="00A40716" w:rsidP="00D67498">
            <w:pPr>
              <w:tabs>
                <w:tab w:val="left" w:pos="360"/>
              </w:tabs>
              <w:rPr>
                <w:rFonts w:ascii="Times New Roman" w:hAnsi="Times New Roman" w:cs="Times New Roman"/>
                <w:sz w:val="24"/>
                <w:szCs w:val="24"/>
              </w:rPr>
            </w:pPr>
            <w:r w:rsidRPr="00A40716">
              <w:rPr>
                <w:rFonts w:ascii="Times New Roman" w:hAnsi="Times New Roman" w:cs="Times New Roman"/>
                <w:sz w:val="24"/>
                <w:szCs w:val="24"/>
              </w:rPr>
              <w:t>- Đặc điểm :</w:t>
            </w:r>
          </w:p>
          <w:p w:rsidR="00A40716" w:rsidRPr="00A40716" w:rsidRDefault="00A40716" w:rsidP="00D67498">
            <w:pPr>
              <w:tabs>
                <w:tab w:val="left" w:pos="342"/>
              </w:tabs>
              <w:rPr>
                <w:rFonts w:ascii="Times New Roman" w:hAnsi="Times New Roman" w:cs="Times New Roman"/>
                <w:sz w:val="24"/>
                <w:szCs w:val="24"/>
              </w:rPr>
            </w:pPr>
            <w:r w:rsidRPr="00A40716">
              <w:rPr>
                <w:rFonts w:ascii="Times New Roman" w:hAnsi="Times New Roman" w:cs="Times New Roman"/>
                <w:sz w:val="24"/>
                <w:szCs w:val="24"/>
              </w:rPr>
              <w:t xml:space="preserve">    + phương thẳng đứng </w:t>
            </w:r>
          </w:p>
          <w:p w:rsidR="00A40716" w:rsidRPr="00A40716" w:rsidRDefault="00A40716" w:rsidP="00D67498">
            <w:pPr>
              <w:tabs>
                <w:tab w:val="left" w:pos="342"/>
              </w:tabs>
              <w:rPr>
                <w:rFonts w:ascii="Times New Roman" w:hAnsi="Times New Roman" w:cs="Times New Roman"/>
                <w:sz w:val="24"/>
                <w:szCs w:val="24"/>
              </w:rPr>
            </w:pPr>
            <w:r w:rsidRPr="00A40716">
              <w:rPr>
                <w:rFonts w:ascii="Times New Roman" w:hAnsi="Times New Roman" w:cs="Times New Roman"/>
                <w:sz w:val="24"/>
                <w:szCs w:val="24"/>
              </w:rPr>
              <w:t xml:space="preserve">    + chiều từ trên xuống dưới.</w:t>
            </w:r>
          </w:p>
          <w:p w:rsidR="00A40716" w:rsidRPr="00A40716" w:rsidRDefault="00A40716" w:rsidP="00D67498">
            <w:pPr>
              <w:tabs>
                <w:tab w:val="left" w:pos="360"/>
              </w:tabs>
              <w:rPr>
                <w:rFonts w:ascii="Times New Roman" w:hAnsi="Times New Roman" w:cs="Times New Roman"/>
                <w:sz w:val="24"/>
                <w:szCs w:val="24"/>
              </w:rPr>
            </w:pPr>
            <w:r w:rsidRPr="00A40716">
              <w:rPr>
                <w:rFonts w:ascii="Times New Roman" w:hAnsi="Times New Roman" w:cs="Times New Roman"/>
                <w:sz w:val="24"/>
                <w:szCs w:val="24"/>
              </w:rPr>
              <w:t xml:space="preserve">    + là chuyển động thẳng nhanh dần đều.</w:t>
            </w:r>
          </w:p>
        </w:tc>
        <w:tc>
          <w:tcPr>
            <w:tcW w:w="1701" w:type="dxa"/>
          </w:tcPr>
          <w:p w:rsidR="00A40716" w:rsidRPr="00A40716" w:rsidRDefault="00A40716" w:rsidP="00D67498">
            <w:pPr>
              <w:jc w:val="center"/>
              <w:rPr>
                <w:rFonts w:ascii="Times New Roman" w:hAnsi="Times New Roman" w:cs="Times New Roman"/>
                <w:sz w:val="24"/>
                <w:szCs w:val="24"/>
              </w:rPr>
            </w:pPr>
            <w:r w:rsidRPr="00A40716">
              <w:rPr>
                <w:rFonts w:ascii="Times New Roman" w:hAnsi="Times New Roman" w:cs="Times New Roman"/>
                <w:sz w:val="24"/>
                <w:szCs w:val="24"/>
              </w:rPr>
              <w:t>0,5</w:t>
            </w:r>
          </w:p>
          <w:p w:rsidR="00A40716" w:rsidRPr="00A40716" w:rsidRDefault="00A40716" w:rsidP="00D67498">
            <w:pPr>
              <w:jc w:val="center"/>
              <w:rPr>
                <w:rFonts w:ascii="Times New Roman" w:hAnsi="Times New Roman" w:cs="Times New Roman"/>
                <w:sz w:val="24"/>
                <w:szCs w:val="24"/>
              </w:rPr>
            </w:pPr>
          </w:p>
          <w:p w:rsidR="00A40716" w:rsidRPr="00A40716" w:rsidRDefault="00A40716" w:rsidP="00D67498">
            <w:pPr>
              <w:jc w:val="center"/>
              <w:rPr>
                <w:rFonts w:ascii="Times New Roman" w:hAnsi="Times New Roman" w:cs="Times New Roman"/>
                <w:sz w:val="24"/>
                <w:szCs w:val="24"/>
              </w:rPr>
            </w:pPr>
          </w:p>
          <w:p w:rsidR="00A40716" w:rsidRPr="00A40716" w:rsidRDefault="00A40716" w:rsidP="00D67498">
            <w:pPr>
              <w:jc w:val="center"/>
              <w:rPr>
                <w:rFonts w:ascii="Times New Roman" w:hAnsi="Times New Roman" w:cs="Times New Roman"/>
                <w:sz w:val="24"/>
                <w:szCs w:val="24"/>
              </w:rPr>
            </w:pPr>
            <w:r w:rsidRPr="00A40716">
              <w:rPr>
                <w:rFonts w:ascii="Times New Roman" w:hAnsi="Times New Roman" w:cs="Times New Roman"/>
                <w:sz w:val="24"/>
                <w:szCs w:val="24"/>
              </w:rPr>
              <w:t>0,5</w:t>
            </w:r>
          </w:p>
        </w:tc>
      </w:tr>
    </w:tbl>
    <w:p w:rsidR="00A40716" w:rsidRDefault="00A40716" w:rsidP="00A40716">
      <w:pPr>
        <w:spacing w:line="276" w:lineRule="auto"/>
        <w:ind w:left="0" w:firstLine="34"/>
        <w:rPr>
          <w:rFonts w:ascii="Times New Roman" w:hAnsi="Times New Roman" w:cs="Times New Roman"/>
          <w:b/>
          <w:sz w:val="24"/>
          <w:szCs w:val="24"/>
          <w:u w:val="single"/>
        </w:rPr>
      </w:pPr>
    </w:p>
    <w:p w:rsidR="00A40716" w:rsidRPr="00A40716" w:rsidRDefault="00A40716" w:rsidP="00A40716">
      <w:pPr>
        <w:spacing w:line="276" w:lineRule="auto"/>
        <w:ind w:left="0" w:firstLine="34"/>
        <w:rPr>
          <w:rFonts w:ascii="Times New Roman" w:hAnsi="Times New Roman" w:cs="Times New Roman"/>
          <w:b/>
          <w:sz w:val="24"/>
          <w:szCs w:val="24"/>
        </w:rPr>
      </w:pPr>
      <w:r w:rsidRPr="00A40716">
        <w:rPr>
          <w:rFonts w:ascii="Times New Roman" w:hAnsi="Times New Roman" w:cs="Times New Roman"/>
          <w:b/>
          <w:sz w:val="24"/>
          <w:szCs w:val="24"/>
          <w:u w:val="single"/>
        </w:rPr>
        <w:t>Câu 2</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(1 điểm):</w:t>
      </w:r>
      <w:r w:rsidRPr="00A40716">
        <w:rPr>
          <w:rFonts w:ascii="Times New Roman" w:hAnsi="Times New Roman" w:cs="Times New Roman"/>
          <w:b/>
          <w:sz w:val="24"/>
          <w:szCs w:val="24"/>
        </w:rPr>
        <w:t xml:space="preserve"> Phát biểu và viết biểu thức định luật vạn vật hấp dẫn?</w:t>
      </w:r>
    </w:p>
    <w:tbl>
      <w:tblPr>
        <w:tblW w:w="896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97"/>
        <w:gridCol w:w="1170"/>
      </w:tblGrid>
      <w:tr w:rsidR="00A40716" w:rsidRPr="00A40716" w:rsidTr="00A40716">
        <w:trPr>
          <w:trHeight w:val="565"/>
        </w:trPr>
        <w:tc>
          <w:tcPr>
            <w:tcW w:w="7797" w:type="dxa"/>
            <w:shd w:val="clear" w:color="auto" w:fill="auto"/>
          </w:tcPr>
          <w:p w:rsidR="00A40716" w:rsidRPr="00A40716" w:rsidRDefault="00A40716" w:rsidP="00A40716">
            <w:pPr>
              <w:spacing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     </w:t>
            </w:r>
            <w:r w:rsidRPr="00A40716">
              <w:rPr>
                <w:rFonts w:ascii="Times New Roman" w:hAnsi="Times New Roman" w:cs="Times New Roman"/>
                <w:sz w:val="24"/>
                <w:szCs w:val="24"/>
              </w:rPr>
              <w:t xml:space="preserve">Lực hấp dẫn giữa hai chất điểm bất kì </w:t>
            </w:r>
            <w:r w:rsidRPr="00A40716">
              <w:rPr>
                <w:rFonts w:ascii="Times New Roman" w:hAnsi="Times New Roman" w:cs="Times New Roman"/>
                <w:b/>
                <w:sz w:val="24"/>
                <w:szCs w:val="24"/>
              </w:rPr>
              <w:t xml:space="preserve">tỉ lệ thuận với tích hai khối lượng của chúng </w:t>
            </w:r>
            <w:r w:rsidRPr="00A40716">
              <w:rPr>
                <w:rFonts w:ascii="Times New Roman" w:hAnsi="Times New Roman" w:cs="Times New Roman"/>
                <w:sz w:val="24"/>
                <w:szCs w:val="24"/>
              </w:rPr>
              <w:t xml:space="preserve">và </w:t>
            </w:r>
            <w:r w:rsidRPr="00A40716">
              <w:rPr>
                <w:rFonts w:ascii="Times New Roman" w:hAnsi="Times New Roman" w:cs="Times New Roman"/>
                <w:b/>
                <w:sz w:val="24"/>
                <w:szCs w:val="24"/>
              </w:rPr>
              <w:t>tỉ lệ nghịch với bình phương khoảng cách giữa chúng.</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0.5</w:t>
            </w:r>
          </w:p>
        </w:tc>
      </w:tr>
      <w:tr w:rsidR="00A40716" w:rsidRPr="00A40716" w:rsidTr="00A40716">
        <w:trPr>
          <w:trHeight w:val="495"/>
        </w:trPr>
        <w:tc>
          <w:tcPr>
            <w:tcW w:w="7797" w:type="dxa"/>
            <w:shd w:val="clear" w:color="auto" w:fill="auto"/>
          </w:tcPr>
          <w:p w:rsidR="00A40716" w:rsidRPr="00A40716" w:rsidRDefault="00A40716" w:rsidP="00A40716">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Times New Roman" w:hAnsi="Cambria Math" w:cs="Times New Roman"/>
                        <w:sz w:val="24"/>
                        <w:szCs w:val="24"/>
                      </w:rPr>
                      <m:t>h</m:t>
                    </m:r>
                    <m:r>
                      <w:rPr>
                        <w:rFonts w:ascii="Cambria Math" w:hAnsi="Cambria Math" w:cs="Times New Roman"/>
                        <w:sz w:val="24"/>
                        <w:szCs w:val="24"/>
                      </w:rPr>
                      <m:t>d</m:t>
                    </m:r>
                  </m:sub>
                </m:sSub>
                <m:r>
                  <w:rPr>
                    <w:rFonts w:ascii="Cambria Math" w:hAnsi="Times New Roman" w:cs="Times New Roman"/>
                    <w:sz w:val="24"/>
                    <w:szCs w:val="24"/>
                  </w:rPr>
                  <m:t>=</m:t>
                </m:r>
                <m:r>
                  <w:rPr>
                    <w:rFonts w:ascii="Cambria Math" w:hAnsi="Cambria Math" w:cs="Times New Roman"/>
                    <w:sz w:val="24"/>
                    <w:szCs w:val="24"/>
                  </w:rPr>
                  <m:t>G</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2</m:t>
                        </m:r>
                      </m:sub>
                    </m:sSub>
                  </m:num>
                  <m:den>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den>
                </m:f>
              </m:oMath>
            </m:oMathPara>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0.5</w:t>
            </w:r>
          </w:p>
        </w:tc>
      </w:tr>
    </w:tbl>
    <w:p w:rsidR="00A40716" w:rsidRDefault="00A40716" w:rsidP="00A40716">
      <w:pPr>
        <w:spacing w:line="276" w:lineRule="auto"/>
        <w:ind w:left="0" w:firstLine="34"/>
        <w:rPr>
          <w:rFonts w:ascii="Times New Roman" w:hAnsi="Times New Roman" w:cs="Times New Roman"/>
          <w:b/>
          <w:sz w:val="24"/>
          <w:szCs w:val="24"/>
          <w:u w:val="single"/>
        </w:rPr>
      </w:pPr>
    </w:p>
    <w:p w:rsidR="00A40716" w:rsidRPr="00A40716" w:rsidRDefault="00A40716" w:rsidP="00A40716">
      <w:pPr>
        <w:spacing w:line="276" w:lineRule="auto"/>
        <w:ind w:left="0" w:firstLine="34"/>
        <w:rPr>
          <w:rFonts w:ascii="Times New Roman" w:hAnsi="Times New Roman" w:cs="Times New Roman"/>
          <w:b/>
          <w:sz w:val="24"/>
          <w:szCs w:val="24"/>
          <w:u w:val="single"/>
        </w:rPr>
      </w:pPr>
      <w:r w:rsidRPr="00A40716">
        <w:rPr>
          <w:rFonts w:ascii="Times New Roman" w:hAnsi="Times New Roman" w:cs="Times New Roman"/>
          <w:b/>
          <w:sz w:val="24"/>
          <w:szCs w:val="24"/>
          <w:u w:val="single"/>
        </w:rPr>
        <w:t>Câu 3</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(1 điểm):</w:t>
      </w:r>
      <w:r w:rsidRPr="00A40716">
        <w:rPr>
          <w:rFonts w:ascii="Times New Roman" w:hAnsi="Times New Roman" w:cs="Times New Roman"/>
          <w:b/>
          <w:sz w:val="24"/>
          <w:szCs w:val="24"/>
        </w:rPr>
        <w:t xml:space="preserve"> Phát biểu điều kiện cân bằng của một vật có trục quay cố định (qui tắc mômen lực).</w:t>
      </w:r>
    </w:p>
    <w:tbl>
      <w:tblPr>
        <w:tblStyle w:val="TableGrid"/>
        <w:tblW w:w="0" w:type="auto"/>
        <w:tblInd w:w="675" w:type="dxa"/>
        <w:tblLook w:val="01E0"/>
      </w:tblPr>
      <w:tblGrid>
        <w:gridCol w:w="8789"/>
        <w:gridCol w:w="709"/>
      </w:tblGrid>
      <w:tr w:rsidR="00A40716" w:rsidRPr="00A40716" w:rsidTr="00A40716">
        <w:trPr>
          <w:trHeight w:val="779"/>
        </w:trPr>
        <w:tc>
          <w:tcPr>
            <w:tcW w:w="8789" w:type="dxa"/>
          </w:tcPr>
          <w:p w:rsidR="00A40716" w:rsidRPr="00A40716" w:rsidRDefault="00A40716" w:rsidP="00A40716">
            <w:pPr>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40716">
              <w:rPr>
                <w:rFonts w:ascii="Times New Roman" w:hAnsi="Times New Roman" w:cs="Times New Roman"/>
                <w:color w:val="000000"/>
                <w:sz w:val="24"/>
                <w:szCs w:val="24"/>
              </w:rPr>
              <w:t>Muốn cho một vật có trục quay cố định ở trạng thái cân bằng, thì tổng các mômen lực có xu hướng làm vật quay theo chiều kim đồng hồ phải bằng tổng các mômen lực có xu hướng làm vật quay theo chiều ngược lại.</w:t>
            </w:r>
          </w:p>
        </w:tc>
        <w:tc>
          <w:tcPr>
            <w:tcW w:w="709" w:type="dxa"/>
          </w:tcPr>
          <w:p w:rsidR="00A40716" w:rsidRPr="00A40716" w:rsidRDefault="00A40716" w:rsidP="00D67498">
            <w:pPr>
              <w:jc w:val="center"/>
              <w:rPr>
                <w:rFonts w:ascii="Times New Roman" w:hAnsi="Times New Roman" w:cs="Times New Roman"/>
                <w:sz w:val="24"/>
                <w:szCs w:val="24"/>
              </w:rPr>
            </w:pPr>
          </w:p>
          <w:p w:rsidR="00A40716" w:rsidRPr="00A40716" w:rsidRDefault="00A40716" w:rsidP="00D67498">
            <w:pPr>
              <w:jc w:val="center"/>
              <w:rPr>
                <w:rFonts w:ascii="Times New Roman" w:hAnsi="Times New Roman" w:cs="Times New Roman"/>
                <w:sz w:val="24"/>
                <w:szCs w:val="24"/>
              </w:rPr>
            </w:pPr>
            <w:r w:rsidRPr="00A40716">
              <w:rPr>
                <w:rFonts w:ascii="Times New Roman" w:hAnsi="Times New Roman" w:cs="Times New Roman"/>
                <w:sz w:val="24"/>
                <w:szCs w:val="24"/>
              </w:rPr>
              <w:t>1</w:t>
            </w:r>
          </w:p>
          <w:p w:rsidR="00A40716" w:rsidRPr="00A40716" w:rsidRDefault="00A40716" w:rsidP="00D67498">
            <w:pPr>
              <w:jc w:val="center"/>
              <w:rPr>
                <w:rFonts w:ascii="Times New Roman" w:hAnsi="Times New Roman" w:cs="Times New Roman"/>
                <w:sz w:val="24"/>
                <w:szCs w:val="24"/>
              </w:rPr>
            </w:pPr>
          </w:p>
        </w:tc>
      </w:tr>
    </w:tbl>
    <w:p w:rsidR="00A40716" w:rsidRDefault="00A40716" w:rsidP="00A40716">
      <w:pPr>
        <w:spacing w:line="276" w:lineRule="auto"/>
        <w:ind w:left="0" w:firstLine="34"/>
        <w:rPr>
          <w:rFonts w:ascii="Times New Roman" w:hAnsi="Times New Roman" w:cs="Times New Roman"/>
          <w:b/>
          <w:sz w:val="24"/>
          <w:szCs w:val="24"/>
          <w:u w:val="single"/>
        </w:rPr>
      </w:pPr>
    </w:p>
    <w:p w:rsidR="00A40716" w:rsidRPr="00A40716" w:rsidRDefault="00A40716" w:rsidP="00A40716">
      <w:pPr>
        <w:spacing w:line="276" w:lineRule="auto"/>
        <w:ind w:left="0" w:firstLine="34"/>
        <w:rPr>
          <w:rFonts w:ascii="Times New Roman" w:hAnsi="Times New Roman" w:cs="Times New Roman"/>
          <w:b/>
          <w:sz w:val="24"/>
          <w:szCs w:val="24"/>
          <w:u w:val="single"/>
        </w:rPr>
      </w:pPr>
      <w:r w:rsidRPr="00A40716">
        <w:rPr>
          <w:rFonts w:ascii="Times New Roman" w:hAnsi="Times New Roman" w:cs="Times New Roman"/>
          <w:b/>
          <w:sz w:val="24"/>
          <w:szCs w:val="24"/>
          <w:u w:val="single"/>
        </w:rPr>
        <w:t>Câu 4</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(1 điểm):</w:t>
      </w:r>
      <w:r w:rsidRPr="00A40716">
        <w:rPr>
          <w:rFonts w:ascii="Times New Roman" w:hAnsi="Times New Roman" w:cs="Times New Roman"/>
          <w:b/>
          <w:sz w:val="24"/>
          <w:szCs w:val="24"/>
        </w:rPr>
        <w:t xml:space="preserve"> </w:t>
      </w:r>
      <w:r w:rsidRPr="00A40716">
        <w:rPr>
          <w:rFonts w:ascii="Times New Roman" w:hAnsi="Times New Roman" w:cs="Times New Roman"/>
          <w:b/>
          <w:sz w:val="24"/>
          <w:szCs w:val="24"/>
          <w:lang w:val="it-IT"/>
        </w:rPr>
        <w:t>Phát biểu định nghĩa lực hướng tâm?</w:t>
      </w:r>
      <w:r w:rsidRPr="00A40716">
        <w:rPr>
          <w:rFonts w:ascii="Times New Roman" w:hAnsi="Times New Roman" w:cs="Times New Roman"/>
          <w:b/>
          <w:sz w:val="24"/>
          <w:szCs w:val="24"/>
        </w:rPr>
        <w:t xml:space="preserve"> Tại sao mặt đường ô tô ở những đoạn cong thường phải làm nghiêng?</w:t>
      </w:r>
    </w:p>
    <w:tbl>
      <w:tblPr>
        <w:tblStyle w:val="TableGrid"/>
        <w:tblW w:w="9498" w:type="dxa"/>
        <w:tblInd w:w="675" w:type="dxa"/>
        <w:tblLook w:val="01E0"/>
      </w:tblPr>
      <w:tblGrid>
        <w:gridCol w:w="8789"/>
        <w:gridCol w:w="709"/>
      </w:tblGrid>
      <w:tr w:rsidR="00A40716" w:rsidRPr="00A40716" w:rsidTr="00A40716">
        <w:tc>
          <w:tcPr>
            <w:tcW w:w="8789" w:type="dxa"/>
          </w:tcPr>
          <w:p w:rsidR="00A40716" w:rsidRPr="00A40716" w:rsidRDefault="00A40716" w:rsidP="00A40716">
            <w:pPr>
              <w:ind w:left="0" w:firstLine="318"/>
              <w:rPr>
                <w:rFonts w:ascii="Times New Roman" w:hAnsi="Times New Roman" w:cs="Times New Roman"/>
                <w:color w:val="000000"/>
                <w:sz w:val="24"/>
                <w:szCs w:val="24"/>
              </w:rPr>
            </w:pPr>
            <w:r w:rsidRPr="00A40716">
              <w:rPr>
                <w:rFonts w:ascii="Times New Roman" w:hAnsi="Times New Roman" w:cs="Times New Roman"/>
                <w:sz w:val="24"/>
                <w:szCs w:val="24"/>
              </w:rPr>
              <w:t xml:space="preserve">-ĐN: </w:t>
            </w:r>
            <w:r w:rsidRPr="00A40716">
              <w:rPr>
                <w:rFonts w:ascii="Times New Roman" w:hAnsi="Times New Roman" w:cs="Times New Roman"/>
                <w:color w:val="000000"/>
                <w:sz w:val="24"/>
                <w:szCs w:val="24"/>
              </w:rPr>
              <w:t>Lực (hay hợp lực của các lực) tác dụng vào một vật chuyển động tròn đều và gây ra cho vật gia tốc hướng tâm gọi là lực hướng tâm.</w:t>
            </w:r>
          </w:p>
          <w:p w:rsidR="00A40716" w:rsidRPr="00A40716" w:rsidRDefault="00A40716" w:rsidP="00A40716">
            <w:pPr>
              <w:ind w:left="0" w:firstLine="318"/>
              <w:rPr>
                <w:rFonts w:ascii="Times New Roman" w:hAnsi="Times New Roman" w:cs="Times New Roman"/>
                <w:sz w:val="24"/>
                <w:szCs w:val="24"/>
              </w:rPr>
            </w:pPr>
            <w:r w:rsidRPr="00A40716">
              <w:rPr>
                <w:rFonts w:ascii="Times New Roman" w:hAnsi="Times New Roman" w:cs="Times New Roman"/>
                <w:color w:val="000000"/>
                <w:sz w:val="24"/>
                <w:szCs w:val="24"/>
              </w:rPr>
              <w:t xml:space="preserve">-Giải thích: Mặt đường chỗ cong phải làm nghiêng để hợp lực của trọng lực </w:t>
            </w:r>
            <m:oMath>
              <m:acc>
                <m:accPr>
                  <m:chr m:val="⃗"/>
                  <m:ctrlPr>
                    <w:rPr>
                      <w:rFonts w:ascii="Cambria Math" w:hAnsi="Times New Roman" w:cs="Times New Roman"/>
                      <w:i/>
                      <w:color w:val="000000"/>
                      <w:sz w:val="24"/>
                      <w:szCs w:val="24"/>
                    </w:rPr>
                  </m:ctrlPr>
                </m:accPr>
                <m:e>
                  <m:r>
                    <w:rPr>
                      <w:rFonts w:ascii="Cambria Math" w:hAnsi="Cambria Math" w:cs="Times New Roman"/>
                      <w:color w:val="000000"/>
                      <w:sz w:val="24"/>
                      <w:szCs w:val="24"/>
                    </w:rPr>
                    <m:t>P</m:t>
                  </m:r>
                </m:e>
              </m:acc>
            </m:oMath>
            <w:r w:rsidRPr="00A40716">
              <w:rPr>
                <w:rFonts w:ascii="Times New Roman" w:hAnsi="Times New Roman" w:cs="Times New Roman"/>
                <w:color w:val="000000"/>
                <w:sz w:val="24"/>
                <w:szCs w:val="24"/>
              </w:rPr>
              <w:t xml:space="preserve"> và phản lực </w:t>
            </w:r>
            <m:oMath>
              <m:acc>
                <m:accPr>
                  <m:chr m:val="⃗"/>
                  <m:ctrlPr>
                    <w:rPr>
                      <w:rFonts w:ascii="Cambria Math" w:hAnsi="Times New Roman" w:cs="Times New Roman"/>
                      <w:i/>
                      <w:color w:val="000000"/>
                      <w:sz w:val="24"/>
                      <w:szCs w:val="24"/>
                    </w:rPr>
                  </m:ctrlPr>
                </m:accPr>
                <m:e>
                  <m:r>
                    <w:rPr>
                      <w:rFonts w:ascii="Cambria Math" w:hAnsi="Cambria Math" w:cs="Times New Roman"/>
                      <w:color w:val="000000"/>
                      <w:sz w:val="24"/>
                      <w:szCs w:val="24"/>
                    </w:rPr>
                    <m:t>N</m:t>
                  </m:r>
                </m:e>
              </m:acc>
            </m:oMath>
            <w:r w:rsidRPr="00A40716">
              <w:rPr>
                <w:rFonts w:ascii="Times New Roman" w:hAnsi="Times New Roman" w:cs="Times New Roman"/>
                <w:color w:val="000000"/>
                <w:sz w:val="24"/>
                <w:szCs w:val="24"/>
              </w:rPr>
              <w:t xml:space="preserve"> hướng vào tâm quĩ đạo làm ô tô chuyển động dễ hơn</w:t>
            </w:r>
          </w:p>
        </w:tc>
        <w:tc>
          <w:tcPr>
            <w:tcW w:w="709" w:type="dxa"/>
          </w:tcPr>
          <w:p w:rsidR="00A40716" w:rsidRPr="00A40716" w:rsidRDefault="00A40716" w:rsidP="00D67498">
            <w:pPr>
              <w:jc w:val="center"/>
              <w:rPr>
                <w:rFonts w:ascii="Times New Roman" w:hAnsi="Times New Roman" w:cs="Times New Roman"/>
                <w:sz w:val="24"/>
                <w:szCs w:val="24"/>
              </w:rPr>
            </w:pPr>
            <w:r w:rsidRPr="00A40716">
              <w:rPr>
                <w:rFonts w:ascii="Times New Roman" w:hAnsi="Times New Roman" w:cs="Times New Roman"/>
                <w:sz w:val="24"/>
                <w:szCs w:val="24"/>
              </w:rPr>
              <w:t>0,5</w:t>
            </w:r>
          </w:p>
          <w:p w:rsidR="00A40716" w:rsidRPr="00A40716" w:rsidRDefault="00A40716" w:rsidP="00D67498">
            <w:pPr>
              <w:jc w:val="center"/>
              <w:rPr>
                <w:rFonts w:ascii="Times New Roman" w:hAnsi="Times New Roman" w:cs="Times New Roman"/>
                <w:sz w:val="24"/>
                <w:szCs w:val="24"/>
              </w:rPr>
            </w:pPr>
          </w:p>
          <w:p w:rsidR="00A40716" w:rsidRPr="00A40716" w:rsidRDefault="00A40716" w:rsidP="00D67498">
            <w:pPr>
              <w:jc w:val="center"/>
              <w:rPr>
                <w:rFonts w:ascii="Times New Roman" w:hAnsi="Times New Roman" w:cs="Times New Roman"/>
                <w:sz w:val="24"/>
                <w:szCs w:val="24"/>
              </w:rPr>
            </w:pPr>
          </w:p>
          <w:p w:rsidR="00A40716" w:rsidRPr="00A40716" w:rsidRDefault="00A40716" w:rsidP="00D67498">
            <w:pPr>
              <w:jc w:val="center"/>
              <w:rPr>
                <w:rFonts w:ascii="Times New Roman" w:hAnsi="Times New Roman" w:cs="Times New Roman"/>
                <w:sz w:val="24"/>
                <w:szCs w:val="24"/>
              </w:rPr>
            </w:pPr>
            <w:r w:rsidRPr="00A40716">
              <w:rPr>
                <w:rFonts w:ascii="Times New Roman" w:hAnsi="Times New Roman" w:cs="Times New Roman"/>
                <w:sz w:val="24"/>
                <w:szCs w:val="24"/>
              </w:rPr>
              <w:t>0,5</w:t>
            </w:r>
          </w:p>
        </w:tc>
      </w:tr>
    </w:tbl>
    <w:p w:rsidR="00A40716" w:rsidRDefault="00A40716" w:rsidP="00A40716">
      <w:pPr>
        <w:spacing w:line="276" w:lineRule="auto"/>
        <w:ind w:left="0" w:firstLine="34"/>
        <w:rPr>
          <w:rFonts w:ascii="Times New Roman" w:hAnsi="Times New Roman" w:cs="Times New Roman"/>
          <w:b/>
          <w:sz w:val="24"/>
          <w:szCs w:val="24"/>
          <w:u w:val="single"/>
        </w:rPr>
      </w:pPr>
    </w:p>
    <w:p w:rsidR="00A40716" w:rsidRPr="00A40716" w:rsidRDefault="00A40716" w:rsidP="00A40716">
      <w:pPr>
        <w:spacing w:line="276" w:lineRule="auto"/>
        <w:ind w:left="0" w:firstLine="34"/>
        <w:rPr>
          <w:rFonts w:ascii="Times New Roman" w:hAnsi="Times New Roman" w:cs="Times New Roman"/>
          <w:b/>
          <w:sz w:val="24"/>
          <w:szCs w:val="24"/>
          <w:u w:val="single"/>
        </w:rPr>
      </w:pPr>
      <w:r w:rsidRPr="00A40716">
        <w:rPr>
          <w:rFonts w:ascii="Times New Roman" w:hAnsi="Times New Roman" w:cs="Times New Roman"/>
          <w:b/>
          <w:sz w:val="24"/>
          <w:szCs w:val="24"/>
          <w:u w:val="single"/>
        </w:rPr>
        <w:t>Câu 5</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(1 điểm):</w:t>
      </w:r>
      <w:r w:rsidRPr="00A40716">
        <w:rPr>
          <w:rFonts w:ascii="Times New Roman" w:hAnsi="Times New Roman" w:cs="Times New Roman"/>
          <w:b/>
          <w:sz w:val="24"/>
          <w:szCs w:val="24"/>
        </w:rPr>
        <w:t xml:space="preserve"> Hai chất điểm có khối lượng 60kg và 80kg đặt cách nhau 50m. Xác định lực hấp dẫn giữa chúng. Cho biết hằng số hấp dẫn là G =  6,67.10</w:t>
      </w:r>
      <w:r w:rsidRPr="00A40716">
        <w:rPr>
          <w:rFonts w:ascii="Times New Roman" w:hAnsi="Times New Roman" w:cs="Times New Roman"/>
          <w:b/>
          <w:sz w:val="24"/>
          <w:szCs w:val="24"/>
          <w:vertAlign w:val="superscript"/>
        </w:rPr>
        <w:t>-11</w:t>
      </w:r>
      <w:r w:rsidRPr="00A40716">
        <w:rPr>
          <w:rFonts w:ascii="Times New Roman" w:hAnsi="Times New Roman" w:cs="Times New Roman"/>
          <w:b/>
          <w:sz w:val="24"/>
          <w:szCs w:val="24"/>
        </w:rPr>
        <w:t xml:space="preserve"> </w:t>
      </w:r>
      <m:oMath>
        <m:f>
          <m:fPr>
            <m:ctrlPr>
              <w:rPr>
                <w:rFonts w:ascii="Cambria Math" w:hAnsi="Times New Roman" w:cs="Times New Roman"/>
                <w:b/>
                <w:i/>
                <w:sz w:val="24"/>
                <w:szCs w:val="24"/>
              </w:rPr>
            </m:ctrlPr>
          </m:fPr>
          <m:num>
            <m:r>
              <m:rPr>
                <m:sty m:val="bi"/>
              </m:rPr>
              <w:rPr>
                <w:rFonts w:ascii="Cambria Math" w:hAnsi="Cambria Math" w:cs="Times New Roman"/>
                <w:sz w:val="24"/>
                <w:szCs w:val="24"/>
              </w:rPr>
              <m:t>N</m:t>
            </m:r>
            <m:r>
              <m:rPr>
                <m:sty m:val="bi"/>
              </m:rPr>
              <w:rPr>
                <w:rFonts w:ascii="Cambria Math" w:hAnsi="Times New Roman" w:cs="Times New Roman"/>
                <w:sz w:val="24"/>
                <w:szCs w:val="24"/>
              </w:rPr>
              <m:t>.</m:t>
            </m:r>
            <m:sSup>
              <m:sSupPr>
                <m:ctrlPr>
                  <w:rPr>
                    <w:rFonts w:ascii="Cambria Math" w:hAnsi="Times New Roman" w:cs="Times New Roman"/>
                    <w:b/>
                    <w:i/>
                    <w:sz w:val="24"/>
                    <w:szCs w:val="24"/>
                  </w:rPr>
                </m:ctrlPr>
              </m:sSupPr>
              <m:e>
                <m:r>
                  <m:rPr>
                    <m:sty m:val="bi"/>
                  </m:rPr>
                  <w:rPr>
                    <w:rFonts w:ascii="Cambria Math" w:hAnsi="Cambria Math" w:cs="Times New Roman"/>
                    <w:sz w:val="24"/>
                    <w:szCs w:val="24"/>
                  </w:rPr>
                  <m:t>m</m:t>
                </m:r>
              </m:e>
              <m:sup>
                <m:r>
                  <m:rPr>
                    <m:sty m:val="bi"/>
                  </m:rPr>
                  <w:rPr>
                    <w:rFonts w:ascii="Cambria Math" w:hAnsi="Times New Roman" w:cs="Times New Roman"/>
                    <w:sz w:val="24"/>
                    <w:szCs w:val="24"/>
                  </w:rPr>
                  <m:t>2</m:t>
                </m:r>
              </m:sup>
            </m:sSup>
          </m:num>
          <m:den>
            <m:sSup>
              <m:sSupPr>
                <m:ctrlPr>
                  <w:rPr>
                    <w:rFonts w:ascii="Cambria Math" w:hAnsi="Times New Roman" w:cs="Times New Roman"/>
                    <w:b/>
                    <w:i/>
                    <w:sz w:val="24"/>
                    <w:szCs w:val="24"/>
                  </w:rPr>
                </m:ctrlPr>
              </m:sSupPr>
              <m:e>
                <m:r>
                  <m:rPr>
                    <m:sty m:val="bi"/>
                  </m:rPr>
                  <w:rPr>
                    <w:rFonts w:ascii="Cambria Math" w:hAnsi="Cambria Math" w:cs="Times New Roman"/>
                    <w:sz w:val="24"/>
                    <w:szCs w:val="24"/>
                  </w:rPr>
                  <m:t>kg</m:t>
                </m:r>
              </m:e>
              <m:sup>
                <m:r>
                  <m:rPr>
                    <m:sty m:val="bi"/>
                  </m:rPr>
                  <w:rPr>
                    <w:rFonts w:ascii="Cambria Math" w:hAnsi="Times New Roman" w:cs="Times New Roman"/>
                    <w:sz w:val="24"/>
                    <w:szCs w:val="24"/>
                  </w:rPr>
                  <m:t>2</m:t>
                </m:r>
              </m:sup>
            </m:sSup>
          </m:den>
        </m:f>
      </m:oMath>
    </w:p>
    <w:tbl>
      <w:tblPr>
        <w:tblW w:w="854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1"/>
        <w:gridCol w:w="1170"/>
      </w:tblGrid>
      <w:tr w:rsidR="00A40716" w:rsidRPr="00A40716" w:rsidTr="00A40716">
        <w:trPr>
          <w:trHeight w:val="420"/>
        </w:trPr>
        <w:tc>
          <w:tcPr>
            <w:tcW w:w="7371" w:type="dxa"/>
            <w:shd w:val="clear" w:color="auto" w:fill="auto"/>
          </w:tcPr>
          <w:p w:rsidR="00A40716" w:rsidRPr="00A40716" w:rsidRDefault="00A40716" w:rsidP="00D67498">
            <w:pPr>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Times New Roman" w:hAnsi="Cambria Math" w:cs="Times New Roman"/>
                        <w:sz w:val="24"/>
                        <w:szCs w:val="24"/>
                      </w:rPr>
                      <m:t>h</m:t>
                    </m:r>
                    <m:r>
                      <w:rPr>
                        <w:rFonts w:ascii="Cambria Math" w:hAnsi="Cambria Math" w:cs="Times New Roman"/>
                        <w:sz w:val="24"/>
                        <w:szCs w:val="24"/>
                      </w:rPr>
                      <m:t>d</m:t>
                    </m:r>
                  </m:sub>
                </m:sSub>
                <m:r>
                  <w:rPr>
                    <w:rFonts w:ascii="Cambria Math" w:hAnsi="Times New Roman" w:cs="Times New Roman"/>
                    <w:sz w:val="24"/>
                    <w:szCs w:val="24"/>
                  </w:rPr>
                  <m:t>=</m:t>
                </m:r>
                <m:r>
                  <w:rPr>
                    <w:rFonts w:ascii="Cambria Math" w:hAnsi="Cambria Math" w:cs="Times New Roman"/>
                    <w:sz w:val="24"/>
                    <w:szCs w:val="24"/>
                  </w:rPr>
                  <m:t>G</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Times New Roman" w:cs="Times New Roman"/>
                            <w:sz w:val="24"/>
                            <w:szCs w:val="24"/>
                          </w:rPr>
                          <m:t>2</m:t>
                        </m:r>
                      </m:sub>
                    </m:sSub>
                  </m:num>
                  <m:den>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den>
                </m:f>
              </m:oMath>
            </m:oMathPara>
          </w:p>
        </w:tc>
        <w:tc>
          <w:tcPr>
            <w:tcW w:w="1170" w:type="dxa"/>
            <w:shd w:val="clear" w:color="auto" w:fill="auto"/>
          </w:tcPr>
          <w:p w:rsidR="00A40716" w:rsidRPr="00A40716" w:rsidRDefault="00A40716" w:rsidP="00D67498">
            <w:pPr>
              <w:jc w:val="center"/>
              <w:rPr>
                <w:rFonts w:ascii="Times New Roman" w:hAnsi="Times New Roman" w:cs="Times New Roman"/>
                <w:b/>
                <w:sz w:val="24"/>
                <w:szCs w:val="24"/>
              </w:rPr>
            </w:pPr>
            <w:r w:rsidRPr="00A40716">
              <w:rPr>
                <w:rFonts w:ascii="Times New Roman" w:hAnsi="Times New Roman" w:cs="Times New Roman"/>
                <w:b/>
                <w:sz w:val="24"/>
                <w:szCs w:val="24"/>
              </w:rPr>
              <w:t>0.5</w:t>
            </w:r>
          </w:p>
        </w:tc>
      </w:tr>
      <w:tr w:rsidR="00A40716" w:rsidRPr="00A40716" w:rsidTr="00A40716">
        <w:trPr>
          <w:trHeight w:val="420"/>
        </w:trPr>
        <w:tc>
          <w:tcPr>
            <w:tcW w:w="7371" w:type="dxa"/>
            <w:shd w:val="clear" w:color="auto" w:fill="auto"/>
          </w:tcPr>
          <w:p w:rsidR="00A40716" w:rsidRPr="00A40716" w:rsidRDefault="00A40716" w:rsidP="00D67498">
            <w:pPr>
              <w:rPr>
                <w:rFonts w:ascii="Times New Roman" w:hAnsi="Times New Roman" w:cs="Times New Roman"/>
                <w:sz w:val="24"/>
                <w:szCs w:val="24"/>
              </w:rPr>
            </w:pPr>
            <w:r w:rsidRPr="00A40716">
              <w:rPr>
                <w:rFonts w:ascii="Times New Roman" w:hAnsi="Times New Roman" w:cs="Times New Roman"/>
                <w:sz w:val="24"/>
                <w:szCs w:val="24"/>
                <w:vertAlign w:val="superscript"/>
              </w:rPr>
              <w:t>→</w:t>
            </w:r>
            <w:r w:rsidRPr="00A40716">
              <w:rPr>
                <w:rFonts w:ascii="Times New Roman" w:hAnsi="Times New Roman" w:cs="Times New Roman"/>
                <w:sz w:val="24"/>
                <w:szCs w:val="24"/>
              </w:rPr>
              <w:t xml:space="preserve"> F</w:t>
            </w:r>
            <w:r w:rsidRPr="00A40716">
              <w:rPr>
                <w:rFonts w:ascii="Times New Roman" w:hAnsi="Times New Roman" w:cs="Times New Roman"/>
                <w:sz w:val="24"/>
                <w:szCs w:val="24"/>
                <w:vertAlign w:val="subscript"/>
              </w:rPr>
              <w:t>hd</w:t>
            </w:r>
            <w:r w:rsidRPr="00A40716">
              <w:rPr>
                <w:rFonts w:ascii="Times New Roman" w:hAnsi="Times New Roman" w:cs="Times New Roman"/>
                <w:sz w:val="24"/>
                <w:szCs w:val="24"/>
              </w:rPr>
              <w:t xml:space="preserve"> = 6,67.10</w:t>
            </w:r>
            <w:r w:rsidRPr="00A40716">
              <w:rPr>
                <w:rFonts w:ascii="Times New Roman" w:hAnsi="Times New Roman" w:cs="Times New Roman"/>
                <w:sz w:val="24"/>
                <w:szCs w:val="24"/>
                <w:vertAlign w:val="superscript"/>
              </w:rPr>
              <w:t>-11</w:t>
            </w:r>
            <w:r w:rsidRPr="00A40716">
              <w:rPr>
                <w:rFonts w:ascii="Times New Roman" w:hAnsi="Times New Roman" w:cs="Times New Roman"/>
                <w:sz w:val="24"/>
                <w:szCs w:val="24"/>
              </w:rPr>
              <w:t>.60.80/(50)</w:t>
            </w:r>
            <w:r w:rsidRPr="00A40716">
              <w:rPr>
                <w:rFonts w:ascii="Times New Roman" w:hAnsi="Times New Roman" w:cs="Times New Roman"/>
                <w:sz w:val="24"/>
                <w:szCs w:val="24"/>
                <w:vertAlign w:val="superscript"/>
              </w:rPr>
              <w:t>2</w:t>
            </w:r>
          </w:p>
        </w:tc>
        <w:tc>
          <w:tcPr>
            <w:tcW w:w="1170" w:type="dxa"/>
            <w:shd w:val="clear" w:color="auto" w:fill="auto"/>
          </w:tcPr>
          <w:p w:rsidR="00A40716" w:rsidRPr="00A40716" w:rsidRDefault="00A40716" w:rsidP="00D67498">
            <w:pPr>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r w:rsidR="00A40716" w:rsidRPr="00A40716" w:rsidTr="00A40716">
        <w:trPr>
          <w:trHeight w:val="343"/>
        </w:trPr>
        <w:tc>
          <w:tcPr>
            <w:tcW w:w="7371" w:type="dxa"/>
            <w:shd w:val="clear" w:color="auto" w:fill="auto"/>
          </w:tcPr>
          <w:p w:rsidR="00A40716" w:rsidRPr="00A40716" w:rsidRDefault="00A40716" w:rsidP="00D67498">
            <w:pPr>
              <w:rPr>
                <w:rFonts w:ascii="Times New Roman" w:hAnsi="Times New Roman" w:cs="Times New Roman"/>
                <w:sz w:val="24"/>
                <w:szCs w:val="24"/>
                <w:vertAlign w:val="superscript"/>
              </w:rPr>
            </w:pPr>
            <w:r w:rsidRPr="00A40716">
              <w:rPr>
                <w:rFonts w:ascii="Times New Roman" w:hAnsi="Times New Roman" w:cs="Times New Roman"/>
                <w:sz w:val="24"/>
                <w:szCs w:val="24"/>
                <w:vertAlign w:val="superscript"/>
              </w:rPr>
              <w:t>→</w:t>
            </w:r>
            <w:r w:rsidRPr="00A40716">
              <w:rPr>
                <w:rFonts w:ascii="Times New Roman" w:hAnsi="Times New Roman" w:cs="Times New Roman"/>
                <w:sz w:val="24"/>
                <w:szCs w:val="24"/>
              </w:rPr>
              <w:t xml:space="preserve"> F</w:t>
            </w:r>
            <w:r w:rsidRPr="00A40716">
              <w:rPr>
                <w:rFonts w:ascii="Times New Roman" w:hAnsi="Times New Roman" w:cs="Times New Roman"/>
                <w:sz w:val="24"/>
                <w:szCs w:val="24"/>
                <w:vertAlign w:val="subscript"/>
              </w:rPr>
              <w:t>hd</w:t>
            </w:r>
            <w:r w:rsidRPr="00A40716">
              <w:rPr>
                <w:rFonts w:ascii="Times New Roman" w:hAnsi="Times New Roman" w:cs="Times New Roman"/>
                <w:sz w:val="24"/>
                <w:szCs w:val="24"/>
              </w:rPr>
              <w:t xml:space="preserve"> = 1,28.10</w:t>
            </w:r>
            <w:r w:rsidRPr="00A40716">
              <w:rPr>
                <w:rFonts w:ascii="Times New Roman" w:hAnsi="Times New Roman" w:cs="Times New Roman"/>
                <w:sz w:val="24"/>
                <w:szCs w:val="24"/>
                <w:vertAlign w:val="superscript"/>
              </w:rPr>
              <w:t>-10</w:t>
            </w:r>
            <w:r w:rsidRPr="00A40716">
              <w:rPr>
                <w:rFonts w:ascii="Times New Roman" w:hAnsi="Times New Roman" w:cs="Times New Roman"/>
                <w:sz w:val="24"/>
                <w:szCs w:val="24"/>
              </w:rPr>
              <w:t>N</w:t>
            </w:r>
          </w:p>
        </w:tc>
        <w:tc>
          <w:tcPr>
            <w:tcW w:w="1170" w:type="dxa"/>
            <w:shd w:val="clear" w:color="auto" w:fill="auto"/>
          </w:tcPr>
          <w:p w:rsidR="00A40716" w:rsidRPr="00A40716" w:rsidRDefault="00A40716" w:rsidP="00D67498">
            <w:pPr>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bl>
    <w:p w:rsidR="00A40716" w:rsidRDefault="00A40716" w:rsidP="00A40716">
      <w:pPr>
        <w:spacing w:line="276" w:lineRule="auto"/>
        <w:ind w:left="0" w:firstLine="0"/>
        <w:contextualSpacing/>
        <w:rPr>
          <w:rFonts w:ascii="Times New Roman" w:hAnsi="Times New Roman" w:cs="Times New Roman"/>
          <w:b/>
          <w:sz w:val="24"/>
          <w:szCs w:val="24"/>
          <w:u w:val="single"/>
        </w:rPr>
      </w:pPr>
    </w:p>
    <w:p w:rsidR="00A40716" w:rsidRPr="00A40716" w:rsidRDefault="00A40716" w:rsidP="00A40716">
      <w:pPr>
        <w:spacing w:line="276" w:lineRule="auto"/>
        <w:ind w:left="0" w:firstLine="0"/>
        <w:contextualSpacing/>
        <w:rPr>
          <w:rFonts w:ascii="Times New Roman" w:eastAsia="Times New Roman" w:hAnsi="Times New Roman" w:cs="Times New Roman"/>
          <w:b/>
          <w:sz w:val="24"/>
          <w:szCs w:val="24"/>
          <w:lang w:val="pt-BR"/>
        </w:rPr>
      </w:pPr>
      <w:r w:rsidRPr="00A40716">
        <w:rPr>
          <w:rFonts w:ascii="Times New Roman" w:hAnsi="Times New Roman" w:cs="Times New Roman"/>
          <w:b/>
          <w:sz w:val="24"/>
          <w:szCs w:val="24"/>
          <w:u w:val="single"/>
        </w:rPr>
        <w:t>Câu 6</w:t>
      </w:r>
      <w:r w:rsidRPr="00A40716">
        <w:rPr>
          <w:rFonts w:ascii="Times New Roman" w:hAnsi="Times New Roman" w:cs="Times New Roman"/>
          <w:b/>
          <w:sz w:val="24"/>
          <w:szCs w:val="24"/>
        </w:rPr>
        <w:t xml:space="preserve"> </w:t>
      </w:r>
      <w:r w:rsidRPr="00A40716">
        <w:rPr>
          <w:rFonts w:ascii="Times New Roman" w:hAnsi="Times New Roman" w:cs="Times New Roman"/>
          <w:b/>
          <w:i/>
          <w:sz w:val="24"/>
          <w:szCs w:val="24"/>
        </w:rPr>
        <w:t>(3 điểm):</w:t>
      </w:r>
      <w:r w:rsidRPr="00A40716">
        <w:rPr>
          <w:rFonts w:ascii="Times New Roman" w:hAnsi="Times New Roman" w:cs="Times New Roman"/>
          <w:b/>
          <w:sz w:val="24"/>
          <w:szCs w:val="24"/>
        </w:rPr>
        <w:t xml:space="preserve"> </w:t>
      </w:r>
      <w:r w:rsidRPr="00A40716">
        <w:rPr>
          <w:rFonts w:ascii="Times New Roman" w:eastAsia="Times New Roman" w:hAnsi="Times New Roman" w:cs="Times New Roman"/>
          <w:b/>
          <w:sz w:val="24"/>
          <w:szCs w:val="24"/>
          <w:lang w:val="pt-BR"/>
        </w:rPr>
        <w:t xml:space="preserve">Một chiếc xe tải khối lượng 5000 kg, bắt đầu chuyển động thẳng nhanh dần đều trên mặt đường nằm ngang nhờ lực kéo của động cơ theo phương ngang, sau thời gian 10 giây tốc độ của xe đạt 36 km/h. Cho hệ số ma sát giữa xe với mặt đường không thay đổi </w:t>
      </w:r>
      <w:r w:rsidRPr="00A40716">
        <w:rPr>
          <w:rFonts w:ascii="Times New Roman" w:eastAsia="Times New Roman" w:hAnsi="Times New Roman" w:cs="Times New Roman"/>
          <w:b/>
          <w:sz w:val="24"/>
          <w:szCs w:val="24"/>
        </w:rPr>
        <w:sym w:font="Symbol" w:char="F06D"/>
      </w:r>
      <w:r w:rsidRPr="00A40716">
        <w:rPr>
          <w:rFonts w:ascii="Times New Roman" w:eastAsia="Times New Roman" w:hAnsi="Times New Roman" w:cs="Times New Roman"/>
          <w:b/>
          <w:sz w:val="24"/>
          <w:szCs w:val="24"/>
          <w:lang w:val="pt-BR"/>
        </w:rPr>
        <w:t xml:space="preserve"> = 0,1. Lấy g = 10 m/s</w:t>
      </w:r>
      <w:r w:rsidRPr="00A40716">
        <w:rPr>
          <w:rFonts w:ascii="Times New Roman" w:eastAsia="Times New Roman" w:hAnsi="Times New Roman" w:cs="Times New Roman"/>
          <w:b/>
          <w:sz w:val="24"/>
          <w:szCs w:val="24"/>
          <w:vertAlign w:val="superscript"/>
          <w:lang w:val="pt-BR"/>
        </w:rPr>
        <w:t>2</w:t>
      </w:r>
      <w:r w:rsidRPr="00A40716">
        <w:rPr>
          <w:rFonts w:ascii="Times New Roman" w:eastAsia="Times New Roman" w:hAnsi="Times New Roman" w:cs="Times New Roman"/>
          <w:b/>
          <w:sz w:val="24"/>
          <w:szCs w:val="24"/>
          <w:lang w:val="pt-BR"/>
        </w:rPr>
        <w:t>.</w:t>
      </w:r>
    </w:p>
    <w:p w:rsidR="00A40716" w:rsidRPr="00A40716" w:rsidRDefault="00A40716" w:rsidP="00A40716">
      <w:pPr>
        <w:spacing w:line="276" w:lineRule="auto"/>
        <w:ind w:left="567" w:hanging="283"/>
        <w:contextualSpacing/>
        <w:rPr>
          <w:rFonts w:ascii="Times New Roman" w:hAnsi="Times New Roman" w:cs="Times New Roman"/>
          <w:b/>
          <w:sz w:val="24"/>
          <w:szCs w:val="24"/>
          <w:lang w:val="pt-BR"/>
        </w:rPr>
      </w:pPr>
      <w:r w:rsidRPr="00A40716">
        <w:rPr>
          <w:rFonts w:ascii="Times New Roman" w:hAnsi="Times New Roman" w:cs="Times New Roman"/>
          <w:b/>
          <w:sz w:val="24"/>
          <w:szCs w:val="24"/>
          <w:lang w:val="pt-BR"/>
        </w:rPr>
        <w:t>a) Tính gia tốc của xe.</w:t>
      </w:r>
    </w:p>
    <w:p w:rsidR="00A40716" w:rsidRPr="00A40716" w:rsidRDefault="00A40716" w:rsidP="00A40716">
      <w:pPr>
        <w:spacing w:line="276" w:lineRule="auto"/>
        <w:ind w:left="567" w:hanging="283"/>
        <w:contextualSpacing/>
        <w:rPr>
          <w:rFonts w:ascii="Times New Roman" w:hAnsi="Times New Roman" w:cs="Times New Roman"/>
          <w:b/>
          <w:sz w:val="24"/>
          <w:szCs w:val="24"/>
          <w:lang w:val="pt-BR"/>
        </w:rPr>
      </w:pPr>
      <w:r w:rsidRPr="00A40716">
        <w:rPr>
          <w:rFonts w:ascii="Times New Roman" w:hAnsi="Times New Roman" w:cs="Times New Roman"/>
          <w:b/>
          <w:sz w:val="24"/>
          <w:szCs w:val="24"/>
          <w:lang w:val="pt-BR"/>
        </w:rPr>
        <w:t>b) Tính lực kéo của động cơ.</w:t>
      </w:r>
      <w:r w:rsidRPr="00A40716">
        <w:rPr>
          <w:rFonts w:ascii="Times New Roman" w:hAnsi="Times New Roman" w:cs="Times New Roman"/>
          <w:b/>
          <w:i/>
          <w:sz w:val="24"/>
          <w:szCs w:val="24"/>
          <w:lang w:val="pt-BR"/>
        </w:rPr>
        <w:t xml:space="preserve"> </w:t>
      </w:r>
    </w:p>
    <w:p w:rsidR="00A40716" w:rsidRPr="00A40716" w:rsidRDefault="00A40716" w:rsidP="00A40716">
      <w:pPr>
        <w:tabs>
          <w:tab w:val="left" w:pos="284"/>
        </w:tabs>
        <w:spacing w:line="276" w:lineRule="auto"/>
        <w:ind w:left="567" w:hanging="283"/>
        <w:rPr>
          <w:rFonts w:ascii="Times New Roman" w:eastAsia="Times New Roman" w:hAnsi="Times New Roman" w:cs="Times New Roman"/>
          <w:b/>
          <w:sz w:val="24"/>
          <w:szCs w:val="24"/>
          <w:lang w:val="pt-BR"/>
        </w:rPr>
      </w:pPr>
      <w:r w:rsidRPr="00A40716">
        <w:rPr>
          <w:rFonts w:ascii="Times New Roman" w:eastAsia="Times New Roman" w:hAnsi="Times New Roman" w:cs="Times New Roman"/>
          <w:b/>
          <w:sz w:val="24"/>
          <w:szCs w:val="24"/>
          <w:lang w:val="pt-BR"/>
        </w:rPr>
        <w:t>c) Sau 10 giây tăng tốc đầu tiên xe tắt máy. Tìm quãng đường xe đi được kể từ khi tắt máy đến lúc dừng hẳn.</w:t>
      </w:r>
    </w:p>
    <w:tbl>
      <w:tblPr>
        <w:tblStyle w:val="TableGrid"/>
        <w:tblW w:w="0" w:type="auto"/>
        <w:tblLook w:val="04A0"/>
      </w:tblPr>
      <w:tblGrid>
        <w:gridCol w:w="8658"/>
        <w:gridCol w:w="1638"/>
      </w:tblGrid>
      <w:tr w:rsidR="00A40716" w:rsidRPr="00785B03" w:rsidTr="00D67498">
        <w:tc>
          <w:tcPr>
            <w:tcW w:w="8658" w:type="dxa"/>
          </w:tcPr>
          <w:p w:rsidR="00A40716" w:rsidRPr="00785B03" w:rsidRDefault="00A40716" w:rsidP="00D67498">
            <w:pPr>
              <w:contextualSpacing/>
              <w:jc w:val="center"/>
              <w:rPr>
                <w:rFonts w:ascii="Times New Roman" w:hAnsi="Times New Roman"/>
                <w:b/>
                <w:sz w:val="26"/>
                <w:szCs w:val="26"/>
              </w:rPr>
            </w:pPr>
            <w:r w:rsidRPr="00785B03">
              <w:rPr>
                <w:rFonts w:ascii="Times New Roman" w:hAnsi="Times New Roman"/>
                <w:b/>
                <w:sz w:val="26"/>
                <w:szCs w:val="26"/>
              </w:rPr>
              <w:t>Nội dung</w:t>
            </w:r>
          </w:p>
        </w:tc>
        <w:tc>
          <w:tcPr>
            <w:tcW w:w="1638" w:type="dxa"/>
          </w:tcPr>
          <w:p w:rsidR="00A40716" w:rsidRPr="00785B03" w:rsidRDefault="00A40716" w:rsidP="00D67498">
            <w:pPr>
              <w:contextualSpacing/>
              <w:jc w:val="center"/>
              <w:rPr>
                <w:rFonts w:ascii="Times New Roman" w:hAnsi="Times New Roman"/>
                <w:b/>
                <w:sz w:val="26"/>
                <w:szCs w:val="26"/>
              </w:rPr>
            </w:pPr>
            <w:r w:rsidRPr="00785B03">
              <w:rPr>
                <w:rFonts w:ascii="Times New Roman" w:hAnsi="Times New Roman"/>
                <w:b/>
                <w:sz w:val="26"/>
                <w:szCs w:val="26"/>
              </w:rPr>
              <w:t>Điểm</w:t>
            </w:r>
          </w:p>
        </w:tc>
      </w:tr>
      <w:tr w:rsidR="00A40716" w:rsidRPr="00785B03" w:rsidTr="00D67498">
        <w:trPr>
          <w:trHeight w:val="1410"/>
        </w:trPr>
        <w:tc>
          <w:tcPr>
            <w:tcW w:w="8658" w:type="dxa"/>
          </w:tcPr>
          <w:p w:rsidR="00A40716" w:rsidRPr="008F6A7C" w:rsidRDefault="00A40716" w:rsidP="00D67498">
            <w:pPr>
              <w:rPr>
                <w:rFonts w:ascii="Times New Roman" w:eastAsia="Times New Roman" w:hAnsi="Times New Roman"/>
                <w:b/>
                <w:i/>
                <w:sz w:val="24"/>
                <w:szCs w:val="24"/>
              </w:rPr>
            </w:pPr>
            <w:r w:rsidRPr="008F6A7C">
              <w:rPr>
                <w:rFonts w:ascii="Times New Roman" w:eastAsia="Times New Roman" w:hAnsi="Times New Roman"/>
                <w:b/>
                <w:i/>
                <w:sz w:val="24"/>
                <w:szCs w:val="24"/>
              </w:rPr>
              <w:t xml:space="preserve">Chọn </w:t>
            </w:r>
            <w:r>
              <w:rPr>
                <w:rFonts w:ascii="Times New Roman" w:eastAsia="Times New Roman" w:hAnsi="Times New Roman"/>
                <w:b/>
                <w:i/>
                <w:sz w:val="24"/>
                <w:szCs w:val="24"/>
              </w:rPr>
              <w:t>hệ trục Oxy như hình vẽ</w:t>
            </w:r>
          </w:p>
          <w:p w:rsidR="00A40716" w:rsidRPr="008F6A7C" w:rsidRDefault="00A40716" w:rsidP="00D67498">
            <w:pPr>
              <w:rPr>
                <w:rFonts w:ascii="Times New Roman" w:eastAsia="Times New Roman" w:hAnsi="Times New Roman"/>
                <w:b/>
                <w:i/>
                <w:sz w:val="24"/>
                <w:szCs w:val="24"/>
              </w:rPr>
            </w:pPr>
            <w:r w:rsidRPr="008F6A7C">
              <w:rPr>
                <w:rFonts w:ascii="Times New Roman" w:eastAsia="Times New Roman" w:hAnsi="Times New Roman"/>
                <w:b/>
                <w:i/>
                <w:sz w:val="24"/>
                <w:szCs w:val="24"/>
              </w:rPr>
              <w:t>Vẽ hình đúng</w:t>
            </w:r>
          </w:p>
          <w:p w:rsidR="00A40716" w:rsidRPr="008F6A7C" w:rsidRDefault="00A40716" w:rsidP="00D67498">
            <w:pPr>
              <w:ind w:firstLine="230"/>
              <w:rPr>
                <w:rFonts w:ascii="Times New Roman" w:eastAsia="Times New Roman" w:hAnsi="Times New Roman"/>
                <w:b/>
                <w:i/>
                <w:sz w:val="24"/>
                <w:szCs w:val="24"/>
              </w:rPr>
            </w:pPr>
            <w:r w:rsidRPr="008F6A7C">
              <w:rPr>
                <w:rFonts w:ascii="Times New Roman" w:eastAsia="Times New Roman" w:hAnsi="Times New Roman"/>
                <w:b/>
                <w:i/>
                <w:sz w:val="24"/>
                <w:szCs w:val="24"/>
              </w:rPr>
              <w:t>a)  Gia tốc</w:t>
            </w:r>
          </w:p>
          <w:p w:rsidR="00A40716" w:rsidRDefault="00A40716" w:rsidP="00D67498">
            <w:pPr>
              <w:contextualSpacing/>
              <w:rPr>
                <w:rFonts w:ascii="Times New Roman" w:hAnsi="Times New Roman"/>
                <w:sz w:val="26"/>
                <w:szCs w:val="26"/>
              </w:rPr>
            </w:pPr>
            <w:r>
              <w:rPr>
                <w:rFonts w:ascii="Times New Roman" w:hAnsi="Times New Roman"/>
                <w:sz w:val="26"/>
                <w:szCs w:val="26"/>
              </w:rPr>
              <w:t>v = v</w:t>
            </w:r>
            <w:r>
              <w:rPr>
                <w:rFonts w:ascii="Times New Roman" w:hAnsi="Times New Roman"/>
                <w:sz w:val="26"/>
                <w:szCs w:val="26"/>
                <w:vertAlign w:val="subscript"/>
              </w:rPr>
              <w:t>o</w:t>
            </w:r>
            <w:r>
              <w:rPr>
                <w:rFonts w:ascii="Times New Roman" w:hAnsi="Times New Roman"/>
                <w:sz w:val="26"/>
                <w:szCs w:val="26"/>
              </w:rPr>
              <w:t xml:space="preserve"> + at</w:t>
            </w:r>
          </w:p>
          <w:p w:rsidR="00A40716" w:rsidRPr="008F6A7C" w:rsidRDefault="00A40716" w:rsidP="00D67498">
            <w:pPr>
              <w:contextualSpacing/>
              <w:rPr>
                <w:rFonts w:ascii="Times New Roman" w:eastAsia="Times New Roman" w:hAnsi="Times New Roman"/>
                <w:color w:val="000000"/>
                <w:sz w:val="26"/>
                <w:szCs w:val="26"/>
              </w:rPr>
            </w:pPr>
            <w:r>
              <w:rPr>
                <w:rFonts w:ascii="Times New Roman" w:hAnsi="Times New Roman"/>
                <w:sz w:val="26"/>
                <w:szCs w:val="26"/>
              </w:rPr>
              <w:sym w:font="Symbol" w:char="F0DE"/>
            </w:r>
            <w:r>
              <w:rPr>
                <w:rFonts w:ascii="Times New Roman" w:hAnsi="Times New Roman"/>
                <w:sz w:val="26"/>
                <w:szCs w:val="26"/>
              </w:rPr>
              <w:t xml:space="preserve"> a = 1 m/s</w:t>
            </w:r>
            <w:r>
              <w:rPr>
                <w:rFonts w:ascii="Times New Roman" w:hAnsi="Times New Roman"/>
                <w:sz w:val="26"/>
                <w:szCs w:val="26"/>
                <w:vertAlign w:val="superscript"/>
              </w:rPr>
              <w:t>2</w:t>
            </w:r>
          </w:p>
        </w:tc>
        <w:tc>
          <w:tcPr>
            <w:tcW w:w="1638" w:type="dxa"/>
          </w:tcPr>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w:t>
            </w:r>
            <w:r w:rsidRPr="00785B03">
              <w:rPr>
                <w:rFonts w:ascii="Times New Roman" w:hAnsi="Times New Roman"/>
                <w:sz w:val="26"/>
                <w:szCs w:val="26"/>
              </w:rPr>
              <w:t>5</w:t>
            </w: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p>
          <w:p w:rsidR="00A40716" w:rsidRPr="00785B03" w:rsidRDefault="00A40716" w:rsidP="00D67498">
            <w:pPr>
              <w:contextualSpacing/>
              <w:jc w:val="center"/>
              <w:rPr>
                <w:rFonts w:ascii="Times New Roman" w:hAnsi="Times New Roman"/>
                <w:sz w:val="26"/>
                <w:szCs w:val="26"/>
              </w:rPr>
            </w:pPr>
            <w:r>
              <w:rPr>
                <w:rFonts w:ascii="Times New Roman" w:hAnsi="Times New Roman"/>
                <w:sz w:val="26"/>
                <w:szCs w:val="26"/>
              </w:rPr>
              <w:t>0,2</w:t>
            </w:r>
            <w:r w:rsidRPr="00785B03">
              <w:rPr>
                <w:rFonts w:ascii="Times New Roman" w:hAnsi="Times New Roman"/>
                <w:sz w:val="26"/>
                <w:szCs w:val="26"/>
              </w:rPr>
              <w:t>5</w:t>
            </w:r>
          </w:p>
        </w:tc>
      </w:tr>
      <w:tr w:rsidR="00A40716" w:rsidRPr="00785B03" w:rsidTr="00D67498">
        <w:trPr>
          <w:trHeight w:val="2700"/>
        </w:trPr>
        <w:tc>
          <w:tcPr>
            <w:tcW w:w="8658" w:type="dxa"/>
          </w:tcPr>
          <w:p w:rsidR="00A40716" w:rsidRPr="008F6A7C" w:rsidRDefault="00A40716" w:rsidP="00D67498">
            <w:pPr>
              <w:ind w:left="372"/>
              <w:rPr>
                <w:rFonts w:ascii="Times New Roman" w:eastAsia="Times New Roman" w:hAnsi="Times New Roman"/>
                <w:sz w:val="24"/>
                <w:szCs w:val="24"/>
              </w:rPr>
            </w:pPr>
            <w:r>
              <w:rPr>
                <w:rFonts w:ascii="Times New Roman" w:eastAsia="Times New Roman" w:hAnsi="Times New Roman"/>
                <w:sz w:val="24"/>
                <w:szCs w:val="24"/>
              </w:rPr>
              <w:lastRenderedPageBreak/>
              <w:t xml:space="preserve">b) </w:t>
            </w:r>
            <w:r w:rsidRPr="008F6A7C">
              <w:rPr>
                <w:rFonts w:ascii="Times New Roman" w:eastAsia="Times New Roman" w:hAnsi="Times New Roman"/>
                <w:sz w:val="24"/>
                <w:szCs w:val="24"/>
              </w:rPr>
              <w:t>- Theo định luật II Niu tơn</w:t>
            </w:r>
          </w:p>
          <w:p w:rsidR="00A40716" w:rsidRPr="008F6A7C" w:rsidRDefault="00A40716" w:rsidP="00D67498">
            <w:pPr>
              <w:ind w:left="513"/>
              <w:rPr>
                <w:rFonts w:ascii="Times New Roman" w:eastAsia="Times New Roman" w:hAnsi="Times New Roman"/>
                <w:sz w:val="24"/>
                <w:szCs w:val="24"/>
              </w:rPr>
            </w:pPr>
            <w:r w:rsidRPr="008F6A7C">
              <w:rPr>
                <w:rFonts w:ascii="Times New Roman" w:eastAsia="Times New Roman" w:hAnsi="Times New Roman"/>
                <w:position w:val="-12"/>
                <w:sz w:val="24"/>
                <w:szCs w:val="24"/>
              </w:rPr>
              <w:object w:dxaOrig="2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pt;height:19.55pt" o:ole="">
                  <v:imagedata r:id="rId8" o:title=""/>
                </v:shape>
                <o:OLEObject Type="Embed" ProgID="Equation.DSMT4" ShapeID="_x0000_i1025" DrawAspect="Content" ObjectID="_1543430218" r:id="rId9"/>
              </w:object>
            </w:r>
          </w:p>
          <w:p w:rsidR="00A40716" w:rsidRPr="008F6A7C" w:rsidRDefault="00A40716" w:rsidP="00D67498">
            <w:pPr>
              <w:ind w:left="372"/>
              <w:rPr>
                <w:rFonts w:ascii="Times New Roman" w:eastAsia="Times New Roman" w:hAnsi="Times New Roman"/>
                <w:sz w:val="24"/>
                <w:szCs w:val="24"/>
              </w:rPr>
            </w:pPr>
            <w:r w:rsidRPr="008F6A7C">
              <w:rPr>
                <w:rFonts w:ascii="Times New Roman" w:eastAsia="Times New Roman" w:hAnsi="Times New Roman"/>
                <w:sz w:val="24"/>
                <w:szCs w:val="24"/>
              </w:rPr>
              <w:t xml:space="preserve">- </w:t>
            </w:r>
            <w:r>
              <w:rPr>
                <w:rFonts w:ascii="Times New Roman" w:eastAsia="Times New Roman" w:hAnsi="Times New Roman"/>
                <w:sz w:val="24"/>
                <w:szCs w:val="24"/>
              </w:rPr>
              <w:t>Chiếu lên trục</w:t>
            </w:r>
            <w:r w:rsidRPr="008F6A7C">
              <w:rPr>
                <w:rFonts w:ascii="Times New Roman" w:eastAsia="Times New Roman" w:hAnsi="Times New Roman"/>
                <w:sz w:val="24"/>
                <w:szCs w:val="24"/>
              </w:rPr>
              <w:t xml:space="preserve"> Oy:</w:t>
            </w:r>
          </w:p>
          <w:p w:rsidR="00A40716" w:rsidRPr="008F6A7C" w:rsidRDefault="00A40716" w:rsidP="00D67498">
            <w:pPr>
              <w:ind w:left="513"/>
              <w:rPr>
                <w:rFonts w:ascii="Times New Roman" w:eastAsia="Times New Roman" w:hAnsi="Times New Roman"/>
                <w:sz w:val="24"/>
                <w:szCs w:val="24"/>
              </w:rPr>
            </w:pPr>
            <w:r>
              <w:rPr>
                <w:rFonts w:ascii="Times New Roman" w:eastAsia="Times New Roman" w:hAnsi="Times New Roman"/>
                <w:sz w:val="24"/>
                <w:szCs w:val="24"/>
              </w:rPr>
              <w:t xml:space="preserve">N = P = mg = 50 </w:t>
            </w:r>
            <w:r w:rsidRPr="008F6A7C">
              <w:rPr>
                <w:rFonts w:ascii="Times New Roman" w:eastAsia="Times New Roman" w:hAnsi="Times New Roman"/>
                <w:sz w:val="24"/>
                <w:szCs w:val="24"/>
              </w:rPr>
              <w:t>000 (N)</w:t>
            </w:r>
          </w:p>
          <w:p w:rsidR="00A40716" w:rsidRPr="00A40716" w:rsidRDefault="00A40716" w:rsidP="00D67498">
            <w:pPr>
              <w:ind w:left="372"/>
              <w:rPr>
                <w:rFonts w:ascii="Times New Roman" w:eastAsia="Times New Roman" w:hAnsi="Times New Roman"/>
                <w:sz w:val="24"/>
                <w:szCs w:val="24"/>
                <w:lang w:val="fr-FR"/>
              </w:rPr>
            </w:pPr>
            <w:r w:rsidRPr="00A40716">
              <w:rPr>
                <w:rFonts w:ascii="Times New Roman" w:eastAsia="Times New Roman" w:hAnsi="Times New Roman"/>
                <w:sz w:val="24"/>
                <w:szCs w:val="24"/>
                <w:lang w:val="fr-FR"/>
              </w:rPr>
              <w:t>- Chiếu lên trục Ox:</w:t>
            </w:r>
          </w:p>
          <w:p w:rsidR="00A40716" w:rsidRPr="00A40716" w:rsidRDefault="00A40716" w:rsidP="00D67498">
            <w:pPr>
              <w:contextualSpacing/>
              <w:rPr>
                <w:rFonts w:ascii="Times New Roman" w:hAnsi="Times New Roman"/>
                <w:sz w:val="26"/>
                <w:szCs w:val="26"/>
                <w:lang w:val="fr-FR"/>
              </w:rPr>
            </w:pPr>
            <w:r w:rsidRPr="00A40716">
              <w:rPr>
                <w:rFonts w:ascii="Times New Roman" w:hAnsi="Times New Roman"/>
                <w:sz w:val="26"/>
                <w:szCs w:val="26"/>
                <w:lang w:val="fr-FR"/>
              </w:rPr>
              <w:t xml:space="preserve">          F</w:t>
            </w:r>
            <w:r w:rsidRPr="00A40716">
              <w:rPr>
                <w:rFonts w:ascii="Times New Roman" w:hAnsi="Times New Roman"/>
                <w:sz w:val="26"/>
                <w:szCs w:val="26"/>
                <w:vertAlign w:val="subscript"/>
                <w:lang w:val="fr-FR"/>
              </w:rPr>
              <w:t>K</w:t>
            </w:r>
            <w:r w:rsidRPr="00A40716">
              <w:rPr>
                <w:rFonts w:ascii="Times New Roman" w:hAnsi="Times New Roman"/>
                <w:sz w:val="26"/>
                <w:szCs w:val="26"/>
                <w:lang w:val="fr-FR"/>
              </w:rPr>
              <w:t xml:space="preserve"> – F</w:t>
            </w:r>
            <w:r w:rsidRPr="00A40716">
              <w:rPr>
                <w:rFonts w:ascii="Times New Roman" w:hAnsi="Times New Roman"/>
                <w:sz w:val="26"/>
                <w:szCs w:val="26"/>
                <w:vertAlign w:val="subscript"/>
                <w:lang w:val="fr-FR"/>
              </w:rPr>
              <w:t>ms</w:t>
            </w:r>
            <w:r w:rsidRPr="00A40716">
              <w:rPr>
                <w:rFonts w:ascii="Times New Roman" w:hAnsi="Times New Roman"/>
                <w:sz w:val="26"/>
                <w:szCs w:val="26"/>
                <w:lang w:val="fr-FR"/>
              </w:rPr>
              <w:t xml:space="preserve"> = ma</w:t>
            </w:r>
          </w:p>
          <w:p w:rsidR="00A40716" w:rsidRPr="00A40716" w:rsidRDefault="00A40716" w:rsidP="00D67498">
            <w:pPr>
              <w:contextualSpacing/>
              <w:rPr>
                <w:rFonts w:ascii="Times New Roman" w:hAnsi="Times New Roman"/>
                <w:sz w:val="26"/>
                <w:szCs w:val="26"/>
                <w:lang w:val="fr-FR"/>
              </w:rPr>
            </w:pPr>
            <w:r w:rsidRPr="00A40716">
              <w:rPr>
                <w:rFonts w:ascii="Times New Roman" w:hAnsi="Times New Roman"/>
                <w:sz w:val="26"/>
                <w:szCs w:val="26"/>
                <w:lang w:val="fr-FR"/>
              </w:rPr>
              <w:t xml:space="preserve">   </w:t>
            </w:r>
            <w:r>
              <w:rPr>
                <w:rFonts w:ascii="Times New Roman" w:hAnsi="Times New Roman"/>
                <w:sz w:val="26"/>
                <w:szCs w:val="26"/>
              </w:rPr>
              <w:sym w:font="Symbol" w:char="F0DB"/>
            </w:r>
            <w:r w:rsidRPr="00A40716">
              <w:rPr>
                <w:rFonts w:ascii="Times New Roman" w:hAnsi="Times New Roman"/>
                <w:sz w:val="26"/>
                <w:szCs w:val="26"/>
                <w:lang w:val="fr-FR"/>
              </w:rPr>
              <w:t xml:space="preserve">   F</w:t>
            </w:r>
            <w:r w:rsidRPr="00A40716">
              <w:rPr>
                <w:rFonts w:ascii="Times New Roman" w:hAnsi="Times New Roman"/>
                <w:sz w:val="26"/>
                <w:szCs w:val="26"/>
                <w:vertAlign w:val="subscript"/>
                <w:lang w:val="fr-FR"/>
              </w:rPr>
              <w:t xml:space="preserve">K </w:t>
            </w:r>
            <w:r w:rsidRPr="00A40716">
              <w:rPr>
                <w:rFonts w:ascii="Times New Roman" w:hAnsi="Times New Roman"/>
                <w:sz w:val="26"/>
                <w:szCs w:val="26"/>
                <w:lang w:val="fr-FR"/>
              </w:rPr>
              <w:t xml:space="preserve">- </w:t>
            </w:r>
            <w:r>
              <w:rPr>
                <w:rFonts w:ascii="Times New Roman" w:hAnsi="Times New Roman"/>
                <w:sz w:val="26"/>
                <w:szCs w:val="26"/>
              </w:rPr>
              <w:sym w:font="Symbol" w:char="F06D"/>
            </w:r>
            <w:r w:rsidRPr="00A40716">
              <w:rPr>
                <w:rFonts w:ascii="Times New Roman" w:hAnsi="Times New Roman"/>
                <w:sz w:val="26"/>
                <w:szCs w:val="26"/>
                <w:lang w:val="fr-FR"/>
              </w:rPr>
              <w:t>N = ma</w:t>
            </w:r>
          </w:p>
          <w:p w:rsidR="00A40716" w:rsidRPr="00A40716" w:rsidRDefault="00A40716" w:rsidP="00D67498">
            <w:pPr>
              <w:contextualSpacing/>
              <w:rPr>
                <w:rFonts w:ascii="Times New Roman" w:hAnsi="Times New Roman"/>
                <w:sz w:val="26"/>
                <w:szCs w:val="26"/>
                <w:lang w:val="fr-FR"/>
              </w:rPr>
            </w:pPr>
            <w:r w:rsidRPr="00A40716">
              <w:rPr>
                <w:rFonts w:ascii="Times New Roman" w:hAnsi="Times New Roman"/>
                <w:sz w:val="26"/>
                <w:szCs w:val="26"/>
                <w:lang w:val="fr-FR"/>
              </w:rPr>
              <w:t xml:space="preserve">   </w:t>
            </w:r>
            <w:r>
              <w:rPr>
                <w:rFonts w:ascii="Times New Roman" w:hAnsi="Times New Roman"/>
                <w:sz w:val="26"/>
                <w:szCs w:val="26"/>
              </w:rPr>
              <w:sym w:font="Symbol" w:char="F0DB"/>
            </w:r>
            <w:r w:rsidRPr="00A40716">
              <w:rPr>
                <w:rFonts w:ascii="Times New Roman" w:hAnsi="Times New Roman"/>
                <w:sz w:val="26"/>
                <w:szCs w:val="26"/>
                <w:lang w:val="fr-FR"/>
              </w:rPr>
              <w:t xml:space="preserve">   F</w:t>
            </w:r>
            <w:r w:rsidRPr="00A40716">
              <w:rPr>
                <w:rFonts w:ascii="Times New Roman" w:hAnsi="Times New Roman"/>
                <w:sz w:val="26"/>
                <w:szCs w:val="26"/>
                <w:vertAlign w:val="subscript"/>
                <w:lang w:val="fr-FR"/>
              </w:rPr>
              <w:t>K</w:t>
            </w:r>
            <w:r w:rsidRPr="00A40716">
              <w:rPr>
                <w:rFonts w:ascii="Times New Roman" w:hAnsi="Times New Roman"/>
                <w:sz w:val="26"/>
                <w:szCs w:val="26"/>
                <w:lang w:val="fr-FR"/>
              </w:rPr>
              <w:t xml:space="preserve"> – 0,1.50 000 = 5000.1</w:t>
            </w:r>
          </w:p>
          <w:p w:rsidR="00A40716" w:rsidRPr="00A40716" w:rsidRDefault="00A40716" w:rsidP="00D67498">
            <w:pPr>
              <w:ind w:left="513"/>
              <w:rPr>
                <w:rFonts w:ascii="Times New Roman" w:eastAsia="Times New Roman" w:hAnsi="Times New Roman"/>
                <w:position w:val="-14"/>
                <w:sz w:val="24"/>
                <w:szCs w:val="24"/>
                <w:lang w:val="fr-FR"/>
              </w:rPr>
            </w:pPr>
            <w:r w:rsidRPr="00A40716">
              <w:rPr>
                <w:rFonts w:ascii="Times New Roman" w:hAnsi="Times New Roman"/>
                <w:sz w:val="26"/>
                <w:szCs w:val="26"/>
                <w:lang w:val="fr-FR"/>
              </w:rPr>
              <w:t xml:space="preserve">   </w:t>
            </w:r>
            <w:r>
              <w:rPr>
                <w:rFonts w:ascii="Times New Roman" w:hAnsi="Times New Roman"/>
                <w:sz w:val="26"/>
                <w:szCs w:val="26"/>
              </w:rPr>
              <w:sym w:font="Symbol" w:char="F0DB"/>
            </w:r>
            <w:r w:rsidRPr="00A40716">
              <w:rPr>
                <w:rFonts w:ascii="Times New Roman" w:hAnsi="Times New Roman"/>
                <w:sz w:val="26"/>
                <w:szCs w:val="26"/>
                <w:lang w:val="fr-FR"/>
              </w:rPr>
              <w:t xml:space="preserve">   F</w:t>
            </w:r>
            <w:r w:rsidRPr="00A40716">
              <w:rPr>
                <w:rFonts w:ascii="Times New Roman" w:hAnsi="Times New Roman"/>
                <w:sz w:val="26"/>
                <w:szCs w:val="26"/>
                <w:vertAlign w:val="subscript"/>
                <w:lang w:val="fr-FR"/>
              </w:rPr>
              <w:t>K</w:t>
            </w:r>
            <w:r w:rsidRPr="00A40716">
              <w:rPr>
                <w:rFonts w:ascii="Times New Roman" w:hAnsi="Times New Roman"/>
                <w:sz w:val="26"/>
                <w:szCs w:val="26"/>
                <w:lang w:val="fr-FR"/>
              </w:rPr>
              <w:t xml:space="preserve"> = 10 000 N</w:t>
            </w:r>
          </w:p>
        </w:tc>
        <w:tc>
          <w:tcPr>
            <w:tcW w:w="1638" w:type="dxa"/>
          </w:tcPr>
          <w:p w:rsidR="00A40716" w:rsidRPr="00A40716" w:rsidRDefault="00A40716" w:rsidP="00D67498">
            <w:pPr>
              <w:contextualSpacing/>
              <w:jc w:val="center"/>
              <w:rPr>
                <w:rFonts w:ascii="Times New Roman" w:hAnsi="Times New Roman"/>
                <w:sz w:val="26"/>
                <w:szCs w:val="26"/>
                <w:lang w:val="fr-FR"/>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tc>
      </w:tr>
      <w:tr w:rsidR="00A40716" w:rsidRPr="00785B03" w:rsidTr="00D67498">
        <w:trPr>
          <w:trHeight w:val="2700"/>
        </w:trPr>
        <w:tc>
          <w:tcPr>
            <w:tcW w:w="8658" w:type="dxa"/>
          </w:tcPr>
          <w:p w:rsidR="00A40716" w:rsidRPr="00A40716" w:rsidRDefault="00A40716" w:rsidP="00D67498">
            <w:pPr>
              <w:contextualSpacing/>
              <w:rPr>
                <w:rFonts w:ascii="Times New Roman" w:hAnsi="Times New Roman"/>
                <w:sz w:val="26"/>
                <w:szCs w:val="26"/>
                <w:lang w:val="fr-FR"/>
              </w:rPr>
            </w:pPr>
            <w:r w:rsidRPr="00A40716">
              <w:rPr>
                <w:rFonts w:ascii="Times New Roman" w:eastAsia="Times New Roman" w:hAnsi="Times New Roman"/>
                <w:sz w:val="24"/>
                <w:szCs w:val="24"/>
                <w:lang w:val="fr-FR"/>
              </w:rPr>
              <w:t xml:space="preserve">c) </w:t>
            </w:r>
            <w:r w:rsidRPr="00A40716">
              <w:rPr>
                <w:rFonts w:ascii="Times New Roman" w:hAnsi="Times New Roman"/>
                <w:sz w:val="26"/>
                <w:szCs w:val="26"/>
                <w:lang w:val="fr-FR"/>
              </w:rPr>
              <w:t>Tắt máy: F</w:t>
            </w:r>
            <w:r w:rsidRPr="00A40716">
              <w:rPr>
                <w:rFonts w:ascii="Times New Roman" w:hAnsi="Times New Roman"/>
                <w:sz w:val="26"/>
                <w:szCs w:val="26"/>
                <w:vertAlign w:val="subscript"/>
                <w:lang w:val="fr-FR"/>
              </w:rPr>
              <w:t>K</w:t>
            </w:r>
            <w:r w:rsidRPr="00A40716">
              <w:rPr>
                <w:rFonts w:ascii="Times New Roman" w:hAnsi="Times New Roman"/>
                <w:sz w:val="26"/>
                <w:szCs w:val="26"/>
                <w:lang w:val="fr-FR"/>
              </w:rPr>
              <w:t xml:space="preserve"> = 0</w:t>
            </w:r>
          </w:p>
          <w:p w:rsidR="00A40716" w:rsidRPr="00A40716" w:rsidRDefault="00A40716" w:rsidP="00D67498">
            <w:pPr>
              <w:contextualSpacing/>
              <w:rPr>
                <w:rFonts w:ascii="Times New Roman" w:hAnsi="Times New Roman"/>
                <w:sz w:val="26"/>
                <w:szCs w:val="26"/>
                <w:lang w:val="fr-FR"/>
              </w:rPr>
            </w:pPr>
            <w:r w:rsidRPr="00A40716">
              <w:rPr>
                <w:rFonts w:ascii="Times New Roman" w:hAnsi="Times New Roman"/>
                <w:sz w:val="26"/>
                <w:szCs w:val="26"/>
                <w:lang w:val="fr-FR"/>
              </w:rPr>
              <w:t>Ta có: - F</w:t>
            </w:r>
            <w:r w:rsidRPr="00A40716">
              <w:rPr>
                <w:rFonts w:ascii="Times New Roman" w:hAnsi="Times New Roman"/>
                <w:sz w:val="26"/>
                <w:szCs w:val="26"/>
                <w:vertAlign w:val="subscript"/>
                <w:lang w:val="fr-FR"/>
              </w:rPr>
              <w:t>ms</w:t>
            </w:r>
            <w:r w:rsidRPr="00A40716">
              <w:rPr>
                <w:rFonts w:ascii="Times New Roman" w:hAnsi="Times New Roman"/>
                <w:sz w:val="26"/>
                <w:szCs w:val="26"/>
                <w:lang w:val="fr-FR"/>
              </w:rPr>
              <w:t xml:space="preserve"> = ma</w:t>
            </w:r>
          </w:p>
          <w:p w:rsidR="00A40716" w:rsidRDefault="00A40716" w:rsidP="00D67498">
            <w:pPr>
              <w:contextualSpacing/>
              <w:rPr>
                <w:rFonts w:ascii="Times New Roman" w:hAnsi="Times New Roman"/>
                <w:sz w:val="26"/>
                <w:szCs w:val="26"/>
              </w:rPr>
            </w:pPr>
            <w:r w:rsidRPr="00A40716">
              <w:rPr>
                <w:rFonts w:ascii="Times New Roman" w:hAnsi="Times New Roman"/>
                <w:sz w:val="26"/>
                <w:szCs w:val="26"/>
                <w:lang w:val="fr-FR"/>
              </w:rPr>
              <w:t xml:space="preserve">   </w:t>
            </w:r>
            <w:r>
              <w:rPr>
                <w:rFonts w:ascii="Times New Roman" w:hAnsi="Times New Roman"/>
                <w:sz w:val="26"/>
                <w:szCs w:val="26"/>
              </w:rPr>
              <w:sym w:font="Symbol" w:char="F0DB"/>
            </w:r>
            <w:r>
              <w:rPr>
                <w:rFonts w:ascii="Times New Roman" w:hAnsi="Times New Roman"/>
                <w:sz w:val="26"/>
                <w:szCs w:val="26"/>
              </w:rPr>
              <w:t xml:space="preserve">   - 0,1.50 000 = 5000.a</w:t>
            </w:r>
          </w:p>
          <w:p w:rsidR="00A40716" w:rsidRDefault="00A40716" w:rsidP="00D67498">
            <w:pPr>
              <w:contextualSpacing/>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sym w:font="Symbol" w:char="F0DE"/>
            </w:r>
            <w:r>
              <w:rPr>
                <w:rFonts w:ascii="Times New Roman" w:hAnsi="Times New Roman"/>
                <w:sz w:val="26"/>
                <w:szCs w:val="26"/>
              </w:rPr>
              <w:t xml:space="preserve"> a = -1 m/s</w:t>
            </w:r>
            <w:r>
              <w:rPr>
                <w:rFonts w:ascii="Times New Roman" w:hAnsi="Times New Roman"/>
                <w:sz w:val="26"/>
                <w:szCs w:val="26"/>
                <w:vertAlign w:val="superscript"/>
              </w:rPr>
              <w:t>2</w:t>
            </w:r>
            <w:r>
              <w:rPr>
                <w:rFonts w:ascii="Times New Roman" w:hAnsi="Times New Roman"/>
                <w:sz w:val="26"/>
                <w:szCs w:val="26"/>
              </w:rPr>
              <w:t xml:space="preserve"> </w:t>
            </w:r>
          </w:p>
          <w:p w:rsidR="00A40716" w:rsidRPr="008F6A7C" w:rsidRDefault="00A40716" w:rsidP="00D67498">
            <w:pPr>
              <w:ind w:left="372"/>
              <w:rPr>
                <w:rFonts w:ascii="Times New Roman" w:eastAsia="Times New Roman" w:hAnsi="Times New Roman"/>
                <w:sz w:val="24"/>
                <w:szCs w:val="24"/>
              </w:rPr>
            </w:pPr>
            <w:r w:rsidRPr="00697367">
              <w:rPr>
                <w:rFonts w:ascii="Times New Roman" w:hAnsi="Times New Roman"/>
                <w:position w:val="-66"/>
                <w:sz w:val="26"/>
                <w:szCs w:val="26"/>
              </w:rPr>
              <w:object w:dxaOrig="1939" w:dyaOrig="1440">
                <v:shape id="_x0000_i1026" type="#_x0000_t75" style="width:97.05pt;height:1in" o:ole="">
                  <v:imagedata r:id="rId10" o:title=""/>
                </v:shape>
                <o:OLEObject Type="Embed" ProgID="Equation.3" ShapeID="_x0000_i1026" DrawAspect="Content" ObjectID="_1543430219" r:id="rId11"/>
              </w:object>
            </w:r>
          </w:p>
        </w:tc>
        <w:tc>
          <w:tcPr>
            <w:tcW w:w="1638" w:type="dxa"/>
          </w:tcPr>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p>
          <w:p w:rsidR="00A40716" w:rsidRDefault="00A40716" w:rsidP="00D67498">
            <w:pPr>
              <w:contextualSpacing/>
              <w:jc w:val="center"/>
              <w:rPr>
                <w:rFonts w:ascii="Times New Roman" w:hAnsi="Times New Roman"/>
                <w:sz w:val="26"/>
                <w:szCs w:val="26"/>
              </w:rPr>
            </w:pPr>
            <w:r>
              <w:rPr>
                <w:rFonts w:ascii="Times New Roman" w:hAnsi="Times New Roman"/>
                <w:sz w:val="26"/>
                <w:szCs w:val="26"/>
              </w:rPr>
              <w:t>0,25</w:t>
            </w:r>
          </w:p>
        </w:tc>
      </w:tr>
    </w:tbl>
    <w:p w:rsidR="00A40716" w:rsidRDefault="00A40716" w:rsidP="00A40716">
      <w:pPr>
        <w:spacing w:line="276" w:lineRule="auto"/>
        <w:ind w:left="0" w:firstLine="0"/>
        <w:rPr>
          <w:rFonts w:ascii="Times New Roman" w:hAnsi="Times New Roman" w:cs="Times New Roman"/>
          <w:b/>
          <w:sz w:val="24"/>
          <w:szCs w:val="24"/>
          <w:u w:val="single"/>
          <w:lang w:val="pt-BR"/>
        </w:rPr>
      </w:pPr>
    </w:p>
    <w:p w:rsidR="00A40716" w:rsidRDefault="00A40716" w:rsidP="00A40716">
      <w:pPr>
        <w:spacing w:line="276" w:lineRule="auto"/>
        <w:ind w:left="0" w:firstLine="0"/>
        <w:rPr>
          <w:rFonts w:ascii="Times New Roman" w:hAnsi="Times New Roman" w:cs="Times New Roman"/>
          <w:b/>
          <w:sz w:val="24"/>
          <w:szCs w:val="24"/>
          <w:u w:val="single"/>
          <w:lang w:val="pt-BR"/>
        </w:rPr>
      </w:pPr>
    </w:p>
    <w:p w:rsidR="00A40716" w:rsidRPr="00A40716" w:rsidRDefault="00A40716" w:rsidP="00A40716">
      <w:pPr>
        <w:spacing w:line="276" w:lineRule="auto"/>
        <w:ind w:left="0" w:firstLine="0"/>
        <w:rPr>
          <w:rFonts w:ascii="Times New Roman" w:hAnsi="Times New Roman" w:cs="Times New Roman"/>
          <w:b/>
          <w:sz w:val="24"/>
          <w:szCs w:val="24"/>
          <w:lang w:val="pt-BR"/>
        </w:rPr>
      </w:pPr>
      <w:r w:rsidRPr="00A40716">
        <w:rPr>
          <w:rFonts w:ascii="Times New Roman" w:hAnsi="Times New Roman" w:cs="Times New Roman"/>
          <w:b/>
          <w:sz w:val="24"/>
          <w:szCs w:val="24"/>
          <w:u w:val="single"/>
          <w:lang w:val="pt-BR"/>
        </w:rPr>
        <w:t>Câu 7</w:t>
      </w:r>
      <w:r w:rsidRPr="00A40716">
        <w:rPr>
          <w:rFonts w:ascii="Times New Roman" w:hAnsi="Times New Roman" w:cs="Times New Roman"/>
          <w:b/>
          <w:sz w:val="24"/>
          <w:szCs w:val="24"/>
          <w:lang w:val="pt-BR"/>
        </w:rPr>
        <w:t xml:space="preserve"> </w:t>
      </w:r>
      <w:r w:rsidRPr="00A40716">
        <w:rPr>
          <w:rFonts w:ascii="Times New Roman" w:hAnsi="Times New Roman" w:cs="Times New Roman"/>
          <w:b/>
          <w:i/>
          <w:sz w:val="24"/>
          <w:szCs w:val="24"/>
          <w:lang w:val="pt-BR"/>
        </w:rPr>
        <w:t>(2 điểm):</w:t>
      </w:r>
      <w:r w:rsidRPr="00A40716">
        <w:rPr>
          <w:rFonts w:ascii="Times New Roman" w:hAnsi="Times New Roman" w:cs="Times New Roman"/>
          <w:b/>
          <w:sz w:val="24"/>
          <w:szCs w:val="24"/>
          <w:lang w:val="pt-BR"/>
        </w:rPr>
        <w:t xml:space="preserve"> Một lò xo có khối lượng không đáng kể, chiều dài tự nhiên 14cm, độ cứng k = 65N/m. Khi treo lò xo thẳng đứng và móc vào đầu dưới lò xo một vật có khối lượng m</w:t>
      </w:r>
      <w:r w:rsidRPr="00A40716">
        <w:rPr>
          <w:rFonts w:ascii="Times New Roman" w:hAnsi="Times New Roman" w:cs="Times New Roman"/>
          <w:b/>
          <w:sz w:val="24"/>
          <w:szCs w:val="24"/>
          <w:vertAlign w:val="subscript"/>
          <w:lang w:val="pt-BR"/>
        </w:rPr>
        <w:t>1</w:t>
      </w:r>
      <w:r w:rsidRPr="00A40716">
        <w:rPr>
          <w:rFonts w:ascii="Times New Roman" w:hAnsi="Times New Roman" w:cs="Times New Roman"/>
          <w:b/>
          <w:sz w:val="24"/>
          <w:szCs w:val="24"/>
          <w:lang w:val="pt-BR"/>
        </w:rPr>
        <w:t xml:space="preserve"> thì thấy chiều dài lò xo lúc này là 15cm. Lấy g = 10m/s</w:t>
      </w:r>
      <w:r w:rsidRPr="00A40716">
        <w:rPr>
          <w:rFonts w:ascii="Times New Roman" w:hAnsi="Times New Roman" w:cs="Times New Roman"/>
          <w:b/>
          <w:sz w:val="24"/>
          <w:szCs w:val="24"/>
          <w:vertAlign w:val="superscript"/>
          <w:lang w:val="pt-BR"/>
        </w:rPr>
        <w:t>2</w:t>
      </w:r>
      <w:r w:rsidRPr="00A40716">
        <w:rPr>
          <w:rFonts w:ascii="Times New Roman" w:hAnsi="Times New Roman" w:cs="Times New Roman"/>
          <w:b/>
          <w:sz w:val="24"/>
          <w:szCs w:val="24"/>
          <w:lang w:val="pt-BR"/>
        </w:rPr>
        <w:t>.</w:t>
      </w:r>
    </w:p>
    <w:p w:rsidR="00A40716" w:rsidRPr="00A40716" w:rsidRDefault="00A40716" w:rsidP="00A40716">
      <w:pPr>
        <w:spacing w:line="276" w:lineRule="auto"/>
        <w:ind w:left="567" w:hanging="283"/>
        <w:rPr>
          <w:rFonts w:ascii="Times New Roman" w:hAnsi="Times New Roman" w:cs="Times New Roman"/>
          <w:b/>
          <w:sz w:val="24"/>
          <w:szCs w:val="24"/>
          <w:lang w:val="pt-BR"/>
        </w:rPr>
      </w:pPr>
      <w:r w:rsidRPr="00A40716">
        <w:rPr>
          <w:rFonts w:ascii="Times New Roman" w:hAnsi="Times New Roman" w:cs="Times New Roman"/>
          <w:b/>
          <w:sz w:val="24"/>
          <w:szCs w:val="24"/>
          <w:lang w:val="pt-BR"/>
        </w:rPr>
        <w:t>a. Xác định khối lượng vật cần treo?</w:t>
      </w:r>
    </w:p>
    <w:p w:rsidR="00A40716" w:rsidRPr="00A40716" w:rsidRDefault="00A40716" w:rsidP="00A40716">
      <w:pPr>
        <w:spacing w:line="276" w:lineRule="auto"/>
        <w:ind w:left="567" w:hanging="283"/>
        <w:rPr>
          <w:rFonts w:ascii="Times New Roman" w:hAnsi="Times New Roman" w:cs="Times New Roman"/>
          <w:b/>
          <w:sz w:val="24"/>
          <w:szCs w:val="24"/>
          <w:lang w:val="pt-BR"/>
        </w:rPr>
      </w:pPr>
      <w:r w:rsidRPr="00A40716">
        <w:rPr>
          <w:rFonts w:ascii="Times New Roman" w:hAnsi="Times New Roman" w:cs="Times New Roman"/>
          <w:b/>
          <w:sz w:val="24"/>
          <w:szCs w:val="24"/>
          <w:lang w:val="pt-BR"/>
        </w:rPr>
        <w:t>b. Để độ dãn của lò xo tăng gấp 1,5 lần độ dãn lò xo ban đầu thì cần treo thêm vật có khối lượng là bao nhiêu?</w:t>
      </w:r>
    </w:p>
    <w:tbl>
      <w:tblPr>
        <w:tblW w:w="812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53"/>
        <w:gridCol w:w="1170"/>
      </w:tblGrid>
      <w:tr w:rsidR="00A40716" w:rsidRPr="00A40716" w:rsidTr="00A40716">
        <w:trPr>
          <w:trHeight w:val="725"/>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k = 65N/m, l</w:t>
            </w:r>
            <w:r w:rsidRPr="00A40716">
              <w:rPr>
                <w:rFonts w:ascii="Times New Roman" w:hAnsi="Times New Roman" w:cs="Times New Roman"/>
                <w:sz w:val="24"/>
                <w:szCs w:val="24"/>
                <w:vertAlign w:val="subscript"/>
              </w:rPr>
              <w:t>o</w:t>
            </w:r>
            <w:r w:rsidRPr="00A40716">
              <w:rPr>
                <w:rFonts w:ascii="Times New Roman" w:hAnsi="Times New Roman" w:cs="Times New Roman"/>
                <w:sz w:val="24"/>
                <w:szCs w:val="24"/>
              </w:rPr>
              <w:t xml:space="preserve"> = 14cm = 0,14m; l</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15cm = 0,15m</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g = 10m/s</w:t>
            </w:r>
            <w:r w:rsidRPr="00A40716">
              <w:rPr>
                <w:rFonts w:ascii="Times New Roman" w:hAnsi="Times New Roman" w:cs="Times New Roman"/>
                <w:sz w:val="24"/>
                <w:szCs w:val="24"/>
                <w:vertAlign w:val="superscript"/>
              </w:rPr>
              <w:t>2</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r w:rsidR="00A40716" w:rsidRPr="00A40716" w:rsidTr="00A40716">
        <w:trPr>
          <w:trHeight w:val="420"/>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a) Δl</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|l</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l</w:t>
            </w:r>
            <w:r w:rsidRPr="00A40716">
              <w:rPr>
                <w:rFonts w:ascii="Times New Roman" w:hAnsi="Times New Roman" w:cs="Times New Roman"/>
                <w:sz w:val="24"/>
                <w:szCs w:val="24"/>
                <w:vertAlign w:val="subscript"/>
              </w:rPr>
              <w:t>o</w:t>
            </w:r>
            <w:r w:rsidRPr="00A40716">
              <w:rPr>
                <w:rFonts w:ascii="Times New Roman" w:hAnsi="Times New Roman" w:cs="Times New Roman"/>
                <w:sz w:val="24"/>
                <w:szCs w:val="24"/>
              </w:rPr>
              <w:t xml:space="preserve"> |= 0,01m</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r w:rsidR="00A40716" w:rsidRPr="00A40716" w:rsidTr="00A40716">
        <w:trPr>
          <w:trHeight w:val="1254"/>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vertAlign w:val="subscript"/>
              </w:rPr>
            </w:pPr>
            <w:r w:rsidRPr="00A40716">
              <w:rPr>
                <w:rFonts w:ascii="Times New Roman" w:hAnsi="Times New Roman" w:cs="Times New Roman"/>
                <w:sz w:val="24"/>
                <w:szCs w:val="24"/>
              </w:rPr>
              <w:t>Lò xo cân bằng F</w:t>
            </w:r>
            <w:r w:rsidRPr="00A40716">
              <w:rPr>
                <w:rFonts w:ascii="Times New Roman" w:hAnsi="Times New Roman" w:cs="Times New Roman"/>
                <w:sz w:val="24"/>
                <w:szCs w:val="24"/>
                <w:vertAlign w:val="subscript"/>
              </w:rPr>
              <w:t>đh1</w:t>
            </w:r>
            <w:r w:rsidRPr="00A40716">
              <w:rPr>
                <w:rFonts w:ascii="Times New Roman" w:hAnsi="Times New Roman" w:cs="Times New Roman"/>
                <w:sz w:val="24"/>
                <w:szCs w:val="24"/>
              </w:rPr>
              <w:t xml:space="preserve"> = P</w:t>
            </w:r>
            <w:r w:rsidRPr="00A40716">
              <w:rPr>
                <w:rFonts w:ascii="Times New Roman" w:hAnsi="Times New Roman" w:cs="Times New Roman"/>
                <w:sz w:val="24"/>
                <w:szCs w:val="24"/>
                <w:vertAlign w:val="subscript"/>
              </w:rPr>
              <w:t>1</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k.| Δl</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  m</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.g</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65.0,01 = m</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.10</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m</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0,065kg</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0.5</w:t>
            </w:r>
          </w:p>
        </w:tc>
      </w:tr>
      <w:tr w:rsidR="00A40716" w:rsidRPr="00A40716" w:rsidTr="00A40716">
        <w:trPr>
          <w:trHeight w:val="503"/>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b) Δl</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 xml:space="preserve"> = 1,5 Δl</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0,015m</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r w:rsidR="00A40716" w:rsidRPr="00A40716" w:rsidTr="00A40716">
        <w:trPr>
          <w:trHeight w:val="1177"/>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vertAlign w:val="subscript"/>
              </w:rPr>
            </w:pPr>
            <w:r w:rsidRPr="00A40716">
              <w:rPr>
                <w:rFonts w:ascii="Times New Roman" w:hAnsi="Times New Roman" w:cs="Times New Roman"/>
                <w:sz w:val="24"/>
                <w:szCs w:val="24"/>
              </w:rPr>
              <w:t>Lò xo cân bằng F</w:t>
            </w:r>
            <w:r w:rsidRPr="00A40716">
              <w:rPr>
                <w:rFonts w:ascii="Times New Roman" w:hAnsi="Times New Roman" w:cs="Times New Roman"/>
                <w:sz w:val="24"/>
                <w:szCs w:val="24"/>
                <w:vertAlign w:val="subscript"/>
              </w:rPr>
              <w:t>đh2</w:t>
            </w:r>
            <w:r w:rsidRPr="00A40716">
              <w:rPr>
                <w:rFonts w:ascii="Times New Roman" w:hAnsi="Times New Roman" w:cs="Times New Roman"/>
                <w:sz w:val="24"/>
                <w:szCs w:val="24"/>
              </w:rPr>
              <w:t xml:space="preserve"> = P</w:t>
            </w:r>
            <w:r w:rsidRPr="00A40716">
              <w:rPr>
                <w:rFonts w:ascii="Times New Roman" w:hAnsi="Times New Roman" w:cs="Times New Roman"/>
                <w:sz w:val="24"/>
                <w:szCs w:val="24"/>
                <w:vertAlign w:val="subscript"/>
              </w:rPr>
              <w:t>2</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k.| Δl</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 =  m</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.g</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65.0,015 = m</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.10</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 m</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 xml:space="preserve"> = 0,0975kg</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0.5</w:t>
            </w:r>
          </w:p>
        </w:tc>
      </w:tr>
      <w:tr w:rsidR="00A40716" w:rsidRPr="00A40716" w:rsidTr="00A40716">
        <w:trPr>
          <w:trHeight w:val="698"/>
        </w:trPr>
        <w:tc>
          <w:tcPr>
            <w:tcW w:w="6953" w:type="dxa"/>
            <w:shd w:val="clear" w:color="auto" w:fill="auto"/>
          </w:tcPr>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Khối lượng lò xo treo thêm</w:t>
            </w:r>
          </w:p>
          <w:p w:rsidR="00A40716" w:rsidRPr="00A40716" w:rsidRDefault="00A40716" w:rsidP="00A40716">
            <w:pPr>
              <w:spacing w:line="240" w:lineRule="auto"/>
              <w:rPr>
                <w:rFonts w:ascii="Times New Roman" w:hAnsi="Times New Roman" w:cs="Times New Roman"/>
                <w:sz w:val="24"/>
                <w:szCs w:val="24"/>
              </w:rPr>
            </w:pPr>
            <w:r w:rsidRPr="00A40716">
              <w:rPr>
                <w:rFonts w:ascii="Times New Roman" w:hAnsi="Times New Roman" w:cs="Times New Roman"/>
                <w:sz w:val="24"/>
                <w:szCs w:val="24"/>
              </w:rPr>
              <w:t>m</w:t>
            </w:r>
            <w:r w:rsidRPr="00A40716">
              <w:rPr>
                <w:rFonts w:ascii="Times New Roman" w:hAnsi="Times New Roman" w:cs="Times New Roman"/>
                <w:sz w:val="24"/>
                <w:szCs w:val="24"/>
                <w:vertAlign w:val="subscript"/>
              </w:rPr>
              <w:t>2</w:t>
            </w:r>
            <w:r w:rsidRPr="00A40716">
              <w:rPr>
                <w:rFonts w:ascii="Times New Roman" w:hAnsi="Times New Roman" w:cs="Times New Roman"/>
                <w:sz w:val="24"/>
                <w:szCs w:val="24"/>
              </w:rPr>
              <w:t xml:space="preserve"> – m</w:t>
            </w:r>
            <w:r w:rsidRPr="00A40716">
              <w:rPr>
                <w:rFonts w:ascii="Times New Roman" w:hAnsi="Times New Roman" w:cs="Times New Roman"/>
                <w:sz w:val="24"/>
                <w:szCs w:val="24"/>
                <w:vertAlign w:val="subscript"/>
              </w:rPr>
              <w:t>1</w:t>
            </w:r>
            <w:r w:rsidRPr="00A40716">
              <w:rPr>
                <w:rFonts w:ascii="Times New Roman" w:hAnsi="Times New Roman" w:cs="Times New Roman"/>
                <w:sz w:val="24"/>
                <w:szCs w:val="24"/>
              </w:rPr>
              <w:t xml:space="preserve"> = 0,0325kg</w:t>
            </w:r>
          </w:p>
        </w:tc>
        <w:tc>
          <w:tcPr>
            <w:tcW w:w="1170" w:type="dxa"/>
            <w:shd w:val="clear" w:color="auto" w:fill="auto"/>
          </w:tcPr>
          <w:p w:rsidR="00A40716" w:rsidRPr="00A40716" w:rsidRDefault="00A40716" w:rsidP="00A40716">
            <w:pPr>
              <w:spacing w:line="240" w:lineRule="auto"/>
              <w:jc w:val="center"/>
              <w:rPr>
                <w:rFonts w:ascii="Times New Roman" w:hAnsi="Times New Roman" w:cs="Times New Roman"/>
                <w:b/>
                <w:sz w:val="24"/>
                <w:szCs w:val="24"/>
              </w:rPr>
            </w:pPr>
            <w:r w:rsidRPr="00A40716">
              <w:rPr>
                <w:rFonts w:ascii="Times New Roman" w:hAnsi="Times New Roman" w:cs="Times New Roman"/>
                <w:b/>
                <w:sz w:val="24"/>
                <w:szCs w:val="24"/>
              </w:rPr>
              <w:t>0.25</w:t>
            </w:r>
          </w:p>
        </w:tc>
      </w:tr>
    </w:tbl>
    <w:p w:rsidR="006E7D9C" w:rsidRPr="00A40716" w:rsidRDefault="006E7D9C" w:rsidP="000A0E7C">
      <w:pPr>
        <w:spacing w:line="276" w:lineRule="auto"/>
        <w:ind w:left="66" w:firstLine="0"/>
        <w:rPr>
          <w:rFonts w:ascii="Times New Roman" w:hAnsi="Times New Roman" w:cs="Times New Roman"/>
          <w:b/>
          <w:sz w:val="26"/>
          <w:szCs w:val="24"/>
          <w:lang w:val="pt-BR"/>
        </w:rPr>
      </w:pPr>
    </w:p>
    <w:p w:rsidR="00A40716" w:rsidRPr="00A40716" w:rsidRDefault="00A40716" w:rsidP="000A0E7C">
      <w:pPr>
        <w:spacing w:line="276" w:lineRule="auto"/>
        <w:ind w:left="66" w:firstLine="0"/>
        <w:rPr>
          <w:rFonts w:ascii="Times New Roman" w:hAnsi="Times New Roman" w:cs="Times New Roman"/>
          <w:b/>
          <w:sz w:val="26"/>
          <w:szCs w:val="24"/>
          <w:lang w:val="pt-BR"/>
        </w:rPr>
      </w:pPr>
    </w:p>
    <w:p w:rsidR="00A40716" w:rsidRPr="00A40716" w:rsidRDefault="00A40716" w:rsidP="000A0E7C">
      <w:pPr>
        <w:spacing w:line="276" w:lineRule="auto"/>
        <w:ind w:left="66" w:firstLine="0"/>
        <w:rPr>
          <w:rFonts w:ascii="Times New Roman" w:hAnsi="Times New Roman" w:cs="Times New Roman"/>
          <w:b/>
          <w:sz w:val="26"/>
          <w:szCs w:val="24"/>
          <w:lang w:val="pt-BR"/>
        </w:rPr>
      </w:pPr>
    </w:p>
    <w:p w:rsidR="00A40716" w:rsidRPr="00A40716" w:rsidRDefault="00A40716" w:rsidP="000A0E7C">
      <w:pPr>
        <w:spacing w:line="276" w:lineRule="auto"/>
        <w:ind w:left="66" w:firstLine="0"/>
        <w:rPr>
          <w:rFonts w:ascii="Times New Roman" w:hAnsi="Times New Roman" w:cs="Times New Roman"/>
          <w:b/>
          <w:sz w:val="26"/>
          <w:szCs w:val="24"/>
          <w:lang w:val="pt-BR"/>
        </w:rPr>
      </w:pPr>
    </w:p>
    <w:p w:rsidR="00A40716" w:rsidRPr="00A40716" w:rsidRDefault="00A40716" w:rsidP="000A0E7C">
      <w:pPr>
        <w:spacing w:line="276" w:lineRule="auto"/>
        <w:ind w:left="66" w:firstLine="0"/>
        <w:rPr>
          <w:rFonts w:ascii="Times New Roman" w:hAnsi="Times New Roman" w:cs="Times New Roman"/>
          <w:b/>
          <w:sz w:val="26"/>
          <w:szCs w:val="24"/>
          <w:lang w:val="pt-BR"/>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84C" w:rsidRDefault="00D4384C" w:rsidP="00FE300D">
      <w:pPr>
        <w:spacing w:line="240" w:lineRule="auto"/>
      </w:pPr>
      <w:r>
        <w:separator/>
      </w:r>
    </w:p>
  </w:endnote>
  <w:endnote w:type="continuationSeparator" w:id="1">
    <w:p w:rsidR="00D4384C" w:rsidRDefault="00D4384C"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84C" w:rsidRDefault="00D4384C" w:rsidP="00FE300D">
      <w:pPr>
        <w:spacing w:line="240" w:lineRule="auto"/>
      </w:pPr>
      <w:r>
        <w:separator/>
      </w:r>
    </w:p>
  </w:footnote>
  <w:footnote w:type="continuationSeparator" w:id="1">
    <w:p w:rsidR="00D4384C" w:rsidRDefault="00D4384C"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3">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4">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1FAD"/>
    <w:multiLevelType w:val="hybridMultilevel"/>
    <w:tmpl w:val="B7B421F0"/>
    <w:lvl w:ilvl="0" w:tplc="410852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0"/>
  </w:num>
  <w:num w:numId="6">
    <w:abstractNumId w:val="27"/>
  </w:num>
  <w:num w:numId="7">
    <w:abstractNumId w:val="5"/>
  </w:num>
  <w:num w:numId="8">
    <w:abstractNumId w:val="23"/>
  </w:num>
  <w:num w:numId="9">
    <w:abstractNumId w:val="10"/>
  </w:num>
  <w:num w:numId="10">
    <w:abstractNumId w:val="22"/>
  </w:num>
  <w:num w:numId="11">
    <w:abstractNumId w:val="1"/>
  </w:num>
  <w:num w:numId="12">
    <w:abstractNumId w:val="24"/>
  </w:num>
  <w:num w:numId="13">
    <w:abstractNumId w:val="15"/>
  </w:num>
  <w:num w:numId="14">
    <w:abstractNumId w:val="26"/>
  </w:num>
  <w:num w:numId="15">
    <w:abstractNumId w:val="21"/>
  </w:num>
  <w:num w:numId="16">
    <w:abstractNumId w:val="17"/>
  </w:num>
  <w:num w:numId="17">
    <w:abstractNumId w:val="31"/>
  </w:num>
  <w:num w:numId="18">
    <w:abstractNumId w:val="12"/>
  </w:num>
  <w:num w:numId="19">
    <w:abstractNumId w:val="32"/>
  </w:num>
  <w:num w:numId="20">
    <w:abstractNumId w:val="25"/>
  </w:num>
  <w:num w:numId="21">
    <w:abstractNumId w:val="19"/>
  </w:num>
  <w:num w:numId="22">
    <w:abstractNumId w:val="29"/>
  </w:num>
  <w:num w:numId="23">
    <w:abstractNumId w:val="11"/>
  </w:num>
  <w:num w:numId="24">
    <w:abstractNumId w:val="2"/>
  </w:num>
  <w:num w:numId="25">
    <w:abstractNumId w:val="30"/>
  </w:num>
  <w:num w:numId="26">
    <w:abstractNumId w:val="16"/>
  </w:num>
  <w:num w:numId="27">
    <w:abstractNumId w:val="13"/>
  </w:num>
  <w:num w:numId="28">
    <w:abstractNumId w:val="14"/>
  </w:num>
  <w:num w:numId="29">
    <w:abstractNumId w:val="20"/>
  </w:num>
  <w:num w:numId="30">
    <w:abstractNumId w:val="18"/>
  </w:num>
  <w:num w:numId="31">
    <w:abstractNumId w:val="3"/>
  </w:num>
  <w:num w:numId="32">
    <w:abstractNumId w:val="7"/>
  </w:num>
  <w:num w:numId="33">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8130"/>
  </w:hdrShapeDefaults>
  <w:footnotePr>
    <w:footnote w:id="0"/>
    <w:footnote w:id="1"/>
  </w:footnotePr>
  <w:endnotePr>
    <w:endnote w:id="0"/>
    <w:endnote w:id="1"/>
  </w:endnotePr>
  <w:compat/>
  <w:rsids>
    <w:rsidRoot w:val="000B214E"/>
    <w:rsid w:val="000118C6"/>
    <w:rsid w:val="000430A3"/>
    <w:rsid w:val="0004624C"/>
    <w:rsid w:val="00046CF3"/>
    <w:rsid w:val="0006445F"/>
    <w:rsid w:val="000A0E7C"/>
    <w:rsid w:val="000A3A19"/>
    <w:rsid w:val="000B214E"/>
    <w:rsid w:val="00105342"/>
    <w:rsid w:val="00114A73"/>
    <w:rsid w:val="001403F4"/>
    <w:rsid w:val="00141AFF"/>
    <w:rsid w:val="0016458E"/>
    <w:rsid w:val="00166494"/>
    <w:rsid w:val="001A0FFD"/>
    <w:rsid w:val="001A5A0E"/>
    <w:rsid w:val="001F47A6"/>
    <w:rsid w:val="00211621"/>
    <w:rsid w:val="00214560"/>
    <w:rsid w:val="002214BB"/>
    <w:rsid w:val="0022246E"/>
    <w:rsid w:val="00232B4A"/>
    <w:rsid w:val="002638F8"/>
    <w:rsid w:val="0027369B"/>
    <w:rsid w:val="0028231C"/>
    <w:rsid w:val="002A27D4"/>
    <w:rsid w:val="002B0396"/>
    <w:rsid w:val="002D135C"/>
    <w:rsid w:val="002E6002"/>
    <w:rsid w:val="002F037A"/>
    <w:rsid w:val="00321DFD"/>
    <w:rsid w:val="00353DA5"/>
    <w:rsid w:val="00391DC9"/>
    <w:rsid w:val="003A1D61"/>
    <w:rsid w:val="003A3454"/>
    <w:rsid w:val="003C0C88"/>
    <w:rsid w:val="003D7B5C"/>
    <w:rsid w:val="004325B5"/>
    <w:rsid w:val="00485C9D"/>
    <w:rsid w:val="00492359"/>
    <w:rsid w:val="00495466"/>
    <w:rsid w:val="004A061B"/>
    <w:rsid w:val="004A70F1"/>
    <w:rsid w:val="004B2345"/>
    <w:rsid w:val="004E22D7"/>
    <w:rsid w:val="004E7EAD"/>
    <w:rsid w:val="00525392"/>
    <w:rsid w:val="00530ACB"/>
    <w:rsid w:val="00531A11"/>
    <w:rsid w:val="005332E5"/>
    <w:rsid w:val="005403E4"/>
    <w:rsid w:val="005924D9"/>
    <w:rsid w:val="005C22BF"/>
    <w:rsid w:val="00652673"/>
    <w:rsid w:val="00681894"/>
    <w:rsid w:val="00690D26"/>
    <w:rsid w:val="006A39EA"/>
    <w:rsid w:val="006B5B5A"/>
    <w:rsid w:val="006D2214"/>
    <w:rsid w:val="006E04B3"/>
    <w:rsid w:val="006E7D9C"/>
    <w:rsid w:val="006F08A4"/>
    <w:rsid w:val="007173A6"/>
    <w:rsid w:val="007236AA"/>
    <w:rsid w:val="00765B63"/>
    <w:rsid w:val="00776E21"/>
    <w:rsid w:val="007B1133"/>
    <w:rsid w:val="007E7AD4"/>
    <w:rsid w:val="00833E3F"/>
    <w:rsid w:val="00876D67"/>
    <w:rsid w:val="008B00BD"/>
    <w:rsid w:val="009006D1"/>
    <w:rsid w:val="0092716F"/>
    <w:rsid w:val="0094144C"/>
    <w:rsid w:val="009418AC"/>
    <w:rsid w:val="0095302E"/>
    <w:rsid w:val="00964216"/>
    <w:rsid w:val="009659CD"/>
    <w:rsid w:val="009659D1"/>
    <w:rsid w:val="009A0CDF"/>
    <w:rsid w:val="009C7D08"/>
    <w:rsid w:val="009D21B1"/>
    <w:rsid w:val="009D59E9"/>
    <w:rsid w:val="009F2E1B"/>
    <w:rsid w:val="00A01603"/>
    <w:rsid w:val="00A40716"/>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F7DC7"/>
    <w:rsid w:val="00D04B10"/>
    <w:rsid w:val="00D062EB"/>
    <w:rsid w:val="00D13C75"/>
    <w:rsid w:val="00D4384C"/>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My PC</cp:lastModifiedBy>
  <cp:revision>47</cp:revision>
  <cp:lastPrinted>2014-11-24T07:00:00Z</cp:lastPrinted>
  <dcterms:created xsi:type="dcterms:W3CDTF">2012-09-24T02:46:00Z</dcterms:created>
  <dcterms:modified xsi:type="dcterms:W3CDTF">2016-12-16T14:50:00Z</dcterms:modified>
</cp:coreProperties>
</file>