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26" w:rsidRPr="0081588A" w:rsidRDefault="00B07858" w:rsidP="0081588A">
      <w:pPr>
        <w:jc w:val="center"/>
        <w:rPr>
          <w:rFonts w:ascii="Times New Roman" w:hAnsi="Times New Roman" w:cs="Times New Roman"/>
          <w:b/>
          <w:sz w:val="28"/>
          <w:szCs w:val="28"/>
        </w:rPr>
      </w:pPr>
      <w:r>
        <w:rPr>
          <w:rFonts w:ascii="Times New Roman" w:hAnsi="Times New Roman" w:cs="Times New Roman"/>
          <w:b/>
          <w:sz w:val="28"/>
          <w:szCs w:val="28"/>
        </w:rPr>
        <w:t xml:space="preserve">ĐÁP ÁN </w:t>
      </w:r>
      <w:r w:rsidR="00736528">
        <w:rPr>
          <w:rFonts w:ascii="Times New Roman" w:hAnsi="Times New Roman" w:cs="Times New Roman"/>
          <w:b/>
          <w:sz w:val="28"/>
          <w:szCs w:val="28"/>
        </w:rPr>
        <w:t>HKI</w:t>
      </w:r>
      <w:r w:rsidR="000706A2" w:rsidRPr="0081588A">
        <w:rPr>
          <w:rFonts w:ascii="Times New Roman" w:hAnsi="Times New Roman" w:cs="Times New Roman"/>
          <w:b/>
          <w:sz w:val="28"/>
          <w:szCs w:val="28"/>
        </w:rPr>
        <w:t xml:space="preserve"> VẬT LÝ KHỐI 10</w:t>
      </w:r>
    </w:p>
    <w:p w:rsidR="000706A2" w:rsidRPr="0081588A" w:rsidRDefault="000706A2" w:rsidP="0081588A">
      <w:pPr>
        <w:jc w:val="center"/>
        <w:rPr>
          <w:rFonts w:ascii="Times New Roman" w:hAnsi="Times New Roman" w:cs="Times New Roman"/>
          <w:b/>
          <w:sz w:val="28"/>
          <w:szCs w:val="28"/>
        </w:rPr>
      </w:pPr>
      <w:r w:rsidRPr="0081588A">
        <w:rPr>
          <w:rFonts w:ascii="Times New Roman" w:hAnsi="Times New Roman" w:cs="Times New Roman"/>
          <w:b/>
          <w:sz w:val="28"/>
          <w:szCs w:val="28"/>
        </w:rPr>
        <w:t>Năm học 201</w:t>
      </w:r>
      <w:r w:rsidR="00964CD4">
        <w:rPr>
          <w:rFonts w:ascii="Times New Roman" w:hAnsi="Times New Roman" w:cs="Times New Roman"/>
          <w:b/>
          <w:sz w:val="28"/>
          <w:szCs w:val="28"/>
        </w:rPr>
        <w:t>6 – 2017</w:t>
      </w:r>
    </w:p>
    <w:p w:rsidR="000706A2" w:rsidRPr="0081588A" w:rsidRDefault="000706A2" w:rsidP="000706A2">
      <w:pPr>
        <w:pStyle w:val="ListParagraph"/>
        <w:numPr>
          <w:ilvl w:val="0"/>
          <w:numId w:val="1"/>
        </w:numPr>
        <w:rPr>
          <w:rFonts w:ascii="Times New Roman" w:hAnsi="Times New Roman" w:cs="Times New Roman"/>
          <w:b/>
          <w:sz w:val="28"/>
          <w:szCs w:val="28"/>
        </w:rPr>
      </w:pPr>
      <w:r w:rsidRPr="0081588A">
        <w:rPr>
          <w:rFonts w:ascii="Times New Roman" w:hAnsi="Times New Roman" w:cs="Times New Roman"/>
          <w:b/>
          <w:sz w:val="28"/>
          <w:szCs w:val="28"/>
        </w:rPr>
        <w:t>Lý thuyết</w:t>
      </w:r>
      <w:r w:rsidR="0081588A">
        <w:rPr>
          <w:rFonts w:ascii="Times New Roman" w:hAnsi="Times New Roman" w:cs="Times New Roman"/>
          <w:b/>
          <w:sz w:val="28"/>
          <w:szCs w:val="28"/>
        </w:rPr>
        <w:t>.</w:t>
      </w:r>
    </w:p>
    <w:p w:rsidR="000706A2" w:rsidRDefault="000706A2" w:rsidP="000706A2">
      <w:pPr>
        <w:ind w:left="360"/>
        <w:rPr>
          <w:rFonts w:ascii="Times New Roman" w:hAnsi="Times New Roman" w:cs="Times New Roman"/>
          <w:b/>
          <w:sz w:val="28"/>
          <w:szCs w:val="28"/>
        </w:rPr>
      </w:pPr>
      <w:r w:rsidRPr="0081588A">
        <w:rPr>
          <w:rFonts w:ascii="Times New Roman" w:hAnsi="Times New Roman" w:cs="Times New Roman"/>
          <w:b/>
          <w:sz w:val="28"/>
          <w:szCs w:val="28"/>
          <w:u w:val="single"/>
        </w:rPr>
        <w:t>Câu 1</w:t>
      </w:r>
      <w:r>
        <w:rPr>
          <w:rFonts w:ascii="Times New Roman" w:hAnsi="Times New Roman" w:cs="Times New Roman"/>
          <w:sz w:val="28"/>
          <w:szCs w:val="28"/>
        </w:rPr>
        <w:t xml:space="preserve">:  </w:t>
      </w:r>
      <w:r w:rsidR="00964CD4">
        <w:rPr>
          <w:rFonts w:ascii="Times New Roman" w:hAnsi="Times New Roman" w:cs="Times New Roman"/>
          <w:sz w:val="28"/>
          <w:szCs w:val="28"/>
        </w:rPr>
        <w:t>Momen lực đối với một trục quay là đại lượng đặc trưng cho tác dụng làm quay vật của lực và được tính bằng tích của lực với cánh tay đòn của nó</w:t>
      </w:r>
      <w:r w:rsidR="00B07858">
        <w:rPr>
          <w:rFonts w:ascii="Times New Roman" w:hAnsi="Times New Roman" w:cs="Times New Roman"/>
          <w:sz w:val="28"/>
          <w:szCs w:val="28"/>
        </w:rPr>
        <w:t xml:space="preserve">. </w:t>
      </w:r>
      <w:r w:rsidR="00B07858" w:rsidRPr="00B07858">
        <w:rPr>
          <w:rFonts w:ascii="Times New Roman" w:hAnsi="Times New Roman" w:cs="Times New Roman"/>
          <w:b/>
          <w:sz w:val="28"/>
          <w:szCs w:val="28"/>
        </w:rPr>
        <w:t>(</w:t>
      </w:r>
      <w:r w:rsidR="00964CD4">
        <w:rPr>
          <w:rFonts w:ascii="Times New Roman" w:hAnsi="Times New Roman" w:cs="Times New Roman"/>
          <w:b/>
          <w:sz w:val="28"/>
          <w:szCs w:val="28"/>
        </w:rPr>
        <w:t>1</w:t>
      </w:r>
      <w:r w:rsidR="00B07858" w:rsidRPr="00B07858">
        <w:rPr>
          <w:rFonts w:ascii="Times New Roman" w:hAnsi="Times New Roman" w:cs="Times New Roman"/>
          <w:b/>
          <w:sz w:val="28"/>
          <w:szCs w:val="28"/>
        </w:rPr>
        <w:t>đ)</w:t>
      </w:r>
    </w:p>
    <w:p w:rsidR="00B07858" w:rsidRPr="00B07858" w:rsidRDefault="00964CD4" w:rsidP="000706A2">
      <w:pPr>
        <w:ind w:left="36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 = F</w:t>
      </w:r>
      <w:r>
        <w:rPr>
          <w:rFonts w:ascii="Times New Roman" w:hAnsi="Times New Roman" w:cs="Times New Roman"/>
          <w:sz w:val="28"/>
          <w:szCs w:val="28"/>
        </w:rPr>
        <w:t>.</w:t>
      </w:r>
      <w:r>
        <w:rPr>
          <w:rFonts w:ascii="Times New Roman" w:hAnsi="Times New Roman" w:cs="Times New Roman"/>
          <w:sz w:val="28"/>
          <w:szCs w:val="28"/>
        </w:rPr>
        <w:t>d</w:t>
      </w:r>
      <w:r w:rsidR="00B07858">
        <w:rPr>
          <w:rFonts w:ascii="Times New Roman" w:hAnsi="Times New Roman" w:cs="Times New Roman"/>
          <w:sz w:val="28"/>
          <w:szCs w:val="28"/>
        </w:rPr>
        <w:t xml:space="preserve">    </w:t>
      </w:r>
      <w:r w:rsidR="00B07858" w:rsidRPr="00B07858">
        <w:rPr>
          <w:rFonts w:ascii="Times New Roman" w:hAnsi="Times New Roman" w:cs="Times New Roman"/>
          <w:b/>
          <w:sz w:val="28"/>
          <w:szCs w:val="28"/>
        </w:rPr>
        <w:t>(0,5đ)</w:t>
      </w:r>
    </w:p>
    <w:p w:rsidR="00B07858" w:rsidRDefault="000706A2" w:rsidP="000706A2">
      <w:pPr>
        <w:ind w:left="360"/>
        <w:rPr>
          <w:rFonts w:ascii="Times New Roman" w:hAnsi="Times New Roman" w:cs="Times New Roman"/>
          <w:sz w:val="28"/>
          <w:szCs w:val="28"/>
        </w:rPr>
      </w:pPr>
      <w:r w:rsidRPr="0081588A">
        <w:rPr>
          <w:rFonts w:ascii="Times New Roman" w:hAnsi="Times New Roman" w:cs="Times New Roman"/>
          <w:b/>
          <w:sz w:val="28"/>
          <w:szCs w:val="28"/>
          <w:u w:val="single"/>
        </w:rPr>
        <w:t>Câu 2</w:t>
      </w:r>
      <w:r>
        <w:rPr>
          <w:rFonts w:ascii="Times New Roman" w:hAnsi="Times New Roman" w:cs="Times New Roman"/>
          <w:sz w:val="28"/>
          <w:szCs w:val="28"/>
        </w:rPr>
        <w:t xml:space="preserve">:  </w:t>
      </w:r>
      <w:r w:rsidR="00964CD4">
        <w:rPr>
          <w:rFonts w:ascii="Times New Roman" w:hAnsi="Times New Roman" w:cs="Times New Roman"/>
          <w:sz w:val="28"/>
          <w:szCs w:val="28"/>
        </w:rPr>
        <w:t>Gia tốc của một vật cùng hướng với lực tác dụng lên vật</w:t>
      </w:r>
      <w:r w:rsidR="00964CD4">
        <w:rPr>
          <w:rFonts w:ascii="Times New Roman" w:hAnsi="Times New Roman" w:cs="Times New Roman"/>
          <w:sz w:val="28"/>
          <w:szCs w:val="28"/>
        </w:rPr>
        <w:t>.</w:t>
      </w:r>
      <w:r w:rsidR="00964CD4">
        <w:rPr>
          <w:rFonts w:ascii="Times New Roman" w:hAnsi="Times New Roman" w:cs="Times New Roman"/>
          <w:sz w:val="28"/>
          <w:szCs w:val="28"/>
        </w:rPr>
        <w:t xml:space="preserve"> Độ lớn của gia tốc tỉ lệ thuận với độ lớn của lực và tỉ lệ nghịch với khối lượng của vật</w:t>
      </w:r>
      <w:r w:rsidR="00964CD4">
        <w:rPr>
          <w:rFonts w:ascii="Times New Roman" w:hAnsi="Times New Roman" w:cs="Times New Roman"/>
          <w:sz w:val="28"/>
          <w:szCs w:val="28"/>
        </w:rPr>
        <w:t>.</w:t>
      </w:r>
      <w:r w:rsidR="00B07858">
        <w:rPr>
          <w:rFonts w:ascii="Times New Roman" w:hAnsi="Times New Roman" w:cs="Times New Roman"/>
          <w:sz w:val="28"/>
          <w:szCs w:val="28"/>
        </w:rPr>
        <w:t xml:space="preserve"> </w:t>
      </w:r>
      <w:r w:rsidR="00B07858" w:rsidRPr="00B07858">
        <w:rPr>
          <w:rFonts w:ascii="Times New Roman" w:hAnsi="Times New Roman" w:cs="Times New Roman"/>
          <w:b/>
          <w:sz w:val="28"/>
          <w:szCs w:val="28"/>
        </w:rPr>
        <w:t>(0,5đ)</w:t>
      </w:r>
    </w:p>
    <w:p w:rsidR="00B07858" w:rsidRDefault="00B07858" w:rsidP="00B07858">
      <w:pPr>
        <w:ind w:left="360"/>
        <w:rPr>
          <w:rFonts w:ascii="Times New Roman" w:hAnsi="Times New Roman" w:cs="Times New Roman"/>
          <w:sz w:val="28"/>
          <w:szCs w:val="28"/>
        </w:rPr>
      </w:pPr>
      <w:r>
        <w:rPr>
          <w:rFonts w:ascii="Times New Roman" w:hAnsi="Times New Roman" w:cs="Times New Roman"/>
          <w:sz w:val="28"/>
          <w:szCs w:val="28"/>
        </w:rPr>
        <w:tab/>
      </w:r>
      <w:r w:rsidR="00964CD4">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oMath>
      <w:r>
        <w:rPr>
          <w:rFonts w:ascii="Times New Roman" w:hAnsi="Times New Roman" w:cs="Times New Roman"/>
          <w:sz w:val="28"/>
          <w:szCs w:val="28"/>
        </w:rPr>
        <w:t xml:space="preserve"> </w:t>
      </w:r>
      <w:r w:rsidR="004A3A84">
        <w:rPr>
          <w:rFonts w:ascii="Times New Roman" w:hAnsi="Times New Roman" w:cs="Times New Roman"/>
          <w:sz w:val="28"/>
          <w:szCs w:val="28"/>
        </w:rPr>
        <w:t xml:space="preserve">= </w:t>
      </w:r>
      <m:oMath>
        <m:f>
          <m:fPr>
            <m:ctrlPr>
              <w:rPr>
                <w:rFonts w:ascii="Cambria Math" w:hAnsi="Cambria Math" w:cs="Times New Roman"/>
                <w:i/>
                <w:sz w:val="40"/>
                <w:szCs w:val="40"/>
              </w:rPr>
            </m:ctrlPr>
          </m:fPr>
          <m:num>
            <m:acc>
              <m:accPr>
                <m:chr m:val="⃗"/>
                <m:ctrlPr>
                  <w:rPr>
                    <w:rFonts w:ascii="Cambria Math" w:hAnsi="Cambria Math" w:cs="Times New Roman"/>
                    <w:i/>
                    <w:sz w:val="40"/>
                    <w:szCs w:val="40"/>
                  </w:rPr>
                </m:ctrlPr>
              </m:accPr>
              <m:e>
                <m:r>
                  <w:rPr>
                    <w:rFonts w:ascii="Cambria Math" w:hAnsi="Cambria Math" w:cs="Times New Roman"/>
                    <w:sz w:val="40"/>
                    <w:szCs w:val="40"/>
                  </w:rPr>
                  <m:t>F</m:t>
                </m:r>
              </m:e>
            </m:acc>
          </m:num>
          <m:den>
            <m:r>
              <w:rPr>
                <w:rFonts w:ascii="Cambria Math" w:hAnsi="Cambria Math" w:cs="Times New Roman"/>
                <w:sz w:val="40"/>
                <w:szCs w:val="40"/>
              </w:rPr>
              <m:t>m</m:t>
            </m:r>
          </m:den>
        </m:f>
      </m:oMath>
      <w:r>
        <w:rPr>
          <w:rFonts w:ascii="Times New Roman" w:hAnsi="Times New Roman" w:cs="Times New Roman"/>
          <w:sz w:val="28"/>
          <w:szCs w:val="28"/>
        </w:rPr>
        <w:t xml:space="preserve"> </w:t>
      </w:r>
      <w:r w:rsidR="004A3A84">
        <w:rPr>
          <w:rFonts w:ascii="Times New Roman" w:hAnsi="Times New Roman" w:cs="Times New Roman"/>
          <w:sz w:val="28"/>
          <w:szCs w:val="28"/>
        </w:rPr>
        <w:t xml:space="preserve">  </w:t>
      </w:r>
      <w:r w:rsidRPr="00B07858">
        <w:rPr>
          <w:rFonts w:ascii="Times New Roman" w:hAnsi="Times New Roman" w:cs="Times New Roman"/>
          <w:b/>
          <w:sz w:val="28"/>
          <w:szCs w:val="28"/>
        </w:rPr>
        <w:t>(0,5đ)</w:t>
      </w:r>
    </w:p>
    <w:p w:rsidR="00AD1712" w:rsidRDefault="000706A2" w:rsidP="00AD1712">
      <w:pPr>
        <w:ind w:left="360"/>
        <w:rPr>
          <w:rFonts w:ascii="Times New Roman" w:hAnsi="Times New Roman" w:cs="Times New Roman"/>
          <w:sz w:val="28"/>
          <w:szCs w:val="28"/>
        </w:rPr>
      </w:pPr>
      <w:r w:rsidRPr="0081588A">
        <w:rPr>
          <w:rFonts w:ascii="Times New Roman" w:hAnsi="Times New Roman" w:cs="Times New Roman"/>
          <w:b/>
          <w:sz w:val="28"/>
          <w:szCs w:val="28"/>
          <w:u w:val="single"/>
        </w:rPr>
        <w:t>Câu 3</w:t>
      </w:r>
      <w:r>
        <w:rPr>
          <w:rFonts w:ascii="Times New Roman" w:hAnsi="Times New Roman" w:cs="Times New Roman"/>
          <w:sz w:val="28"/>
          <w:szCs w:val="28"/>
        </w:rPr>
        <w:t xml:space="preserve">:  </w:t>
      </w:r>
      <w:r w:rsidR="004A3A84">
        <w:rPr>
          <w:rFonts w:ascii="Times New Roman" w:hAnsi="Times New Roman" w:cs="Times New Roman"/>
          <w:sz w:val="28"/>
          <w:szCs w:val="28"/>
        </w:rPr>
        <w:t>Khối lượng là đại lượng đặc trưng cho mức quán tính của vật</w:t>
      </w:r>
      <w:r w:rsidR="004A3A84">
        <w:rPr>
          <w:rFonts w:ascii="Times New Roman" w:hAnsi="Times New Roman" w:cs="Times New Roman"/>
          <w:sz w:val="28"/>
          <w:szCs w:val="28"/>
        </w:rPr>
        <w:t>.</w:t>
      </w:r>
      <w:r w:rsidR="004A3A84" w:rsidRPr="00B07858">
        <w:rPr>
          <w:rFonts w:ascii="Times New Roman" w:hAnsi="Times New Roman" w:cs="Times New Roman"/>
          <w:b/>
          <w:sz w:val="28"/>
          <w:szCs w:val="28"/>
        </w:rPr>
        <w:t xml:space="preserve"> </w:t>
      </w:r>
      <w:r w:rsidR="00AD1712" w:rsidRPr="00B07858">
        <w:rPr>
          <w:rFonts w:ascii="Times New Roman" w:hAnsi="Times New Roman" w:cs="Times New Roman"/>
          <w:b/>
          <w:sz w:val="28"/>
          <w:szCs w:val="28"/>
        </w:rPr>
        <w:t>(0,5đ)</w:t>
      </w:r>
    </w:p>
    <w:p w:rsidR="00AD1712" w:rsidRDefault="004A3A84" w:rsidP="00AD1712">
      <w:pPr>
        <w:ind w:left="360"/>
        <w:rPr>
          <w:rFonts w:ascii="Times New Roman" w:hAnsi="Times New Roman" w:cs="Times New Roman"/>
          <w:sz w:val="28"/>
          <w:szCs w:val="28"/>
        </w:rPr>
      </w:pPr>
      <w:r>
        <w:rPr>
          <w:rFonts w:ascii="Times New Roman" w:hAnsi="Times New Roman" w:cs="Times New Roman"/>
          <w:sz w:val="28"/>
          <w:szCs w:val="28"/>
        </w:rPr>
        <w:t xml:space="preserve">             Khối lượng là đại lượng vô hướng, dương và không đổi đối với mọi vật</w:t>
      </w:r>
      <w:r w:rsidR="00AD1712">
        <w:rPr>
          <w:rFonts w:ascii="Times New Roman" w:hAnsi="Times New Roman" w:cs="Times New Roman"/>
          <w:sz w:val="28"/>
          <w:szCs w:val="28"/>
        </w:rPr>
        <w:t xml:space="preserve">  </w:t>
      </w:r>
      <w:r w:rsidR="00AD1712" w:rsidRPr="00B07858">
        <w:rPr>
          <w:rFonts w:ascii="Times New Roman" w:hAnsi="Times New Roman" w:cs="Times New Roman"/>
          <w:b/>
          <w:sz w:val="28"/>
          <w:szCs w:val="28"/>
        </w:rPr>
        <w:t>(0,5đ)</w:t>
      </w:r>
    </w:p>
    <w:p w:rsidR="00AD1712" w:rsidRDefault="00AD1712" w:rsidP="004A3A84">
      <w:pPr>
        <w:ind w:left="360"/>
        <w:rPr>
          <w:rFonts w:ascii="Times New Roman" w:hAnsi="Times New Roman" w:cs="Times New Roman"/>
          <w:sz w:val="28"/>
          <w:szCs w:val="28"/>
        </w:rPr>
      </w:pPr>
      <w:r>
        <w:rPr>
          <w:rFonts w:ascii="Times New Roman" w:hAnsi="Times New Roman" w:cs="Times New Roman"/>
          <w:sz w:val="28"/>
          <w:szCs w:val="28"/>
        </w:rPr>
        <w:tab/>
      </w:r>
      <w:r w:rsidR="004A3A84">
        <w:rPr>
          <w:rFonts w:ascii="Times New Roman" w:hAnsi="Times New Roman" w:cs="Times New Roman"/>
          <w:sz w:val="28"/>
          <w:szCs w:val="28"/>
        </w:rPr>
        <w:t xml:space="preserve">        Khối lượng có tính chất cộng</w:t>
      </w:r>
      <w:r>
        <w:rPr>
          <w:rFonts w:ascii="Times New Roman" w:hAnsi="Times New Roman" w:cs="Times New Roman"/>
          <w:sz w:val="28"/>
          <w:szCs w:val="28"/>
        </w:rPr>
        <w:t xml:space="preserve">  </w:t>
      </w:r>
      <w:r w:rsidRPr="00B07858">
        <w:rPr>
          <w:rFonts w:ascii="Times New Roman" w:hAnsi="Times New Roman" w:cs="Times New Roman"/>
          <w:b/>
          <w:sz w:val="28"/>
          <w:szCs w:val="28"/>
        </w:rPr>
        <w:t>(0,5đ)</w:t>
      </w:r>
    </w:p>
    <w:p w:rsidR="00AD1712" w:rsidRDefault="000706A2" w:rsidP="000706A2">
      <w:pPr>
        <w:ind w:left="360"/>
        <w:rPr>
          <w:rFonts w:ascii="Times New Roman" w:hAnsi="Times New Roman" w:cs="Times New Roman"/>
          <w:sz w:val="28"/>
          <w:szCs w:val="28"/>
        </w:rPr>
      </w:pPr>
      <w:r w:rsidRPr="0081588A">
        <w:rPr>
          <w:rFonts w:ascii="Times New Roman" w:hAnsi="Times New Roman" w:cs="Times New Roman"/>
          <w:b/>
          <w:sz w:val="28"/>
          <w:szCs w:val="28"/>
          <w:u w:val="single"/>
        </w:rPr>
        <w:t>Câu 4</w:t>
      </w:r>
      <w:r>
        <w:rPr>
          <w:rFonts w:ascii="Times New Roman" w:hAnsi="Times New Roman" w:cs="Times New Roman"/>
          <w:sz w:val="28"/>
          <w:szCs w:val="28"/>
        </w:rPr>
        <w:t xml:space="preserve">:  </w:t>
      </w:r>
      <w:r w:rsidR="004A3A84">
        <w:rPr>
          <w:rFonts w:ascii="Times New Roman" w:hAnsi="Times New Roman" w:cs="Times New Roman"/>
          <w:sz w:val="28"/>
          <w:szCs w:val="28"/>
        </w:rPr>
        <w:t>Lực hấp dẫn giữa hai chất điểm tỉ lệ thuận với tích hai khối lượng và tỉ lệ nghịch với bình phương khoảng cách giữa chúng</w:t>
      </w:r>
      <w:r w:rsidR="00AD1712">
        <w:rPr>
          <w:rFonts w:ascii="Times New Roman" w:hAnsi="Times New Roman" w:cs="Times New Roman"/>
          <w:sz w:val="28"/>
          <w:szCs w:val="28"/>
        </w:rPr>
        <w:t xml:space="preserve">  </w:t>
      </w:r>
      <w:r w:rsidR="00AD1712" w:rsidRPr="00B07858">
        <w:rPr>
          <w:rFonts w:ascii="Times New Roman" w:hAnsi="Times New Roman" w:cs="Times New Roman"/>
          <w:b/>
          <w:sz w:val="28"/>
          <w:szCs w:val="28"/>
        </w:rPr>
        <w:t>(0,5đ)</w:t>
      </w:r>
    </w:p>
    <w:p w:rsidR="000706A2" w:rsidRDefault="00AD1712" w:rsidP="000706A2">
      <w:pPr>
        <w:ind w:left="360"/>
        <w:rPr>
          <w:rFonts w:ascii="Times New Roman" w:hAnsi="Times New Roman" w:cs="Times New Roman"/>
          <w:sz w:val="28"/>
          <w:szCs w:val="28"/>
        </w:rPr>
      </w:pPr>
      <w:r>
        <w:rPr>
          <w:rFonts w:ascii="Times New Roman" w:hAnsi="Times New Roman" w:cs="Times New Roman"/>
          <w:sz w:val="28"/>
          <w:szCs w:val="28"/>
        </w:rPr>
        <w:tab/>
      </w:r>
      <w:r w:rsidR="004A3A84">
        <w:rPr>
          <w:rFonts w:ascii="Times New Roman" w:hAnsi="Times New Roman" w:cs="Times New Roman"/>
          <w:sz w:val="28"/>
          <w:szCs w:val="28"/>
        </w:rPr>
        <w:t xml:space="preserve">                               F</w:t>
      </w:r>
      <w:r w:rsidR="004A3A84">
        <w:rPr>
          <w:rFonts w:ascii="Times New Roman" w:hAnsi="Times New Roman" w:cs="Times New Roman"/>
          <w:sz w:val="28"/>
          <w:szCs w:val="28"/>
          <w:vertAlign w:val="subscript"/>
        </w:rPr>
        <w:t>hd</w:t>
      </w:r>
      <w:r w:rsidR="004A3A84">
        <w:rPr>
          <w:rFonts w:ascii="Times New Roman" w:hAnsi="Times New Roman" w:cs="Times New Roman"/>
          <w:sz w:val="28"/>
          <w:szCs w:val="28"/>
        </w:rPr>
        <w:t xml:space="preserve"> = G</w:t>
      </w:r>
      <w:r w:rsidR="004A3A84">
        <w:rPr>
          <w:rFonts w:ascii="Times New Roman" w:hAnsi="Times New Roman" w:cs="Times New Roman"/>
          <w:sz w:val="28"/>
          <w:szCs w:val="28"/>
        </w:rPr>
        <w:t>.</w:t>
      </w:r>
      <m:oMath>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m</m:t>
                </m:r>
              </m:e>
              <m:sub>
                <m:r>
                  <w:rPr>
                    <w:rFonts w:ascii="Cambria Math" w:hAnsi="Cambria Math" w:cs="Times New Roman"/>
                    <w:sz w:val="40"/>
                    <w:szCs w:val="40"/>
                  </w:rPr>
                  <m:t>1</m:t>
                </m:r>
              </m:sub>
            </m:sSub>
            <m:sSub>
              <m:sSubPr>
                <m:ctrlPr>
                  <w:rPr>
                    <w:rFonts w:ascii="Cambria Math" w:hAnsi="Cambria Math" w:cs="Times New Roman"/>
                    <w:i/>
                    <w:sz w:val="40"/>
                    <w:szCs w:val="40"/>
                  </w:rPr>
                </m:ctrlPr>
              </m:sSubPr>
              <m:e>
                <m:r>
                  <w:rPr>
                    <w:rFonts w:ascii="Cambria Math" w:hAnsi="Cambria Math" w:cs="Times New Roman"/>
                    <w:sz w:val="40"/>
                    <w:szCs w:val="40"/>
                  </w:rPr>
                  <m:t>m</m:t>
                </m:r>
              </m:e>
              <m:sub>
                <m:r>
                  <w:rPr>
                    <w:rFonts w:ascii="Cambria Math" w:hAnsi="Cambria Math" w:cs="Times New Roman"/>
                    <w:sz w:val="40"/>
                    <w:szCs w:val="40"/>
                  </w:rPr>
                  <m:t>2</m:t>
                </m:r>
              </m:sub>
            </m:sSub>
          </m:num>
          <m:den>
            <m:sSup>
              <m:sSupPr>
                <m:ctrlPr>
                  <w:rPr>
                    <w:rFonts w:ascii="Cambria Math" w:hAnsi="Cambria Math" w:cs="Times New Roman"/>
                    <w:i/>
                    <w:sz w:val="40"/>
                    <w:szCs w:val="40"/>
                  </w:rPr>
                </m:ctrlPr>
              </m:sSupPr>
              <m:e>
                <m:r>
                  <w:rPr>
                    <w:rFonts w:ascii="Cambria Math" w:hAnsi="Cambria Math" w:cs="Times New Roman"/>
                    <w:sz w:val="40"/>
                    <w:szCs w:val="40"/>
                  </w:rPr>
                  <m:t>r</m:t>
                </m:r>
              </m:e>
              <m:sup>
                <m:r>
                  <w:rPr>
                    <w:rFonts w:ascii="Cambria Math" w:hAnsi="Cambria Math" w:cs="Times New Roman"/>
                    <w:sz w:val="40"/>
                    <w:szCs w:val="40"/>
                  </w:rPr>
                  <m:t>2</m:t>
                </m:r>
              </m:sup>
            </m:sSup>
          </m:den>
        </m:f>
      </m:oMath>
      <w:r w:rsidR="0081588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07858">
        <w:rPr>
          <w:rFonts w:ascii="Times New Roman" w:hAnsi="Times New Roman" w:cs="Times New Roman"/>
          <w:b/>
          <w:sz w:val="28"/>
          <w:szCs w:val="28"/>
        </w:rPr>
        <w:t>(0,5đ)</w:t>
      </w:r>
    </w:p>
    <w:p w:rsidR="000706A2" w:rsidRDefault="000E2A18" w:rsidP="000E2A18">
      <w:pPr>
        <w:pStyle w:val="ListParagraph"/>
        <w:numPr>
          <w:ilvl w:val="0"/>
          <w:numId w:val="1"/>
        </w:numPr>
        <w:rPr>
          <w:rFonts w:ascii="Times New Roman" w:hAnsi="Times New Roman" w:cs="Times New Roman"/>
          <w:sz w:val="28"/>
          <w:szCs w:val="28"/>
        </w:rPr>
      </w:pPr>
      <w:r w:rsidRPr="0081588A">
        <w:rPr>
          <w:rFonts w:ascii="Times New Roman" w:hAnsi="Times New Roman" w:cs="Times New Roman"/>
          <w:b/>
          <w:sz w:val="28"/>
          <w:szCs w:val="28"/>
        </w:rPr>
        <w:t>Bài tập.</w:t>
      </w:r>
    </w:p>
    <w:p w:rsidR="00895C1B" w:rsidRDefault="00823623" w:rsidP="000E2A18">
      <w:pPr>
        <w:ind w:left="360"/>
        <w:rPr>
          <w:rFonts w:ascii="Times New Roman" w:hAnsi="Times New Roman" w:cs="Times New Roman"/>
          <w:sz w:val="28"/>
          <w:szCs w:val="28"/>
        </w:rPr>
      </w:pPr>
      <w:r>
        <w:rPr>
          <w:rFonts w:ascii="Times New Roman" w:hAnsi="Times New Roman" w:cs="Times New Roman"/>
          <w:b/>
          <w:sz w:val="28"/>
          <w:szCs w:val="28"/>
          <w:u w:val="single"/>
        </w:rPr>
        <w:t>Bài 1</w:t>
      </w:r>
      <w:r w:rsidR="00895C1B">
        <w:rPr>
          <w:rFonts w:ascii="Times New Roman" w:hAnsi="Times New Roman" w:cs="Times New Roman"/>
          <w:sz w:val="28"/>
          <w:szCs w:val="28"/>
        </w:rPr>
        <w:t xml:space="preserve">:  </w:t>
      </w:r>
    </w:p>
    <w:p w:rsidR="0008560B" w:rsidRPr="00AD1712" w:rsidRDefault="00AD1712" w:rsidP="0082362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823623">
        <w:rPr>
          <w:rFonts w:ascii="Times New Roman" w:hAnsi="Times New Roman" w:cs="Times New Roman"/>
          <w:sz w:val="28"/>
          <w:szCs w:val="28"/>
        </w:rPr>
        <w:t>F</w:t>
      </w:r>
      <w:r w:rsidR="00823623">
        <w:rPr>
          <w:rFonts w:ascii="Times New Roman" w:hAnsi="Times New Roman" w:cs="Times New Roman"/>
          <w:sz w:val="28"/>
          <w:szCs w:val="28"/>
          <w:vertAlign w:val="subscript"/>
        </w:rPr>
        <w:t>đh1</w:t>
      </w:r>
      <w:r w:rsidR="00823623">
        <w:rPr>
          <w:rFonts w:ascii="Times New Roman" w:hAnsi="Times New Roman" w:cs="Times New Roman"/>
          <w:sz w:val="28"/>
          <w:szCs w:val="28"/>
        </w:rPr>
        <w:t xml:space="preserve"> = P</w:t>
      </w:r>
      <w:r w:rsidR="00823623">
        <w:rPr>
          <w:rFonts w:ascii="Times New Roman" w:hAnsi="Times New Roman" w:cs="Times New Roman"/>
          <w:sz w:val="28"/>
          <w:szCs w:val="28"/>
          <w:vertAlign w:val="subscript"/>
        </w:rPr>
        <w:t>1</w:t>
      </w:r>
      <w:r w:rsidR="00823623">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 xml:space="preserve"> </w:t>
      </w:r>
      <w:r w:rsidR="00823623">
        <w:rPr>
          <w:rFonts w:ascii="Times New Roman" w:hAnsi="Times New Roman" w:cs="Times New Roman"/>
          <w:sz w:val="28"/>
          <w:szCs w:val="28"/>
        </w:rPr>
        <w:t>K</w:t>
      </w:r>
      <m:oMath>
        <m:d>
          <m:dPr>
            <m:begChr m:val="|"/>
            <m:endChr m:val="|"/>
            <m:ctrlPr>
              <w:rPr>
                <w:rFonts w:ascii="Cambria Math" w:hAnsi="Cambria Math" w:cs="Times New Roman"/>
                <w:i/>
                <w:sz w:val="28"/>
                <w:szCs w:val="28"/>
              </w:rPr>
            </m:ctrlPr>
          </m:dPr>
          <m:e>
            <m:r>
              <m:rPr>
                <m:sty m:val="p"/>
              </m:rP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e>
        </m:d>
      </m:oMath>
      <w:r>
        <w:rPr>
          <w:rFonts w:ascii="Times New Roman" w:hAnsi="Times New Roman" w:cs="Times New Roman"/>
          <w:sz w:val="28"/>
          <w:szCs w:val="28"/>
        </w:rPr>
        <w:t xml:space="preserve"> </w:t>
      </w:r>
      <w:r w:rsidR="00823623">
        <w:rPr>
          <w:rFonts w:ascii="Times New Roman" w:hAnsi="Times New Roman" w:cs="Times New Roman"/>
          <w:sz w:val="28"/>
          <w:szCs w:val="28"/>
        </w:rPr>
        <w:t>= m</w:t>
      </w:r>
      <w:r w:rsidR="00823623">
        <w:rPr>
          <w:rFonts w:ascii="Times New Roman" w:hAnsi="Times New Roman" w:cs="Times New Roman"/>
          <w:sz w:val="28"/>
          <w:szCs w:val="28"/>
          <w:vertAlign w:val="subscript"/>
        </w:rPr>
        <w:t>1</w:t>
      </w:r>
      <w:r w:rsidR="00823623">
        <w:rPr>
          <w:rFonts w:ascii="Times New Roman" w:hAnsi="Times New Roman" w:cs="Times New Roman"/>
          <w:sz w:val="28"/>
          <w:szCs w:val="28"/>
        </w:rPr>
        <w:t xml:space="preserve">g  </w:t>
      </w:r>
      <w:r w:rsidRPr="00B07858">
        <w:rPr>
          <w:rFonts w:ascii="Times New Roman" w:hAnsi="Times New Roman" w:cs="Times New Roman"/>
          <w:b/>
          <w:sz w:val="28"/>
          <w:szCs w:val="28"/>
        </w:rPr>
        <w:t>(0,5đ)</w:t>
      </w:r>
    </w:p>
    <w:p w:rsidR="00AD1712" w:rsidRDefault="00AD1712" w:rsidP="00AD1712">
      <w:pPr>
        <w:ind w:left="1440"/>
        <w:rPr>
          <w:rFonts w:ascii="Times New Roman" w:hAnsi="Times New Roman" w:cs="Times New Roman"/>
          <w:sz w:val="28"/>
          <w:szCs w:val="28"/>
        </w:rPr>
      </w:pPr>
      <w:r>
        <w:rPr>
          <w:rFonts w:ascii="Times New Roman" w:hAnsi="Times New Roman" w:cs="Times New Roman"/>
          <w:sz w:val="28"/>
          <w:szCs w:val="28"/>
        </w:rPr>
        <w:t xml:space="preserve"> </w:t>
      </w:r>
      <w:r w:rsidR="00823623">
        <w:rPr>
          <w:rFonts w:ascii="Times New Roman" w:hAnsi="Times New Roman" w:cs="Times New Roman"/>
          <w:sz w:val="28"/>
          <w:szCs w:val="28"/>
        </w:rPr>
        <w:t>K = 20 N</w:t>
      </w:r>
      <w:r w:rsidR="00823623">
        <w:rPr>
          <w:rFonts w:ascii="Times New Roman" w:hAnsi="Times New Roman" w:cs="Times New Roman"/>
          <w:sz w:val="28"/>
          <w:szCs w:val="28"/>
        </w:rPr>
        <w:t>/</w:t>
      </w:r>
      <w:r w:rsidR="00823623">
        <w:rPr>
          <w:rFonts w:ascii="Times New Roman" w:hAnsi="Times New Roman" w:cs="Times New Roman"/>
          <w:sz w:val="28"/>
          <w:szCs w:val="28"/>
        </w:rPr>
        <w:t>m</w:t>
      </w:r>
      <w:r>
        <w:rPr>
          <w:rFonts w:ascii="Times New Roman" w:hAnsi="Times New Roman" w:cs="Times New Roman"/>
          <w:sz w:val="28"/>
          <w:szCs w:val="28"/>
        </w:rPr>
        <w:t xml:space="preserve">  </w:t>
      </w:r>
      <w:r w:rsidRPr="00B07858">
        <w:rPr>
          <w:rFonts w:ascii="Times New Roman" w:hAnsi="Times New Roman" w:cs="Times New Roman"/>
          <w:b/>
          <w:sz w:val="28"/>
          <w:szCs w:val="28"/>
        </w:rPr>
        <w:t>(0,5đ)</w:t>
      </w:r>
    </w:p>
    <w:p w:rsidR="0008560B" w:rsidRPr="00823623" w:rsidRDefault="00823623" w:rsidP="00823623">
      <w:pPr>
        <w:ind w:left="2160" w:hanging="72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sz w:val="28"/>
          <w:szCs w:val="28"/>
          <w:vertAlign w:val="subscript"/>
        </w:rPr>
        <w:t>đh</w:t>
      </w:r>
      <w:r>
        <w:rPr>
          <w:rFonts w:ascii="Times New Roman" w:hAnsi="Times New Roman" w:cs="Times New Roman"/>
          <w:sz w:val="28"/>
          <w:szCs w:val="28"/>
          <w:vertAlign w:val="subscript"/>
        </w:rPr>
        <w:t>2</w:t>
      </w:r>
      <w:r>
        <w:rPr>
          <w:rFonts w:ascii="Times New Roman" w:hAnsi="Times New Roman" w:cs="Times New Roman"/>
          <w:sz w:val="28"/>
          <w:szCs w:val="28"/>
        </w:rPr>
        <w:t xml:space="preserve"> = P</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 xml:space="preserve"> K</w:t>
      </w:r>
      <m:oMath>
        <m:d>
          <m:dPr>
            <m:begChr m:val="|"/>
            <m:endChr m:val="|"/>
            <m:ctrlPr>
              <w:rPr>
                <w:rFonts w:ascii="Cambria Math" w:hAnsi="Cambria Math" w:cs="Times New Roman"/>
                <w:i/>
                <w:sz w:val="28"/>
                <w:szCs w:val="28"/>
              </w:rPr>
            </m:ctrlPr>
          </m:dPr>
          <m:e>
            <m:r>
              <m:rPr>
                <m:sty m:val="p"/>
              </m:rP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e>
        </m:d>
      </m:oMath>
      <w:r>
        <w:rPr>
          <w:rFonts w:ascii="Times New Roman" w:hAnsi="Times New Roman" w:cs="Times New Roman"/>
          <w:sz w:val="28"/>
          <w:szCs w:val="28"/>
        </w:rPr>
        <w:t xml:space="preserve"> = m</w:t>
      </w:r>
      <w:r>
        <w:rPr>
          <w:rFonts w:ascii="Times New Roman" w:hAnsi="Times New Roman" w:cs="Times New Roman"/>
          <w:sz w:val="28"/>
          <w:szCs w:val="28"/>
          <w:vertAlign w:val="subscript"/>
        </w:rPr>
        <w:t>2</w:t>
      </w:r>
      <w:r>
        <w:rPr>
          <w:rFonts w:ascii="Times New Roman" w:hAnsi="Times New Roman" w:cs="Times New Roman"/>
          <w:sz w:val="28"/>
          <w:szCs w:val="28"/>
        </w:rPr>
        <w:t>g</w:t>
      </w:r>
      <w:r w:rsidR="00AD1712">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 xml:space="preserve"> m</w:t>
      </w:r>
      <w:r>
        <w:rPr>
          <w:rFonts w:ascii="Times New Roman" w:hAnsi="Times New Roman" w:cs="Times New Roman"/>
          <w:sz w:val="28"/>
          <w:szCs w:val="28"/>
          <w:vertAlign w:val="subscript"/>
        </w:rPr>
        <w:t>2</w:t>
      </w:r>
      <w:r>
        <w:rPr>
          <w:rFonts w:ascii="Times New Roman" w:hAnsi="Times New Roman" w:cs="Times New Roman"/>
          <w:sz w:val="28"/>
          <w:szCs w:val="28"/>
        </w:rPr>
        <w:t xml:space="preserve"> = 0,06 kg </w:t>
      </w:r>
      <w:r w:rsidR="00AD1712" w:rsidRPr="00B07858">
        <w:rPr>
          <w:rFonts w:ascii="Times New Roman" w:hAnsi="Times New Roman" w:cs="Times New Roman"/>
          <w:b/>
          <w:sz w:val="28"/>
          <w:szCs w:val="28"/>
        </w:rPr>
        <w:t>(0,5đ)</w:t>
      </w:r>
    </w:p>
    <w:p w:rsidR="00A54AD5" w:rsidRDefault="00FB64F6" w:rsidP="00BA6521">
      <w:pPr>
        <w:ind w:left="360"/>
        <w:rPr>
          <w:rFonts w:ascii="Times New Roman" w:hAnsi="Times New Roman" w:cs="Times New Roman"/>
          <w:sz w:val="28"/>
          <w:szCs w:val="28"/>
        </w:rPr>
      </w:pPr>
      <w:r>
        <w:rPr>
          <w:rFonts w:ascii="Times New Roman" w:hAnsi="Times New Roman" w:cs="Times New Roman"/>
          <w:b/>
          <w:sz w:val="28"/>
          <w:szCs w:val="28"/>
          <w:u w:val="single"/>
        </w:rPr>
        <w:t>Bài 2</w:t>
      </w:r>
      <w:r w:rsidR="00F435EC">
        <w:rPr>
          <w:rFonts w:ascii="Times New Roman" w:hAnsi="Times New Roman" w:cs="Times New Roman"/>
          <w:sz w:val="28"/>
          <w:szCs w:val="28"/>
        </w:rPr>
        <w:t xml:space="preserve">:  </w:t>
      </w:r>
      <w:r w:rsidR="00A54AD5">
        <w:rPr>
          <w:rFonts w:ascii="Times New Roman" w:hAnsi="Times New Roman" w:cs="Times New Roman"/>
          <w:sz w:val="28"/>
          <w:szCs w:val="28"/>
        </w:rPr>
        <w:t xml:space="preserve"> </w:t>
      </w:r>
    </w:p>
    <w:p w:rsidR="007C64EF" w:rsidRPr="00823623" w:rsidRDefault="007E05BC" w:rsidP="0082362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823623">
        <w:rPr>
          <w:rFonts w:ascii="Times New Roman" w:hAnsi="Times New Roman" w:cs="Times New Roman"/>
          <w:sz w:val="28"/>
          <w:szCs w:val="28"/>
        </w:rPr>
        <w:t xml:space="preserve">t =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rPr>
                  <m:t>h</m:t>
                </m:r>
              </m:num>
              <m:den>
                <m:r>
                  <w:rPr>
                    <w:rFonts w:ascii="Cambria Math" w:hAnsi="Cambria Math" w:cs="Times New Roman"/>
                    <w:sz w:val="28"/>
                    <w:szCs w:val="28"/>
                  </w:rPr>
                  <m:t>g</m:t>
                </m:r>
              </m:den>
            </m:f>
          </m:e>
        </m:rad>
      </m:oMath>
      <w:r w:rsidR="00823623">
        <w:rPr>
          <w:rFonts w:ascii="Times New Roman" w:eastAsiaTheme="minorEastAsia" w:hAnsi="Times New Roman" w:cs="Times New Roman"/>
          <w:sz w:val="28"/>
          <w:szCs w:val="28"/>
        </w:rPr>
        <w:t xml:space="preserve"> =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6</m:t>
            </m:r>
          </m:e>
        </m:rad>
      </m:oMath>
      <w:r w:rsidR="00823623">
        <w:rPr>
          <w:rFonts w:ascii="Times New Roman" w:eastAsiaTheme="minorEastAsia" w:hAnsi="Times New Roman" w:cs="Times New Roman"/>
          <w:sz w:val="28"/>
          <w:szCs w:val="28"/>
        </w:rPr>
        <w:t xml:space="preserve"> s  </w:t>
      </w:r>
      <w:r w:rsidR="00823623" w:rsidRPr="00B07858">
        <w:rPr>
          <w:rFonts w:ascii="Times New Roman" w:hAnsi="Times New Roman" w:cs="Times New Roman"/>
          <w:b/>
          <w:sz w:val="28"/>
          <w:szCs w:val="28"/>
        </w:rPr>
        <w:t>(0,5đ)</w:t>
      </w:r>
    </w:p>
    <w:p w:rsidR="007E05BC" w:rsidRPr="007E05BC" w:rsidRDefault="007E05BC" w:rsidP="0082362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823623">
        <w:rPr>
          <w:rFonts w:ascii="Times New Roman" w:hAnsi="Times New Roman" w:cs="Times New Roman"/>
          <w:sz w:val="28"/>
          <w:szCs w:val="28"/>
        </w:rPr>
        <w:t>L = v</w:t>
      </w:r>
      <w:r w:rsidR="00823623">
        <w:rPr>
          <w:rFonts w:ascii="Times New Roman" w:hAnsi="Times New Roman" w:cs="Times New Roman"/>
          <w:sz w:val="28"/>
          <w:szCs w:val="28"/>
          <w:vertAlign w:val="subscript"/>
        </w:rPr>
        <w:t>0</w:t>
      </w:r>
      <w:r w:rsidR="00823623">
        <w:rPr>
          <w:rFonts w:ascii="Times New Roman" w:hAnsi="Times New Roman" w:cs="Times New Roman"/>
          <w:sz w:val="28"/>
          <w:szCs w:val="28"/>
        </w:rPr>
        <w:t>t = 10</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6</m:t>
            </m:r>
          </m:e>
        </m:rad>
      </m:oMath>
      <w:r w:rsidR="00823623">
        <w:rPr>
          <w:rFonts w:ascii="Times New Roman" w:eastAsiaTheme="minorEastAsia" w:hAnsi="Times New Roman" w:cs="Times New Roman"/>
          <w:sz w:val="28"/>
          <w:szCs w:val="28"/>
        </w:rPr>
        <w:t xml:space="preserve"> m </w:t>
      </w:r>
      <w:r w:rsidR="00823623">
        <w:rPr>
          <w:rFonts w:ascii="Times New Roman" w:eastAsiaTheme="minorEastAsia" w:hAnsi="Times New Roman" w:cs="Times New Roman"/>
          <w:sz w:val="28"/>
          <w:szCs w:val="28"/>
        </w:rPr>
        <w:t xml:space="preserve"> </w:t>
      </w:r>
      <w:r w:rsidR="00823623" w:rsidRPr="00B07858">
        <w:rPr>
          <w:rFonts w:ascii="Times New Roman" w:hAnsi="Times New Roman" w:cs="Times New Roman"/>
          <w:b/>
          <w:sz w:val="28"/>
          <w:szCs w:val="28"/>
        </w:rPr>
        <w:t>(0,5đ)</w:t>
      </w:r>
    </w:p>
    <w:p w:rsidR="00823623" w:rsidRPr="007E3846" w:rsidRDefault="007E05BC" w:rsidP="007E384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823623">
        <w:rPr>
          <w:rFonts w:ascii="Times New Roman" w:hAnsi="Times New Roman" w:cs="Times New Roman"/>
          <w:sz w:val="28"/>
          <w:szCs w:val="28"/>
        </w:rPr>
        <w:t xml:space="preserve">y = </w:t>
      </w:r>
      <m:oMath>
        <m:f>
          <m:fPr>
            <m:ctrlPr>
              <w:rPr>
                <w:rFonts w:ascii="Cambria Math" w:hAnsi="Cambria Math" w:cs="Times New Roman"/>
                <w:i/>
                <w:sz w:val="40"/>
                <w:szCs w:val="40"/>
              </w:rPr>
            </m:ctrlPr>
          </m:fPr>
          <m:num>
            <m:r>
              <w:rPr>
                <w:rFonts w:ascii="Cambria Math" w:hAnsi="Cambria Math" w:cs="Times New Roman"/>
                <w:sz w:val="40"/>
                <w:szCs w:val="40"/>
              </w:rPr>
              <m:t>g</m:t>
            </m:r>
          </m:num>
          <m:den>
            <m:r>
              <w:rPr>
                <w:rFonts w:ascii="Cambria Math" w:hAnsi="Cambria Math" w:cs="Times New Roman"/>
                <w:sz w:val="40"/>
                <w:szCs w:val="40"/>
              </w:rPr>
              <m:t>2</m:t>
            </m:r>
            <m:sSubSup>
              <m:sSubSupPr>
                <m:ctrlPr>
                  <w:rPr>
                    <w:rFonts w:ascii="Cambria Math" w:hAnsi="Cambria Math" w:cs="Times New Roman"/>
                    <w:i/>
                    <w:sz w:val="40"/>
                    <w:szCs w:val="40"/>
                  </w:rPr>
                </m:ctrlPr>
              </m:sSubSupPr>
              <m:e>
                <m:r>
                  <w:rPr>
                    <w:rFonts w:ascii="Cambria Math" w:hAnsi="Cambria Math" w:cs="Times New Roman"/>
                    <w:sz w:val="40"/>
                    <w:szCs w:val="40"/>
                  </w:rPr>
                  <m:t>v</m:t>
                </m:r>
              </m:e>
              <m:sub>
                <m:r>
                  <w:rPr>
                    <w:rFonts w:ascii="Cambria Math" w:hAnsi="Cambria Math" w:cs="Times New Roman"/>
                    <w:sz w:val="40"/>
                    <w:szCs w:val="40"/>
                  </w:rPr>
                  <m:t>0</m:t>
                </m:r>
              </m:sub>
              <m:sup>
                <m:r>
                  <w:rPr>
                    <w:rFonts w:ascii="Cambria Math" w:hAnsi="Cambria Math" w:cs="Times New Roman"/>
                    <w:sz w:val="40"/>
                    <w:szCs w:val="40"/>
                  </w:rPr>
                  <m:t>2</m:t>
                </m:r>
              </m:sup>
            </m:sSubSup>
          </m:den>
        </m:f>
      </m:oMath>
      <w:r w:rsidR="00823623">
        <w:rPr>
          <w:rFonts w:ascii="Times New Roman" w:eastAsiaTheme="minorEastAsia" w:hAnsi="Times New Roman" w:cs="Times New Roman"/>
          <w:sz w:val="40"/>
          <w:szCs w:val="40"/>
        </w:rPr>
        <w:t xml:space="preserve"> </w:t>
      </w:r>
      <w:r w:rsidR="00823623">
        <w:rPr>
          <w:rFonts w:ascii="Times New Roman" w:eastAsiaTheme="minorEastAsia" w:hAnsi="Times New Roman" w:cs="Times New Roman"/>
          <w:sz w:val="28"/>
          <w:szCs w:val="28"/>
        </w:rPr>
        <w:t>= 0,05x</w:t>
      </w:r>
      <w:r w:rsidR="00823623">
        <w:rPr>
          <w:rFonts w:ascii="Times New Roman" w:eastAsiaTheme="minorEastAsia" w:hAnsi="Times New Roman" w:cs="Times New Roman"/>
          <w:sz w:val="28"/>
          <w:szCs w:val="28"/>
          <w:vertAlign w:val="superscript"/>
        </w:rPr>
        <w:t>2</w:t>
      </w:r>
      <w:r w:rsidR="007E3846">
        <w:rPr>
          <w:rFonts w:ascii="Times New Roman" w:eastAsiaTheme="minorEastAsia" w:hAnsi="Times New Roman" w:cs="Times New Roman"/>
          <w:sz w:val="28"/>
          <w:szCs w:val="28"/>
        </w:rPr>
        <w:t xml:space="preserve">  </w:t>
      </w:r>
      <w:r w:rsidR="007E3846" w:rsidRPr="00B07858">
        <w:rPr>
          <w:rFonts w:ascii="Times New Roman" w:hAnsi="Times New Roman" w:cs="Times New Roman"/>
          <w:b/>
          <w:sz w:val="28"/>
          <w:szCs w:val="28"/>
        </w:rPr>
        <w:t>(0,5đ)</w:t>
      </w:r>
    </w:p>
    <w:p w:rsidR="007E05BC" w:rsidRDefault="00823623" w:rsidP="00823623">
      <w:pPr>
        <w:rPr>
          <w:rFonts w:ascii="Times New Roman" w:hAnsi="Times New Roman" w:cs="Times New Roman"/>
          <w:sz w:val="28"/>
          <w:szCs w:val="28"/>
        </w:rPr>
      </w:pPr>
      <w:r>
        <w:rPr>
          <w:rFonts w:ascii="Times New Roman" w:hAnsi="Times New Roman" w:cs="Times New Roman"/>
          <w:sz w:val="28"/>
          <w:szCs w:val="28"/>
        </w:rPr>
        <w:t xml:space="preserve">      </w:t>
      </w:r>
      <w:r w:rsidRPr="00823623">
        <w:rPr>
          <w:rFonts w:ascii="Times New Roman" w:hAnsi="Times New Roman" w:cs="Times New Roman"/>
          <w:b/>
          <w:sz w:val="28"/>
          <w:szCs w:val="28"/>
          <w:u w:val="single"/>
        </w:rPr>
        <w:t>Bài 3</w:t>
      </w:r>
      <w:r>
        <w:rPr>
          <w:rFonts w:ascii="Times New Roman" w:hAnsi="Times New Roman" w:cs="Times New Roman"/>
          <w:sz w:val="28"/>
          <w:szCs w:val="28"/>
        </w:rPr>
        <w:t xml:space="preserve">:  </w:t>
      </w:r>
    </w:p>
    <w:p w:rsidR="007E3846" w:rsidRPr="007E3846" w:rsidRDefault="007E3846" w:rsidP="007E384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sidRPr="007E3846">
        <w:rPr>
          <w:rFonts w:ascii="Times New Roman" w:hAnsi="Times New Roman" w:cs="Times New Roman"/>
          <w:sz w:val="28"/>
          <w:szCs w:val="28"/>
        </w:rPr>
        <w:t>a</w:t>
      </w:r>
      <w:r w:rsidRPr="007E3846">
        <w:rPr>
          <w:rFonts w:ascii="Times New Roman" w:hAnsi="Times New Roman" w:cs="Times New Roman"/>
          <w:sz w:val="28"/>
          <w:szCs w:val="28"/>
          <w:vertAlign w:val="subscript"/>
        </w:rPr>
        <w:t>2</w:t>
      </w:r>
      <w:r w:rsidRPr="007E3846">
        <w:rPr>
          <w:rFonts w:ascii="Times New Roman" w:hAnsi="Times New Roman" w:cs="Times New Roman"/>
          <w:sz w:val="28"/>
          <w:szCs w:val="28"/>
        </w:rPr>
        <w:t xml:space="preserve"> = </w:t>
      </w:r>
      <m:oMath>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-F</m:t>
                </m:r>
              </m:e>
              <m:sub>
                <m:r>
                  <w:rPr>
                    <w:rFonts w:ascii="Cambria Math" w:hAnsi="Cambria Math" w:cs="Times New Roman"/>
                    <w:sz w:val="40"/>
                    <w:szCs w:val="40"/>
                  </w:rPr>
                  <m:t>ms2</m:t>
                </m:r>
              </m:sub>
            </m:sSub>
          </m:num>
          <m:den>
            <m:r>
              <w:rPr>
                <w:rFonts w:ascii="Cambria Math" w:hAnsi="Cambria Math" w:cs="Times New Roman"/>
                <w:sz w:val="40"/>
                <w:szCs w:val="40"/>
              </w:rPr>
              <m:t>m</m:t>
            </m:r>
          </m:den>
        </m:f>
      </m:oMath>
      <w:r w:rsidRPr="007E3846">
        <w:rPr>
          <w:rFonts w:ascii="Times New Roman" w:eastAsiaTheme="minorEastAsia" w:hAnsi="Times New Roman" w:cs="Times New Roman"/>
          <w:sz w:val="28"/>
          <w:szCs w:val="28"/>
        </w:rPr>
        <w:t xml:space="preserve"> = - µ</w:t>
      </w:r>
      <w:r w:rsidRPr="007E3846">
        <w:rPr>
          <w:rFonts w:ascii="Times New Roman" w:eastAsiaTheme="minorEastAsia" w:hAnsi="Times New Roman" w:cs="Times New Roman"/>
          <w:sz w:val="28"/>
          <w:szCs w:val="28"/>
          <w:vertAlign w:val="subscript"/>
        </w:rPr>
        <w:t>2</w:t>
      </w:r>
      <w:r w:rsidRPr="007E3846">
        <w:rPr>
          <w:rFonts w:ascii="Times New Roman" w:eastAsiaTheme="minorEastAsia" w:hAnsi="Times New Roman" w:cs="Times New Roman"/>
          <w:sz w:val="28"/>
          <w:szCs w:val="28"/>
        </w:rPr>
        <w:t>g = – 1 m</w:t>
      </w:r>
      <w:r w:rsidRPr="007E3846">
        <w:rPr>
          <w:rFonts w:ascii="Times New Roman" w:hAnsi="Times New Roman" w:cs="Times New Roman"/>
          <w:sz w:val="28"/>
          <w:szCs w:val="28"/>
        </w:rPr>
        <w:t>/</w:t>
      </w:r>
      <w:r>
        <w:rPr>
          <w:rFonts w:ascii="Times New Roman" w:hAnsi="Times New Roman" w:cs="Times New Roman"/>
          <w:sz w:val="28"/>
          <w:szCs w:val="28"/>
        </w:rPr>
        <w:t>s</w:t>
      </w:r>
      <w:r w:rsidRPr="007E3846">
        <w:rPr>
          <w:rFonts w:ascii="Times New Roman" w:hAnsi="Times New Roman" w:cs="Times New Roman"/>
          <w:sz w:val="28"/>
          <w:szCs w:val="28"/>
          <w:vertAlign w:val="superscript"/>
        </w:rPr>
        <w:t>2</w:t>
      </w:r>
      <w:r w:rsidRPr="007E3846">
        <w:rPr>
          <w:rFonts w:ascii="Times New Roman" w:hAnsi="Times New Roman" w:cs="Times New Roman"/>
          <w:sz w:val="28"/>
          <w:szCs w:val="28"/>
        </w:rPr>
        <w:t xml:space="preserve">  </w:t>
      </w:r>
      <w:r w:rsidRPr="007E3846">
        <w:rPr>
          <w:rFonts w:ascii="Times New Roman" w:hAnsi="Times New Roman" w:cs="Times New Roman"/>
          <w:b/>
          <w:sz w:val="28"/>
          <w:szCs w:val="28"/>
        </w:rPr>
        <w:t>(0,5đ)</w:t>
      </w:r>
    </w:p>
    <w:p w:rsidR="007E3846" w:rsidRPr="007E3846" w:rsidRDefault="007E3846" w:rsidP="007E3846">
      <w:pPr>
        <w:rPr>
          <w:rFonts w:ascii="Times New Roman" w:hAnsi="Times New Roman" w:cs="Times New Roman"/>
          <w:sz w:val="28"/>
          <w:szCs w:val="28"/>
        </w:rPr>
      </w:pPr>
      <w:r>
        <w:rPr>
          <w:rFonts w:ascii="Times New Roman" w:hAnsi="Times New Roman" w:cs="Times New Roman"/>
          <w:sz w:val="28"/>
          <w:szCs w:val="28"/>
        </w:rPr>
        <w:lastRenderedPageBreak/>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 v</m:t>
            </m:r>
          </m:e>
          <m:sub>
            <m:r>
              <w:rPr>
                <w:rFonts w:ascii="Cambria Math" w:hAnsi="Cambria Math" w:cs="Times New Roman"/>
                <w:sz w:val="28"/>
                <w:szCs w:val="28"/>
              </w:rPr>
              <m:t>B</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 2a</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s</w:t>
      </w:r>
      <w:r>
        <w:rPr>
          <w:rFonts w:ascii="Times New Roman" w:eastAsiaTheme="minorEastAsia" w:hAnsi="Times New Roman" w:cs="Times New Roman"/>
          <w:sz w:val="28"/>
          <w:szCs w:val="28"/>
          <w:vertAlign w:val="subscript"/>
        </w:rPr>
        <w:t>BC</w:t>
      </w:r>
      <w:r>
        <w:rPr>
          <w:rFonts w:ascii="Times New Roman" w:eastAsiaTheme="minorEastAsia" w:hAnsi="Times New Roman" w:cs="Times New Roman"/>
          <w:sz w:val="28"/>
          <w:szCs w:val="28"/>
        </w:rPr>
        <w:t xml:space="preserve">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v</w:t>
      </w:r>
      <w:r>
        <w:rPr>
          <w:rFonts w:ascii="Times New Roman" w:eastAsiaTheme="minorEastAsia" w:hAnsi="Times New Roman" w:cs="Times New Roman"/>
          <w:sz w:val="28"/>
          <w:szCs w:val="28"/>
          <w:vertAlign w:val="subscript"/>
        </w:rPr>
        <w:t>B</w:t>
      </w:r>
      <w:r>
        <w:rPr>
          <w:rFonts w:ascii="Times New Roman" w:eastAsiaTheme="minorEastAsia" w:hAnsi="Times New Roman" w:cs="Times New Roman"/>
          <w:sz w:val="28"/>
          <w:szCs w:val="28"/>
        </w:rPr>
        <w:t xml:space="preserve"> = 6 m</w:t>
      </w:r>
      <w:r>
        <w:rPr>
          <w:rFonts w:ascii="Times New Roman" w:hAnsi="Times New Roman" w:cs="Times New Roman"/>
          <w:sz w:val="28"/>
          <w:szCs w:val="28"/>
        </w:rPr>
        <w:t>/</w:t>
      </w:r>
      <w:r>
        <w:rPr>
          <w:rFonts w:ascii="Times New Roman" w:hAnsi="Times New Roman" w:cs="Times New Roman"/>
          <w:sz w:val="28"/>
          <w:szCs w:val="28"/>
        </w:rPr>
        <w:t xml:space="preserve">s   </w:t>
      </w:r>
      <w:r w:rsidRPr="007E3846">
        <w:rPr>
          <w:rFonts w:ascii="Times New Roman" w:hAnsi="Times New Roman" w:cs="Times New Roman"/>
          <w:b/>
          <w:sz w:val="28"/>
          <w:szCs w:val="28"/>
        </w:rPr>
        <w:t>(0,5đ)</w:t>
      </w:r>
    </w:p>
    <w:p w:rsidR="007E3846" w:rsidRPr="007E3846" w:rsidRDefault="007E3846" w:rsidP="007E3846">
      <w:pPr>
        <w:pStyle w:val="ListParagraph"/>
        <w:numPr>
          <w:ilvl w:val="0"/>
          <w:numId w:val="9"/>
        </w:numPr>
        <w:rPr>
          <w:rFonts w:ascii="Times New Roman" w:hAnsi="Times New Roman" w:cs="Times New Roman"/>
          <w:sz w:val="28"/>
          <w:szCs w:val="28"/>
        </w:rPr>
      </w:pPr>
      <w:bookmarkStart w:id="0" w:name="_GoBack"/>
      <w:bookmarkEnd w:id="0"/>
    </w:p>
    <w:p w:rsidR="007E3846" w:rsidRDefault="007E3846" w:rsidP="007E3846">
      <w:pPr>
        <w:pStyle w:val="ListParagraph"/>
        <w:ind w:left="1065"/>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w:t>
      </w:r>
      <w:r>
        <w:rPr>
          <w:rFonts w:ascii="Times New Roman" w:hAnsi="Times New Roman" w:cs="Times New Roman"/>
          <w:sz w:val="28"/>
          <w:szCs w:val="28"/>
          <w:vertAlign w:val="subscript"/>
        </w:rPr>
        <w:t>1</w:t>
      </w:r>
      <w:r w:rsidRPr="007E3846">
        <w:rPr>
          <w:rFonts w:ascii="Times New Roman" w:hAnsi="Times New Roman" w:cs="Times New Roman"/>
          <w:sz w:val="28"/>
          <w:szCs w:val="28"/>
        </w:rPr>
        <w:t xml:space="preserve"> = </w:t>
      </w:r>
      <m:oMath>
        <m:f>
          <m:fPr>
            <m:ctrlPr>
              <w:rPr>
                <w:rFonts w:ascii="Cambria Math" w:hAnsi="Cambria Math" w:cs="Times New Roman"/>
                <w:i/>
                <w:sz w:val="40"/>
                <w:szCs w:val="40"/>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B</m:t>
                </m:r>
              </m:sub>
              <m:sup>
                <m:r>
                  <w:rPr>
                    <w:rFonts w:ascii="Cambria Math" w:hAnsi="Cambria Math" w:cs="Times New Roman"/>
                    <w:sz w:val="28"/>
                    <w:szCs w:val="28"/>
                  </w:rPr>
                  <m:t>2</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 v</m:t>
                </m:r>
              </m:e>
              <m:sub>
                <m:r>
                  <w:rPr>
                    <w:rFonts w:ascii="Cambria Math" w:hAnsi="Cambria Math" w:cs="Times New Roman"/>
                    <w:sz w:val="28"/>
                    <w:szCs w:val="28"/>
                  </w:rPr>
                  <m:t>A</m:t>
                </m:r>
              </m:sub>
              <m:sup>
                <m:r>
                  <w:rPr>
                    <w:rFonts w:ascii="Cambria Math" w:hAnsi="Cambria Math" w:cs="Times New Roman"/>
                    <w:sz w:val="28"/>
                    <w:szCs w:val="28"/>
                  </w:rPr>
                  <m:t>2</m:t>
                </m:r>
              </m:sup>
            </m:sSubSup>
          </m:num>
          <m:den>
            <m:r>
              <w:rPr>
                <w:rFonts w:ascii="Cambria Math" w:hAnsi="Cambria Math" w:cs="Times New Roman"/>
                <w:sz w:val="40"/>
                <w:szCs w:val="40"/>
              </w:rPr>
              <m:t>2</m:t>
            </m:r>
            <m:sSub>
              <m:sSubPr>
                <m:ctrlPr>
                  <w:rPr>
                    <w:rFonts w:ascii="Cambria Math" w:hAnsi="Cambria Math" w:cs="Times New Roman"/>
                    <w:i/>
                    <w:sz w:val="40"/>
                    <w:szCs w:val="40"/>
                  </w:rPr>
                </m:ctrlPr>
              </m:sSubPr>
              <m:e>
                <m:r>
                  <w:rPr>
                    <w:rFonts w:ascii="Cambria Math" w:hAnsi="Cambria Math" w:cs="Times New Roman"/>
                    <w:sz w:val="40"/>
                    <w:szCs w:val="40"/>
                  </w:rPr>
                  <m:t>s</m:t>
                </m:r>
              </m:e>
              <m:sub>
                <m:r>
                  <w:rPr>
                    <w:rFonts w:ascii="Cambria Math" w:hAnsi="Cambria Math" w:cs="Times New Roman"/>
                    <w:sz w:val="40"/>
                    <w:szCs w:val="40"/>
                  </w:rPr>
                  <m:t>AB</m:t>
                </m:r>
              </m:sub>
            </m:sSub>
          </m:den>
        </m:f>
      </m:oMath>
      <w:r>
        <w:rPr>
          <w:rFonts w:ascii="Times New Roman" w:hAnsi="Times New Roman" w:cs="Times New Roman"/>
          <w:sz w:val="28"/>
          <w:szCs w:val="28"/>
        </w:rPr>
        <w:t xml:space="preserve"> = 2 m</w:t>
      </w:r>
      <w:r w:rsidRPr="007E3846">
        <w:rPr>
          <w:rFonts w:ascii="Times New Roman" w:hAnsi="Times New Roman" w:cs="Times New Roman"/>
          <w:sz w:val="28"/>
          <w:szCs w:val="28"/>
        </w:rPr>
        <w:t>/</w:t>
      </w:r>
      <w:r>
        <w:rPr>
          <w:rFonts w:ascii="Times New Roman" w:hAnsi="Times New Roman" w:cs="Times New Roman"/>
          <w:sz w:val="28"/>
          <w:szCs w:val="28"/>
        </w:rPr>
        <w:t>s</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sidRPr="007E3846">
        <w:rPr>
          <w:rFonts w:ascii="Times New Roman" w:hAnsi="Times New Roman" w:cs="Times New Roman"/>
          <w:b/>
          <w:sz w:val="28"/>
          <w:szCs w:val="28"/>
        </w:rPr>
        <w:t>(0,5đ)</w:t>
      </w:r>
    </w:p>
    <w:p w:rsidR="007E3846" w:rsidRDefault="007E3846" w:rsidP="007E3846">
      <w:pPr>
        <w:pStyle w:val="ListParagraph"/>
        <w:ind w:left="1065"/>
        <w:rPr>
          <w:rFonts w:ascii="Times New Roman" w:hAnsi="Times New Roman" w:cs="Times New Roman"/>
          <w:sz w:val="28"/>
          <w:szCs w:val="28"/>
        </w:rPr>
      </w:pPr>
      <w:r>
        <w:rPr>
          <w:rFonts w:ascii="Times New Roman" w:hAnsi="Times New Roman" w:cs="Times New Roman"/>
          <w:sz w:val="28"/>
          <w:szCs w:val="28"/>
        </w:rPr>
        <w:t xml:space="preserve">       P</w:t>
      </w:r>
      <w:r>
        <w:rPr>
          <w:rFonts w:ascii="Times New Roman" w:hAnsi="Times New Roman" w:cs="Times New Roman"/>
          <w:sz w:val="28"/>
          <w:szCs w:val="28"/>
          <w:vertAlign w:val="subscript"/>
        </w:rPr>
        <w:t>x</w:t>
      </w:r>
      <w:r>
        <w:rPr>
          <w:rFonts w:ascii="Times New Roman" w:hAnsi="Times New Roman" w:cs="Times New Roman"/>
          <w:sz w:val="28"/>
          <w:szCs w:val="28"/>
        </w:rPr>
        <w:t xml:space="preserve"> – F</w:t>
      </w:r>
      <w:r>
        <w:rPr>
          <w:rFonts w:ascii="Times New Roman" w:hAnsi="Times New Roman" w:cs="Times New Roman"/>
          <w:sz w:val="28"/>
          <w:szCs w:val="28"/>
          <w:vertAlign w:val="subscript"/>
        </w:rPr>
        <w:t>ms1</w:t>
      </w:r>
      <w:r>
        <w:rPr>
          <w:rFonts w:ascii="Times New Roman" w:hAnsi="Times New Roman" w:cs="Times New Roman"/>
          <w:sz w:val="28"/>
          <w:szCs w:val="28"/>
        </w:rPr>
        <w:t xml:space="preserve"> = ma</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p>
    <w:p w:rsidR="007E3846" w:rsidRPr="007E3846" w:rsidRDefault="007E3846" w:rsidP="007E3846">
      <w:pPr>
        <w:pStyle w:val="ListParagraph"/>
        <w:ind w:left="1065"/>
        <w:rPr>
          <w:rFonts w:ascii="Times New Roman" w:hAnsi="Times New Roman" w:cs="Times New Roman"/>
          <w:sz w:val="28"/>
          <w:szCs w:val="28"/>
        </w:rPr>
      </w:pPr>
      <w:r>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µ</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w:t>
      </w:r>
      <m:oMath>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 xml:space="preserve">gsinα </m:t>
                </m:r>
                <m:r>
                  <w:rPr>
                    <w:rFonts w:ascii="Cambria Math" w:hAnsi="Cambria Math" w:cs="Times New Roman"/>
                    <w:sz w:val="40"/>
                    <w:szCs w:val="40"/>
                  </w:rPr>
                  <m:t>-</m:t>
                </m:r>
                <m:r>
                  <w:rPr>
                    <w:rFonts w:ascii="Cambria Math" w:hAnsi="Cambria Math" w:cs="Times New Roman"/>
                    <w:sz w:val="40"/>
                    <w:szCs w:val="40"/>
                  </w:rPr>
                  <m:t>a</m:t>
                </m:r>
              </m:e>
              <m:sub>
                <m:r>
                  <w:rPr>
                    <w:rFonts w:ascii="Cambria Math" w:hAnsi="Cambria Math" w:cs="Times New Roman"/>
                    <w:sz w:val="40"/>
                    <w:szCs w:val="40"/>
                  </w:rPr>
                  <m:t>1</m:t>
                </m:r>
              </m:sub>
            </m:sSub>
          </m:num>
          <m:den>
            <m:r>
              <w:rPr>
                <w:rFonts w:ascii="Cambria Math" w:hAnsi="Cambria Math" w:cs="Times New Roman"/>
                <w:sz w:val="40"/>
                <w:szCs w:val="40"/>
              </w:rPr>
              <m:t>gcosα</m:t>
            </m:r>
          </m:den>
        </m:f>
      </m:oMath>
      <w:r>
        <w:rPr>
          <w:rFonts w:ascii="Times New Roman" w:eastAsiaTheme="minorEastAsia" w:hAnsi="Times New Roman" w:cs="Times New Roman"/>
          <w:sz w:val="40"/>
          <w:szCs w:val="40"/>
        </w:rPr>
        <w:t xml:space="preserve"> </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40"/>
                <w:szCs w:val="40"/>
              </w:rPr>
            </m:ctrlPr>
          </m:fPr>
          <m:num>
            <m:rad>
              <m:radPr>
                <m:degHide m:val="1"/>
                <m:ctrlPr>
                  <w:rPr>
                    <w:rFonts w:ascii="Cambria Math" w:eastAsiaTheme="minorEastAsia" w:hAnsi="Cambria Math" w:cs="Times New Roman"/>
                    <w:i/>
                    <w:sz w:val="40"/>
                    <w:szCs w:val="40"/>
                  </w:rPr>
                </m:ctrlPr>
              </m:radPr>
              <m:deg/>
              <m:e>
                <m:r>
                  <w:rPr>
                    <w:rFonts w:ascii="Cambria Math" w:eastAsiaTheme="minorEastAsia" w:hAnsi="Cambria Math" w:cs="Times New Roman"/>
                    <w:sz w:val="40"/>
                    <w:szCs w:val="40"/>
                  </w:rPr>
                  <m:t>3</m:t>
                </m:r>
              </m:e>
            </m:rad>
          </m:num>
          <m:den>
            <m:r>
              <w:rPr>
                <w:rFonts w:ascii="Cambria Math" w:eastAsiaTheme="minorEastAsia" w:hAnsi="Cambria Math" w:cs="Times New Roman"/>
                <w:sz w:val="40"/>
                <w:szCs w:val="40"/>
              </w:rPr>
              <m:t>5</m:t>
            </m:r>
          </m:den>
        </m:f>
      </m:oMath>
      <w:r>
        <w:rPr>
          <w:rFonts w:ascii="Times New Roman" w:eastAsiaTheme="minorEastAsia" w:hAnsi="Times New Roman" w:cs="Times New Roman"/>
          <w:sz w:val="28"/>
          <w:szCs w:val="28"/>
        </w:rPr>
        <w:t xml:space="preserve">  </w:t>
      </w:r>
      <w:r w:rsidRPr="007E3846">
        <w:rPr>
          <w:rFonts w:ascii="Times New Roman" w:hAnsi="Times New Roman" w:cs="Times New Roman"/>
          <w:b/>
          <w:sz w:val="28"/>
          <w:szCs w:val="28"/>
        </w:rPr>
        <w:t>(0,5đ)</w:t>
      </w:r>
    </w:p>
    <w:sectPr w:rsidR="007E3846" w:rsidRPr="007E3846" w:rsidSect="00070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20DA4"/>
    <w:multiLevelType w:val="hybridMultilevel"/>
    <w:tmpl w:val="DC1CB5BC"/>
    <w:lvl w:ilvl="0" w:tplc="A2E83A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C5EE1"/>
    <w:multiLevelType w:val="hybridMultilevel"/>
    <w:tmpl w:val="F1C843CE"/>
    <w:lvl w:ilvl="0" w:tplc="35901C96">
      <w:start w:val="1"/>
      <w:numFmt w:val="lowerLetter"/>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 w15:restartNumberingAfterBreak="0">
    <w:nsid w:val="43D86FD7"/>
    <w:multiLevelType w:val="hybridMultilevel"/>
    <w:tmpl w:val="41945526"/>
    <w:lvl w:ilvl="0" w:tplc="138E7D30">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693429B"/>
    <w:multiLevelType w:val="hybridMultilevel"/>
    <w:tmpl w:val="65060708"/>
    <w:lvl w:ilvl="0" w:tplc="1ACEC4E4">
      <w:start w:val="1"/>
      <w:numFmt w:val="low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495B57"/>
    <w:multiLevelType w:val="hybridMultilevel"/>
    <w:tmpl w:val="E416DD54"/>
    <w:lvl w:ilvl="0" w:tplc="27FAE782">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754CAB"/>
    <w:multiLevelType w:val="hybridMultilevel"/>
    <w:tmpl w:val="4DF2C9CE"/>
    <w:lvl w:ilvl="0" w:tplc="5E18548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A22FED"/>
    <w:multiLevelType w:val="hybridMultilevel"/>
    <w:tmpl w:val="552ABA5C"/>
    <w:lvl w:ilvl="0" w:tplc="FDE6FB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567949"/>
    <w:multiLevelType w:val="hybridMultilevel"/>
    <w:tmpl w:val="0ADA9ABC"/>
    <w:lvl w:ilvl="0" w:tplc="904C38A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687A81"/>
    <w:multiLevelType w:val="hybridMultilevel"/>
    <w:tmpl w:val="C974FCD8"/>
    <w:lvl w:ilvl="0" w:tplc="765C3DFE">
      <w:start w:val="1"/>
      <w:numFmt w:val="bullet"/>
      <w:lvlText w:val="-"/>
      <w:lvlJc w:val="left"/>
      <w:pPr>
        <w:ind w:left="1785" w:hanging="360"/>
      </w:pPr>
      <w:rPr>
        <w:rFonts w:ascii="Times New Roman" w:eastAsiaTheme="minorHAnsi" w:hAnsi="Times New Roman" w:cs="Times New Roman" w:hint="default"/>
        <w:b/>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9" w15:restartNumberingAfterBreak="0">
    <w:nsid w:val="735020F1"/>
    <w:multiLevelType w:val="hybridMultilevel"/>
    <w:tmpl w:val="552ABA5C"/>
    <w:lvl w:ilvl="0" w:tplc="FDE6FB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6"/>
  </w:num>
  <w:num w:numId="4">
    <w:abstractNumId w:val="7"/>
  </w:num>
  <w:num w:numId="5">
    <w:abstractNumId w:val="3"/>
  </w:num>
  <w:num w:numId="6">
    <w:abstractNumId w:val="4"/>
  </w:num>
  <w:num w:numId="7">
    <w:abstractNumId w:val="2"/>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A2"/>
    <w:rsid w:val="00034EEC"/>
    <w:rsid w:val="000706A2"/>
    <w:rsid w:val="0008560B"/>
    <w:rsid w:val="000C6B30"/>
    <w:rsid w:val="000D116B"/>
    <w:rsid w:val="000D4997"/>
    <w:rsid w:val="000E2A18"/>
    <w:rsid w:val="001045E4"/>
    <w:rsid w:val="0012151A"/>
    <w:rsid w:val="00164126"/>
    <w:rsid w:val="002170B7"/>
    <w:rsid w:val="00220452"/>
    <w:rsid w:val="003223B3"/>
    <w:rsid w:val="00330DD4"/>
    <w:rsid w:val="003B79A3"/>
    <w:rsid w:val="004A3A84"/>
    <w:rsid w:val="0058319E"/>
    <w:rsid w:val="00603D3F"/>
    <w:rsid w:val="006A529E"/>
    <w:rsid w:val="007108B6"/>
    <w:rsid w:val="00736528"/>
    <w:rsid w:val="007C64EF"/>
    <w:rsid w:val="007E05BC"/>
    <w:rsid w:val="007E3846"/>
    <w:rsid w:val="0081588A"/>
    <w:rsid w:val="00823623"/>
    <w:rsid w:val="00867DBF"/>
    <w:rsid w:val="00895C1B"/>
    <w:rsid w:val="008F697A"/>
    <w:rsid w:val="00964CD4"/>
    <w:rsid w:val="009E6EBB"/>
    <w:rsid w:val="00A54AD5"/>
    <w:rsid w:val="00A779B5"/>
    <w:rsid w:val="00A94128"/>
    <w:rsid w:val="00AB35F3"/>
    <w:rsid w:val="00AC4E86"/>
    <w:rsid w:val="00AD1712"/>
    <w:rsid w:val="00B07858"/>
    <w:rsid w:val="00B167EA"/>
    <w:rsid w:val="00BA1BF2"/>
    <w:rsid w:val="00BA6521"/>
    <w:rsid w:val="00C4523E"/>
    <w:rsid w:val="00CA4889"/>
    <w:rsid w:val="00D06BD0"/>
    <w:rsid w:val="00D35958"/>
    <w:rsid w:val="00D77BAD"/>
    <w:rsid w:val="00ED253D"/>
    <w:rsid w:val="00F36BFF"/>
    <w:rsid w:val="00F435EC"/>
    <w:rsid w:val="00FB64F6"/>
    <w:rsid w:val="00FE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3B947-F471-4DA8-9CB6-F6CAACB3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6A2"/>
    <w:pPr>
      <w:ind w:left="720"/>
      <w:contextualSpacing/>
    </w:pPr>
  </w:style>
  <w:style w:type="character" w:styleId="PlaceholderText">
    <w:name w:val="Placeholder Text"/>
    <w:basedOn w:val="DefaultParagraphFont"/>
    <w:uiPriority w:val="99"/>
    <w:semiHidden/>
    <w:rsid w:val="00895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Viet</dc:creator>
  <cp:keywords/>
  <dc:description/>
  <cp:lastModifiedBy>Windows User</cp:lastModifiedBy>
  <cp:revision>4</cp:revision>
  <dcterms:created xsi:type="dcterms:W3CDTF">2016-12-29T16:00:00Z</dcterms:created>
  <dcterms:modified xsi:type="dcterms:W3CDTF">2016-12-29T16:27:00Z</dcterms:modified>
</cp:coreProperties>
</file>