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2" w:type="dxa"/>
        <w:jc w:val="center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4495"/>
        <w:gridCol w:w="5677"/>
      </w:tblGrid>
      <w:tr w:rsidR="00565DF0" w:rsidRPr="00565DF0" w:rsidTr="00D4741A">
        <w:trPr>
          <w:trHeight w:val="237"/>
          <w:jc w:val="center"/>
        </w:trPr>
        <w:tc>
          <w:tcPr>
            <w:tcW w:w="449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565DF0" w:rsidRPr="00565DF0" w:rsidRDefault="00565DF0" w:rsidP="00565DF0">
            <w:pPr>
              <w:suppressAutoHyphens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565DF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SỞ GIÁO DỤC &amp; ĐÀO TẠO TP. HỒ CHÍ MINH</w:t>
            </w:r>
          </w:p>
        </w:tc>
        <w:tc>
          <w:tcPr>
            <w:tcW w:w="567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565DF0" w:rsidRPr="00565DF0" w:rsidRDefault="00565DF0" w:rsidP="00565DF0">
            <w:pPr>
              <w:suppressAutoHyphens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565DF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ĐỀ KIỂM TRA HỌC KÌ I - NĂM HỌC 2016 – 2017</w:t>
            </w:r>
          </w:p>
        </w:tc>
      </w:tr>
      <w:tr w:rsidR="00565DF0" w:rsidRPr="00565DF0" w:rsidTr="00D4741A">
        <w:trPr>
          <w:trHeight w:val="247"/>
          <w:jc w:val="center"/>
        </w:trPr>
        <w:tc>
          <w:tcPr>
            <w:tcW w:w="4495" w:type="dxa"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565DF0" w:rsidRPr="00565DF0" w:rsidRDefault="00565DF0" w:rsidP="00565DF0">
            <w:pPr>
              <w:suppressAutoHyphens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565DF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TRƯỜNG THCS – THPT SAO VIỆT</w:t>
            </w:r>
          </w:p>
        </w:tc>
        <w:tc>
          <w:tcPr>
            <w:tcW w:w="5677" w:type="dxa"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565DF0" w:rsidRPr="00565DF0" w:rsidRDefault="00565DF0" w:rsidP="00565DF0">
            <w:pPr>
              <w:suppressAutoHyphens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565DF0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MÔN VẬT LÝ - LỚ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 10</w:t>
            </w:r>
          </w:p>
        </w:tc>
      </w:tr>
      <w:tr w:rsidR="00565DF0" w:rsidRPr="00565DF0" w:rsidTr="00D4741A">
        <w:trPr>
          <w:trHeight w:val="247"/>
          <w:jc w:val="center"/>
        </w:trPr>
        <w:tc>
          <w:tcPr>
            <w:tcW w:w="4495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565DF0" w:rsidRPr="00565DF0" w:rsidRDefault="00565DF0" w:rsidP="00565DF0">
            <w:pPr>
              <w:suppressAutoHyphens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>
                  <wp:extent cx="8191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7" w:type="dxa"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565DF0" w:rsidRPr="00565DF0" w:rsidRDefault="00565DF0" w:rsidP="00565DF0">
            <w:pPr>
              <w:suppressAutoHyphens/>
              <w:jc w:val="center"/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</w:pPr>
            <w:r w:rsidRPr="00565DF0"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>Ngày:   16/ 12 / 2016</w:t>
            </w:r>
          </w:p>
        </w:tc>
      </w:tr>
      <w:tr w:rsidR="00565DF0" w:rsidRPr="00565DF0" w:rsidTr="00D4741A">
        <w:trPr>
          <w:trHeight w:val="247"/>
          <w:jc w:val="center"/>
        </w:trPr>
        <w:tc>
          <w:tcPr>
            <w:tcW w:w="4495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565DF0" w:rsidRPr="00565DF0" w:rsidRDefault="00565DF0" w:rsidP="00565DF0">
            <w:pPr>
              <w:suppressAutoHyphens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677" w:type="dxa"/>
            <w:tcBorders>
              <w:left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565DF0" w:rsidRPr="00565DF0" w:rsidRDefault="00565DF0" w:rsidP="00565DF0">
            <w:pPr>
              <w:suppressAutoHyphens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565DF0">
              <w:rPr>
                <w:rFonts w:ascii="Arial Unicode MS" w:eastAsia="Arial Unicode MS" w:hAnsi="Arial Unicode MS" w:cs="Arial Unicode MS"/>
                <w:i/>
                <w:sz w:val="20"/>
                <w:szCs w:val="20"/>
              </w:rPr>
              <w:t>Thời gian: 45 phút</w:t>
            </w:r>
          </w:p>
        </w:tc>
      </w:tr>
      <w:tr w:rsidR="00565DF0" w:rsidRPr="00565DF0" w:rsidTr="00D4741A">
        <w:trPr>
          <w:trHeight w:val="110"/>
          <w:jc w:val="center"/>
        </w:trPr>
        <w:tc>
          <w:tcPr>
            <w:tcW w:w="449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</w:tcPr>
          <w:p w:rsidR="00565DF0" w:rsidRPr="00565DF0" w:rsidRDefault="00565DF0" w:rsidP="00565DF0">
            <w:pPr>
              <w:suppressAutoHyphens/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6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</w:tcMar>
            <w:vAlign w:val="center"/>
          </w:tcPr>
          <w:p w:rsidR="00565DF0" w:rsidRPr="00565DF0" w:rsidRDefault="00565DF0" w:rsidP="00565DF0">
            <w:pPr>
              <w:suppressAutoHyphens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</w:tbl>
    <w:p w:rsidR="00565DF0" w:rsidRDefault="00565DF0" w:rsidP="00565DF0">
      <w:pPr>
        <w:spacing w:before="120" w:after="120"/>
        <w:contextualSpacing/>
        <w:jc w:val="both"/>
        <w:rPr>
          <w:rFonts w:ascii="Arial Unicode MS" w:eastAsia="Arial Unicode MS" w:hAnsi="Arial Unicode MS" w:cs="Arial Unicode MS"/>
          <w:b/>
          <w:bCs/>
          <w:iCs/>
          <w:sz w:val="22"/>
          <w:szCs w:val="22"/>
          <w:u w:val="single"/>
          <w:lang w:val="pt-BR"/>
        </w:rPr>
      </w:pPr>
    </w:p>
    <w:p w:rsidR="00565DF0" w:rsidRPr="00565DF0" w:rsidRDefault="00565DF0" w:rsidP="00565DF0">
      <w:pPr>
        <w:spacing w:before="120" w:after="240"/>
        <w:contextualSpacing/>
        <w:jc w:val="both"/>
        <w:rPr>
          <w:rFonts w:ascii="Arial Unicode MS" w:eastAsia="Arial Unicode MS" w:hAnsi="Arial Unicode MS" w:cs="Arial Unicode MS"/>
          <w:b/>
          <w:bCs/>
          <w:iCs/>
          <w:sz w:val="22"/>
          <w:szCs w:val="22"/>
          <w:lang w:val="pt-BR"/>
        </w:rPr>
      </w:pPr>
      <w:r w:rsidRPr="00565DF0">
        <w:rPr>
          <w:rFonts w:ascii="Arial Unicode MS" w:eastAsia="Arial Unicode MS" w:hAnsi="Arial Unicode MS" w:cs="Arial Unicode MS"/>
          <w:b/>
          <w:bCs/>
          <w:iCs/>
          <w:sz w:val="22"/>
          <w:szCs w:val="22"/>
          <w:lang w:val="pt-BR"/>
        </w:rPr>
        <w:t>NỘI DUNG ĐỀ:</w:t>
      </w:r>
    </w:p>
    <w:p w:rsidR="00815E58" w:rsidRPr="001A6689" w:rsidRDefault="00815E58" w:rsidP="00565DF0">
      <w:pPr>
        <w:spacing w:before="120"/>
        <w:contextualSpacing/>
        <w:jc w:val="both"/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</w:pPr>
      <w:r w:rsidRPr="00565DF0">
        <w:rPr>
          <w:rFonts w:ascii="Arial Unicode MS" w:eastAsia="Arial Unicode MS" w:hAnsi="Arial Unicode MS" w:cs="Arial Unicode MS"/>
          <w:b/>
          <w:bCs/>
          <w:iCs/>
          <w:sz w:val="22"/>
          <w:szCs w:val="22"/>
          <w:lang w:val="pt-BR"/>
        </w:rPr>
        <w:t>Câu 1.</w:t>
      </w:r>
      <w:r w:rsidRPr="001A6689">
        <w:rPr>
          <w:rFonts w:ascii="Arial Unicode MS" w:eastAsia="Arial Unicode MS" w:hAnsi="Arial Unicode MS" w:cs="Arial Unicode MS"/>
          <w:b/>
          <w:bCs/>
          <w:iCs/>
          <w:sz w:val="22"/>
          <w:szCs w:val="22"/>
          <w:lang w:val="pt-BR"/>
        </w:rPr>
        <w:t xml:space="preserve"> </w:t>
      </w:r>
      <w:r w:rsidRPr="001A6689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(</w:t>
      </w:r>
      <w:r w:rsidR="00672E6D" w:rsidRPr="001A6689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2,5</w:t>
      </w:r>
      <w:r w:rsidRPr="001A6689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 xml:space="preserve"> điểm)</w:t>
      </w:r>
    </w:p>
    <w:p w:rsidR="00815E58" w:rsidRPr="001A6689" w:rsidRDefault="008E4F3E" w:rsidP="00565DF0">
      <w:pPr>
        <w:contextualSpacing/>
        <w:jc w:val="both"/>
        <w:rPr>
          <w:rFonts w:ascii="Arial Unicode MS" w:eastAsia="Arial Unicode MS" w:hAnsi="Arial Unicode MS" w:cs="Arial Unicode MS"/>
          <w:sz w:val="22"/>
          <w:szCs w:val="22"/>
          <w:lang w:val="nl-NL"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 xml:space="preserve">  </w:t>
      </w:r>
      <w:r w:rsidR="00565DF0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ab/>
      </w:r>
      <w:r w:rsidR="00815E58" w:rsidRPr="00565DF0">
        <w:rPr>
          <w:rFonts w:ascii="Arial Unicode MS" w:eastAsia="Arial Unicode MS" w:hAnsi="Arial Unicode MS" w:cs="Arial Unicode MS"/>
          <w:sz w:val="22"/>
          <w:szCs w:val="22"/>
          <w:lang w:val="nl-NL"/>
        </w:rPr>
        <w:t>a/</w:t>
      </w:r>
      <w:r w:rsidR="00815E58" w:rsidRPr="001A6689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 xml:space="preserve"> </w:t>
      </w:r>
      <w:r w:rsidR="00815E58" w:rsidRPr="001A6689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Sự rơi tự do là gì? Nêu các đặc điểm và công thức của sự rơi tự do.</w:t>
      </w:r>
    </w:p>
    <w:p w:rsidR="006906FA" w:rsidRPr="00565DF0" w:rsidRDefault="008E4F3E" w:rsidP="00565DF0">
      <w:pPr>
        <w:jc w:val="both"/>
        <w:rPr>
          <w:rFonts w:ascii="Arial Unicode MS" w:eastAsia="Arial Unicode MS" w:hAnsi="Arial Unicode MS" w:cs="Arial Unicode MS"/>
          <w:sz w:val="22"/>
          <w:szCs w:val="22"/>
          <w:lang w:val="nl-NL"/>
        </w:rPr>
      </w:pPr>
      <w:r w:rsidRPr="008E4F3E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 xml:space="preserve">   </w:t>
      </w:r>
      <w:r w:rsidR="00565DF0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ab/>
      </w:r>
      <w:r w:rsidR="00565DF0" w:rsidRPr="00565DF0">
        <w:rPr>
          <w:rFonts w:ascii="Arial Unicode MS" w:eastAsia="Arial Unicode MS" w:hAnsi="Arial Unicode MS" w:cs="Arial Unicode MS"/>
          <w:sz w:val="22"/>
          <w:szCs w:val="22"/>
          <w:lang w:val="nl-NL"/>
        </w:rPr>
        <w:t>b/</w:t>
      </w:r>
      <w:r w:rsidR="00565DF0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 xml:space="preserve"> </w:t>
      </w:r>
      <w:r w:rsidR="006906FA" w:rsidRPr="00565DF0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Thời gian rơi của một vật được thả rơi tự do là </w:t>
      </w:r>
      <w:r w:rsidR="006906FA" w:rsidRPr="001A6689">
        <w:rPr>
          <w:rFonts w:ascii="Arial Unicode MS" w:eastAsia="Arial Unicode MS" w:hAnsi="Arial Unicode MS" w:cs="Arial Unicode MS"/>
          <w:position w:val="-16"/>
          <w:sz w:val="22"/>
          <w:szCs w:val="22"/>
        </w:rPr>
        <w:object w:dxaOrig="48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75pt;height:21.45pt" o:ole="">
            <v:imagedata r:id="rId8" o:title=""/>
          </v:shape>
          <o:OLEObject Type="Embed" ProgID="Equation.DSMT4" ShapeID="_x0000_i1025" DrawAspect="Content" ObjectID="_1542290126" r:id="rId9"/>
        </w:object>
      </w:r>
      <w:r w:rsidR="006906FA" w:rsidRPr="00565DF0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. Lấy </w:t>
      </w:r>
      <w:r w:rsidR="006906FA" w:rsidRPr="001A6689">
        <w:rPr>
          <w:rFonts w:ascii="Arial Unicode MS" w:eastAsia="Arial Unicode MS" w:hAnsi="Arial Unicode MS" w:cs="Arial Unicode MS"/>
          <w:position w:val="-18"/>
          <w:sz w:val="22"/>
          <w:szCs w:val="22"/>
        </w:rPr>
        <w:object w:dxaOrig="1410" w:dyaOrig="480">
          <v:shape id="_x0000_i1026" type="#_x0000_t75" style="width:70.45pt;height:23.75pt" o:ole="">
            <v:imagedata r:id="rId10" o:title=""/>
          </v:shape>
          <o:OLEObject Type="Embed" ProgID="Equation.DSMT4" ShapeID="_x0000_i1026" DrawAspect="Content" ObjectID="_1542290127" r:id="rId11"/>
        </w:object>
      </w:r>
      <w:r w:rsidR="006906FA" w:rsidRPr="00565DF0">
        <w:rPr>
          <w:rFonts w:ascii="Arial Unicode MS" w:eastAsia="Arial Unicode MS" w:hAnsi="Arial Unicode MS" w:cs="Arial Unicode MS"/>
          <w:sz w:val="22"/>
          <w:szCs w:val="22"/>
          <w:lang w:val="nl-NL"/>
        </w:rPr>
        <w:t>. Hãy tính:</w:t>
      </w:r>
    </w:p>
    <w:p w:rsidR="006906FA" w:rsidRPr="00565DF0" w:rsidRDefault="00BD5B7F" w:rsidP="00565DF0">
      <w:pPr>
        <w:pStyle w:val="ListParagraph"/>
        <w:ind w:left="180" w:firstLine="540"/>
        <w:jc w:val="both"/>
        <w:rPr>
          <w:rFonts w:ascii="Arial Unicode MS" w:eastAsia="Arial Unicode MS" w:hAnsi="Arial Unicode MS" w:cs="Arial Unicode MS"/>
          <w:snapToGrid w:val="0"/>
          <w:lang w:val="nl-NL"/>
        </w:rPr>
      </w:pPr>
      <w:r w:rsidRPr="00565DF0">
        <w:rPr>
          <w:rFonts w:ascii="Arial Unicode MS" w:eastAsia="Arial Unicode MS" w:hAnsi="Arial Unicode MS" w:cs="Arial Unicode MS"/>
          <w:lang w:val="nl-NL"/>
        </w:rPr>
        <w:t>-</w:t>
      </w:r>
      <w:r w:rsidR="006906FA" w:rsidRPr="00565DF0">
        <w:rPr>
          <w:rFonts w:ascii="Arial Unicode MS" w:eastAsia="Arial Unicode MS" w:hAnsi="Arial Unicode MS" w:cs="Arial Unicode MS"/>
          <w:lang w:val="nl-NL"/>
        </w:rPr>
        <w:t xml:space="preserve"> </w:t>
      </w:r>
      <w:r w:rsidR="006906FA" w:rsidRPr="00565DF0">
        <w:rPr>
          <w:rFonts w:ascii="Arial Unicode MS" w:eastAsia="Arial Unicode MS" w:hAnsi="Arial Unicode MS" w:cs="Arial Unicode MS"/>
          <w:snapToGrid w:val="0"/>
          <w:lang w:val="nl-NL"/>
        </w:rPr>
        <w:t>Độ cao của vật so với mặt đấ</w:t>
      </w:r>
      <w:r w:rsidR="00565DF0" w:rsidRPr="00565DF0">
        <w:rPr>
          <w:rFonts w:ascii="Arial Unicode MS" w:eastAsia="Arial Unicode MS" w:hAnsi="Arial Unicode MS" w:cs="Arial Unicode MS"/>
          <w:snapToGrid w:val="0"/>
          <w:lang w:val="nl-NL"/>
        </w:rPr>
        <w:t>t</w:t>
      </w:r>
      <w:r w:rsidR="001A6689" w:rsidRPr="00565DF0">
        <w:rPr>
          <w:rFonts w:ascii="Arial Unicode MS" w:eastAsia="Arial Unicode MS" w:hAnsi="Arial Unicode MS" w:cs="Arial Unicode MS"/>
          <w:snapToGrid w:val="0"/>
          <w:lang w:val="nl-NL"/>
        </w:rPr>
        <w:t xml:space="preserve">; </w:t>
      </w:r>
      <w:r w:rsidR="006906FA" w:rsidRPr="00565DF0">
        <w:rPr>
          <w:rFonts w:ascii="Arial Unicode MS" w:eastAsia="Arial Unicode MS" w:hAnsi="Arial Unicode MS" w:cs="Arial Unicode MS"/>
          <w:snapToGrid w:val="0"/>
          <w:lang w:val="nl-NL"/>
        </w:rPr>
        <w:t xml:space="preserve"> Vận tốc lúc chạm đấ</w:t>
      </w:r>
      <w:r w:rsidR="001A6689" w:rsidRPr="00565DF0">
        <w:rPr>
          <w:rFonts w:ascii="Arial Unicode MS" w:eastAsia="Arial Unicode MS" w:hAnsi="Arial Unicode MS" w:cs="Arial Unicode MS"/>
          <w:snapToGrid w:val="0"/>
          <w:lang w:val="nl-NL"/>
        </w:rPr>
        <w:t>t.</w:t>
      </w:r>
    </w:p>
    <w:p w:rsidR="006906FA" w:rsidRPr="00565DF0" w:rsidRDefault="00BD5B7F" w:rsidP="00565DF0">
      <w:pPr>
        <w:pStyle w:val="ListParagraph"/>
        <w:ind w:left="180" w:firstLine="540"/>
        <w:jc w:val="both"/>
        <w:rPr>
          <w:rFonts w:ascii="Arial Unicode MS" w:eastAsia="Arial Unicode MS" w:hAnsi="Arial Unicode MS" w:cs="Arial Unicode MS"/>
          <w:snapToGrid w:val="0"/>
          <w:lang w:val="nl-NL"/>
        </w:rPr>
      </w:pPr>
      <w:r w:rsidRPr="00565DF0">
        <w:rPr>
          <w:rFonts w:ascii="Arial Unicode MS" w:eastAsia="Arial Unicode MS" w:hAnsi="Arial Unicode MS" w:cs="Arial Unicode MS"/>
          <w:snapToGrid w:val="0"/>
          <w:lang w:val="nl-NL"/>
        </w:rPr>
        <w:t>-</w:t>
      </w:r>
      <w:r w:rsidR="006906FA" w:rsidRPr="00565DF0">
        <w:rPr>
          <w:rFonts w:ascii="Arial Unicode MS" w:eastAsia="Arial Unicode MS" w:hAnsi="Arial Unicode MS" w:cs="Arial Unicode MS"/>
          <w:snapToGrid w:val="0"/>
          <w:lang w:val="nl-NL"/>
        </w:rPr>
        <w:t xml:space="preserve"> Quãng đường vật đi được trong giây cuố</w:t>
      </w:r>
      <w:r w:rsidR="00565DF0" w:rsidRPr="00565DF0">
        <w:rPr>
          <w:rFonts w:ascii="Arial Unicode MS" w:eastAsia="Arial Unicode MS" w:hAnsi="Arial Unicode MS" w:cs="Arial Unicode MS"/>
          <w:snapToGrid w:val="0"/>
          <w:lang w:val="nl-NL"/>
        </w:rPr>
        <w:t>i cùng</w:t>
      </w:r>
      <w:r w:rsidR="006906FA" w:rsidRPr="00565DF0">
        <w:rPr>
          <w:rFonts w:ascii="Arial Unicode MS" w:eastAsia="Arial Unicode MS" w:hAnsi="Arial Unicode MS" w:cs="Arial Unicode MS"/>
          <w:snapToGrid w:val="0"/>
          <w:lang w:val="nl-NL"/>
        </w:rPr>
        <w:t>?</w:t>
      </w:r>
    </w:p>
    <w:p w:rsidR="006906FA" w:rsidRPr="001A6689" w:rsidRDefault="006906FA" w:rsidP="00565DF0">
      <w:pPr>
        <w:spacing w:before="120"/>
        <w:jc w:val="both"/>
        <w:rPr>
          <w:rFonts w:ascii="Arial Unicode MS" w:eastAsia="Arial Unicode MS" w:hAnsi="Arial Unicode MS" w:cs="Arial Unicode MS"/>
          <w:sz w:val="22"/>
          <w:szCs w:val="22"/>
          <w:lang w:val="nl-NL"/>
        </w:rPr>
      </w:pPr>
      <w:r w:rsidRPr="001A6689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Câu 2</w:t>
      </w:r>
      <w:r w:rsidR="00565DF0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 xml:space="preserve">. </w:t>
      </w:r>
      <w:r w:rsidRPr="00565DF0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(</w:t>
      </w:r>
      <w:r w:rsidR="001A6689" w:rsidRPr="00565DF0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2,5</w:t>
      </w:r>
      <w:r w:rsidR="00565DF0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 xml:space="preserve"> </w:t>
      </w:r>
      <w:r w:rsidRPr="00565DF0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điểm</w:t>
      </w:r>
      <w:r w:rsidR="00565DF0" w:rsidRPr="00565DF0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)</w:t>
      </w:r>
      <w:r w:rsidRPr="001A6689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</w:t>
      </w:r>
    </w:p>
    <w:p w:rsidR="00167A0E" w:rsidRPr="001A6689" w:rsidRDefault="00672E6D" w:rsidP="00565DF0">
      <w:pPr>
        <w:ind w:firstLine="720"/>
        <w:jc w:val="both"/>
        <w:rPr>
          <w:rFonts w:ascii="Arial Unicode MS" w:eastAsia="Arial Unicode MS" w:hAnsi="Arial Unicode MS" w:cs="Arial Unicode MS"/>
          <w:sz w:val="22"/>
          <w:szCs w:val="22"/>
          <w:lang w:val="nl-NL"/>
        </w:rPr>
      </w:pPr>
      <w:r w:rsidRPr="00565DF0">
        <w:rPr>
          <w:rFonts w:ascii="Arial Unicode MS" w:eastAsia="Arial Unicode MS" w:hAnsi="Arial Unicode MS" w:cs="Arial Unicode MS"/>
          <w:sz w:val="22"/>
          <w:szCs w:val="22"/>
          <w:lang w:val="nl-NL"/>
        </w:rPr>
        <w:t>a/</w:t>
      </w:r>
      <w:r w:rsidR="008E4F3E" w:rsidRPr="00565DF0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</w:t>
      </w:r>
      <w:r w:rsidR="008F0891" w:rsidRPr="00565DF0">
        <w:rPr>
          <w:rFonts w:ascii="Arial Unicode MS" w:eastAsia="Arial Unicode MS" w:hAnsi="Arial Unicode MS" w:cs="Arial Unicode MS"/>
          <w:sz w:val="22"/>
          <w:szCs w:val="22"/>
          <w:lang w:val="nl-NL"/>
        </w:rPr>
        <w:t>Phát biểu định luật Hooke,</w:t>
      </w:r>
      <w:r w:rsidR="008F0891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 xml:space="preserve"> </w:t>
      </w:r>
      <w:r w:rsidR="008F0891">
        <w:rPr>
          <w:rFonts w:ascii="Arial Unicode MS" w:eastAsia="Arial Unicode MS" w:hAnsi="Arial Unicode MS" w:cs="Arial Unicode MS"/>
          <w:sz w:val="22"/>
          <w:szCs w:val="22"/>
          <w:lang w:val="nl-NL"/>
        </w:rPr>
        <w:t>v</w:t>
      </w:r>
      <w:r w:rsidRPr="001A6689">
        <w:rPr>
          <w:rFonts w:ascii="Arial Unicode MS" w:eastAsia="Arial Unicode MS" w:hAnsi="Arial Unicode MS" w:cs="Arial Unicode MS"/>
          <w:sz w:val="22"/>
          <w:szCs w:val="22"/>
          <w:lang w:val="nl-NL"/>
        </w:rPr>
        <w:t>iết công thức tính lực đàn hồi. Nêu đặ</w:t>
      </w:r>
      <w:r w:rsidR="006906FA" w:rsidRPr="001A6689">
        <w:rPr>
          <w:rFonts w:ascii="Arial Unicode MS" w:eastAsia="Arial Unicode MS" w:hAnsi="Arial Unicode MS" w:cs="Arial Unicode MS"/>
          <w:sz w:val="22"/>
          <w:szCs w:val="22"/>
          <w:lang w:val="nl-NL"/>
        </w:rPr>
        <w:t>c điểm</w:t>
      </w:r>
      <w:r w:rsidRPr="001A6689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( điểm đặt,  phương, chiều ) của lực đàn hồi củ</w:t>
      </w:r>
      <w:r w:rsidR="008F0891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a lò xo. </w:t>
      </w:r>
      <w:r w:rsidR="008E4F3E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</w:t>
      </w:r>
      <w:r w:rsidR="00167A0E">
        <w:rPr>
          <w:rFonts w:ascii="Arial Unicode MS" w:eastAsia="Arial Unicode MS" w:hAnsi="Arial Unicode MS" w:cs="Arial Unicode MS"/>
          <w:sz w:val="22"/>
          <w:szCs w:val="22"/>
          <w:lang w:val="nl-NL"/>
        </w:rPr>
        <w:t>Nêu một vài ứng dụng của lực đàn hồi trong đời sống và kỹ thuật.</w:t>
      </w:r>
    </w:p>
    <w:p w:rsidR="006906FA" w:rsidRPr="00565DF0" w:rsidRDefault="008E4F3E" w:rsidP="00565DF0">
      <w:pPr>
        <w:jc w:val="both"/>
        <w:rPr>
          <w:rFonts w:ascii="Arial Unicode MS" w:eastAsia="Arial Unicode MS" w:hAnsi="Arial Unicode MS" w:cs="Arial Unicode MS"/>
          <w:sz w:val="22"/>
          <w:szCs w:val="22"/>
          <w:lang w:val="nl-NL"/>
        </w:rPr>
      </w:pPr>
      <w:r w:rsidRPr="008E4F3E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 xml:space="preserve">  </w:t>
      </w:r>
      <w:r w:rsidR="00565DF0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ab/>
      </w:r>
      <w:r w:rsidRPr="00565DF0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</w:t>
      </w:r>
      <w:r w:rsidR="00672E6D" w:rsidRPr="00565DF0">
        <w:rPr>
          <w:rFonts w:ascii="Arial Unicode MS" w:eastAsia="Arial Unicode MS" w:hAnsi="Arial Unicode MS" w:cs="Arial Unicode MS"/>
          <w:sz w:val="22"/>
          <w:szCs w:val="22"/>
          <w:lang w:val="nl-NL"/>
        </w:rPr>
        <w:t>b/</w:t>
      </w:r>
      <w:r w:rsidR="00672E6D" w:rsidRPr="001A6689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</w:t>
      </w:r>
      <w:r w:rsidR="006906FA" w:rsidRPr="001A6689">
        <w:rPr>
          <w:rFonts w:ascii="Arial Unicode MS" w:eastAsia="Arial Unicode MS" w:hAnsi="Arial Unicode MS" w:cs="Arial Unicode MS"/>
          <w:sz w:val="22"/>
          <w:szCs w:val="22"/>
          <w:lang w:val="nl-NL"/>
        </w:rPr>
        <w:t>T</w:t>
      </w:r>
      <w:r w:rsidR="006906FA" w:rsidRPr="00565DF0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reo một vật có khối lượng </w:t>
      </w:r>
      <w:r w:rsidR="006906FA" w:rsidRPr="001A6689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m </w:t>
      </w:r>
      <w:r w:rsidR="00672E6D" w:rsidRPr="001A6689">
        <w:rPr>
          <w:rFonts w:ascii="Arial Unicode MS" w:eastAsia="Arial Unicode MS" w:hAnsi="Arial Unicode MS" w:cs="Arial Unicode MS"/>
          <w:sz w:val="22"/>
          <w:szCs w:val="22"/>
          <w:lang w:val="nl-NL"/>
        </w:rPr>
        <w:t>= 400g</w:t>
      </w:r>
      <w:r w:rsidR="006906FA" w:rsidRPr="00565DF0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vào lò xo có độ cứng </w:t>
      </w:r>
      <w:r w:rsidR="006906FA" w:rsidRPr="001A6689">
        <w:rPr>
          <w:rFonts w:ascii="Arial Unicode MS" w:eastAsia="Arial Unicode MS" w:hAnsi="Arial Unicode MS" w:cs="Arial Unicode MS"/>
          <w:sz w:val="22"/>
          <w:szCs w:val="22"/>
          <w:lang w:val="nl-NL"/>
        </w:rPr>
        <w:t>k</w:t>
      </w:r>
      <w:r w:rsidR="006906FA" w:rsidRPr="00565DF0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= </w:t>
      </w:r>
      <w:r w:rsidR="006906FA" w:rsidRPr="001A6689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100 </w:t>
      </w:r>
      <w:r w:rsidR="006906FA" w:rsidRPr="00565DF0">
        <w:rPr>
          <w:rFonts w:ascii="Arial Unicode MS" w:eastAsia="Arial Unicode MS" w:hAnsi="Arial Unicode MS" w:cs="Arial Unicode MS"/>
          <w:sz w:val="22"/>
          <w:szCs w:val="22"/>
          <w:lang w:val="nl-NL"/>
        </w:rPr>
        <w:t>N/m</w:t>
      </w:r>
      <w:r w:rsidR="006906FA" w:rsidRPr="001A6689">
        <w:rPr>
          <w:rFonts w:ascii="Arial Unicode MS" w:eastAsia="Arial Unicode MS" w:hAnsi="Arial Unicode MS" w:cs="Arial Unicode MS"/>
          <w:sz w:val="22"/>
          <w:szCs w:val="22"/>
          <w:lang w:val="nl-NL"/>
        </w:rPr>
        <w:t>.</w:t>
      </w:r>
      <w:r w:rsidR="006906FA" w:rsidRPr="00565DF0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Lấy g = 10m/s</w:t>
      </w:r>
      <w:r w:rsidR="006906FA" w:rsidRPr="00565DF0">
        <w:rPr>
          <w:rFonts w:ascii="Arial Unicode MS" w:eastAsia="Arial Unicode MS" w:hAnsi="Arial Unicode MS" w:cs="Arial Unicode MS"/>
          <w:sz w:val="22"/>
          <w:szCs w:val="22"/>
          <w:vertAlign w:val="superscript"/>
          <w:lang w:val="nl-NL"/>
        </w:rPr>
        <w:t>2</w:t>
      </w:r>
      <w:r w:rsidR="006906FA" w:rsidRPr="001A6689">
        <w:rPr>
          <w:rFonts w:ascii="Arial Unicode MS" w:eastAsia="Arial Unicode MS" w:hAnsi="Arial Unicode MS" w:cs="Arial Unicode MS"/>
          <w:sz w:val="22"/>
          <w:szCs w:val="22"/>
          <w:lang w:val="nl-NL"/>
        </w:rPr>
        <w:t>. Xác định độ</w:t>
      </w:r>
      <w:r w:rsidR="001A6689">
        <w:rPr>
          <w:rFonts w:ascii="Arial Unicode MS" w:eastAsia="Arial Unicode MS" w:hAnsi="Arial Unicode MS" w:cs="Arial Unicode MS"/>
          <w:sz w:val="22"/>
          <w:szCs w:val="22"/>
          <w:lang w:val="nl-NL"/>
        </w:rPr>
        <w:t xml:space="preserve"> d</w:t>
      </w:r>
      <w:r w:rsidR="006906FA" w:rsidRPr="001A6689">
        <w:rPr>
          <w:rFonts w:ascii="Arial Unicode MS" w:eastAsia="Arial Unicode MS" w:hAnsi="Arial Unicode MS" w:cs="Arial Unicode MS"/>
          <w:sz w:val="22"/>
          <w:szCs w:val="22"/>
          <w:lang w:val="nl-NL"/>
        </w:rPr>
        <w:t>ãn của lò xo khi vật ở vi trí cân bằng?</w:t>
      </w:r>
      <w:r w:rsidR="006906FA" w:rsidRPr="00565DF0">
        <w:rPr>
          <w:rFonts w:ascii="Arial Unicode MS" w:eastAsia="Arial Unicode MS" w:hAnsi="Arial Unicode MS" w:cs="Arial Unicode MS"/>
          <w:sz w:val="22"/>
          <w:szCs w:val="22"/>
          <w:lang w:val="nl-NL"/>
        </w:rPr>
        <w:tab/>
      </w:r>
    </w:p>
    <w:p w:rsidR="00F466D2" w:rsidRPr="001A6689" w:rsidRDefault="00672E6D" w:rsidP="00565DF0">
      <w:pPr>
        <w:spacing w:before="120"/>
        <w:jc w:val="both"/>
        <w:rPr>
          <w:rFonts w:ascii="Arial Unicode MS" w:eastAsia="Arial Unicode MS" w:hAnsi="Arial Unicode MS" w:cs="Arial Unicode MS"/>
          <w:sz w:val="22"/>
          <w:szCs w:val="22"/>
          <w:lang w:val="nl-NL"/>
        </w:rPr>
      </w:pPr>
      <w:r w:rsidRPr="001A6689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Câu 3</w:t>
      </w:r>
      <w:r w:rsidR="00565DF0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 xml:space="preserve">. </w:t>
      </w:r>
      <w:r w:rsidRPr="00565DF0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(2,0 điểm)</w:t>
      </w:r>
    </w:p>
    <w:p w:rsidR="002B3768" w:rsidRPr="006626B7" w:rsidRDefault="002B3768" w:rsidP="00565DF0">
      <w:pPr>
        <w:ind w:firstLine="720"/>
        <w:jc w:val="both"/>
        <w:outlineLvl w:val="0"/>
        <w:rPr>
          <w:rFonts w:ascii="Arial Unicode MS" w:eastAsia="Arial Unicode MS" w:hAnsi="Arial Unicode MS" w:cs="Arial Unicode MS"/>
          <w:bCs/>
          <w:iCs/>
          <w:sz w:val="22"/>
          <w:szCs w:val="22"/>
          <w:lang w:val="pt-BR"/>
        </w:rPr>
      </w:pPr>
      <w:r w:rsidRPr="00565DF0">
        <w:rPr>
          <w:rFonts w:ascii="Arial Unicode MS" w:eastAsia="Arial Unicode MS" w:hAnsi="Arial Unicode MS" w:cs="Arial Unicode MS"/>
          <w:bCs/>
          <w:iCs/>
          <w:sz w:val="22"/>
          <w:szCs w:val="22"/>
          <w:lang w:val="pt-BR"/>
        </w:rPr>
        <w:t>a/</w:t>
      </w:r>
      <w:r w:rsidRPr="006626B7">
        <w:rPr>
          <w:rFonts w:ascii="Arial Unicode MS" w:eastAsia="Arial Unicode MS" w:hAnsi="Arial Unicode MS" w:cs="Arial Unicode MS"/>
          <w:bCs/>
          <w:iCs/>
          <w:sz w:val="22"/>
          <w:szCs w:val="22"/>
          <w:lang w:val="pt-BR"/>
        </w:rPr>
        <w:t xml:space="preserve"> Viết công thức tính của lực hấp dẫn, giải thích các đại lượng có trong biểu thứ</w:t>
      </w:r>
      <w:r>
        <w:rPr>
          <w:rFonts w:ascii="Arial Unicode MS" w:eastAsia="Arial Unicode MS" w:hAnsi="Arial Unicode MS" w:cs="Arial Unicode MS"/>
          <w:bCs/>
          <w:iCs/>
          <w:sz w:val="22"/>
          <w:szCs w:val="22"/>
          <w:lang w:val="pt-BR"/>
        </w:rPr>
        <w:t>c, đơn vị</w:t>
      </w:r>
    </w:p>
    <w:p w:rsidR="002B3768" w:rsidRPr="00565DF0" w:rsidRDefault="00565DF0" w:rsidP="00565DF0">
      <w:pPr>
        <w:jc w:val="both"/>
        <w:rPr>
          <w:rFonts w:ascii="Arial Unicode MS" w:eastAsia="Arial Unicode MS" w:hAnsi="Arial Unicode MS" w:cs="Arial Unicode MS"/>
          <w:sz w:val="22"/>
          <w:szCs w:val="22"/>
          <w:lang w:val="pt-BR"/>
        </w:rPr>
      </w:pPr>
      <w:r>
        <w:rPr>
          <w:rFonts w:ascii="Arial Unicode MS" w:eastAsia="Arial Unicode MS" w:hAnsi="Arial Unicode MS" w:cs="Arial Unicode MS"/>
          <w:b/>
          <w:bCs/>
          <w:iCs/>
          <w:sz w:val="22"/>
          <w:szCs w:val="22"/>
          <w:lang w:val="pt-BR"/>
        </w:rPr>
        <w:tab/>
      </w:r>
      <w:r w:rsidR="002B3768" w:rsidRPr="00565DF0">
        <w:rPr>
          <w:rFonts w:ascii="Arial Unicode MS" w:eastAsia="Arial Unicode MS" w:hAnsi="Arial Unicode MS" w:cs="Arial Unicode MS"/>
          <w:bCs/>
          <w:iCs/>
          <w:sz w:val="22"/>
          <w:szCs w:val="22"/>
          <w:lang w:val="pt-BR"/>
        </w:rPr>
        <w:t>b/</w:t>
      </w:r>
      <w:r w:rsidR="002B3768" w:rsidRPr="006626B7">
        <w:rPr>
          <w:rFonts w:ascii="Arial Unicode MS" w:eastAsia="Arial Unicode MS" w:hAnsi="Arial Unicode MS" w:cs="Arial Unicode MS"/>
          <w:bCs/>
          <w:iCs/>
          <w:sz w:val="22"/>
          <w:szCs w:val="22"/>
          <w:lang w:val="pt-BR"/>
        </w:rPr>
        <w:t xml:space="preserve"> </w:t>
      </w:r>
      <w:r w:rsidR="002B3768" w:rsidRPr="00565DF0">
        <w:rPr>
          <w:rFonts w:ascii="Arial Unicode MS" w:eastAsia="Arial Unicode MS" w:hAnsi="Arial Unicode MS" w:cs="Arial Unicode MS"/>
          <w:sz w:val="22"/>
          <w:szCs w:val="22"/>
          <w:lang w:val="pt-BR"/>
        </w:rPr>
        <w:t xml:space="preserve">Hai quả cầu giống nhau, đồng chất, mỗi quả cầu có m = 50kg.Tính lực hấp dẫn giữa 2 quả cầu khi tâm của chúng cách nhau 10m. </w:t>
      </w:r>
    </w:p>
    <w:p w:rsidR="00565DF0" w:rsidRDefault="001A6689" w:rsidP="00565DF0">
      <w:pPr>
        <w:jc w:val="both"/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Câu 4</w:t>
      </w:r>
      <w:r w:rsidR="00565DF0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 xml:space="preserve">. </w:t>
      </w:r>
      <w:r w:rsidR="00565DF0" w:rsidRPr="00565DF0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(</w:t>
      </w:r>
      <w:r w:rsidRPr="00565DF0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3,0</w:t>
      </w:r>
      <w:r w:rsidR="00565DF0" w:rsidRPr="00565DF0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 xml:space="preserve"> </w:t>
      </w:r>
      <w:r w:rsidR="00F466D2" w:rsidRPr="00565DF0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điểm</w:t>
      </w:r>
      <w:r w:rsidR="00565DF0" w:rsidRPr="00565DF0">
        <w:rPr>
          <w:rFonts w:ascii="Arial Unicode MS" w:eastAsia="Arial Unicode MS" w:hAnsi="Arial Unicode MS" w:cs="Arial Unicode MS"/>
          <w:b/>
          <w:sz w:val="22"/>
          <w:szCs w:val="22"/>
          <w:lang w:val="nl-NL"/>
        </w:rPr>
        <w:t>)</w:t>
      </w:r>
    </w:p>
    <w:p w:rsidR="00F466D2" w:rsidRPr="001A6689" w:rsidRDefault="00F466D2" w:rsidP="00565DF0">
      <w:pPr>
        <w:ind w:firstLine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565DF0">
        <w:rPr>
          <w:rFonts w:ascii="Arial Unicode MS" w:eastAsia="Arial Unicode MS" w:hAnsi="Arial Unicode MS" w:cs="Arial Unicode MS"/>
          <w:sz w:val="22"/>
          <w:szCs w:val="22"/>
          <w:lang w:val="pt-BR"/>
        </w:rPr>
        <w:t xml:space="preserve">Một vật có khối lượng 20 kg chuyển động thẳng trên sàn nhà nằm ngang. </w:t>
      </w:r>
      <w:r w:rsidRPr="00565DF0">
        <w:rPr>
          <w:rFonts w:ascii="Arial Unicode MS" w:eastAsia="Arial Unicode MS" w:hAnsi="Arial Unicode MS" w:cs="Arial Unicode MS"/>
          <w:sz w:val="22"/>
          <w:szCs w:val="22"/>
          <w:lang w:val="nl-NL"/>
        </w:rPr>
        <w:t>Biết rằng lúc đầu vật đứng yên, lực kéo có phương ngang và có độ lớn 58 N, hệ số ma sát trượt giữa vật và sàn là 0,25. Lấy</w:t>
      </w:r>
      <w:r w:rsidR="00565DF0" w:rsidRPr="00565DF0">
        <w:rPr>
          <w:rFonts w:ascii="Arial Unicode MS" w:eastAsia="Arial Unicode MS" w:hAnsi="Arial Unicode MS" w:cs="Arial Unicode MS"/>
          <w:position w:val="-10"/>
          <w:sz w:val="22"/>
          <w:szCs w:val="22"/>
          <w:lang w:val="nl-NL"/>
        </w:rPr>
        <w:object w:dxaOrig="1160" w:dyaOrig="360">
          <v:shape id="_x0000_i1027" type="#_x0000_t75" style="width:58.2pt;height:18.4pt" o:ole="">
            <v:imagedata r:id="rId12" o:title=""/>
          </v:shape>
          <o:OLEObject Type="Embed" ProgID="Equation.DSMT4" ShapeID="_x0000_i1027" DrawAspect="Content" ObjectID="_1542290128" r:id="rId13"/>
        </w:object>
      </w:r>
      <w:r w:rsidRPr="001A6689">
        <w:rPr>
          <w:rFonts w:ascii="Arial Unicode MS" w:eastAsia="Arial Unicode MS" w:hAnsi="Arial Unicode MS" w:cs="Arial Unicode MS"/>
          <w:sz w:val="22"/>
          <w:szCs w:val="22"/>
        </w:rPr>
        <w:t>.</w:t>
      </w:r>
    </w:p>
    <w:p w:rsidR="002B3768" w:rsidRDefault="00565DF0" w:rsidP="00565DF0">
      <w:pPr>
        <w:tabs>
          <w:tab w:val="left" w:pos="180"/>
        </w:tabs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b/>
          <w:sz w:val="22"/>
          <w:szCs w:val="22"/>
        </w:rPr>
        <w:tab/>
      </w:r>
      <w:proofErr w:type="gramStart"/>
      <w:r w:rsidR="002B3768" w:rsidRPr="00565DF0">
        <w:rPr>
          <w:rFonts w:ascii="Arial Unicode MS" w:eastAsia="Arial Unicode MS" w:hAnsi="Arial Unicode MS" w:cs="Arial Unicode MS"/>
          <w:sz w:val="22"/>
          <w:szCs w:val="22"/>
        </w:rPr>
        <w:t>a</w:t>
      </w:r>
      <w:proofErr w:type="gramEnd"/>
      <w:r w:rsidR="002B3768" w:rsidRPr="00565DF0">
        <w:rPr>
          <w:rFonts w:ascii="Arial Unicode MS" w:eastAsia="Arial Unicode MS" w:hAnsi="Arial Unicode MS" w:cs="Arial Unicode MS"/>
          <w:sz w:val="22"/>
          <w:szCs w:val="22"/>
        </w:rPr>
        <w:t>/</w:t>
      </w:r>
      <w:r w:rsidR="002B3768">
        <w:rPr>
          <w:rFonts w:ascii="Arial Unicode MS" w:eastAsia="Arial Unicode MS" w:hAnsi="Arial Unicode MS" w:cs="Arial Unicode MS"/>
          <w:sz w:val="22"/>
          <w:szCs w:val="22"/>
        </w:rPr>
        <w:t xml:space="preserve"> Xác định các lực tác dụng lên vật, vẽ hình.</w:t>
      </w:r>
    </w:p>
    <w:p w:rsidR="00F466D2" w:rsidRPr="001A6689" w:rsidRDefault="002B3768" w:rsidP="00565DF0">
      <w:pPr>
        <w:ind w:firstLine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gramStart"/>
      <w:r w:rsidRPr="00565DF0">
        <w:rPr>
          <w:rFonts w:ascii="Arial Unicode MS" w:eastAsia="Arial Unicode MS" w:hAnsi="Arial Unicode MS" w:cs="Arial Unicode MS"/>
          <w:sz w:val="22"/>
          <w:szCs w:val="22"/>
        </w:rPr>
        <w:t>b</w:t>
      </w:r>
      <w:proofErr w:type="gramEnd"/>
      <w:r w:rsidR="001A6689" w:rsidRPr="00565DF0">
        <w:rPr>
          <w:rFonts w:ascii="Arial Unicode MS" w:eastAsia="Arial Unicode MS" w:hAnsi="Arial Unicode MS" w:cs="Arial Unicode MS"/>
          <w:sz w:val="22"/>
          <w:szCs w:val="22"/>
        </w:rPr>
        <w:t>/</w:t>
      </w:r>
      <w:r w:rsidR="001A6689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F466D2" w:rsidRPr="001A6689">
        <w:rPr>
          <w:rFonts w:ascii="Arial Unicode MS" w:eastAsia="Arial Unicode MS" w:hAnsi="Arial Unicode MS" w:cs="Arial Unicode MS"/>
          <w:sz w:val="22"/>
          <w:szCs w:val="22"/>
        </w:rPr>
        <w:t>Tính gia tốc của vậ</w:t>
      </w:r>
      <w:r w:rsidR="001A6689">
        <w:rPr>
          <w:rFonts w:ascii="Arial Unicode MS" w:eastAsia="Arial Unicode MS" w:hAnsi="Arial Unicode MS" w:cs="Arial Unicode MS"/>
          <w:sz w:val="22"/>
          <w:szCs w:val="22"/>
        </w:rPr>
        <w:t xml:space="preserve">t; </w:t>
      </w:r>
      <w:r w:rsidR="00F466D2" w:rsidRPr="001A6689">
        <w:rPr>
          <w:rFonts w:ascii="Arial Unicode MS" w:eastAsia="Arial Unicode MS" w:hAnsi="Arial Unicode MS" w:cs="Arial Unicode MS"/>
          <w:sz w:val="22"/>
          <w:szCs w:val="22"/>
        </w:rPr>
        <w:t xml:space="preserve"> Xác định vận tốc và quãng đường sau thời gian 10s ?</w:t>
      </w:r>
    </w:p>
    <w:p w:rsidR="00F466D2" w:rsidRDefault="002B3768" w:rsidP="00565DF0">
      <w:pPr>
        <w:ind w:firstLine="72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proofErr w:type="gramStart"/>
      <w:r w:rsidRPr="00565DF0">
        <w:rPr>
          <w:rFonts w:ascii="Arial Unicode MS" w:eastAsia="Arial Unicode MS" w:hAnsi="Arial Unicode MS" w:cs="Arial Unicode MS"/>
          <w:sz w:val="22"/>
          <w:szCs w:val="22"/>
        </w:rPr>
        <w:t>c</w:t>
      </w:r>
      <w:proofErr w:type="gramEnd"/>
      <w:r w:rsidR="001A6689" w:rsidRPr="00565DF0">
        <w:rPr>
          <w:rFonts w:ascii="Arial Unicode MS" w:eastAsia="Arial Unicode MS" w:hAnsi="Arial Unicode MS" w:cs="Arial Unicode MS"/>
          <w:sz w:val="22"/>
          <w:szCs w:val="22"/>
        </w:rPr>
        <w:t>/</w:t>
      </w:r>
      <w:r w:rsidR="001A6689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F466D2" w:rsidRPr="001A6689">
        <w:rPr>
          <w:rFonts w:ascii="Arial Unicode MS" w:eastAsia="Arial Unicode MS" w:hAnsi="Arial Unicode MS" w:cs="Arial Unicode MS"/>
          <w:sz w:val="22"/>
          <w:szCs w:val="22"/>
        </w:rPr>
        <w:t xml:space="preserve">Sau thời gian 10 s lực kéo ngừng tác dụng. </w:t>
      </w:r>
      <w:proofErr w:type="gramStart"/>
      <w:r w:rsidR="006028AB">
        <w:rPr>
          <w:rFonts w:ascii="Arial Unicode MS" w:eastAsia="Arial Unicode MS" w:hAnsi="Arial Unicode MS" w:cs="Arial Unicode MS"/>
          <w:sz w:val="22"/>
          <w:szCs w:val="22"/>
        </w:rPr>
        <w:t>Lúc này vật chuyển động như thế nào?</w:t>
      </w:r>
      <w:proofErr w:type="gramEnd"/>
      <w:r w:rsidR="006028AB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gramStart"/>
      <w:r w:rsidR="00F466D2" w:rsidRPr="001A6689">
        <w:rPr>
          <w:rFonts w:ascii="Arial Unicode MS" w:eastAsia="Arial Unicode MS" w:hAnsi="Arial Unicode MS" w:cs="Arial Unicode MS"/>
          <w:sz w:val="22"/>
          <w:szCs w:val="22"/>
        </w:rPr>
        <w:t>Xác định quãng đường vật đi thêm được cho đến khi dừng lại.</w:t>
      </w:r>
      <w:proofErr w:type="gramEnd"/>
    </w:p>
    <w:p w:rsidR="00565DF0" w:rsidRDefault="00565DF0" w:rsidP="00565DF0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p w:rsidR="00565DF0" w:rsidRPr="00565DF0" w:rsidRDefault="00565DF0" w:rsidP="00565DF0">
      <w:pPr>
        <w:jc w:val="center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565DF0">
        <w:rPr>
          <w:rFonts w:ascii="Arial Unicode MS" w:eastAsia="Arial Unicode MS" w:hAnsi="Arial Unicode MS" w:cs="Arial Unicode MS"/>
          <w:b/>
          <w:sz w:val="22"/>
          <w:szCs w:val="22"/>
        </w:rPr>
        <w:t>----------HẾT----------</w:t>
      </w:r>
    </w:p>
    <w:p w:rsidR="001A6689" w:rsidRPr="001A6689" w:rsidRDefault="001A6689" w:rsidP="001A6689">
      <w:pPr>
        <w:rPr>
          <w:rFonts w:ascii="Arial Unicode MS" w:eastAsia="Arial Unicode MS" w:hAnsi="Arial Unicode MS" w:cs="Arial Unicode MS"/>
          <w:sz w:val="22"/>
          <w:szCs w:val="22"/>
        </w:rPr>
      </w:pPr>
    </w:p>
    <w:p w:rsidR="00F466D2" w:rsidRPr="001A6689" w:rsidRDefault="00F466D2" w:rsidP="001A6689">
      <w:pPr>
        <w:rPr>
          <w:rFonts w:ascii="Arial Unicode MS" w:eastAsia="Arial Unicode MS" w:hAnsi="Arial Unicode MS" w:cs="Arial Unicode MS"/>
          <w:sz w:val="22"/>
          <w:szCs w:val="22"/>
          <w:lang w:val="nl-NL"/>
        </w:rPr>
      </w:pPr>
    </w:p>
    <w:p w:rsidR="00F466D2" w:rsidRPr="001A6689" w:rsidRDefault="00F466D2" w:rsidP="001A6689">
      <w:pPr>
        <w:rPr>
          <w:rFonts w:ascii="Arial Unicode MS" w:eastAsia="Arial Unicode MS" w:hAnsi="Arial Unicode MS" w:cs="Arial Unicode MS"/>
          <w:sz w:val="22"/>
          <w:szCs w:val="22"/>
          <w:lang w:val="nl-NL"/>
        </w:rPr>
      </w:pPr>
    </w:p>
    <w:p w:rsidR="00815E58" w:rsidRPr="001A6689" w:rsidRDefault="00815E58" w:rsidP="001A6689">
      <w:pPr>
        <w:contextualSpacing/>
        <w:jc w:val="both"/>
        <w:rPr>
          <w:rFonts w:ascii="Arial Unicode MS" w:eastAsia="Arial Unicode MS" w:hAnsi="Arial Unicode MS" w:cs="Arial Unicode MS"/>
          <w:sz w:val="22"/>
          <w:szCs w:val="22"/>
          <w:lang w:val="nl-NL"/>
        </w:rPr>
      </w:pPr>
    </w:p>
    <w:p w:rsidR="00815E58" w:rsidRPr="001A6689" w:rsidRDefault="00815E58" w:rsidP="001A6689">
      <w:pPr>
        <w:contextualSpacing/>
        <w:jc w:val="both"/>
        <w:rPr>
          <w:rFonts w:ascii="Arial Unicode MS" w:eastAsia="Arial Unicode MS" w:hAnsi="Arial Unicode MS" w:cs="Arial Unicode MS"/>
          <w:sz w:val="22"/>
          <w:szCs w:val="22"/>
          <w:lang w:val="nl-NL"/>
        </w:rPr>
      </w:pPr>
    </w:p>
    <w:p w:rsidR="00BD5B7F" w:rsidRPr="00D9226E" w:rsidRDefault="00BD5B7F" w:rsidP="00BD5B7F">
      <w:pPr>
        <w:rPr>
          <w:b/>
          <w:sz w:val="32"/>
          <w:szCs w:val="32"/>
        </w:rPr>
      </w:pPr>
      <w:bookmarkStart w:id="0" w:name="_GoBack"/>
      <w:bookmarkEnd w:id="0"/>
      <w:r>
        <w:rPr>
          <w:b/>
        </w:rPr>
        <w:t xml:space="preserve">                            </w:t>
      </w:r>
      <w:r w:rsidRPr="00D9226E">
        <w:rPr>
          <w:b/>
          <w:sz w:val="32"/>
          <w:szCs w:val="32"/>
        </w:rPr>
        <w:t xml:space="preserve">ĐỀ KIỂM TRA </w:t>
      </w:r>
      <w:r>
        <w:rPr>
          <w:b/>
          <w:sz w:val="32"/>
          <w:szCs w:val="32"/>
        </w:rPr>
        <w:t>HKI</w:t>
      </w:r>
      <w:r>
        <w:rPr>
          <w:sz w:val="32"/>
          <w:szCs w:val="32"/>
        </w:rPr>
        <w:t xml:space="preserve"> </w:t>
      </w:r>
      <w:r w:rsidRPr="00D9226E">
        <w:rPr>
          <w:b/>
          <w:bCs/>
          <w:sz w:val="32"/>
          <w:szCs w:val="32"/>
        </w:rPr>
        <w:t xml:space="preserve">– MÔN VẬT LÍ </w:t>
      </w:r>
      <w:r>
        <w:rPr>
          <w:b/>
          <w:bCs/>
          <w:sz w:val="32"/>
          <w:szCs w:val="32"/>
        </w:rPr>
        <w:t xml:space="preserve"> </w:t>
      </w:r>
      <w:r w:rsidRPr="00D9226E">
        <w:rPr>
          <w:b/>
          <w:bCs/>
          <w:sz w:val="32"/>
          <w:szCs w:val="32"/>
        </w:rPr>
        <w:t xml:space="preserve">LỚP </w:t>
      </w:r>
      <w:r>
        <w:rPr>
          <w:b/>
          <w:bCs/>
          <w:sz w:val="32"/>
          <w:szCs w:val="32"/>
        </w:rPr>
        <w:t>10</w:t>
      </w:r>
    </w:p>
    <w:p w:rsidR="00BD5B7F" w:rsidRPr="009A00CF" w:rsidRDefault="00BD5B7F" w:rsidP="00BD5B7F">
      <w:pPr>
        <w:rPr>
          <w:rFonts w:ascii="Arial Unicode MS" w:eastAsia="Arial Unicode MS" w:hAnsi="Arial Unicode MS" w:cs="Arial Unicode MS"/>
        </w:rPr>
      </w:pPr>
      <w:r w:rsidRPr="00A41907">
        <w:rPr>
          <w:rFonts w:ascii="Arial Unicode MS" w:eastAsia="Arial Unicode MS" w:hAnsi="Arial Unicode MS" w:cs="Arial Unicode MS"/>
          <w:b/>
        </w:rPr>
        <w:t>I</w:t>
      </w:r>
      <w:r w:rsidRPr="009A00CF">
        <w:rPr>
          <w:rFonts w:ascii="Arial Unicode MS" w:eastAsia="Arial Unicode MS" w:hAnsi="Arial Unicode MS" w:cs="Arial Unicode MS"/>
          <w:b/>
        </w:rPr>
        <w:t xml:space="preserve">. PHẠM VI KIẾN </w:t>
      </w:r>
      <w:proofErr w:type="gramStart"/>
      <w:r w:rsidRPr="009A00CF">
        <w:rPr>
          <w:rFonts w:ascii="Arial Unicode MS" w:eastAsia="Arial Unicode MS" w:hAnsi="Arial Unicode MS" w:cs="Arial Unicode MS"/>
          <w:b/>
        </w:rPr>
        <w:t>THỨC</w:t>
      </w:r>
      <w:r w:rsidRPr="009A00CF">
        <w:rPr>
          <w:rFonts w:ascii="Arial Unicode MS" w:eastAsia="Arial Unicode MS" w:hAnsi="Arial Unicode MS" w:cs="Arial Unicode MS"/>
        </w:rPr>
        <w:t xml:space="preserve"> :</w:t>
      </w:r>
      <w:proofErr w:type="gramEnd"/>
      <w:r w:rsidRPr="009A00CF">
        <w:rPr>
          <w:rFonts w:ascii="Arial Unicode MS" w:eastAsia="Arial Unicode MS" w:hAnsi="Arial Unicode MS" w:cs="Arial Unicode MS"/>
        </w:rPr>
        <w:t xml:space="preserve">     Từ bài 1 đế</w:t>
      </w:r>
      <w:r>
        <w:rPr>
          <w:rFonts w:ascii="Arial Unicode MS" w:eastAsia="Arial Unicode MS" w:hAnsi="Arial Unicode MS" w:cs="Arial Unicode MS"/>
        </w:rPr>
        <w:t>n bài 15</w:t>
      </w:r>
    </w:p>
    <w:p w:rsidR="00BD5B7F" w:rsidRPr="009A00CF" w:rsidRDefault="00BD5B7F" w:rsidP="00BD5B7F">
      <w:pPr>
        <w:rPr>
          <w:rFonts w:ascii="Arial Unicode MS" w:eastAsia="Arial Unicode MS" w:hAnsi="Arial Unicode MS" w:cs="Arial Unicode MS"/>
        </w:rPr>
      </w:pPr>
      <w:r w:rsidRPr="009A00CF">
        <w:rPr>
          <w:rFonts w:ascii="Arial Unicode MS" w:eastAsia="Arial Unicode MS" w:hAnsi="Arial Unicode MS" w:cs="Arial Unicode MS"/>
          <w:b/>
          <w:bCs/>
        </w:rPr>
        <w:t xml:space="preserve">II. PHƯƠNG </w:t>
      </w:r>
      <w:proofErr w:type="gramStart"/>
      <w:r w:rsidRPr="009A00CF">
        <w:rPr>
          <w:rFonts w:ascii="Arial Unicode MS" w:eastAsia="Arial Unicode MS" w:hAnsi="Arial Unicode MS" w:cs="Arial Unicode MS"/>
          <w:b/>
          <w:bCs/>
        </w:rPr>
        <w:t>ÁN</w:t>
      </w:r>
      <w:proofErr w:type="gramEnd"/>
      <w:r w:rsidRPr="009A00CF">
        <w:rPr>
          <w:rFonts w:ascii="Arial Unicode MS" w:eastAsia="Arial Unicode MS" w:hAnsi="Arial Unicode MS" w:cs="Arial Unicode MS"/>
          <w:b/>
          <w:bCs/>
        </w:rPr>
        <w:t xml:space="preserve"> KIỂM TRA:</w:t>
      </w:r>
      <w:r w:rsidRPr="009A00CF"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TỰ LUẬN</w:t>
      </w:r>
    </w:p>
    <w:p w:rsidR="00BD5B7F" w:rsidRPr="00565DF0" w:rsidRDefault="00BD5B7F" w:rsidP="00BD5B7F">
      <w:pPr>
        <w:rPr>
          <w:rFonts w:ascii="Arial Unicode MS" w:eastAsia="Arial Unicode MS" w:hAnsi="Arial Unicode MS" w:cs="Arial Unicode MS"/>
          <w:lang w:val="fr-FR"/>
        </w:rPr>
      </w:pPr>
      <w:r w:rsidRPr="00565DF0">
        <w:rPr>
          <w:rFonts w:ascii="Arial Unicode MS" w:eastAsia="Arial Unicode MS" w:hAnsi="Arial Unicode MS" w:cs="Arial Unicode MS"/>
          <w:b/>
          <w:lang w:val="fr-FR"/>
        </w:rPr>
        <w:t>III. MA TRẬN ĐỀ KIỂM TRA</w:t>
      </w:r>
      <w:r w:rsidRPr="00565DF0">
        <w:rPr>
          <w:rFonts w:ascii="Arial Unicode MS" w:eastAsia="Arial Unicode MS" w:hAnsi="Arial Unicode MS" w:cs="Arial Unicode MS"/>
          <w:lang w:val="fr-FR"/>
        </w:rPr>
        <w:t xml:space="preserve"> :</w:t>
      </w:r>
    </w:p>
    <w:p w:rsidR="00BD5B7F" w:rsidRPr="00A41907" w:rsidRDefault="00BD5B7F" w:rsidP="00BD5B7F">
      <w:pPr>
        <w:rPr>
          <w:rFonts w:ascii="Arial Unicode MS" w:eastAsia="Arial Unicode MS" w:hAnsi="Arial Unicode MS" w:cs="Arial Unicode MS"/>
          <w:lang w:val="fr-FR"/>
        </w:rPr>
      </w:pPr>
    </w:p>
    <w:tbl>
      <w:tblPr>
        <w:tblW w:w="9558" w:type="dxa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2"/>
        <w:gridCol w:w="1646"/>
        <w:gridCol w:w="1800"/>
        <w:gridCol w:w="1800"/>
        <w:gridCol w:w="1890"/>
      </w:tblGrid>
      <w:tr w:rsidR="00BD5B7F" w:rsidRPr="00A41907" w:rsidTr="00167A0E">
        <w:trPr>
          <w:trHeight w:val="1016"/>
        </w:trPr>
        <w:tc>
          <w:tcPr>
            <w:tcW w:w="2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B7F" w:rsidRPr="00A41907" w:rsidRDefault="00BD5B7F" w:rsidP="0099773B">
            <w:pPr>
              <w:rPr>
                <w:rFonts w:ascii="Arial Unicode MS" w:eastAsia="Arial Unicode MS" w:hAnsi="Arial Unicode MS" w:cs="Arial Unicode MS"/>
                <w:noProof/>
                <w:lang w:val="fr-FR" w:eastAsia="vi-VN"/>
              </w:rPr>
            </w:pPr>
          </w:p>
          <w:p w:rsidR="00BD5B7F" w:rsidRPr="00A41907" w:rsidRDefault="00BD5B7F" w:rsidP="0099773B">
            <w:pPr>
              <w:rPr>
                <w:rFonts w:ascii="Arial Unicode MS" w:eastAsia="Arial Unicode MS" w:hAnsi="Arial Unicode MS" w:cs="Arial Unicode MS"/>
                <w:b/>
                <w:noProof/>
                <w:lang w:val="fr-FR" w:eastAsia="vi-VN"/>
              </w:rPr>
            </w:pPr>
            <w:r w:rsidRPr="00A41907">
              <w:rPr>
                <w:rFonts w:ascii="Arial Unicode MS" w:eastAsia="Arial Unicode MS" w:hAnsi="Arial Unicode MS" w:cs="Arial Unicode MS"/>
                <w:lang w:val="fr-FR"/>
              </w:rPr>
              <w:t xml:space="preserve"> </w:t>
            </w:r>
            <w:r w:rsidRPr="00A41907">
              <w:rPr>
                <w:rFonts w:ascii="Arial Unicode MS" w:eastAsia="Arial Unicode MS" w:hAnsi="Arial Unicode MS" w:cs="Arial Unicode MS"/>
                <w:b/>
                <w:lang w:val="fr-FR"/>
              </w:rPr>
              <w:t xml:space="preserve">NỘI DUNG KIẾN THỨC </w:t>
            </w:r>
          </w:p>
        </w:tc>
        <w:tc>
          <w:tcPr>
            <w:tcW w:w="5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B7F" w:rsidRPr="00A41907" w:rsidRDefault="00BD5B7F" w:rsidP="0099773B">
            <w:pPr>
              <w:rPr>
                <w:rFonts w:ascii="Arial Unicode MS" w:eastAsia="Arial Unicode MS" w:hAnsi="Arial Unicode MS" w:cs="Arial Unicode MS"/>
                <w:noProof/>
                <w:lang w:val="fr-FR" w:eastAsia="vi-VN"/>
              </w:rPr>
            </w:pPr>
            <w:r w:rsidRPr="00A41907">
              <w:rPr>
                <w:rFonts w:ascii="Arial Unicode MS" w:eastAsia="Arial Unicode MS" w:hAnsi="Arial Unicode MS" w:cs="Arial Unicode MS"/>
                <w:lang w:val="fr-FR"/>
              </w:rPr>
              <w:t xml:space="preserve">                            </w:t>
            </w:r>
          </w:p>
          <w:p w:rsidR="00BD5B7F" w:rsidRPr="00565DF0" w:rsidRDefault="00BD5B7F" w:rsidP="0099773B">
            <w:pPr>
              <w:rPr>
                <w:rFonts w:ascii="Arial Unicode MS" w:eastAsia="Arial Unicode MS" w:hAnsi="Arial Unicode MS" w:cs="Arial Unicode MS"/>
                <w:b/>
                <w:noProof/>
                <w:lang w:val="fr-FR" w:eastAsia="vi-VN"/>
              </w:rPr>
            </w:pPr>
            <w:r w:rsidRPr="00A41907">
              <w:rPr>
                <w:rFonts w:ascii="Arial Unicode MS" w:eastAsia="Arial Unicode MS" w:hAnsi="Arial Unicode MS" w:cs="Arial Unicode MS"/>
                <w:lang w:val="fr-FR"/>
              </w:rPr>
              <w:t xml:space="preserve">                 </w:t>
            </w:r>
            <w:r w:rsidRPr="00565DF0">
              <w:rPr>
                <w:rFonts w:ascii="Arial Unicode MS" w:eastAsia="Arial Unicode MS" w:hAnsi="Arial Unicode MS" w:cs="Arial Unicode MS"/>
                <w:b/>
                <w:lang w:val="fr-FR"/>
              </w:rPr>
              <w:t>CẤP ĐỘ NHẬN THỨC /CÂU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B7F" w:rsidRPr="00565DF0" w:rsidRDefault="00BD5B7F" w:rsidP="0099773B">
            <w:pPr>
              <w:jc w:val="center"/>
              <w:rPr>
                <w:rFonts w:ascii="Arial Unicode MS" w:eastAsia="Arial Unicode MS" w:hAnsi="Arial Unicode MS" w:cs="Arial Unicode MS"/>
                <w:noProof/>
                <w:lang w:val="fr-FR" w:eastAsia="vi-VN"/>
              </w:rPr>
            </w:pPr>
          </w:p>
          <w:p w:rsidR="00BD5B7F" w:rsidRPr="00A41907" w:rsidRDefault="00BD5B7F" w:rsidP="0099773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lang w:val="en-GB" w:eastAsia="vi-VN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ĐIỂM</w:t>
            </w:r>
          </w:p>
        </w:tc>
      </w:tr>
      <w:tr w:rsidR="00BD5B7F" w:rsidRPr="00A41907" w:rsidTr="00167A0E">
        <w:trPr>
          <w:trHeight w:val="38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B7F" w:rsidRPr="00A41907" w:rsidRDefault="00BD5B7F" w:rsidP="0099773B">
            <w:pPr>
              <w:rPr>
                <w:rFonts w:ascii="Arial Unicode MS" w:eastAsia="Arial Unicode MS" w:hAnsi="Arial Unicode MS" w:cs="Arial Unicode MS"/>
                <w:b/>
                <w:noProof/>
                <w:lang w:val="en-GB" w:eastAsia="vi-VN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BD5B7F" w:rsidRPr="00A41907" w:rsidRDefault="00BD5B7F" w:rsidP="0099773B">
            <w:pPr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  <w:t xml:space="preserve"> Nhận biết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BD5B7F" w:rsidRPr="00A41907" w:rsidRDefault="00BD5B7F" w:rsidP="0099773B">
            <w:pPr>
              <w:jc w:val="center"/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</w:pPr>
            <w:r>
              <w:rPr>
                <w:rFonts w:ascii="Arial Unicode MS" w:eastAsia="Arial Unicode MS" w:hAnsi="Arial Unicode MS" w:cs="Arial Unicode MS"/>
              </w:rPr>
              <w:t>Thông hiểu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BD5B7F" w:rsidRPr="00A41907" w:rsidRDefault="00BD5B7F" w:rsidP="0099773B">
            <w:pPr>
              <w:jc w:val="center"/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  <w:t>Vận dụng</w:t>
            </w: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B7F" w:rsidRPr="00A41907" w:rsidRDefault="00BD5B7F" w:rsidP="0099773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lang w:val="en-GB" w:eastAsia="vi-VN"/>
              </w:rPr>
            </w:pPr>
          </w:p>
        </w:tc>
      </w:tr>
      <w:tr w:rsidR="00167A0E" w:rsidRPr="00A41907" w:rsidTr="00167A0E">
        <w:trPr>
          <w:trHeight w:val="38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A0E" w:rsidRPr="00A41907" w:rsidRDefault="00167A0E" w:rsidP="0099773B">
            <w:pPr>
              <w:rPr>
                <w:rFonts w:ascii="Arial Unicode MS" w:eastAsia="Arial Unicode MS" w:hAnsi="Arial Unicode MS" w:cs="Arial Unicode MS"/>
                <w:b/>
                <w:noProof/>
                <w:lang w:val="en-GB" w:eastAsia="vi-VN"/>
              </w:rPr>
            </w:pPr>
          </w:p>
        </w:tc>
        <w:tc>
          <w:tcPr>
            <w:tcW w:w="5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67A0E" w:rsidRDefault="00167A0E" w:rsidP="0099773B">
            <w:pPr>
              <w:jc w:val="center"/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  <w:t>Số câu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7A0E" w:rsidRPr="00A41907" w:rsidRDefault="00167A0E" w:rsidP="0099773B">
            <w:pPr>
              <w:jc w:val="center"/>
              <w:rPr>
                <w:rFonts w:ascii="Arial Unicode MS" w:eastAsia="Arial Unicode MS" w:hAnsi="Arial Unicode MS" w:cs="Arial Unicode MS"/>
                <w:b/>
                <w:noProof/>
                <w:lang w:val="en-GB" w:eastAsia="vi-VN"/>
              </w:rPr>
            </w:pPr>
          </w:p>
        </w:tc>
      </w:tr>
      <w:tr w:rsidR="00BD5B7F" w:rsidRPr="00A41907" w:rsidTr="00167A0E">
        <w:trPr>
          <w:trHeight w:val="1223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B7F" w:rsidRDefault="00BD5B7F" w:rsidP="0099773B">
            <w:pPr>
              <w:rPr>
                <w:rFonts w:ascii="Arial Unicode MS" w:eastAsia="Arial Unicode MS" w:hAnsi="Arial Unicode MS" w:cs="Arial Unicode MS"/>
              </w:rPr>
            </w:pPr>
          </w:p>
          <w:p w:rsidR="00BD5B7F" w:rsidRPr="00E74147" w:rsidRDefault="00BD5B7F" w:rsidP="0099773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Chuyển động cơ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B7F" w:rsidRPr="00E74147" w:rsidRDefault="00BD5B7F" w:rsidP="009977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0,5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B7F" w:rsidRPr="00E74147" w:rsidRDefault="00BD5B7F" w:rsidP="009977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0,25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B7F" w:rsidRPr="00A41907" w:rsidRDefault="00BD5B7F" w:rsidP="0099773B">
            <w:pPr>
              <w:jc w:val="center"/>
              <w:rPr>
                <w:rFonts w:ascii="Arial Unicode MS" w:eastAsia="Arial Unicode MS" w:hAnsi="Arial Unicode MS" w:cs="Arial Unicode MS"/>
                <w:noProof/>
                <w:lang w:val="pt-BR" w:eastAsia="vi-VN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pt-BR" w:eastAsia="vi-VN"/>
              </w:rPr>
              <w:t>0,25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B7F" w:rsidRPr="00A41907" w:rsidRDefault="00BD5B7F" w:rsidP="0099773B">
            <w:pPr>
              <w:jc w:val="center"/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</w:pPr>
            <w:r>
              <w:rPr>
                <w:rFonts w:ascii="Arial Unicode MS" w:eastAsia="Arial Unicode MS" w:hAnsi="Arial Unicode MS" w:cs="Arial Unicode MS"/>
                <w:lang w:val="pt-BR"/>
              </w:rPr>
              <w:t>2,5</w:t>
            </w:r>
          </w:p>
        </w:tc>
      </w:tr>
      <w:tr w:rsidR="00BD5B7F" w:rsidRPr="00A41907" w:rsidTr="00167A0E">
        <w:trPr>
          <w:trHeight w:val="1619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B7F" w:rsidRPr="00FF4DFB" w:rsidRDefault="00BD5B7F" w:rsidP="0099773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3 định luật Newton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B7F" w:rsidRPr="007F1D1C" w:rsidRDefault="00BD5B7F" w:rsidP="009977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0,5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B7F" w:rsidRPr="00E74147" w:rsidRDefault="00BD5B7F" w:rsidP="009977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0,</w:t>
            </w:r>
            <w:r w:rsidR="00167A0E">
              <w:rPr>
                <w:rFonts w:ascii="Arial Unicode MS" w:eastAsia="Arial Unicode MS" w:hAnsi="Arial Unicode MS" w:cs="Arial Unicode MS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B7F" w:rsidRPr="00E74147" w:rsidRDefault="00167A0E" w:rsidP="009977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0,5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B7F" w:rsidRPr="00A41907" w:rsidRDefault="00BD5B7F" w:rsidP="0099773B">
            <w:pPr>
              <w:jc w:val="center"/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</w:pPr>
            <w:r>
              <w:rPr>
                <w:rFonts w:ascii="Arial Unicode MS" w:eastAsia="Arial Unicode MS" w:hAnsi="Arial Unicode MS" w:cs="Arial Unicode MS"/>
              </w:rPr>
              <w:t>4</w:t>
            </w:r>
          </w:p>
        </w:tc>
      </w:tr>
      <w:tr w:rsidR="00BD5B7F" w:rsidRPr="00A41907" w:rsidTr="00167A0E">
        <w:trPr>
          <w:trHeight w:val="1961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B7F" w:rsidRPr="00FF4DFB" w:rsidRDefault="00BD5B7F" w:rsidP="0099773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Các lực cơ học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B7F" w:rsidRPr="00A41907" w:rsidRDefault="00167A0E" w:rsidP="009977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0,5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B7F" w:rsidRPr="005E4337" w:rsidRDefault="00167A0E" w:rsidP="009977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0,</w:t>
            </w:r>
            <w:r w:rsidR="00BD5B7F">
              <w:rPr>
                <w:rFonts w:ascii="Arial Unicode MS" w:eastAsia="Arial Unicode MS" w:hAnsi="Arial Unicode MS" w:cs="Arial Unicode MS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B7F" w:rsidRPr="00A41907" w:rsidRDefault="00167A0E" w:rsidP="009977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0,</w:t>
            </w:r>
            <w:r w:rsidR="00BD5B7F">
              <w:rPr>
                <w:rFonts w:ascii="Arial Unicode MS" w:eastAsia="Arial Unicode MS" w:hAnsi="Arial Unicode MS" w:cs="Arial Unicode MS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B7F" w:rsidRPr="00A41907" w:rsidRDefault="00167A0E" w:rsidP="0099773B">
            <w:pPr>
              <w:jc w:val="center"/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en-GB" w:eastAsia="vi-VN"/>
              </w:rPr>
              <w:t>3,5</w:t>
            </w:r>
          </w:p>
        </w:tc>
      </w:tr>
      <w:tr w:rsidR="00BD5B7F" w:rsidRPr="00A41907" w:rsidTr="00167A0E">
        <w:trPr>
          <w:trHeight w:val="1255"/>
        </w:trPr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5B7F" w:rsidRPr="00A41907" w:rsidRDefault="00BD5B7F" w:rsidP="0099773B">
            <w:pPr>
              <w:rPr>
                <w:rFonts w:ascii="Arial Unicode MS" w:eastAsia="Arial Unicode MS" w:hAnsi="Arial Unicode MS" w:cs="Arial Unicode MS"/>
                <w:lang w:val="fr-FR"/>
              </w:rPr>
            </w:pPr>
            <w:r w:rsidRPr="00A41907">
              <w:rPr>
                <w:rFonts w:ascii="Arial Unicode MS" w:eastAsia="Arial Unicode MS" w:hAnsi="Arial Unicode MS" w:cs="Arial Unicode MS"/>
                <w:lang w:val="fr-FR"/>
              </w:rPr>
              <w:t xml:space="preserve">     Tổng 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B7F" w:rsidRDefault="00167A0E" w:rsidP="009977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1,5</w:t>
            </w:r>
          </w:p>
          <w:p w:rsidR="002B3768" w:rsidRPr="00A41907" w:rsidRDefault="002B3768" w:rsidP="002B3768">
            <w:pPr>
              <w:spacing w:line="36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37,5%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B7F" w:rsidRDefault="00167A0E" w:rsidP="009977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1,25</w:t>
            </w:r>
          </w:p>
          <w:p w:rsidR="002B3768" w:rsidRPr="00A41907" w:rsidRDefault="002B3768" w:rsidP="009977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31,25%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B7F" w:rsidRPr="00A41907" w:rsidRDefault="00167A0E" w:rsidP="009977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1,25</w:t>
            </w:r>
          </w:p>
          <w:p w:rsidR="00BD5B7F" w:rsidRPr="00A41907" w:rsidRDefault="002B3768" w:rsidP="009977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31,25%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B7F" w:rsidRPr="00A41907" w:rsidRDefault="00BD5B7F" w:rsidP="0099773B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  <w:p w:rsidR="00BD5B7F" w:rsidRPr="00A41907" w:rsidRDefault="00BD5B7F" w:rsidP="0099773B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10</w:t>
            </w:r>
          </w:p>
        </w:tc>
      </w:tr>
    </w:tbl>
    <w:p w:rsidR="00BD5B7F" w:rsidRDefault="00BD5B7F" w:rsidP="00BD5B7F"/>
    <w:p w:rsidR="00BD5B7F" w:rsidRDefault="00BD5B7F" w:rsidP="00BD5B7F"/>
    <w:p w:rsidR="00BD5B7F" w:rsidRDefault="00BD5B7F" w:rsidP="001A6689"/>
    <w:p w:rsidR="00167A0E" w:rsidRDefault="00167A0E" w:rsidP="001A6689"/>
    <w:p w:rsidR="00167A0E" w:rsidRDefault="00167A0E" w:rsidP="001A6689"/>
    <w:p w:rsidR="00167A0E" w:rsidRDefault="00167A0E" w:rsidP="001A6689"/>
    <w:p w:rsidR="00167A0E" w:rsidRDefault="00167A0E" w:rsidP="001A6689"/>
    <w:p w:rsidR="00167A0E" w:rsidRDefault="00167A0E" w:rsidP="001A6689"/>
    <w:p w:rsidR="00167A0E" w:rsidRDefault="00167A0E" w:rsidP="001A6689"/>
    <w:p w:rsidR="00167A0E" w:rsidRDefault="00167A0E" w:rsidP="001A6689"/>
    <w:p w:rsidR="00167A0E" w:rsidRDefault="00167A0E" w:rsidP="001A6689"/>
    <w:p w:rsidR="00167A0E" w:rsidRDefault="00167A0E" w:rsidP="001A6689"/>
    <w:p w:rsidR="005F26B2" w:rsidRDefault="005F26B2" w:rsidP="005F26B2"/>
    <w:p w:rsidR="005F26B2" w:rsidRPr="0003746C" w:rsidRDefault="005F26B2" w:rsidP="005F26B2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t xml:space="preserve">                                                                </w:t>
      </w:r>
      <w:r w:rsidRPr="0003746C">
        <w:rPr>
          <w:rFonts w:ascii="Arial Unicode MS" w:eastAsia="Arial Unicode MS" w:hAnsi="Arial Unicode MS" w:cs="Arial Unicode MS"/>
          <w:b/>
          <w:sz w:val="28"/>
          <w:szCs w:val="28"/>
        </w:rPr>
        <w:t>ĐÁP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290"/>
        <w:gridCol w:w="1638"/>
      </w:tblGrid>
      <w:tr w:rsidR="005F26B2" w:rsidTr="0099773B">
        <w:tc>
          <w:tcPr>
            <w:tcW w:w="1188" w:type="dxa"/>
          </w:tcPr>
          <w:p w:rsidR="005F26B2" w:rsidRPr="00CE50DB" w:rsidRDefault="005F26B2" w:rsidP="0099773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CE50DB">
              <w:rPr>
                <w:rFonts w:ascii="Arial Unicode MS" w:eastAsia="Arial Unicode MS" w:hAnsi="Arial Unicode MS" w:cs="Arial Unicode MS"/>
                <w:sz w:val="22"/>
                <w:szCs w:val="22"/>
              </w:rPr>
              <w:t>SỐ CÂU</w:t>
            </w:r>
          </w:p>
        </w:tc>
        <w:tc>
          <w:tcPr>
            <w:tcW w:w="7290" w:type="dxa"/>
          </w:tcPr>
          <w:p w:rsidR="005F26B2" w:rsidRPr="00CE50DB" w:rsidRDefault="005F26B2" w:rsidP="0099773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CE50DB">
              <w:rPr>
                <w:rFonts w:ascii="Arial Unicode MS" w:eastAsia="Arial Unicode MS" w:hAnsi="Arial Unicode MS" w:cs="Arial Unicode MS"/>
                <w:sz w:val="22"/>
                <w:szCs w:val="22"/>
              </w:rPr>
              <w:t>ĐÁP ÁN</w:t>
            </w:r>
          </w:p>
        </w:tc>
        <w:tc>
          <w:tcPr>
            <w:tcW w:w="1638" w:type="dxa"/>
          </w:tcPr>
          <w:p w:rsidR="005F26B2" w:rsidRPr="00CE50DB" w:rsidRDefault="005F26B2" w:rsidP="0099773B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CE50DB">
              <w:rPr>
                <w:rFonts w:ascii="Arial Unicode MS" w:eastAsia="Arial Unicode MS" w:hAnsi="Arial Unicode MS" w:cs="Arial Unicode MS"/>
                <w:sz w:val="22"/>
                <w:szCs w:val="22"/>
              </w:rPr>
              <w:t>ĐIỂM</w:t>
            </w:r>
          </w:p>
        </w:tc>
      </w:tr>
      <w:tr w:rsidR="005F26B2" w:rsidTr="0099773B">
        <w:tc>
          <w:tcPr>
            <w:tcW w:w="1188" w:type="dxa"/>
          </w:tcPr>
          <w:p w:rsidR="005F26B2" w:rsidRPr="0003746C" w:rsidRDefault="005F26B2" w:rsidP="0099773B">
            <w:pPr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>1</w:t>
            </w:r>
          </w:p>
        </w:tc>
        <w:tc>
          <w:tcPr>
            <w:tcW w:w="7290" w:type="dxa"/>
          </w:tcPr>
          <w:p w:rsidR="005F26B2" w:rsidRDefault="005F26B2" w:rsidP="0099773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a/ - Định nghĩa đúng</w:t>
            </w:r>
          </w:p>
          <w:p w:rsidR="005F26B2" w:rsidRDefault="005F26B2" w:rsidP="005F26B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Đặc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điểm ;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công thức.</w:t>
            </w:r>
          </w:p>
          <w:p w:rsidR="005F26B2" w:rsidRDefault="005F26B2" w:rsidP="005F26B2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b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/ -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- h = ½ g t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</w:rPr>
              <w:t>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80m ; v = gt = 40m/s.</w:t>
            </w:r>
          </w:p>
          <w:p w:rsidR="005F26B2" w:rsidRPr="005F26B2" w:rsidRDefault="005F26B2" w:rsidP="005F26B2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_ h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bscript"/>
              </w:rPr>
              <w:t>1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½ g t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</w:rPr>
              <w:t>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bscript"/>
              </w:rPr>
              <w:t xml:space="preserve"> –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½ g( t-1)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</w:rPr>
              <w:t>2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35 m</w:t>
            </w:r>
          </w:p>
          <w:p w:rsidR="005F26B2" w:rsidRPr="005F26B2" w:rsidRDefault="005F26B2" w:rsidP="005F26B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8" w:type="dxa"/>
          </w:tcPr>
          <w:p w:rsidR="005F26B2" w:rsidRDefault="005F26B2" w:rsidP="0099773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</w:t>
            </w:r>
            <w:r w:rsidRPr="0003746C"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</w:p>
          <w:p w:rsidR="005F26B2" w:rsidRDefault="005F26B2" w:rsidP="0099773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  <w:r w:rsidR="006028A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+0,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5</w:t>
            </w:r>
          </w:p>
          <w:p w:rsidR="00285370" w:rsidRDefault="00285370" w:rsidP="0099773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0,25 +0,25</w:t>
            </w:r>
          </w:p>
          <w:p w:rsidR="00285370" w:rsidRPr="0003746C" w:rsidRDefault="00285370" w:rsidP="0099773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0,5</w:t>
            </w:r>
          </w:p>
        </w:tc>
      </w:tr>
      <w:tr w:rsidR="005F26B2" w:rsidTr="0099773B">
        <w:tc>
          <w:tcPr>
            <w:tcW w:w="1188" w:type="dxa"/>
          </w:tcPr>
          <w:p w:rsidR="005F26B2" w:rsidRPr="00CE50DB" w:rsidRDefault="005F26B2" w:rsidP="0099773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2</w:t>
            </w:r>
          </w:p>
        </w:tc>
        <w:tc>
          <w:tcPr>
            <w:tcW w:w="7290" w:type="dxa"/>
          </w:tcPr>
          <w:p w:rsidR="008F0891" w:rsidRDefault="00285370" w:rsidP="0099773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285370">
              <w:rPr>
                <w:rFonts w:ascii="Arial Unicode MS" w:eastAsia="Arial Unicode MS" w:hAnsi="Arial Unicode MS" w:cs="Arial Unicode MS"/>
                <w:sz w:val="22"/>
                <w:szCs w:val="22"/>
              </w:rPr>
              <w:t>a/</w:t>
            </w:r>
            <w:r>
              <w:rPr>
                <w:rFonts w:ascii="Arial Unicode MS" w:eastAsia="Arial Unicode MS" w:hAnsi="Arial Unicode MS" w:cs="Arial Unicode MS"/>
                <w:b/>
                <w:sz w:val="22"/>
                <w:szCs w:val="22"/>
              </w:rPr>
              <w:t xml:space="preserve"> </w:t>
            </w:r>
            <w:r w:rsidR="005F26B2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 xml:space="preserve">- </w:t>
            </w:r>
            <w:r w:rsidR="008F0891" w:rsidRPr="008F0891">
              <w:rPr>
                <w:rFonts w:ascii="Arial Unicode MS" w:eastAsia="Arial Unicode MS" w:hAnsi="Arial Unicode MS" w:cs="Arial Unicode MS"/>
                <w:sz w:val="22"/>
                <w:szCs w:val="22"/>
              </w:rPr>
              <w:t>Phát biểu đúng</w:t>
            </w:r>
            <w:r w:rsidR="008F0891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định luật, n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êu đúng công thức;</w:t>
            </w:r>
          </w:p>
          <w:p w:rsidR="005F26B2" w:rsidRDefault="008F0891" w:rsidP="0099773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-  N</w:t>
            </w:r>
            <w:r w:rsidR="00285370">
              <w:rPr>
                <w:rFonts w:ascii="Arial Unicode MS" w:eastAsia="Arial Unicode MS" w:hAnsi="Arial Unicode MS" w:cs="Arial Unicode MS"/>
                <w:sz w:val="22"/>
                <w:szCs w:val="22"/>
              </w:rPr>
              <w:t>êu đúng các đặc điể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m, n</w:t>
            </w:r>
            <w:r w:rsidR="005F26B2">
              <w:rPr>
                <w:rFonts w:ascii="Arial Unicode MS" w:eastAsia="Arial Unicode MS" w:hAnsi="Arial Unicode MS" w:cs="Arial Unicode MS"/>
                <w:sz w:val="22"/>
                <w:szCs w:val="22"/>
              </w:rPr>
              <w:t>êu được ứng dụng</w:t>
            </w:r>
            <w:r w:rsidR="00285370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</w:p>
          <w:p w:rsidR="00285370" w:rsidRPr="00285370" w:rsidRDefault="00285370" w:rsidP="00285370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b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/ F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bscript"/>
              </w:rPr>
              <w:t>đh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=k.</w:t>
            </w:r>
            <m:oMath>
              <m:r>
                <w:rPr>
                  <w:rFonts w:ascii="Cambria Math" w:eastAsia="Arial Unicode MS" w:hAnsi="Cambria Math" w:cs="Arial Unicode MS"/>
                  <w:sz w:val="22"/>
                  <w:szCs w:val="22"/>
                </w:rPr>
                <m:t>∆l</m:t>
              </m:r>
            </m:oMath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4cm</w:t>
            </w:r>
          </w:p>
        </w:tc>
        <w:tc>
          <w:tcPr>
            <w:tcW w:w="1638" w:type="dxa"/>
          </w:tcPr>
          <w:p w:rsidR="005F26B2" w:rsidRDefault="005F26B2" w:rsidP="0099773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CE50DB"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  <w:r w:rsidR="00285370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+0,5</w:t>
            </w:r>
          </w:p>
          <w:p w:rsidR="005F26B2" w:rsidRDefault="00285370" w:rsidP="0099773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0,5 </w:t>
            </w:r>
            <w:r w:rsidR="008F0891">
              <w:rPr>
                <w:rFonts w:ascii="Arial Unicode MS" w:eastAsia="Arial Unicode MS" w:hAnsi="Arial Unicode MS" w:cs="Arial Unicode MS"/>
                <w:sz w:val="22"/>
                <w:szCs w:val="22"/>
              </w:rPr>
              <w:t>+ 0,5</w:t>
            </w:r>
          </w:p>
          <w:p w:rsidR="005F26B2" w:rsidRPr="00CE50DB" w:rsidRDefault="005F26B2" w:rsidP="0099773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0,25</w:t>
            </w:r>
            <w:r w:rsidR="00285370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+ 0,25</w:t>
            </w:r>
          </w:p>
        </w:tc>
      </w:tr>
      <w:tr w:rsidR="005F26B2" w:rsidTr="0099773B">
        <w:tc>
          <w:tcPr>
            <w:tcW w:w="1188" w:type="dxa"/>
          </w:tcPr>
          <w:p w:rsidR="005F26B2" w:rsidRPr="00CE50DB" w:rsidRDefault="005F26B2" w:rsidP="0099773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CE50DB">
              <w:rPr>
                <w:rFonts w:ascii="Arial Unicode MS" w:eastAsia="Arial Unicode MS" w:hAnsi="Arial Unicode MS" w:cs="Arial Unicode MS"/>
                <w:sz w:val="22"/>
                <w:szCs w:val="22"/>
              </w:rPr>
              <w:t>3</w:t>
            </w:r>
          </w:p>
        </w:tc>
        <w:tc>
          <w:tcPr>
            <w:tcW w:w="7290" w:type="dxa"/>
          </w:tcPr>
          <w:p w:rsidR="005F26B2" w:rsidRDefault="008E4F3E" w:rsidP="0099773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a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/ Viết</w:t>
            </w:r>
            <w:r w:rsidR="00285370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biểu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thức</w:t>
            </w:r>
            <w:r w:rsidR="00285370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đúng định luậ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t; giải thích và nêu đúng</w:t>
            </w:r>
            <w:r w:rsidR="00285370"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285370" w:rsidRPr="008E4F3E" w:rsidRDefault="00285370" w:rsidP="008E4F3E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b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/</w:t>
            </w:r>
            <w:r w:rsidR="008E4F3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F</w:t>
            </w:r>
            <w:r w:rsidR="008E4F3E">
              <w:rPr>
                <w:rFonts w:ascii="Arial Unicode MS" w:eastAsia="Arial Unicode MS" w:hAnsi="Arial Unicode MS" w:cs="Arial Unicode MS"/>
                <w:sz w:val="22"/>
                <w:szCs w:val="22"/>
                <w:vertAlign w:val="subscript"/>
              </w:rPr>
              <w:t>hd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8E4F3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G.</w:t>
            </w:r>
            <m:oMath>
              <m:f>
                <m:fPr>
                  <m:ctrlPr>
                    <w:rPr>
                      <w:rFonts w:ascii="Cambria Math" w:eastAsia="Arial Unicode MS" w:hAnsi="Cambria Math" w:cs="Arial Unicode MS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28"/>
                          <w:szCs w:val="28"/>
                        </w:rPr>
                        <m:t>1 .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 w:rsidR="008E4F3E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 </w:t>
            </w:r>
            <w:r w:rsidR="008E4F3E">
              <w:rPr>
                <w:rFonts w:ascii="Arial Unicode MS" w:eastAsia="Arial Unicode MS" w:hAnsi="Arial Unicode MS" w:cs="Arial Unicode MS"/>
                <w:sz w:val="22"/>
                <w:szCs w:val="22"/>
              </w:rPr>
              <w:t>= 1,6675.10</w:t>
            </w:r>
            <w:r w:rsidR="008E4F3E"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</w:rPr>
              <w:t>-9</w:t>
            </w:r>
            <w:r w:rsidR="008E4F3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N</w:t>
            </w:r>
          </w:p>
        </w:tc>
        <w:tc>
          <w:tcPr>
            <w:tcW w:w="1638" w:type="dxa"/>
          </w:tcPr>
          <w:p w:rsidR="005F26B2" w:rsidRDefault="005F26B2" w:rsidP="0099773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0,5 +0,</w:t>
            </w:r>
            <w:r w:rsidRPr="00CE50DB">
              <w:rPr>
                <w:rFonts w:ascii="Arial Unicode MS" w:eastAsia="Arial Unicode MS" w:hAnsi="Arial Unicode MS" w:cs="Arial Unicode MS"/>
                <w:sz w:val="22"/>
                <w:szCs w:val="22"/>
              </w:rPr>
              <w:t>5</w:t>
            </w:r>
          </w:p>
          <w:p w:rsidR="005F26B2" w:rsidRPr="00CE50DB" w:rsidRDefault="005F26B2" w:rsidP="0099773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  <w:r w:rsidR="0013041F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+ 0,5</w:t>
            </w:r>
          </w:p>
        </w:tc>
      </w:tr>
      <w:tr w:rsidR="005F26B2" w:rsidTr="0099773B">
        <w:tc>
          <w:tcPr>
            <w:tcW w:w="1188" w:type="dxa"/>
          </w:tcPr>
          <w:p w:rsidR="005F26B2" w:rsidRPr="006C2456" w:rsidRDefault="005F26B2" w:rsidP="0099773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6C2456">
              <w:rPr>
                <w:rFonts w:ascii="Arial Unicode MS" w:eastAsia="Arial Unicode MS" w:hAnsi="Arial Unicode MS" w:cs="Arial Unicode MS"/>
                <w:sz w:val="22"/>
                <w:szCs w:val="22"/>
              </w:rPr>
              <w:t>4</w:t>
            </w:r>
          </w:p>
        </w:tc>
        <w:tc>
          <w:tcPr>
            <w:tcW w:w="7290" w:type="dxa"/>
          </w:tcPr>
          <w:p w:rsidR="005F26B2" w:rsidRDefault="00254C70" w:rsidP="007B1199">
            <w:pPr>
              <w:rPr>
                <w:rFonts w:ascii="Arial Unicode MS" w:eastAsia="Arial Unicode MS" w:hAnsi="Arial Unicode MS" w:cs="Arial Unicode MS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a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/ +</w:t>
            </w:r>
            <w:r w:rsidR="0013041F">
              <w:rPr>
                <w:rFonts w:ascii="Arial Unicode MS" w:eastAsia="Arial Unicode MS" w:hAnsi="Arial Unicode MS" w:cs="Arial Unicode MS"/>
                <w:sz w:val="22"/>
                <w:szCs w:val="22"/>
              </w:rPr>
              <w:t>a</w:t>
            </w:r>
            <w:r w:rsidR="007B119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13041F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Arial Unicode MS" w:hAnsi="Cambria Math" w:cs="Arial Unicode MS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32"/>
                          <w:szCs w:val="32"/>
                        </w:rPr>
                        <m:t>k</m:t>
                      </m:r>
                    </m:sub>
                  </m:sSub>
                  <m:r>
                    <w:rPr>
                      <w:rFonts w:ascii="Cambria Math" w:eastAsia="Arial Unicode MS" w:hAnsi="Cambria Math" w:cs="Arial Unicode MS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 Unicode MS" w:hAnsi="Cambria Math" w:cs="Arial Unicode MS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Arial Unicode MS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32"/>
                          <w:szCs w:val="32"/>
                        </w:rPr>
                        <m:t>ms</m:t>
                      </m:r>
                    </m:sub>
                  </m:sSub>
                </m:num>
                <m:den>
                  <m:r>
                    <w:rPr>
                      <w:rFonts w:ascii="Cambria Math" w:eastAsia="Arial Unicode MS" w:hAnsi="Cambria Math" w:cs="Arial Unicode MS"/>
                      <w:sz w:val="32"/>
                      <w:szCs w:val="32"/>
                    </w:rPr>
                    <m:t xml:space="preserve">m   </m:t>
                  </m:r>
                </m:den>
              </m:f>
            </m:oMath>
            <w:r w:rsidR="007B1199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=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0,4m/s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vertAlign w:val="superscript"/>
              </w:rPr>
              <w:t>2</w:t>
            </w:r>
            <w:r w:rsidR="007B1199"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; 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 w:rsidRPr="00254C70">
              <w:rPr>
                <w:rFonts w:ascii="Arial Unicode MS" w:eastAsia="Arial Unicode MS" w:hAnsi="Arial Unicode MS" w:cs="Arial Unicode MS"/>
                <w:sz w:val="22"/>
                <w:szCs w:val="22"/>
              </w:rPr>
              <w:t>với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7B1199">
              <w:rPr>
                <w:rFonts w:ascii="Arial Unicode MS" w:eastAsia="Arial Unicode MS" w:hAnsi="Arial Unicode MS" w:cs="Arial Unicode MS"/>
              </w:rPr>
              <w:t>F</w:t>
            </w:r>
            <w:r w:rsidR="007B1199">
              <w:rPr>
                <w:rFonts w:ascii="Arial Unicode MS" w:eastAsia="Arial Unicode MS" w:hAnsi="Arial Unicode MS" w:cs="Arial Unicode MS"/>
                <w:vertAlign w:val="subscript"/>
              </w:rPr>
              <w:t>ms</w:t>
            </w:r>
            <w:r w:rsidR="007B1199">
              <w:rPr>
                <w:rFonts w:ascii="Arial Unicode MS" w:eastAsia="Arial Unicode MS" w:hAnsi="Arial Unicode MS" w:cs="Arial Unicode MS"/>
              </w:rPr>
              <w:t xml:space="preserve"> = </w:t>
            </w:r>
            <m:oMath>
              <m:r>
                <w:rPr>
                  <w:rFonts w:ascii="Cambria Math" w:eastAsia="Arial Unicode MS" w:hAnsi="Cambria Math" w:cs="Arial Unicode MS"/>
                </w:rPr>
                <m:t xml:space="preserve">μ N= μ. mg= </m:t>
              </m:r>
            </m:oMath>
            <w:r>
              <w:rPr>
                <w:rFonts w:ascii="Arial Unicode MS" w:eastAsia="Arial Unicode MS" w:hAnsi="Arial Unicode MS" w:cs="Arial Unicode MS"/>
              </w:rPr>
              <w:t>50N.</w:t>
            </w:r>
          </w:p>
          <w:p w:rsidR="00254C70" w:rsidRDefault="00254C70" w:rsidP="007B1199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+ v = v</w:t>
            </w:r>
            <w:r>
              <w:rPr>
                <w:rFonts w:ascii="Arial Unicode MS" w:eastAsia="Arial Unicode MS" w:hAnsi="Arial Unicode MS" w:cs="Arial Unicode MS"/>
                <w:vertAlign w:val="subscript"/>
              </w:rPr>
              <w:t>0</w:t>
            </w:r>
            <w:r>
              <w:rPr>
                <w:rFonts w:ascii="Arial Unicode MS" w:eastAsia="Arial Unicode MS" w:hAnsi="Arial Unicode MS" w:cs="Arial Unicode MS"/>
              </w:rPr>
              <w:t xml:space="preserve"> + at = 4m/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s</w:t>
            </w:r>
            <w:r>
              <w:rPr>
                <w:rFonts w:ascii="Arial Unicode MS" w:eastAsia="Arial Unicode MS" w:hAnsi="Arial Unicode MS" w:cs="Arial Unicode MS"/>
                <w:vertAlign w:val="superscript"/>
              </w:rPr>
              <w:t>2 ;</w:t>
            </w:r>
            <w:proofErr w:type="gramEnd"/>
            <w:r>
              <w:rPr>
                <w:rFonts w:ascii="Arial Unicode MS" w:eastAsia="Arial Unicode MS" w:hAnsi="Arial Unicode MS" w:cs="Arial Unicode MS"/>
                <w:vertAlign w:val="superscript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 s = v</w:t>
            </w:r>
            <w:r>
              <w:rPr>
                <w:rFonts w:ascii="Arial Unicode MS" w:eastAsia="Arial Unicode MS" w:hAnsi="Arial Unicode MS" w:cs="Arial Unicode MS"/>
                <w:vertAlign w:val="subscript"/>
              </w:rPr>
              <w:t>0</w:t>
            </w:r>
            <w:r>
              <w:rPr>
                <w:rFonts w:ascii="Arial Unicode MS" w:eastAsia="Arial Unicode MS" w:hAnsi="Arial Unicode MS" w:cs="Arial Unicode MS"/>
              </w:rPr>
              <w:t>t + ½ a.t</w:t>
            </w:r>
            <w:r>
              <w:rPr>
                <w:rFonts w:ascii="Arial Unicode MS" w:eastAsia="Arial Unicode MS" w:hAnsi="Arial Unicode MS" w:cs="Arial Unicode MS"/>
                <w:vertAlign w:val="superscript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 xml:space="preserve"> = 20m.</w:t>
            </w:r>
          </w:p>
          <w:p w:rsidR="00254C70" w:rsidRDefault="00254C70" w:rsidP="007B1199">
            <w:pPr>
              <w:rPr>
                <w:rFonts w:ascii="Arial Unicode MS" w:eastAsia="Arial Unicode MS" w:hAnsi="Arial Unicode MS" w:cs="Arial Unicode MS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b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/ + Lực kéo ngừng tác dụng vật chuyển động chậm dần đều.</w:t>
            </w:r>
          </w:p>
          <w:p w:rsidR="00254C70" w:rsidRPr="00254C70" w:rsidRDefault="00254C70" w:rsidP="007B1199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    + s = </w:t>
            </w:r>
            <m:oMath>
              <m:f>
                <m:fPr>
                  <m:ctrlPr>
                    <w:rPr>
                      <w:rFonts w:ascii="Cambria Math" w:eastAsia="Arial Unicode MS" w:hAnsi="Cambria Math" w:cs="Arial Unicode MS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Arial Unicode MS" w:hAnsi="Cambria Math" w:cs="Arial Unicode MS"/>
                          <w:sz w:val="32"/>
                          <w:szCs w:val="32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Arial Unicode MS" w:hAnsi="Cambria Math" w:cs="Arial Unicode MS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 Unicode MS" w:hAnsi="Cambria Math" w:cs="Arial Unicode MS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Arial Unicode MS" w:hAnsi="Cambria Math" w:cs="Arial Unicode MS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Arial Unicode MS" w:hAnsi="Cambria Math" w:cs="Arial Unicode MS"/>
                          <w:sz w:val="32"/>
                          <w:szCs w:val="3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Arial Unicode MS" w:hAnsi="Cambria Math" w:cs="Arial Unicode MS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Arial Unicode MS" w:hAnsi="Cambria Math" w:cs="Arial Unicode MS"/>
                          <w:sz w:val="32"/>
                          <w:szCs w:val="32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Arial Unicode MS" w:hAnsi="Cambria Math" w:cs="Arial Unicode MS"/>
                      <w:sz w:val="32"/>
                      <w:szCs w:val="32"/>
                    </w:rPr>
                    <m:t>2a</m:t>
                  </m:r>
                </m:den>
              </m:f>
            </m:oMath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= </w:t>
            </w:r>
            <w:r w:rsidR="006028AB">
              <w:rPr>
                <w:rFonts w:ascii="Arial Unicode MS" w:eastAsia="Arial Unicode MS" w:hAnsi="Arial Unicode MS" w:cs="Arial Unicode MS"/>
              </w:rPr>
              <w:t>20m</w:t>
            </w:r>
          </w:p>
        </w:tc>
        <w:tc>
          <w:tcPr>
            <w:tcW w:w="1638" w:type="dxa"/>
          </w:tcPr>
          <w:p w:rsidR="005F26B2" w:rsidRDefault="00254C70" w:rsidP="0099773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</w:t>
            </w:r>
            <w:r w:rsidR="005F26B2">
              <w:rPr>
                <w:rFonts w:ascii="Arial Unicode MS" w:eastAsia="Arial Unicode MS" w:hAnsi="Arial Unicode MS" w:cs="Arial Unicode MS"/>
                <w:sz w:val="22"/>
                <w:szCs w:val="22"/>
              </w:rPr>
              <w:t>5 +0,5</w:t>
            </w:r>
          </w:p>
          <w:p w:rsidR="005F26B2" w:rsidRDefault="00254C70" w:rsidP="0099773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0,5 + 0,5</w:t>
            </w:r>
          </w:p>
          <w:p w:rsidR="006028AB" w:rsidRDefault="006028AB" w:rsidP="0099773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  <w:p w:rsidR="00254C70" w:rsidRDefault="006028AB" w:rsidP="0099773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0,5</w:t>
            </w:r>
          </w:p>
          <w:p w:rsidR="006028AB" w:rsidRPr="00CE50DB" w:rsidRDefault="006028AB" w:rsidP="0099773B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0.5</w:t>
            </w:r>
          </w:p>
        </w:tc>
      </w:tr>
    </w:tbl>
    <w:p w:rsidR="00167A0E" w:rsidRDefault="00167A0E" w:rsidP="001A6689"/>
    <w:sectPr w:rsidR="00167A0E" w:rsidSect="006717C7">
      <w:pgSz w:w="12240" w:h="15840"/>
      <w:pgMar w:top="72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">
    <w:nsid w:val="3023705A"/>
    <w:multiLevelType w:val="hybridMultilevel"/>
    <w:tmpl w:val="C0BA53A6"/>
    <w:lvl w:ilvl="0" w:tplc="251063D8">
      <w:start w:val="3"/>
      <w:numFmt w:val="bullet"/>
      <w:lvlText w:val="-"/>
      <w:lvlJc w:val="left"/>
      <w:pPr>
        <w:ind w:left="60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7C7"/>
    <w:rsid w:val="0013041F"/>
    <w:rsid w:val="00167A0E"/>
    <w:rsid w:val="001A6689"/>
    <w:rsid w:val="00254C70"/>
    <w:rsid w:val="00285370"/>
    <w:rsid w:val="002B3768"/>
    <w:rsid w:val="00565DF0"/>
    <w:rsid w:val="005F26B2"/>
    <w:rsid w:val="006028AB"/>
    <w:rsid w:val="006717C7"/>
    <w:rsid w:val="00672E6D"/>
    <w:rsid w:val="00687497"/>
    <w:rsid w:val="006906FA"/>
    <w:rsid w:val="007B1199"/>
    <w:rsid w:val="00815E58"/>
    <w:rsid w:val="008E4F3E"/>
    <w:rsid w:val="008F0891"/>
    <w:rsid w:val="00BD5B7F"/>
    <w:rsid w:val="00DD32D4"/>
    <w:rsid w:val="00EF01FE"/>
    <w:rsid w:val="00F466D2"/>
    <w:rsid w:val="00F7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E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0">
    <w:name w:val="Char"/>
    <w:basedOn w:val="Normal"/>
    <w:semiHidden/>
    <w:rsid w:val="00815E58"/>
    <w:pPr>
      <w:spacing w:after="160" w:line="240" w:lineRule="exact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6906FA"/>
    <w:pPr>
      <w:ind w:left="720"/>
      <w:contextualSpacing/>
    </w:pPr>
    <w:rPr>
      <w:rFonts w:eastAsia="Calibri"/>
      <w:sz w:val="22"/>
      <w:szCs w:val="22"/>
    </w:rPr>
  </w:style>
  <w:style w:type="paragraph" w:customStyle="1" w:styleId="Char">
    <w:name w:val="Char"/>
    <w:basedOn w:val="Normal"/>
    <w:semiHidden/>
    <w:rsid w:val="00F466D2"/>
    <w:pPr>
      <w:numPr>
        <w:numId w:val="1"/>
      </w:numPr>
      <w:spacing w:after="160" w:line="240" w:lineRule="exact"/>
      <w:jc w:val="both"/>
    </w:pPr>
    <w:rPr>
      <w:rFonts w:ascii="Verdana" w:hAnsi="Verdana"/>
      <w:sz w:val="18"/>
      <w:szCs w:val="18"/>
    </w:rPr>
  </w:style>
  <w:style w:type="table" w:styleId="TableGrid">
    <w:name w:val="Table Grid"/>
    <w:basedOn w:val="TableNormal"/>
    <w:uiPriority w:val="59"/>
    <w:rsid w:val="00DD3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6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B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537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E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0">
    <w:name w:val="Char"/>
    <w:basedOn w:val="Normal"/>
    <w:semiHidden/>
    <w:rsid w:val="00815E58"/>
    <w:pPr>
      <w:spacing w:after="160" w:line="240" w:lineRule="exact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6906FA"/>
    <w:pPr>
      <w:ind w:left="720"/>
      <w:contextualSpacing/>
    </w:pPr>
    <w:rPr>
      <w:rFonts w:eastAsia="Calibri"/>
      <w:sz w:val="22"/>
      <w:szCs w:val="22"/>
    </w:rPr>
  </w:style>
  <w:style w:type="paragraph" w:customStyle="1" w:styleId="Char">
    <w:name w:val="Char"/>
    <w:basedOn w:val="Normal"/>
    <w:semiHidden/>
    <w:rsid w:val="00F466D2"/>
    <w:pPr>
      <w:numPr>
        <w:numId w:val="1"/>
      </w:numPr>
      <w:spacing w:after="160" w:line="240" w:lineRule="exact"/>
      <w:jc w:val="both"/>
    </w:pPr>
    <w:rPr>
      <w:rFonts w:ascii="Verdana" w:hAnsi="Verdana"/>
      <w:sz w:val="18"/>
      <w:szCs w:val="18"/>
    </w:rPr>
  </w:style>
  <w:style w:type="table" w:styleId="TableGrid">
    <w:name w:val="Table Grid"/>
    <w:basedOn w:val="TableNormal"/>
    <w:uiPriority w:val="59"/>
    <w:rsid w:val="00DD32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6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6B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53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7C610-F614-4E39-8DB0-B8CFFF4F7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WIN7</cp:lastModifiedBy>
  <cp:revision>4</cp:revision>
  <dcterms:created xsi:type="dcterms:W3CDTF">2016-11-29T06:56:00Z</dcterms:created>
  <dcterms:modified xsi:type="dcterms:W3CDTF">2016-12-03T10:09:00Z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