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70" w:rsidRDefault="00B27370" w:rsidP="00B27370">
      <w:pPr>
        <w:autoSpaceDE w:val="0"/>
        <w:autoSpaceDN w:val="0"/>
        <w:adjustRightInd w:val="0"/>
        <w:rPr>
          <w:bCs/>
          <w:lang w:val="pt-BR"/>
        </w:rPr>
      </w:pPr>
      <w:r w:rsidRPr="003B240D">
        <w:rPr>
          <w:bCs/>
          <w:lang w:val="pt-BR"/>
        </w:rPr>
        <w:t>Trường THPT Tân Thông Hội</w:t>
      </w:r>
      <w:r>
        <w:rPr>
          <w:bCs/>
          <w:lang w:val="pt-BR"/>
        </w:rPr>
        <w:tab/>
      </w:r>
      <w:r w:rsidRPr="003B240D">
        <w:rPr>
          <w:bCs/>
          <w:lang w:val="pt-BR"/>
        </w:rPr>
        <w:t>ĐỀ THI HK</w:t>
      </w:r>
      <w:r>
        <w:rPr>
          <w:bCs/>
          <w:lang w:val="pt-BR"/>
        </w:rPr>
        <w:t>1</w:t>
      </w:r>
      <w:r w:rsidRPr="003B240D">
        <w:rPr>
          <w:bCs/>
          <w:lang w:val="pt-BR"/>
        </w:rPr>
        <w:t>, MÔN VẬT LÝ 11 NĂM HỌC 201</w:t>
      </w:r>
      <w:r>
        <w:rPr>
          <w:bCs/>
          <w:lang w:val="pt-BR"/>
        </w:rPr>
        <w:t>6</w:t>
      </w:r>
      <w:r w:rsidRPr="003B240D">
        <w:rPr>
          <w:bCs/>
          <w:lang w:val="pt-BR"/>
        </w:rPr>
        <w:t>-201</w:t>
      </w:r>
      <w:r>
        <w:rPr>
          <w:bCs/>
          <w:lang w:val="pt-BR"/>
        </w:rPr>
        <w:t>7</w:t>
      </w:r>
    </w:p>
    <w:p w:rsidR="00B27370" w:rsidRPr="003B240D" w:rsidRDefault="00B27370" w:rsidP="00B27370">
      <w:pPr>
        <w:autoSpaceDE w:val="0"/>
        <w:autoSpaceDN w:val="0"/>
        <w:adjustRightInd w:val="0"/>
        <w:ind w:firstLine="720"/>
        <w:rPr>
          <w:bCs/>
          <w:lang w:val="pt-BR"/>
        </w:rPr>
      </w:pPr>
      <w:r>
        <w:rPr>
          <w:lang w:val="pt-BR"/>
        </w:rPr>
        <w:t xml:space="preserve">            </w:t>
      </w:r>
      <w:r w:rsidRPr="003B240D">
        <w:rPr>
          <w:lang w:val="pt-BR"/>
        </w:rPr>
        <w:t>***</w:t>
      </w:r>
      <w:r w:rsidRPr="003B240D">
        <w:rPr>
          <w:bCs/>
          <w:lang w:val="pt-BR"/>
        </w:rPr>
        <w:t xml:space="preserve">     </w:t>
      </w:r>
      <w:r w:rsidRPr="003B240D">
        <w:rPr>
          <w:bCs/>
          <w:lang w:val="pt-BR"/>
        </w:rPr>
        <w:tab/>
      </w:r>
      <w:r w:rsidRPr="003B240D">
        <w:rPr>
          <w:bCs/>
          <w:lang w:val="pt-BR"/>
        </w:rPr>
        <w:tab/>
        <w:t xml:space="preserve">                    </w:t>
      </w:r>
      <w:r>
        <w:rPr>
          <w:bCs/>
          <w:lang w:val="pt-BR"/>
        </w:rPr>
        <w:t xml:space="preserve">  </w:t>
      </w:r>
      <w:r>
        <w:rPr>
          <w:bCs/>
          <w:lang w:val="pt-BR"/>
        </w:rPr>
        <w:tab/>
        <w:t>Thời gian làm bài: 45</w:t>
      </w:r>
      <w:r w:rsidRPr="003B240D">
        <w:rPr>
          <w:bCs/>
          <w:lang w:val="pt-BR"/>
        </w:rPr>
        <w:t xml:space="preserve"> phút</w:t>
      </w:r>
    </w:p>
    <w:p w:rsidR="00B27370" w:rsidRPr="003B240D" w:rsidRDefault="00B27370" w:rsidP="00B27370">
      <w:pPr>
        <w:autoSpaceDE w:val="0"/>
        <w:autoSpaceDN w:val="0"/>
        <w:adjustRightInd w:val="0"/>
        <w:rPr>
          <w:lang w:val="pt-BR"/>
        </w:rPr>
      </w:pPr>
      <w:r w:rsidRPr="003B240D">
        <w:rPr>
          <w:lang w:val="pt-BR"/>
        </w:rPr>
        <w:tab/>
        <w:t xml:space="preserve">     </w:t>
      </w:r>
      <w:r w:rsidRPr="003B240D">
        <w:rPr>
          <w:lang w:val="pt-BR"/>
        </w:rPr>
        <w:tab/>
      </w:r>
      <w:r w:rsidRPr="003B240D">
        <w:rPr>
          <w:lang w:val="pt-BR"/>
        </w:rPr>
        <w:tab/>
      </w:r>
      <w:r w:rsidRPr="003B240D">
        <w:rPr>
          <w:lang w:val="pt-BR"/>
        </w:rPr>
        <w:tab/>
      </w:r>
      <w:r w:rsidRPr="003B240D">
        <w:rPr>
          <w:lang w:val="pt-BR"/>
        </w:rPr>
        <w:tab/>
      </w:r>
      <w:r w:rsidRPr="003B240D">
        <w:rPr>
          <w:lang w:val="pt-BR"/>
        </w:rPr>
        <w:tab/>
      </w:r>
      <w:r w:rsidRPr="003B240D">
        <w:rPr>
          <w:lang w:val="pt-BR"/>
        </w:rPr>
        <w:tab/>
      </w:r>
      <w:r w:rsidRPr="003B240D">
        <w:rPr>
          <w:lang w:val="pt-BR"/>
        </w:rPr>
        <w:tab/>
        <w:t xml:space="preserve"> </w:t>
      </w:r>
    </w:p>
    <w:p w:rsidR="00B27370" w:rsidRPr="00B33520" w:rsidRDefault="00B27370" w:rsidP="00B27370">
      <w:pPr>
        <w:autoSpaceDE w:val="0"/>
        <w:autoSpaceDN w:val="0"/>
        <w:adjustRightInd w:val="0"/>
        <w:spacing w:before="20" w:after="20" w:line="276" w:lineRule="auto"/>
        <w:jc w:val="both"/>
      </w:pPr>
      <w:r>
        <w:rPr>
          <w:lang w:val="pt-BR"/>
        </w:rPr>
        <w:t>Câu 1:</w:t>
      </w:r>
      <w:r w:rsidRPr="00B33520">
        <w:rPr>
          <w:lang w:val="pt-BR"/>
        </w:rPr>
        <w:t>(1,5đ)</w:t>
      </w:r>
      <w:r w:rsidRPr="00B33520">
        <w:rPr>
          <w:lang w:val="pt-BR"/>
        </w:rPr>
        <w:tab/>
        <w:t xml:space="preserve">a. </w:t>
      </w:r>
      <w:r w:rsidRPr="00B33520">
        <w:t>Phát biểu và viết biểu thức định luật Cu –</w:t>
      </w:r>
      <w:proofErr w:type="gramStart"/>
      <w:r w:rsidRPr="00B33520">
        <w:t>lông ?</w:t>
      </w:r>
      <w:proofErr w:type="gramEnd"/>
      <w:r w:rsidRPr="00B33520">
        <w:t xml:space="preserve"> </w:t>
      </w:r>
    </w:p>
    <w:p w:rsidR="00B27370" w:rsidRPr="00B33520" w:rsidRDefault="00B27370" w:rsidP="00B27370">
      <w:pPr>
        <w:autoSpaceDE w:val="0"/>
        <w:autoSpaceDN w:val="0"/>
        <w:adjustRightInd w:val="0"/>
        <w:spacing w:before="20" w:after="20" w:line="276" w:lineRule="auto"/>
        <w:jc w:val="both"/>
        <w:rPr>
          <w:lang w:val="pt-BR"/>
        </w:rPr>
      </w:pPr>
      <w:r w:rsidRPr="00B33520">
        <w:tab/>
      </w:r>
      <w:r w:rsidRPr="00B33520">
        <w:tab/>
        <w:t>b. Nêu khái niệm điện trường</w:t>
      </w:r>
    </w:p>
    <w:p w:rsidR="00B27370" w:rsidRPr="00B33520" w:rsidRDefault="00B27370" w:rsidP="00B27370">
      <w:pPr>
        <w:autoSpaceDE w:val="0"/>
        <w:autoSpaceDN w:val="0"/>
        <w:adjustRightInd w:val="0"/>
        <w:spacing w:before="20" w:after="20" w:line="276" w:lineRule="auto"/>
        <w:jc w:val="both"/>
        <w:rPr>
          <w:lang w:val="pt-BR"/>
        </w:rPr>
      </w:pPr>
      <w:r>
        <w:rPr>
          <w:lang w:val="pt-BR"/>
        </w:rPr>
        <w:t>Câu 2:</w:t>
      </w:r>
      <w:r w:rsidRPr="00B33520">
        <w:rPr>
          <w:lang w:val="pt-BR"/>
        </w:rPr>
        <w:t xml:space="preserve">(1đ) </w:t>
      </w:r>
      <w:r w:rsidRPr="00B33520">
        <w:rPr>
          <w:lang w:val="pt-BR"/>
        </w:rPr>
        <w:tab/>
      </w:r>
      <w:r w:rsidRPr="00B33520">
        <w:t>Đặc điểm công của lực điện trong sự di chuyển của điện tích trong điện trường đều?</w:t>
      </w:r>
      <w:r w:rsidRPr="00B33520">
        <w:rPr>
          <w:lang w:val="pt-BR"/>
        </w:rPr>
        <w:t xml:space="preserve"> </w:t>
      </w:r>
    </w:p>
    <w:p w:rsidR="00B27370" w:rsidRPr="00542702" w:rsidRDefault="00B27370" w:rsidP="00B27370">
      <w:pPr>
        <w:jc w:val="both"/>
        <w:rPr>
          <w:sz w:val="22"/>
          <w:szCs w:val="22"/>
        </w:rPr>
      </w:pPr>
      <w:r w:rsidRPr="00542702">
        <w:rPr>
          <w:sz w:val="22"/>
          <w:szCs w:val="22"/>
        </w:rPr>
        <w:t xml:space="preserve">Câu 3: </w:t>
      </w:r>
      <w:proofErr w:type="gramStart"/>
      <w:r w:rsidRPr="00542702">
        <w:rPr>
          <w:sz w:val="22"/>
          <w:szCs w:val="22"/>
        </w:rPr>
        <w:t>( 1,5</w:t>
      </w:r>
      <w:proofErr w:type="gramEnd"/>
      <w:r w:rsidRPr="00542702">
        <w:rPr>
          <w:sz w:val="22"/>
          <w:szCs w:val="22"/>
        </w:rPr>
        <w:t xml:space="preserve"> đ ) Định nghĩa dòng điện không đổi</w:t>
      </w:r>
      <w:r>
        <w:rPr>
          <w:sz w:val="22"/>
          <w:szCs w:val="22"/>
        </w:rPr>
        <w:t xml:space="preserve"> </w:t>
      </w:r>
      <w:r w:rsidRPr="00542702">
        <w:rPr>
          <w:sz w:val="22"/>
          <w:szCs w:val="22"/>
        </w:rPr>
        <w:t xml:space="preserve">? Công </w:t>
      </w:r>
      <w:proofErr w:type="gramStart"/>
      <w:r w:rsidRPr="00542702">
        <w:rPr>
          <w:sz w:val="22"/>
          <w:szCs w:val="22"/>
        </w:rPr>
        <w:t>thức ?</w:t>
      </w:r>
      <w:proofErr w:type="gramEnd"/>
      <w:r w:rsidRPr="00542702">
        <w:rPr>
          <w:sz w:val="22"/>
          <w:szCs w:val="22"/>
        </w:rPr>
        <w:t xml:space="preserve"> Vì sao sẽ rất nguy hiểm nếu hiện tượng đoản mạch </w:t>
      </w:r>
      <w:r>
        <w:rPr>
          <w:sz w:val="22"/>
          <w:szCs w:val="22"/>
        </w:rPr>
        <w:t xml:space="preserve">     </w:t>
      </w:r>
      <w:r w:rsidRPr="00542702">
        <w:rPr>
          <w:sz w:val="22"/>
          <w:szCs w:val="22"/>
        </w:rPr>
        <w:t xml:space="preserve">xảy ra ở mạng điện gia </w:t>
      </w:r>
      <w:proofErr w:type="gramStart"/>
      <w:r w:rsidRPr="00542702">
        <w:rPr>
          <w:sz w:val="22"/>
          <w:szCs w:val="22"/>
        </w:rPr>
        <w:t>đình ?</w:t>
      </w:r>
      <w:proofErr w:type="gramEnd"/>
      <w:r w:rsidRPr="00542702">
        <w:rPr>
          <w:sz w:val="22"/>
          <w:szCs w:val="22"/>
        </w:rPr>
        <w:t xml:space="preserve"> Biện pháp nào được sử dụng để tránh tác hại </w:t>
      </w:r>
      <w:proofErr w:type="gramStart"/>
      <w:r w:rsidRPr="00542702">
        <w:rPr>
          <w:sz w:val="22"/>
          <w:szCs w:val="22"/>
        </w:rPr>
        <w:t>này ?</w:t>
      </w:r>
      <w:proofErr w:type="gramEnd"/>
    </w:p>
    <w:p w:rsidR="00B27370" w:rsidRPr="00542702" w:rsidRDefault="00B27370" w:rsidP="00B27370">
      <w:pPr>
        <w:ind w:left="-810" w:firstLine="810"/>
        <w:jc w:val="both"/>
        <w:rPr>
          <w:sz w:val="22"/>
          <w:szCs w:val="22"/>
        </w:rPr>
      </w:pPr>
      <w:r w:rsidRPr="00542702">
        <w:rPr>
          <w:sz w:val="22"/>
          <w:szCs w:val="22"/>
        </w:rPr>
        <w:t xml:space="preserve">Câu 4: </w:t>
      </w:r>
      <w:proofErr w:type="gramStart"/>
      <w:r w:rsidRPr="00542702">
        <w:rPr>
          <w:sz w:val="22"/>
          <w:szCs w:val="22"/>
        </w:rPr>
        <w:t>( 1đ</w:t>
      </w:r>
      <w:proofErr w:type="gramEnd"/>
      <w:r w:rsidRPr="00542702">
        <w:rPr>
          <w:sz w:val="22"/>
          <w:szCs w:val="22"/>
        </w:rPr>
        <w:t xml:space="preserve"> ) Nêu phương pháp mạ điện ?</w:t>
      </w:r>
    </w:p>
    <w:p w:rsidR="00B27370" w:rsidRPr="00B33520" w:rsidRDefault="00B27370" w:rsidP="00B27370">
      <w:pPr>
        <w:pStyle w:val="AI"/>
        <w:spacing w:line="276" w:lineRule="auto"/>
        <w:ind w:left="180" w:hanging="180"/>
        <w:rPr>
          <w:sz w:val="24"/>
          <w:lang w:val="vi-VN"/>
        </w:rPr>
      </w:pPr>
      <w:r>
        <w:rPr>
          <w:sz w:val="24"/>
          <w:lang w:val="pt-BR"/>
        </w:rPr>
        <w:t>Câu 5:</w:t>
      </w:r>
      <w:r w:rsidRPr="00B33520">
        <w:rPr>
          <w:sz w:val="24"/>
          <w:lang w:val="pt-BR"/>
        </w:rPr>
        <w:t xml:space="preserve">(1,5đ) </w:t>
      </w:r>
      <w:r w:rsidRPr="00B33520">
        <w:rPr>
          <w:sz w:val="24"/>
          <w:lang w:val="vi-VN"/>
        </w:rPr>
        <w:t>Một dây bạch kim ở 20</w:t>
      </w:r>
      <w:r w:rsidRPr="00B33520">
        <w:rPr>
          <w:sz w:val="24"/>
          <w:vertAlign w:val="superscript"/>
          <w:lang w:val="vi-VN"/>
        </w:rPr>
        <w:t>0</w:t>
      </w:r>
      <w:r w:rsidRPr="00B33520">
        <w:rPr>
          <w:sz w:val="24"/>
          <w:lang w:val="vi-VN"/>
        </w:rPr>
        <w:t>C có điện trở suất 10,6.10</w:t>
      </w:r>
      <w:r w:rsidRPr="00B33520">
        <w:rPr>
          <w:sz w:val="24"/>
          <w:vertAlign w:val="superscript"/>
          <w:lang w:val="vi-VN"/>
        </w:rPr>
        <w:t>–8</w:t>
      </w:r>
      <w:r w:rsidRPr="00B33520">
        <w:rPr>
          <w:sz w:val="24"/>
          <w:lang w:val="vi-VN"/>
        </w:rPr>
        <w:t xml:space="preserve"> Ω.m. Tính điện trở suất của dây bạch kim này ở 1120</w:t>
      </w:r>
      <w:r w:rsidRPr="00B33520">
        <w:rPr>
          <w:sz w:val="24"/>
          <w:vertAlign w:val="superscript"/>
          <w:lang w:val="vi-VN"/>
        </w:rPr>
        <w:t>0</w:t>
      </w:r>
      <w:r w:rsidRPr="00B33520">
        <w:rPr>
          <w:sz w:val="24"/>
          <w:lang w:val="vi-VN"/>
        </w:rPr>
        <w:t xml:space="preserve"> C. Giả thiết điện trở suất của dây bạch kim trong khoảng nhiệt độ này tăng bậc nhất theo nhiệt độ với hệ số nhiệt điện trở không đổi là 3,8.10</w:t>
      </w:r>
      <w:r w:rsidRPr="00B33520">
        <w:rPr>
          <w:sz w:val="24"/>
          <w:vertAlign w:val="superscript"/>
          <w:lang w:val="vi-VN"/>
        </w:rPr>
        <w:t>–3</w:t>
      </w:r>
      <w:r w:rsidRPr="00B33520">
        <w:rPr>
          <w:sz w:val="24"/>
          <w:lang w:val="vi-VN"/>
        </w:rPr>
        <w:t xml:space="preserve"> K</w:t>
      </w:r>
      <w:r w:rsidRPr="00B33520">
        <w:rPr>
          <w:sz w:val="24"/>
          <w:vertAlign w:val="superscript"/>
          <w:lang w:val="vi-VN"/>
        </w:rPr>
        <w:t>–1</w:t>
      </w:r>
      <w:r w:rsidRPr="00B33520">
        <w:rPr>
          <w:sz w:val="24"/>
          <w:lang w:val="vi-VN"/>
        </w:rPr>
        <w:t>.</w:t>
      </w:r>
    </w:p>
    <w:p w:rsidR="00B27370" w:rsidRPr="00B33520" w:rsidRDefault="00B27370" w:rsidP="00B27370">
      <w:pPr>
        <w:spacing w:line="276" w:lineRule="auto"/>
        <w:ind w:left="180" w:hanging="180"/>
        <w:jc w:val="both"/>
        <w:rPr>
          <w:b/>
        </w:rPr>
      </w:pPr>
      <w:r>
        <w:rPr>
          <w:lang w:val="pt-BR"/>
        </w:rPr>
        <w:t>Câu 6:</w:t>
      </w:r>
      <w:r w:rsidRPr="00B33520">
        <w:rPr>
          <w:lang w:val="pt-BR"/>
        </w:rPr>
        <w:t>(</w:t>
      </w:r>
      <w:r>
        <w:rPr>
          <w:lang w:val="pt-BR"/>
        </w:rPr>
        <w:t>1</w:t>
      </w:r>
      <w:r w:rsidRPr="00B33520">
        <w:rPr>
          <w:lang w:val="pt-BR"/>
        </w:rPr>
        <w:t xml:space="preserve">,5đ) </w:t>
      </w:r>
      <w:r w:rsidRPr="00B33520">
        <w:t>Cho hai điện tích điểm q</w:t>
      </w:r>
      <w:r w:rsidRPr="00B33520">
        <w:rPr>
          <w:vertAlign w:val="subscript"/>
        </w:rPr>
        <w:t>1</w:t>
      </w:r>
      <w:r w:rsidRPr="00B33520">
        <w:t xml:space="preserve"> = -4q</w:t>
      </w:r>
      <w:r w:rsidRPr="00B33520">
        <w:rPr>
          <w:vertAlign w:val="subscript"/>
        </w:rPr>
        <w:t>2</w:t>
      </w:r>
      <w:r w:rsidRPr="00B33520">
        <w:t xml:space="preserve"> = -36.10</w:t>
      </w:r>
      <w:r w:rsidRPr="00B33520">
        <w:rPr>
          <w:vertAlign w:val="superscript"/>
        </w:rPr>
        <w:t>-6</w:t>
      </w:r>
      <w:r w:rsidRPr="00B33520">
        <w:t xml:space="preserve">C đặt tại A và B trong không khí cách nhau 90cm. </w:t>
      </w:r>
      <w:proofErr w:type="gramStart"/>
      <w:r w:rsidRPr="00B33520">
        <w:t>Tìm vị trí đặt điện tích q</w:t>
      </w:r>
      <w:r w:rsidRPr="00B33520">
        <w:rPr>
          <w:vertAlign w:val="subscript"/>
        </w:rPr>
        <w:t>0</w:t>
      </w:r>
      <w:r w:rsidRPr="00B33520">
        <w:t xml:space="preserve"> để q</w:t>
      </w:r>
      <w:r w:rsidRPr="00B33520">
        <w:rPr>
          <w:vertAlign w:val="subscript"/>
        </w:rPr>
        <w:t>0</w:t>
      </w:r>
      <w:r w:rsidRPr="00B33520">
        <w:t xml:space="preserve"> không chịu lực tác dụng.</w:t>
      </w:r>
      <w:proofErr w:type="gramEnd"/>
    </w:p>
    <w:p w:rsidR="004E3F6D" w:rsidRPr="00542702" w:rsidRDefault="00F40FB7" w:rsidP="004E3F6D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group id="_x0000_s1026" style="position:absolute;left:0;text-align:left;margin-left:291.95pt;margin-top:7.5pt;width:142.35pt;height:81.25pt;z-index:251660288" coordorigin="8203,5625" coordsize="2847,1625">
            <v:group id="_x0000_s1027" style="position:absolute;left:8203;top:5625;width:2847;height:1625" coordorigin="8203,5625" coordsize="2847,1625">
              <v:group id="_x0000_s1028" style="position:absolute;left:8210;top:6055;width:2764;height:1195" coordorigin="4710,5932" coordsize="4396,1428">
                <v:group id="_x0000_s1029" style="position:absolute;left:5785;top:6712;width:3312;height:648" coordorigin="5785,6712" coordsize="3312,64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0" type="#_x0000_t32" style="position:absolute;left:5785;top:6712;width:9;height:639" o:connectortype="straight"/>
                  <v:shape id="_x0000_s1031" type="#_x0000_t32" style="position:absolute;left:5785;top:7351;width:3303;height:9;flip:y" o:connectortype="straight"/>
                  <v:shape id="_x0000_s1032" type="#_x0000_t32" style="position:absolute;left:9096;top:6712;width:1;height:648" o:connectortype="straight"/>
                </v:group>
                <v:group id="_x0000_s1033" style="position:absolute;left:4710;top:5932;width:4396;height:939" coordorigin="4710,5932" coordsize="4396,939">
                  <v:shape id="_x0000_s1034" type="#_x0000_t32" style="position:absolute;left:4710;top:6378;width:0;height:327;flip:y" o:connectortype="straight"/>
                  <v:group id="_x0000_s1035" style="position:absolute;left:4710;top:5932;width:4396;height:939" coordorigin="4710,5932" coordsize="4396,939">
                    <v:shape id="_x0000_s1036" type="#_x0000_t32" style="position:absolute;left:8424;top:6165;width:142;height:2;flip:y" o:connectortype="straight"/>
                    <v:group id="_x0000_s1037" style="position:absolute;left:4710;top:5932;width:4396;height:939" coordorigin="4710,5932" coordsize="4396,939">
                      <v:shape id="_x0000_s1038" type="#_x0000_t32" style="position:absolute;left:6722;top:6377;width:0;height:335" o:connectortype="straight"/>
                      <v:group id="_x0000_s1039" style="position:absolute;left:4710;top:5932;width:4396;height:939" coordorigin="4710,5932" coordsize="4396,939">
                        <v:shape id="_x0000_s1040" type="#_x0000_t32" style="position:absolute;left:7630;top:6185;width:557;height:2" o:connectortype="straight"/>
                        <v:group id="_x0000_s1041" style="position:absolute;left:8187;top:5932;width:256;height:451" coordorigin="7200,5510" coordsize="270,290">
                          <v:shape id="_x0000_s1042" type="#_x0000_t32" style="position:absolute;left:7200;top:5510;width:1;height:290" o:connectortype="straight"/>
                          <v:shape id="_x0000_s1043" type="#_x0000_t32" style="position:absolute;left:7270;top:5600;width:1;height:120" o:connectortype="straight"/>
                          <v:shape id="_x0000_s1044" type="#_x0000_t32" style="position:absolute;left:7270;top:5660;width:200;height:1" o:connectortype="straight"/>
                        </v:group>
                        <v:group id="_x0000_s1045" style="position:absolute;left:8575;top:5946;width:255;height:451" coordorigin="7200,5510" coordsize="270,290">
                          <v:shape id="_x0000_s1046" type="#_x0000_t32" style="position:absolute;left:7200;top:5510;width:1;height:290" o:connectortype="straight"/>
                          <v:shape id="_x0000_s1047" type="#_x0000_t32" style="position:absolute;left:7270;top:5600;width:1;height:120" o:connectortype="straight"/>
                          <v:shape id="_x0000_s1048" type="#_x0000_t32" style="position:absolute;left:7270;top:5660;width:200;height:1" o:connectortype="straight"/>
                        </v:group>
                        <v:shape id="_x0000_s1049" type="#_x0000_t32" style="position:absolute;left:8830;top:6181;width:276;height:6" o:connectortype="straight"/>
                        <v:group id="_x0000_s1050" style="position:absolute;left:4710;top:6187;width:4396;height:684" coordorigin="4710,6187" coordsize="4396,684">
                          <v:shape id="_x0000_s1051" type="#_x0000_t32" style="position:absolute;left:4710;top:6377;width:2012;height:1;flip:y" o:connectortype="straight"/>
                          <v:shape id="_x0000_s1052" type="#_x0000_t32" style="position:absolute;left:7629;top:6196;width:0;height:516;flip:y" o:connectortype="straight"/>
                          <v:shape id="_x0000_s1053" type="#_x0000_t32" style="position:absolute;left:9105;top:6187;width:1;height:545" o:connectortype="straight"/>
                          <v:shape id="_x0000_s1054" type="#_x0000_t32" style="position:absolute;left:4710;top:6712;width:4378;height:1;flip:y" o:connectortype="straight"/>
                          <v:rect id="_x0000_s1055" style="position:absolute;left:4981;top:6619;width:319;height:171"/>
                          <v:group id="_x0000_s1056" style="position:absolute;left:6144;top:6564;width:266;height:307" coordorigin="5040,6080" coordsize="340,310">
                            <v:oval id="_x0000_s1057" style="position:absolute;left:5040;top:6080;width:340;height:310"/>
                            <v:shape id="_x0000_s1058" type="#_x0000_t32" style="position:absolute;left:5180;top:6110;width:1;height:240" o:connectortype="straight"/>
                            <v:shape id="_x0000_s1059" type="#_x0000_t32" style="position:absolute;left:5240;top:6110;width:10;height:240;flip:x" o:connectortype="straight"/>
                          </v:group>
                          <v:group id="_x0000_s1060" style="position:absolute;left:7019;top:6582;width:238;height:249" coordorigin="5910,6080" coordsize="340,310">
                            <v:oval id="_x0000_s1061" style="position:absolute;left:5910;top:6080;width:340;height:310"/>
                            <v:shape id="_x0000_s1062" type="#_x0000_t32" style="position:absolute;left:5930;top:6170;width:280;height:150" o:connectortype="straight"/>
                            <v:shape id="_x0000_s1063" type="#_x0000_t32" style="position:absolute;left:5940;top:6170;width:280;height:150;flip:x" o:connectortype="straight"/>
                          </v:group>
                          <v:rect id="_x0000_s1064" style="position:absolute;left:8055;top:6619;width:369;height:171"/>
                        </v:group>
                      </v:group>
                    </v:group>
                  </v:group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5" type="#_x0000_t202" style="position:absolute;left:10120;top:5625;width:930;height:415;mso-width-relative:margin;mso-height-relative:margin" stroked="f">
                <v:textbox style="mso-next-textbox:#_x0000_s1065">
                  <w:txbxContent>
                    <w:p w:rsidR="004E3F6D" w:rsidRPr="003E6956" w:rsidRDefault="004E3F6D" w:rsidP="004E3F6D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3E6956">
                        <w:rPr>
                          <w:rFonts w:ascii="Palace Script MT" w:hAnsi="Palace Script MT"/>
                          <w:sz w:val="16"/>
                          <w:szCs w:val="16"/>
                        </w:rPr>
                        <w:t>E</w:t>
                      </w:r>
                      <w:r w:rsidRPr="003E695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proofErr w:type="gramStart"/>
                      <w:r w:rsidRPr="003E6956">
                        <w:rPr>
                          <w:sz w:val="16"/>
                          <w:szCs w:val="16"/>
                        </w:rPr>
                        <w:t>,r</w:t>
                      </w:r>
                      <w:r w:rsidRPr="003E695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proofErr w:type="gramEnd"/>
                      <w:r w:rsidRPr="003E6956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3E6956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3E6956">
                        <w:rPr>
                          <w:rFonts w:ascii="Palace Script MT" w:hAnsi="Palace Script MT"/>
                          <w:sz w:val="16"/>
                          <w:szCs w:val="16"/>
                        </w:rPr>
                        <w:t>E</w:t>
                      </w:r>
                      <w:r w:rsidRPr="003E6956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3E6956">
                        <w:rPr>
                          <w:sz w:val="16"/>
                          <w:szCs w:val="16"/>
                        </w:rPr>
                        <w:t>,r</w:t>
                      </w:r>
                      <w:r w:rsidRPr="003E6956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6" type="#_x0000_t202" style="position:absolute;left:8203;top:6832;width:557;height:324;mso-width-relative:margin;mso-height-relative:margin" stroked="f">
                <v:textbox style="mso-next-textbox:#_x0000_s1066">
                  <w:txbxContent>
                    <w:p w:rsidR="004E3F6D" w:rsidRPr="00E13C13" w:rsidRDefault="004E3F6D" w:rsidP="004E3F6D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E13C13">
                        <w:rPr>
                          <w:sz w:val="16"/>
                          <w:szCs w:val="16"/>
                        </w:rPr>
                        <w:t>R</w:t>
                      </w:r>
                      <w:r w:rsidRPr="00E13C13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" type="#_x0000_t202" style="position:absolute;left:8991;top:6866;width:546;height:357;mso-width-relative:margin;mso-height-relative:margin" stroked="f">
                <v:textbox style="mso-next-textbox:#_x0000_s1067">
                  <w:txbxContent>
                    <w:p w:rsidR="004E3F6D" w:rsidRPr="00E13C13" w:rsidRDefault="004E3F6D" w:rsidP="004E3F6D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E13C13">
                        <w:rPr>
                          <w:sz w:val="16"/>
                          <w:szCs w:val="16"/>
                        </w:rPr>
                        <w:t>R</w:t>
                      </w:r>
                      <w:r w:rsidRPr="00E13C13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1068" type="#_x0000_t202" style="position:absolute;left:9592;top:6848;width:532;height:332;mso-width-relative:margin;mso-height-relative:margin" stroked="f">
              <v:textbox style="mso-next-textbox:#_x0000_s1068">
                <w:txbxContent>
                  <w:p w:rsidR="004E3F6D" w:rsidRPr="003E6956" w:rsidRDefault="004E3F6D" w:rsidP="004E3F6D">
                    <w:pPr>
                      <w:rPr>
                        <w:vertAlign w:val="superscript"/>
                      </w:rPr>
                    </w:pPr>
                    <w:r w:rsidRPr="003E6956">
                      <w:rPr>
                        <w:vertAlign w:val="superscript"/>
                      </w:rPr>
                      <w:t>Đ</w:t>
                    </w:r>
                  </w:p>
                </w:txbxContent>
              </v:textbox>
            </v:shape>
            <v:shape id="_x0000_s1069" type="#_x0000_t202" style="position:absolute;left:10396;top:6841;width:531;height:315;mso-width-relative:margin;mso-height-relative:margin" stroked="f">
              <v:textbox style="mso-next-textbox:#_x0000_s1069">
                <w:txbxContent>
                  <w:p w:rsidR="004E3F6D" w:rsidRPr="00E13C13" w:rsidRDefault="004E3F6D" w:rsidP="004E3F6D">
                    <w:pPr>
                      <w:rPr>
                        <w:sz w:val="16"/>
                        <w:szCs w:val="16"/>
                        <w:vertAlign w:val="subscript"/>
                      </w:rPr>
                    </w:pPr>
                    <w:r w:rsidRPr="00E13C13">
                      <w:rPr>
                        <w:sz w:val="16"/>
                        <w:szCs w:val="16"/>
                      </w:rPr>
                      <w:t>R</w:t>
                    </w:r>
                    <w:r w:rsidRPr="00E13C13">
                      <w:rPr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  <w:p w:rsidR="004E3F6D" w:rsidRDefault="004E3F6D" w:rsidP="004E3F6D"/>
                </w:txbxContent>
              </v:textbox>
            </v:shape>
          </v:group>
        </w:pict>
      </w:r>
      <w:r w:rsidR="004E3F6D" w:rsidRPr="00542702">
        <w:rPr>
          <w:sz w:val="22"/>
          <w:szCs w:val="22"/>
        </w:rPr>
        <w:t xml:space="preserve">Câu 7: ( 2 đ ) Cho </w:t>
      </w:r>
      <w:r w:rsidR="004E3F6D" w:rsidRPr="00542702">
        <w:rPr>
          <w:rFonts w:ascii="Palace Script MT" w:hAnsi="Palace Script MT"/>
          <w:sz w:val="22"/>
          <w:szCs w:val="22"/>
        </w:rPr>
        <w:t>E</w:t>
      </w:r>
      <w:r w:rsidR="004E3F6D" w:rsidRPr="00542702">
        <w:rPr>
          <w:rFonts w:ascii="Palace Script MT" w:hAnsi="Palace Script MT"/>
          <w:sz w:val="22"/>
          <w:szCs w:val="22"/>
        </w:rPr>
        <w:softHyphen/>
      </w:r>
      <w:r w:rsidR="004E3F6D" w:rsidRPr="00542702">
        <w:rPr>
          <w:sz w:val="22"/>
          <w:szCs w:val="22"/>
          <w:vertAlign w:val="subscript"/>
        </w:rPr>
        <w:t xml:space="preserve">1 </w:t>
      </w:r>
      <w:r w:rsidR="004E3F6D" w:rsidRPr="00542702">
        <w:rPr>
          <w:sz w:val="22"/>
          <w:szCs w:val="22"/>
        </w:rPr>
        <w:t xml:space="preserve">= 7(V) ; </w:t>
      </w:r>
      <w:r w:rsidR="004E3F6D" w:rsidRPr="00542702">
        <w:rPr>
          <w:rFonts w:ascii="Palace Script MT" w:hAnsi="Palace Script MT"/>
          <w:sz w:val="22"/>
          <w:szCs w:val="22"/>
        </w:rPr>
        <w:t>E</w:t>
      </w:r>
      <w:r w:rsidR="004E3F6D" w:rsidRPr="00542702">
        <w:rPr>
          <w:sz w:val="22"/>
          <w:szCs w:val="22"/>
          <w:vertAlign w:val="subscript"/>
        </w:rPr>
        <w:t xml:space="preserve">2 </w:t>
      </w:r>
      <w:r w:rsidR="004E3F6D" w:rsidRPr="00542702">
        <w:rPr>
          <w:sz w:val="22"/>
          <w:szCs w:val="22"/>
        </w:rPr>
        <w:t>= 3(V)  ; r</w:t>
      </w:r>
      <w:r w:rsidR="004E3F6D" w:rsidRPr="00542702">
        <w:rPr>
          <w:sz w:val="22"/>
          <w:szCs w:val="22"/>
        </w:rPr>
        <w:softHyphen/>
      </w:r>
      <w:r w:rsidR="004E3F6D" w:rsidRPr="00542702">
        <w:rPr>
          <w:sz w:val="22"/>
          <w:szCs w:val="22"/>
          <w:vertAlign w:val="subscript"/>
        </w:rPr>
        <w:t xml:space="preserve">1 </w:t>
      </w:r>
      <w:r w:rsidR="004E3F6D" w:rsidRPr="00542702">
        <w:rPr>
          <w:sz w:val="22"/>
          <w:szCs w:val="22"/>
        </w:rPr>
        <w:t>= 0,7</w:t>
      </w:r>
      <w:r w:rsidR="004E3F6D" w:rsidRPr="00542702">
        <w:rPr>
          <w:position w:val="-4"/>
          <w:sz w:val="22"/>
          <w:szCs w:val="22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5" o:title=""/>
          </v:shape>
          <o:OLEObject Type="Embed" ProgID="Equation.3" ShapeID="_x0000_i1025" DrawAspect="Content" ObjectID="_1544240817" r:id="rId6"/>
        </w:object>
      </w:r>
      <w:r w:rsidR="004E3F6D" w:rsidRPr="00542702">
        <w:rPr>
          <w:sz w:val="22"/>
          <w:szCs w:val="22"/>
        </w:rPr>
        <w:t xml:space="preserve"> ; r</w:t>
      </w:r>
      <w:r w:rsidR="004E3F6D" w:rsidRPr="00542702">
        <w:rPr>
          <w:sz w:val="22"/>
          <w:szCs w:val="22"/>
        </w:rPr>
        <w:softHyphen/>
      </w:r>
      <w:r w:rsidR="004E3F6D" w:rsidRPr="00542702">
        <w:rPr>
          <w:sz w:val="22"/>
          <w:szCs w:val="22"/>
          <w:vertAlign w:val="subscript"/>
        </w:rPr>
        <w:t xml:space="preserve">2 </w:t>
      </w:r>
      <w:r w:rsidR="004E3F6D" w:rsidRPr="00542702">
        <w:rPr>
          <w:sz w:val="22"/>
          <w:szCs w:val="22"/>
        </w:rPr>
        <w:t>= 0,3</w:t>
      </w:r>
      <w:r w:rsidR="004E3F6D" w:rsidRPr="00542702">
        <w:rPr>
          <w:position w:val="-4"/>
          <w:sz w:val="22"/>
          <w:szCs w:val="22"/>
        </w:rPr>
        <w:object w:dxaOrig="260" w:dyaOrig="260">
          <v:shape id="_x0000_i1026" type="#_x0000_t75" style="width:12.75pt;height:12.75pt" o:ole="">
            <v:imagedata r:id="rId5" o:title=""/>
          </v:shape>
          <o:OLEObject Type="Embed" ProgID="Equation.3" ShapeID="_x0000_i1026" DrawAspect="Content" ObjectID="_1544240818" r:id="rId7"/>
        </w:object>
      </w:r>
      <w:r w:rsidR="004E3F6D" w:rsidRPr="00542702">
        <w:rPr>
          <w:sz w:val="22"/>
          <w:szCs w:val="22"/>
        </w:rPr>
        <w:t xml:space="preserve">   ; R</w:t>
      </w:r>
      <w:r w:rsidR="004E3F6D" w:rsidRPr="00542702">
        <w:rPr>
          <w:sz w:val="22"/>
          <w:szCs w:val="22"/>
        </w:rPr>
        <w:softHyphen/>
      </w:r>
      <w:r w:rsidR="004E3F6D" w:rsidRPr="00542702">
        <w:rPr>
          <w:sz w:val="22"/>
          <w:szCs w:val="22"/>
          <w:vertAlign w:val="subscript"/>
        </w:rPr>
        <w:t xml:space="preserve">2 </w:t>
      </w:r>
      <w:r w:rsidR="004E3F6D" w:rsidRPr="00542702">
        <w:rPr>
          <w:sz w:val="22"/>
          <w:szCs w:val="22"/>
        </w:rPr>
        <w:t>=4</w:t>
      </w:r>
      <w:r w:rsidR="004E3F6D" w:rsidRPr="00542702">
        <w:rPr>
          <w:position w:val="-4"/>
          <w:sz w:val="22"/>
          <w:szCs w:val="22"/>
        </w:rPr>
        <w:object w:dxaOrig="260" w:dyaOrig="260">
          <v:shape id="_x0000_i1027" type="#_x0000_t75" style="width:12.75pt;height:12.75pt" o:ole="">
            <v:imagedata r:id="rId8" o:title=""/>
          </v:shape>
          <o:OLEObject Type="Embed" ProgID="Equation.3" ShapeID="_x0000_i1027" DrawAspect="Content" ObjectID="_1544240819" r:id="rId9"/>
        </w:object>
      </w:r>
      <w:r w:rsidR="004E3F6D" w:rsidRPr="00542702">
        <w:rPr>
          <w:sz w:val="22"/>
          <w:szCs w:val="22"/>
        </w:rPr>
        <w:t xml:space="preserve"> là bình điện phân CuSO</w:t>
      </w:r>
      <w:r w:rsidR="004E3F6D" w:rsidRPr="00542702">
        <w:rPr>
          <w:sz w:val="22"/>
          <w:szCs w:val="22"/>
          <w:vertAlign w:val="subscript"/>
        </w:rPr>
        <w:t>4</w:t>
      </w:r>
      <w:r w:rsidR="004E3F6D" w:rsidRPr="00542702">
        <w:rPr>
          <w:sz w:val="22"/>
          <w:szCs w:val="22"/>
        </w:rPr>
        <w:t>/Cu có A=64</w:t>
      </w:r>
      <w:r w:rsidR="004E3F6D">
        <w:rPr>
          <w:sz w:val="22"/>
          <w:szCs w:val="22"/>
        </w:rPr>
        <w:t xml:space="preserve"> </w:t>
      </w:r>
      <w:r w:rsidR="004E3F6D" w:rsidRPr="00542702">
        <w:rPr>
          <w:sz w:val="22"/>
          <w:szCs w:val="22"/>
        </w:rPr>
        <w:t>; n=2 ; Đèn Đ(6V-6W) biết đèn sáng bình thường ; R</w:t>
      </w:r>
      <w:r w:rsidR="004E3F6D" w:rsidRPr="00542702">
        <w:rPr>
          <w:sz w:val="22"/>
          <w:szCs w:val="22"/>
          <w:vertAlign w:val="subscript"/>
        </w:rPr>
        <w:t>3</w:t>
      </w:r>
      <w:r w:rsidR="004E3F6D" w:rsidRPr="00542702">
        <w:rPr>
          <w:sz w:val="22"/>
          <w:szCs w:val="22"/>
        </w:rPr>
        <w:t xml:space="preserve"> = 4</w:t>
      </w:r>
      <w:r w:rsidR="004E3F6D" w:rsidRPr="00542702">
        <w:rPr>
          <w:position w:val="-4"/>
          <w:sz w:val="22"/>
          <w:szCs w:val="22"/>
        </w:rPr>
        <w:object w:dxaOrig="260" w:dyaOrig="260">
          <v:shape id="_x0000_i1028" type="#_x0000_t75" style="width:12.75pt;height:12.75pt" o:ole="">
            <v:imagedata r:id="rId5" o:title=""/>
          </v:shape>
          <o:OLEObject Type="Embed" ProgID="Equation.3" ShapeID="_x0000_i1028" DrawAspect="Content" ObjectID="_1544240820" r:id="rId10"/>
        </w:object>
      </w:r>
      <w:r w:rsidR="004E3F6D" w:rsidRPr="00542702">
        <w:rPr>
          <w:sz w:val="22"/>
          <w:szCs w:val="22"/>
        </w:rPr>
        <w:t xml:space="preserve"> </w:t>
      </w:r>
    </w:p>
    <w:p w:rsidR="004E3F6D" w:rsidRPr="004E3F6D" w:rsidRDefault="004E3F6D" w:rsidP="004E3F6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4E3F6D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Pr="004E3F6D">
        <w:rPr>
          <w:sz w:val="22"/>
          <w:szCs w:val="22"/>
        </w:rPr>
        <w:t xml:space="preserve">)    Tính khối lượng đồng bám 32 phút 10 </w:t>
      </w:r>
      <w:proofErr w:type="gramStart"/>
      <w:r w:rsidRPr="004E3F6D">
        <w:rPr>
          <w:sz w:val="22"/>
          <w:szCs w:val="22"/>
        </w:rPr>
        <w:t>giây ?</w:t>
      </w:r>
      <w:proofErr w:type="gramEnd"/>
    </w:p>
    <w:p w:rsidR="004E3F6D" w:rsidRPr="004E3F6D" w:rsidRDefault="004E3F6D" w:rsidP="004E3F6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b</w:t>
      </w:r>
      <w:r w:rsidRPr="004E3F6D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  <w:r w:rsidRPr="004E3F6D">
        <w:rPr>
          <w:sz w:val="22"/>
          <w:szCs w:val="22"/>
        </w:rPr>
        <w:t xml:space="preserve">Tính </w:t>
      </w:r>
      <w:proofErr w:type="gramStart"/>
      <w:r w:rsidRPr="004E3F6D">
        <w:rPr>
          <w:sz w:val="22"/>
          <w:szCs w:val="22"/>
        </w:rPr>
        <w:t>R</w:t>
      </w:r>
      <w:r w:rsidRPr="004E3F6D">
        <w:rPr>
          <w:sz w:val="22"/>
          <w:szCs w:val="22"/>
          <w:vertAlign w:val="subscript"/>
        </w:rPr>
        <w:t>1</w:t>
      </w:r>
      <w:r w:rsidRPr="004E3F6D">
        <w:rPr>
          <w:sz w:val="22"/>
          <w:szCs w:val="22"/>
        </w:rPr>
        <w:t xml:space="preserve"> ?</w:t>
      </w:r>
      <w:proofErr w:type="gramEnd"/>
    </w:p>
    <w:p w:rsidR="004E3F6D" w:rsidRDefault="004E3F6D" w:rsidP="004E3F6D">
      <w:pPr>
        <w:tabs>
          <w:tab w:val="left" w:pos="990"/>
          <w:tab w:val="right" w:pos="9360"/>
        </w:tabs>
        <w:jc w:val="both"/>
      </w:pPr>
      <w:r>
        <w:tab/>
      </w:r>
      <w:r>
        <w:tab/>
      </w:r>
    </w:p>
    <w:p w:rsidR="004E3F6D" w:rsidRPr="0047610F" w:rsidRDefault="004E3F6D" w:rsidP="004E3F6D">
      <w:pPr>
        <w:tabs>
          <w:tab w:val="left" w:pos="5860"/>
          <w:tab w:val="left" w:pos="7040"/>
          <w:tab w:val="right" w:pos="9360"/>
        </w:tabs>
        <w:rPr>
          <w:sz w:val="16"/>
          <w:szCs w:val="16"/>
          <w:vertAlign w:val="superscript"/>
        </w:rPr>
      </w:pPr>
      <w:r>
        <w:tab/>
      </w:r>
      <w:r w:rsidRPr="0047610F">
        <w:rPr>
          <w:sz w:val="16"/>
          <w:szCs w:val="16"/>
          <w:vertAlign w:val="superscript"/>
        </w:rPr>
        <w:tab/>
      </w:r>
      <w:r>
        <w:rPr>
          <w:sz w:val="16"/>
          <w:szCs w:val="16"/>
          <w:vertAlign w:val="superscript"/>
        </w:rPr>
        <w:tab/>
      </w:r>
    </w:p>
    <w:p w:rsidR="004E3F6D" w:rsidRPr="0047610F" w:rsidRDefault="004E3F6D" w:rsidP="004E3F6D">
      <w:pPr>
        <w:tabs>
          <w:tab w:val="left" w:pos="7040"/>
        </w:tabs>
        <w:rPr>
          <w:sz w:val="16"/>
          <w:szCs w:val="16"/>
          <w:vertAlign w:val="superscript"/>
        </w:rPr>
      </w:pPr>
      <w:r w:rsidRPr="0047610F">
        <w:rPr>
          <w:sz w:val="16"/>
          <w:szCs w:val="16"/>
          <w:vertAlign w:val="superscript"/>
        </w:rPr>
        <w:tab/>
      </w:r>
    </w:p>
    <w:p w:rsidR="00E56413" w:rsidRDefault="00E56413"/>
    <w:p w:rsidR="002C1710" w:rsidRDefault="002C1710"/>
    <w:p w:rsidR="002C1710" w:rsidRDefault="002C1710"/>
    <w:p w:rsidR="002C1710" w:rsidRDefault="002C1710"/>
    <w:p w:rsidR="00277F9F" w:rsidRDefault="00277F9F"/>
    <w:p w:rsidR="002C1710" w:rsidRDefault="002C1710"/>
    <w:p w:rsidR="002C1710" w:rsidRDefault="002C1710"/>
    <w:sectPr w:rsidR="002C1710" w:rsidSect="00B27370">
      <w:pgSz w:w="12240" w:h="15840"/>
      <w:pgMar w:top="1008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446EB"/>
    <w:multiLevelType w:val="hybridMultilevel"/>
    <w:tmpl w:val="7DD847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27370"/>
    <w:rsid w:val="0003102E"/>
    <w:rsid w:val="000529CE"/>
    <w:rsid w:val="00277F9F"/>
    <w:rsid w:val="002C1710"/>
    <w:rsid w:val="002C4570"/>
    <w:rsid w:val="004E3F6D"/>
    <w:rsid w:val="00535B9A"/>
    <w:rsid w:val="007553E7"/>
    <w:rsid w:val="007B57C8"/>
    <w:rsid w:val="00803201"/>
    <w:rsid w:val="008122B4"/>
    <w:rsid w:val="008C1E9B"/>
    <w:rsid w:val="00B27370"/>
    <w:rsid w:val="00BD1EE5"/>
    <w:rsid w:val="00D4594D"/>
    <w:rsid w:val="00E401C5"/>
    <w:rsid w:val="00E56413"/>
    <w:rsid w:val="00F4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6" type="connector" idref="#_x0000_s1047"/>
        <o:r id="V:Rule49" type="connector" idref="#_x0000_s1058"/>
        <o:r id="V:Rule51" type="connector" idref="#_x0000_s1034"/>
        <o:r id="V:Rule54" type="connector" idref="#_x0000_s1051"/>
        <o:r id="V:Rule55" type="connector" idref="#_x0000_s1046"/>
        <o:r id="V:Rule57" type="connector" idref="#_x0000_s1052"/>
        <o:r id="V:Rule58" type="connector" idref="#_x0000_s1059"/>
        <o:r id="V:Rule60" type="connector" idref="#_x0000_s1040"/>
        <o:r id="V:Rule62" type="connector" idref="#_x0000_s1049"/>
        <o:r id="V:Rule65" type="connector" idref="#_x0000_s1038"/>
        <o:r id="V:Rule66" type="connector" idref="#_x0000_s1031"/>
        <o:r id="V:Rule67" type="connector" idref="#_x0000_s1044"/>
        <o:r id="V:Rule69" type="connector" idref="#_x0000_s1030"/>
        <o:r id="V:Rule70" type="connector" idref="#_x0000_s1048"/>
        <o:r id="V:Rule72" type="connector" idref="#_x0000_s1053"/>
        <o:r id="V:Rule74" type="connector" idref="#_x0000_s1043"/>
        <o:r id="V:Rule77" type="connector" idref="#_x0000_s1062"/>
        <o:r id="V:Rule78" type="connector" idref="#_x0000_s1032"/>
        <o:r id="V:Rule79" type="connector" idref="#_x0000_s1063"/>
        <o:r id="V:Rule80" type="connector" idref="#_x0000_s1054"/>
        <o:r id="V:Rule83" type="connector" idref="#_x0000_s1042"/>
        <o:r id="V:Rule87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">
    <w:name w:val="AI"/>
    <w:basedOn w:val="Normal"/>
    <w:link w:val="AIChar"/>
    <w:rsid w:val="00B27370"/>
    <w:pPr>
      <w:jc w:val="both"/>
    </w:pPr>
    <w:rPr>
      <w:sz w:val="22"/>
    </w:rPr>
  </w:style>
  <w:style w:type="character" w:customStyle="1" w:styleId="AIChar">
    <w:name w:val="AI Char"/>
    <w:link w:val="AI"/>
    <w:rsid w:val="00B27370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E3F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1159</Characters>
  <Application>Microsoft Office Word</Application>
  <DocSecurity>0</DocSecurity>
  <Lines>9</Lines>
  <Paragraphs>2</Paragraphs>
  <ScaleCrop>false</ScaleCrop>
  <Company>thpt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5</cp:revision>
  <dcterms:created xsi:type="dcterms:W3CDTF">2016-12-07T02:37:00Z</dcterms:created>
  <dcterms:modified xsi:type="dcterms:W3CDTF">2016-12-26T00:00:00Z</dcterms:modified>
</cp:coreProperties>
</file>