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CA" w:rsidRPr="003E2E0E" w:rsidRDefault="00BC4CCA" w:rsidP="003E2E0E">
      <w:pPr>
        <w:tabs>
          <w:tab w:val="left" w:pos="7275"/>
        </w:tabs>
        <w:spacing w:line="360" w:lineRule="exact"/>
        <w:jc w:val="center"/>
        <w:rPr>
          <w:b/>
          <w:color w:val="000000"/>
          <w:sz w:val="26"/>
          <w:szCs w:val="26"/>
        </w:rPr>
      </w:pPr>
      <w:bookmarkStart w:id="0" w:name="_GoBack"/>
      <w:bookmarkEnd w:id="0"/>
      <w:r w:rsidRPr="003E2E0E">
        <w:rPr>
          <w:b/>
          <w:color w:val="000000"/>
          <w:sz w:val="26"/>
          <w:szCs w:val="26"/>
        </w:rPr>
        <w:t>ĐÁP ÁN VÀ THANG ĐIỂM ĐỀ KIỂM TRA HỌC KỲ II (201</w:t>
      </w:r>
      <w:r w:rsidR="0086677F" w:rsidRPr="003E2E0E">
        <w:rPr>
          <w:b/>
          <w:color w:val="000000"/>
          <w:sz w:val="26"/>
          <w:szCs w:val="26"/>
        </w:rPr>
        <w:t>3</w:t>
      </w:r>
      <w:r w:rsidRPr="003E2E0E">
        <w:rPr>
          <w:color w:val="000000"/>
          <w:sz w:val="26"/>
          <w:szCs w:val="26"/>
        </w:rPr>
        <w:t xml:space="preserve"> -</w:t>
      </w:r>
      <w:r w:rsidR="009F5158" w:rsidRPr="003E2E0E">
        <w:rPr>
          <w:b/>
          <w:color w:val="000000"/>
          <w:sz w:val="26"/>
          <w:szCs w:val="26"/>
        </w:rPr>
        <w:t xml:space="preserve"> 201</w:t>
      </w:r>
      <w:r w:rsidR="0086677F" w:rsidRPr="003E2E0E">
        <w:rPr>
          <w:b/>
          <w:color w:val="000000"/>
          <w:sz w:val="26"/>
          <w:szCs w:val="26"/>
        </w:rPr>
        <w:t>4</w:t>
      </w:r>
      <w:r w:rsidR="009F5158" w:rsidRPr="003E2E0E">
        <w:rPr>
          <w:b/>
          <w:color w:val="000000"/>
          <w:sz w:val="26"/>
          <w:szCs w:val="26"/>
        </w:rPr>
        <w:t>)</w:t>
      </w:r>
    </w:p>
    <w:p w:rsidR="00BC4CCA" w:rsidRPr="003E2E0E" w:rsidRDefault="00BC4CCA" w:rsidP="009F5158">
      <w:pPr>
        <w:tabs>
          <w:tab w:val="left" w:pos="7275"/>
        </w:tabs>
        <w:jc w:val="center"/>
        <w:rPr>
          <w:bCs/>
          <w:color w:val="000000"/>
          <w:sz w:val="26"/>
          <w:szCs w:val="26"/>
        </w:rPr>
      </w:pPr>
      <w:r w:rsidRPr="003E2E0E">
        <w:rPr>
          <w:b/>
          <w:color w:val="000000"/>
          <w:sz w:val="26"/>
          <w:szCs w:val="26"/>
        </w:rPr>
        <w:t>ĐỀ 01</w:t>
      </w:r>
      <w:r w:rsidRPr="003E2E0E">
        <w:rPr>
          <w:color w:val="000000"/>
          <w:sz w:val="26"/>
          <w:szCs w:val="26"/>
        </w:rPr>
        <w:t xml:space="preserve"> -</w:t>
      </w:r>
      <w:r w:rsidRPr="003E2E0E">
        <w:rPr>
          <w:b/>
          <w:color w:val="000000"/>
          <w:sz w:val="26"/>
          <w:szCs w:val="26"/>
        </w:rPr>
        <w:t xml:space="preserve"> VẬT LÝ 11 CB</w:t>
      </w:r>
    </w:p>
    <w:tbl>
      <w:tblPr>
        <w:tblStyle w:val="TableGrid"/>
        <w:tblW w:w="10572" w:type="dxa"/>
        <w:tblLook w:val="01E0" w:firstRow="1" w:lastRow="1" w:firstColumn="1" w:lastColumn="1" w:noHBand="0" w:noVBand="0"/>
      </w:tblPr>
      <w:tblGrid>
        <w:gridCol w:w="1008"/>
        <w:gridCol w:w="8640"/>
        <w:gridCol w:w="924"/>
      </w:tblGrid>
      <w:tr w:rsidR="00BC4CCA" w:rsidRPr="003E2E0E">
        <w:tc>
          <w:tcPr>
            <w:tcW w:w="10572" w:type="dxa"/>
            <w:gridSpan w:val="3"/>
          </w:tcPr>
          <w:p w:rsidR="00BC4CCA" w:rsidRPr="003E2E0E" w:rsidRDefault="00BC4CCA" w:rsidP="00BC4CC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3E2E0E">
              <w:rPr>
                <w:b/>
                <w:color w:val="000000"/>
                <w:sz w:val="26"/>
                <w:szCs w:val="26"/>
              </w:rPr>
              <w:t xml:space="preserve">I. </w:t>
            </w: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Lý</w:t>
            </w:r>
            <w:proofErr w:type="spellEnd"/>
            <w:r w:rsidRPr="003E2E0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thuyết</w:t>
            </w:r>
            <w:proofErr w:type="spellEnd"/>
          </w:p>
        </w:tc>
      </w:tr>
      <w:tr w:rsidR="00BC4CCA" w:rsidRPr="003E2E0E">
        <w:tc>
          <w:tcPr>
            <w:tcW w:w="1008" w:type="dxa"/>
          </w:tcPr>
          <w:p w:rsidR="00BC4CCA" w:rsidRPr="003E2E0E" w:rsidRDefault="00BC4CCA" w:rsidP="00BC4CCA">
            <w:pPr>
              <w:jc w:val="both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3E2E0E">
              <w:rPr>
                <w:b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8640" w:type="dxa"/>
          </w:tcPr>
          <w:p w:rsidR="00BC4CCA" w:rsidRPr="003E2E0E" w:rsidRDefault="00BC4CCA" w:rsidP="00BC4CCA">
            <w:pPr>
              <w:tabs>
                <w:tab w:val="left" w:pos="342"/>
              </w:tabs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lớn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cảm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dây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dẫn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Cs/>
                <w:color w:val="000000"/>
                <w:sz w:val="26"/>
                <w:szCs w:val="26"/>
              </w:rPr>
              <w:t>thẳng</w:t>
            </w:r>
            <w:proofErr w:type="spellEnd"/>
            <w:r w:rsidRPr="003E2E0E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Cs/>
                <w:color w:val="000000"/>
                <w:sz w:val="26"/>
                <w:szCs w:val="26"/>
              </w:rPr>
              <w:t>dài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khoảng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r:</w:t>
            </w:r>
          </w:p>
          <w:p w:rsidR="00C064EF" w:rsidRPr="003E2E0E" w:rsidRDefault="00BC4CCA" w:rsidP="00C064EF">
            <w:pPr>
              <w:tabs>
                <w:tab w:val="left" w:pos="342"/>
              </w:tabs>
              <w:jc w:val="center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position w:val="-24"/>
                <w:sz w:val="26"/>
                <w:szCs w:val="26"/>
              </w:rPr>
              <w:object w:dxaOrig="13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30.75pt" o:ole="">
                  <v:imagedata r:id="rId6" o:title=""/>
                </v:shape>
                <o:OLEObject Type="Embed" ProgID="Equation.DSMT4" ShapeID="_x0000_i1025" DrawAspect="Content" ObjectID="_1458645947" r:id="rId7"/>
              </w:object>
            </w:r>
          </w:p>
          <w:p w:rsidR="00C064EF" w:rsidRPr="003E2E0E" w:rsidRDefault="00C064EF" w:rsidP="00C064EF">
            <w:pPr>
              <w:tabs>
                <w:tab w:val="left" w:pos="342"/>
              </w:tabs>
              <w:rPr>
                <w:sz w:val="26"/>
                <w:szCs w:val="26"/>
              </w:rPr>
            </w:pPr>
            <w:r w:rsidRPr="003E2E0E">
              <w:rPr>
                <w:sz w:val="26"/>
                <w:szCs w:val="26"/>
              </w:rPr>
              <w:t xml:space="preserve">- </w:t>
            </w:r>
            <w:proofErr w:type="spellStart"/>
            <w:r w:rsidRPr="003E2E0E">
              <w:rPr>
                <w:sz w:val="26"/>
                <w:szCs w:val="26"/>
              </w:rPr>
              <w:t>Dòng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điện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chạy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trong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khung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dây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tròn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gây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ra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tại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tâm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của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vòng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dây</w:t>
            </w:r>
            <w:proofErr w:type="spellEnd"/>
            <w:r w:rsidRPr="003E2E0E">
              <w:rPr>
                <w:sz w:val="26"/>
                <w:szCs w:val="26"/>
              </w:rPr>
              <w:t xml:space="preserve"> (</w:t>
            </w:r>
            <w:proofErr w:type="spellStart"/>
            <w:r w:rsidRPr="003E2E0E">
              <w:rPr>
                <w:sz w:val="26"/>
                <w:szCs w:val="26"/>
              </w:rPr>
              <w:t>bán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kính</w:t>
            </w:r>
            <w:proofErr w:type="spellEnd"/>
            <w:r w:rsidRPr="003E2E0E">
              <w:rPr>
                <w:sz w:val="26"/>
                <w:szCs w:val="26"/>
              </w:rPr>
              <w:t xml:space="preserve"> R).</w:t>
            </w:r>
          </w:p>
          <w:p w:rsidR="00C064EF" w:rsidRPr="003E2E0E" w:rsidRDefault="00C064EF" w:rsidP="00C064EF">
            <w:pPr>
              <w:tabs>
                <w:tab w:val="left" w:pos="342"/>
              </w:tabs>
              <w:jc w:val="center"/>
              <w:rPr>
                <w:color w:val="000000"/>
                <w:sz w:val="26"/>
                <w:szCs w:val="26"/>
              </w:rPr>
            </w:pPr>
            <w:r w:rsidRPr="003E2E0E">
              <w:rPr>
                <w:sz w:val="26"/>
                <w:szCs w:val="26"/>
              </w:rPr>
              <w:t>B = 2</w:t>
            </w:r>
            <w:r w:rsidRPr="003E2E0E">
              <w:rPr>
                <w:sz w:val="26"/>
                <w:szCs w:val="26"/>
              </w:rPr>
              <w:sym w:font="Symbol" w:char="F070"/>
            </w:r>
            <w:r w:rsidRPr="003E2E0E">
              <w:rPr>
                <w:sz w:val="26"/>
                <w:szCs w:val="26"/>
              </w:rPr>
              <w:t>.10</w:t>
            </w:r>
            <w:r w:rsidRPr="003E2E0E">
              <w:rPr>
                <w:sz w:val="26"/>
                <w:szCs w:val="26"/>
                <w:vertAlign w:val="superscript"/>
              </w:rPr>
              <w:t>-7</w:t>
            </w:r>
            <w:r w:rsidRPr="003E2E0E">
              <w:rPr>
                <w:sz w:val="26"/>
                <w:szCs w:val="26"/>
              </w:rPr>
              <w:t>.N</w:t>
            </w:r>
            <w:r w:rsidRPr="003E2E0E">
              <w:rPr>
                <w:position w:val="-24"/>
                <w:sz w:val="26"/>
                <w:szCs w:val="26"/>
              </w:rPr>
              <w:object w:dxaOrig="279" w:dyaOrig="620">
                <v:shape id="_x0000_i1026" type="#_x0000_t75" style="width:23.25pt;height:30.75pt" o:ole="">
                  <v:imagedata r:id="rId8" o:title=""/>
                </v:shape>
                <o:OLEObject Type="Embed" ProgID="Equation.DSMT4" ShapeID="_x0000_i1026" DrawAspect="Content" ObjectID="_1458645948" r:id="rId9"/>
              </w:object>
            </w:r>
          </w:p>
          <w:p w:rsidR="00C064EF" w:rsidRPr="003E2E0E" w:rsidRDefault="00C064EF" w:rsidP="00C064EF">
            <w:pPr>
              <w:tabs>
                <w:tab w:val="left" w:pos="342"/>
              </w:tabs>
              <w:rPr>
                <w:sz w:val="26"/>
                <w:szCs w:val="26"/>
              </w:rPr>
            </w:pPr>
            <w:r w:rsidRPr="003E2E0E">
              <w:rPr>
                <w:sz w:val="26"/>
                <w:szCs w:val="26"/>
              </w:rPr>
              <w:t xml:space="preserve">- </w:t>
            </w:r>
            <w:proofErr w:type="spellStart"/>
            <w:r w:rsidRPr="003E2E0E">
              <w:rPr>
                <w:sz w:val="26"/>
                <w:szCs w:val="26"/>
              </w:rPr>
              <w:t>Dòng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điện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chạy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trong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ống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dây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dài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gây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ra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tại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một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điểm</w:t>
            </w:r>
            <w:proofErr w:type="spellEnd"/>
            <w:r w:rsidRPr="003E2E0E">
              <w:rPr>
                <w:sz w:val="26"/>
                <w:szCs w:val="26"/>
              </w:rPr>
              <w:t xml:space="preserve"> ở </w:t>
            </w:r>
            <w:proofErr w:type="spellStart"/>
            <w:r w:rsidRPr="003E2E0E">
              <w:rPr>
                <w:sz w:val="26"/>
                <w:szCs w:val="26"/>
              </w:rPr>
              <w:t>trong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lòng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ống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dây</w:t>
            </w:r>
            <w:proofErr w:type="spellEnd"/>
          </w:p>
          <w:p w:rsidR="00C064EF" w:rsidRPr="003E2E0E" w:rsidRDefault="00C064EF" w:rsidP="00C064EF">
            <w:pPr>
              <w:tabs>
                <w:tab w:val="left" w:pos="342"/>
              </w:tabs>
              <w:jc w:val="center"/>
              <w:rPr>
                <w:color w:val="000000"/>
                <w:sz w:val="26"/>
                <w:szCs w:val="26"/>
              </w:rPr>
            </w:pPr>
            <w:r w:rsidRPr="003E2E0E">
              <w:rPr>
                <w:sz w:val="26"/>
                <w:szCs w:val="26"/>
                <w:lang w:val="it-IT"/>
              </w:rPr>
              <w:t>B = 4</w:t>
            </w:r>
            <w:r w:rsidRPr="003E2E0E">
              <w:rPr>
                <w:sz w:val="26"/>
                <w:szCs w:val="26"/>
              </w:rPr>
              <w:sym w:font="Symbol" w:char="F070"/>
            </w:r>
            <w:r w:rsidRPr="003E2E0E">
              <w:rPr>
                <w:sz w:val="26"/>
                <w:szCs w:val="26"/>
                <w:lang w:val="it-IT"/>
              </w:rPr>
              <w:t>.10</w:t>
            </w:r>
            <w:r w:rsidRPr="003E2E0E">
              <w:rPr>
                <w:sz w:val="26"/>
                <w:szCs w:val="26"/>
                <w:vertAlign w:val="superscript"/>
                <w:lang w:val="it-IT"/>
              </w:rPr>
              <w:t>-7</w:t>
            </w:r>
            <w:r w:rsidRPr="003E2E0E">
              <w:rPr>
                <w:sz w:val="26"/>
                <w:szCs w:val="26"/>
                <w:lang w:val="it-IT"/>
              </w:rPr>
              <w:t>.</w:t>
            </w:r>
            <w:r w:rsidRPr="003E2E0E">
              <w:rPr>
                <w:position w:val="-24"/>
                <w:sz w:val="26"/>
                <w:szCs w:val="26"/>
                <w:lang w:val="it-IT"/>
              </w:rPr>
              <w:object w:dxaOrig="320" w:dyaOrig="620">
                <v:shape id="_x0000_i1027" type="#_x0000_t75" style="width:15.75pt;height:30.75pt" o:ole="">
                  <v:imagedata r:id="rId10" o:title=""/>
                </v:shape>
                <o:OLEObject Type="Embed" ProgID="Equation.DSMT4" ShapeID="_x0000_i1027" DrawAspect="Content" ObjectID="_1458645949" r:id="rId11"/>
              </w:object>
            </w:r>
            <w:r w:rsidRPr="003E2E0E">
              <w:rPr>
                <w:sz w:val="26"/>
                <w:szCs w:val="26"/>
                <w:lang w:val="it-IT"/>
              </w:rPr>
              <w:t>I = 4</w:t>
            </w:r>
            <w:r w:rsidRPr="003E2E0E">
              <w:rPr>
                <w:sz w:val="26"/>
                <w:szCs w:val="26"/>
              </w:rPr>
              <w:sym w:font="Symbol" w:char="F070"/>
            </w:r>
            <w:r w:rsidRPr="003E2E0E">
              <w:rPr>
                <w:sz w:val="26"/>
                <w:szCs w:val="26"/>
                <w:lang w:val="it-IT"/>
              </w:rPr>
              <w:t>.10</w:t>
            </w:r>
            <w:r w:rsidRPr="003E2E0E">
              <w:rPr>
                <w:sz w:val="26"/>
                <w:szCs w:val="26"/>
                <w:vertAlign w:val="superscript"/>
                <w:lang w:val="it-IT"/>
              </w:rPr>
              <w:t>-7</w:t>
            </w:r>
            <w:r w:rsidRPr="003E2E0E">
              <w:rPr>
                <w:sz w:val="26"/>
                <w:szCs w:val="26"/>
                <w:lang w:val="it-IT"/>
              </w:rPr>
              <w:t>.nI</w:t>
            </w:r>
          </w:p>
          <w:p w:rsidR="00BC4CCA" w:rsidRPr="003E2E0E" w:rsidRDefault="00C064EF" w:rsidP="00BC4CCA">
            <w:pPr>
              <w:tabs>
                <w:tab w:val="left" w:pos="342"/>
              </w:tabs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Nêu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đại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vị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924" w:type="dxa"/>
          </w:tcPr>
          <w:p w:rsidR="00BC4CCA" w:rsidRPr="003E2E0E" w:rsidRDefault="00BC4CCA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064EF" w:rsidRPr="003E2E0E" w:rsidRDefault="00C064EF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  <w:p w:rsidR="00C064EF" w:rsidRPr="003E2E0E" w:rsidRDefault="00C064EF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064EF" w:rsidRPr="003E2E0E" w:rsidRDefault="00C064EF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064EF" w:rsidRPr="003E2E0E" w:rsidRDefault="00C064EF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064EF" w:rsidRPr="003E2E0E" w:rsidRDefault="00C064EF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  <w:p w:rsidR="00C064EF" w:rsidRPr="003E2E0E" w:rsidRDefault="00C064EF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064EF" w:rsidRPr="003E2E0E" w:rsidRDefault="00C064EF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064EF" w:rsidRPr="003E2E0E" w:rsidRDefault="00C064EF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  <w:p w:rsidR="00C064EF" w:rsidRPr="003E2E0E" w:rsidRDefault="00C064EF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</w:tc>
      </w:tr>
      <w:tr w:rsidR="00BC4CCA" w:rsidRPr="003E2E0E">
        <w:tc>
          <w:tcPr>
            <w:tcW w:w="1008" w:type="dxa"/>
          </w:tcPr>
          <w:p w:rsidR="00BC4CCA" w:rsidRPr="003E2E0E" w:rsidRDefault="00BC4CCA" w:rsidP="00BC4CCA">
            <w:pPr>
              <w:jc w:val="both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3E2E0E">
              <w:rPr>
                <w:b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8640" w:type="dxa"/>
          </w:tcPr>
          <w:p w:rsidR="003C4653" w:rsidRPr="003E2E0E" w:rsidRDefault="003C4653" w:rsidP="003C4653">
            <w:pPr>
              <w:tabs>
                <w:tab w:val="left" w:pos="342"/>
              </w:tabs>
              <w:jc w:val="both"/>
              <w:rPr>
                <w:bCs/>
                <w:iCs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  <w:lang w:val="fr-FR"/>
              </w:rPr>
              <w:t xml:space="preserve">- </w:t>
            </w:r>
            <w:proofErr w:type="spellStart"/>
            <w:r w:rsidRPr="003E2E0E">
              <w:rPr>
                <w:bCs/>
                <w:iCs/>
                <w:sz w:val="26"/>
                <w:szCs w:val="26"/>
              </w:rPr>
              <w:t>Định</w:t>
            </w:r>
            <w:proofErr w:type="spellEnd"/>
            <w:r w:rsidRPr="003E2E0E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Cs/>
                <w:iCs/>
                <w:sz w:val="26"/>
                <w:szCs w:val="26"/>
              </w:rPr>
              <w:t>luật</w:t>
            </w:r>
            <w:proofErr w:type="spellEnd"/>
            <w:r w:rsidRPr="003E2E0E">
              <w:rPr>
                <w:bCs/>
                <w:iCs/>
                <w:sz w:val="26"/>
                <w:szCs w:val="26"/>
              </w:rPr>
              <w:t xml:space="preserve">  </w:t>
            </w:r>
            <w:proofErr w:type="spellStart"/>
            <w:r w:rsidRPr="003E2E0E">
              <w:rPr>
                <w:bCs/>
                <w:iCs/>
                <w:sz w:val="26"/>
                <w:szCs w:val="26"/>
              </w:rPr>
              <w:t>khúc</w:t>
            </w:r>
            <w:proofErr w:type="spellEnd"/>
            <w:r w:rsidRPr="003E2E0E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Cs/>
                <w:iCs/>
                <w:sz w:val="26"/>
                <w:szCs w:val="26"/>
              </w:rPr>
              <w:t>xạ</w:t>
            </w:r>
            <w:proofErr w:type="spellEnd"/>
            <w:r w:rsidRPr="003E2E0E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Cs/>
                <w:iCs/>
                <w:sz w:val="26"/>
                <w:szCs w:val="26"/>
              </w:rPr>
              <w:t>ánh</w:t>
            </w:r>
            <w:proofErr w:type="spellEnd"/>
            <w:r w:rsidRPr="003E2E0E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Cs/>
                <w:iCs/>
                <w:sz w:val="26"/>
                <w:szCs w:val="26"/>
              </w:rPr>
              <w:t>sáng</w:t>
            </w:r>
            <w:proofErr w:type="spellEnd"/>
            <w:r w:rsidRPr="003E2E0E">
              <w:rPr>
                <w:bCs/>
                <w:iCs/>
                <w:sz w:val="26"/>
                <w:szCs w:val="26"/>
              </w:rPr>
              <w:t>:</w:t>
            </w:r>
          </w:p>
          <w:p w:rsidR="003C4653" w:rsidRPr="003E2E0E" w:rsidRDefault="003C4653" w:rsidP="003C4653">
            <w:pPr>
              <w:tabs>
                <w:tab w:val="left" w:pos="342"/>
              </w:tabs>
              <w:jc w:val="both"/>
              <w:rPr>
                <w:sz w:val="26"/>
                <w:szCs w:val="26"/>
              </w:rPr>
            </w:pPr>
            <w:r w:rsidRPr="003E2E0E">
              <w:rPr>
                <w:sz w:val="26"/>
                <w:szCs w:val="26"/>
              </w:rPr>
              <w:t xml:space="preserve">+ Tia </w:t>
            </w:r>
            <w:proofErr w:type="spellStart"/>
            <w:r w:rsidRPr="003E2E0E">
              <w:rPr>
                <w:sz w:val="26"/>
                <w:szCs w:val="26"/>
              </w:rPr>
              <w:t>khúc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xạ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nằm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trong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mặt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phẳng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tới</w:t>
            </w:r>
            <w:proofErr w:type="spellEnd"/>
            <w:r w:rsidRPr="003E2E0E">
              <w:rPr>
                <w:sz w:val="26"/>
                <w:szCs w:val="26"/>
              </w:rPr>
              <w:t xml:space="preserve"> (</w:t>
            </w:r>
            <w:proofErr w:type="spellStart"/>
            <w:r w:rsidRPr="003E2E0E">
              <w:rPr>
                <w:sz w:val="26"/>
                <w:szCs w:val="26"/>
              </w:rPr>
              <w:t>tạo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bởi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tia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tới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và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pháp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tuyến</w:t>
            </w:r>
            <w:proofErr w:type="spellEnd"/>
            <w:r w:rsidRPr="003E2E0E">
              <w:rPr>
                <w:sz w:val="26"/>
                <w:szCs w:val="26"/>
              </w:rPr>
              <w:t xml:space="preserve">) </w:t>
            </w:r>
            <w:proofErr w:type="spellStart"/>
            <w:r w:rsidRPr="003E2E0E">
              <w:rPr>
                <w:sz w:val="26"/>
                <w:szCs w:val="26"/>
              </w:rPr>
              <w:t>và</w:t>
            </w:r>
            <w:proofErr w:type="spellEnd"/>
            <w:r w:rsidRPr="003E2E0E">
              <w:rPr>
                <w:sz w:val="26"/>
                <w:szCs w:val="26"/>
              </w:rPr>
              <w:t xml:space="preserve"> ở </w:t>
            </w:r>
            <w:proofErr w:type="spellStart"/>
            <w:r w:rsidRPr="003E2E0E">
              <w:rPr>
                <w:sz w:val="26"/>
                <w:szCs w:val="26"/>
              </w:rPr>
              <w:t>phía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bên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kia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pháp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tuyến</w:t>
            </w:r>
            <w:proofErr w:type="spellEnd"/>
            <w:r w:rsidRPr="003E2E0E">
              <w:rPr>
                <w:sz w:val="26"/>
                <w:szCs w:val="26"/>
              </w:rPr>
              <w:t xml:space="preserve"> so </w:t>
            </w:r>
            <w:proofErr w:type="spellStart"/>
            <w:r w:rsidRPr="003E2E0E">
              <w:rPr>
                <w:sz w:val="26"/>
                <w:szCs w:val="26"/>
              </w:rPr>
              <w:t>với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tia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tới</w:t>
            </w:r>
            <w:proofErr w:type="spellEnd"/>
            <w:r w:rsidRPr="003E2E0E">
              <w:rPr>
                <w:sz w:val="26"/>
                <w:szCs w:val="26"/>
              </w:rPr>
              <w:t>.</w:t>
            </w:r>
          </w:p>
          <w:p w:rsidR="003C4653" w:rsidRPr="003E2E0E" w:rsidRDefault="003C4653" w:rsidP="003C4653">
            <w:pPr>
              <w:tabs>
                <w:tab w:val="left" w:pos="342"/>
              </w:tabs>
              <w:jc w:val="both"/>
              <w:rPr>
                <w:sz w:val="26"/>
                <w:szCs w:val="26"/>
              </w:rPr>
            </w:pPr>
            <w:r w:rsidRPr="003E2E0E">
              <w:rPr>
                <w:sz w:val="26"/>
                <w:szCs w:val="26"/>
              </w:rPr>
              <w:t xml:space="preserve">+ </w:t>
            </w:r>
            <w:proofErr w:type="spellStart"/>
            <w:r w:rsidRPr="003E2E0E">
              <w:rPr>
                <w:sz w:val="26"/>
                <w:szCs w:val="26"/>
              </w:rPr>
              <w:t>Với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hai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môi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trường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trong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suốt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nhất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định</w:t>
            </w:r>
            <w:proofErr w:type="spellEnd"/>
            <w:r w:rsidRPr="003E2E0E">
              <w:rPr>
                <w:sz w:val="26"/>
                <w:szCs w:val="26"/>
              </w:rPr>
              <w:t xml:space="preserve">, </w:t>
            </w:r>
            <w:proofErr w:type="spellStart"/>
            <w:r w:rsidRPr="003E2E0E">
              <w:rPr>
                <w:sz w:val="26"/>
                <w:szCs w:val="26"/>
              </w:rPr>
              <w:t>tỉ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số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giữa</w:t>
            </w:r>
            <w:proofErr w:type="spellEnd"/>
            <w:r w:rsidRPr="003E2E0E">
              <w:rPr>
                <w:sz w:val="26"/>
                <w:szCs w:val="26"/>
              </w:rPr>
              <w:t xml:space="preserve"> sin </w:t>
            </w:r>
            <w:proofErr w:type="spellStart"/>
            <w:r w:rsidRPr="003E2E0E">
              <w:rPr>
                <w:sz w:val="26"/>
                <w:szCs w:val="26"/>
              </w:rPr>
              <w:t>góc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tới</w:t>
            </w:r>
            <w:proofErr w:type="spellEnd"/>
            <w:r w:rsidRPr="003E2E0E">
              <w:rPr>
                <w:sz w:val="26"/>
                <w:szCs w:val="26"/>
              </w:rPr>
              <w:t xml:space="preserve"> (</w:t>
            </w:r>
            <w:proofErr w:type="spellStart"/>
            <w:r w:rsidRPr="003E2E0E">
              <w:rPr>
                <w:sz w:val="26"/>
                <w:szCs w:val="26"/>
              </w:rPr>
              <w:t>sini</w:t>
            </w:r>
            <w:proofErr w:type="spellEnd"/>
            <w:r w:rsidRPr="003E2E0E">
              <w:rPr>
                <w:sz w:val="26"/>
                <w:szCs w:val="26"/>
              </w:rPr>
              <w:t xml:space="preserve">) </w:t>
            </w:r>
            <w:proofErr w:type="spellStart"/>
            <w:r w:rsidRPr="003E2E0E">
              <w:rPr>
                <w:sz w:val="26"/>
                <w:szCs w:val="26"/>
              </w:rPr>
              <w:t>và</w:t>
            </w:r>
            <w:proofErr w:type="spellEnd"/>
            <w:r w:rsidRPr="003E2E0E">
              <w:rPr>
                <w:sz w:val="26"/>
                <w:szCs w:val="26"/>
              </w:rPr>
              <w:t xml:space="preserve"> sin </w:t>
            </w:r>
            <w:proofErr w:type="spellStart"/>
            <w:r w:rsidRPr="003E2E0E">
              <w:rPr>
                <w:sz w:val="26"/>
                <w:szCs w:val="26"/>
              </w:rPr>
              <w:t>góc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khúc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xạ</w:t>
            </w:r>
            <w:proofErr w:type="spellEnd"/>
            <w:r w:rsidRPr="003E2E0E">
              <w:rPr>
                <w:sz w:val="26"/>
                <w:szCs w:val="26"/>
              </w:rPr>
              <w:t xml:space="preserve"> (</w:t>
            </w:r>
            <w:proofErr w:type="spellStart"/>
            <w:r w:rsidRPr="003E2E0E">
              <w:rPr>
                <w:sz w:val="26"/>
                <w:szCs w:val="26"/>
              </w:rPr>
              <w:t>sinr</w:t>
            </w:r>
            <w:proofErr w:type="spellEnd"/>
            <w:r w:rsidRPr="003E2E0E">
              <w:rPr>
                <w:sz w:val="26"/>
                <w:szCs w:val="26"/>
              </w:rPr>
              <w:t xml:space="preserve">) </w:t>
            </w:r>
            <w:proofErr w:type="spellStart"/>
            <w:r w:rsidRPr="003E2E0E">
              <w:rPr>
                <w:sz w:val="26"/>
                <w:szCs w:val="26"/>
              </w:rPr>
              <w:t>luôn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luôn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không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đổi</w:t>
            </w:r>
            <w:proofErr w:type="spellEnd"/>
            <w:r w:rsidRPr="003E2E0E">
              <w:rPr>
                <w:sz w:val="26"/>
                <w:szCs w:val="26"/>
              </w:rPr>
              <w:t>:</w:t>
            </w:r>
          </w:p>
          <w:p w:rsidR="00704F24" w:rsidRPr="003E2E0E" w:rsidRDefault="003C4653" w:rsidP="00C064EF">
            <w:pPr>
              <w:tabs>
                <w:tab w:val="left" w:pos="342"/>
              </w:tabs>
              <w:jc w:val="center"/>
              <w:rPr>
                <w:sz w:val="26"/>
                <w:szCs w:val="26"/>
              </w:rPr>
            </w:pPr>
            <w:r w:rsidRPr="003E2E0E">
              <w:rPr>
                <w:position w:val="-24"/>
                <w:sz w:val="26"/>
                <w:szCs w:val="26"/>
              </w:rPr>
              <w:object w:dxaOrig="540" w:dyaOrig="620">
                <v:shape id="_x0000_i1028" type="#_x0000_t75" style="width:27pt;height:30.75pt" o:ole="">
                  <v:imagedata r:id="rId12" o:title=""/>
                </v:shape>
                <o:OLEObject Type="Embed" ProgID="Equation.DSMT4" ShapeID="_x0000_i1028" DrawAspect="Content" ObjectID="_1458645950" r:id="rId13"/>
              </w:object>
            </w:r>
            <w:r w:rsidRPr="003E2E0E">
              <w:rPr>
                <w:sz w:val="26"/>
                <w:szCs w:val="26"/>
              </w:rPr>
              <w:t xml:space="preserve"> = </w:t>
            </w:r>
            <w:proofErr w:type="spellStart"/>
            <w:r w:rsidRPr="003E2E0E">
              <w:rPr>
                <w:sz w:val="26"/>
                <w:szCs w:val="26"/>
              </w:rPr>
              <w:t>hằng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số</w:t>
            </w:r>
            <w:proofErr w:type="spellEnd"/>
            <w:r w:rsidRPr="003E2E0E">
              <w:rPr>
                <w:sz w:val="26"/>
                <w:szCs w:val="26"/>
              </w:rPr>
              <w:t>.</w:t>
            </w:r>
          </w:p>
        </w:tc>
        <w:tc>
          <w:tcPr>
            <w:tcW w:w="924" w:type="dxa"/>
          </w:tcPr>
          <w:p w:rsidR="00704F24" w:rsidRPr="003E2E0E" w:rsidRDefault="00704F24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90EBB" w:rsidRPr="003E2E0E" w:rsidRDefault="00C90EBB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  <w:p w:rsidR="00C90EBB" w:rsidRPr="003E2E0E" w:rsidRDefault="00C90EBB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90EBB" w:rsidRPr="003E2E0E" w:rsidRDefault="00C90EBB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90EBB" w:rsidRPr="003E2E0E" w:rsidRDefault="00C90EBB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</w:tc>
      </w:tr>
      <w:tr w:rsidR="00BC4CCA" w:rsidRPr="003E2E0E">
        <w:tc>
          <w:tcPr>
            <w:tcW w:w="1008" w:type="dxa"/>
          </w:tcPr>
          <w:p w:rsidR="00BC4CCA" w:rsidRPr="003E2E0E" w:rsidRDefault="00BC4CCA" w:rsidP="00BC4CCA">
            <w:pPr>
              <w:jc w:val="both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3E2E0E">
              <w:rPr>
                <w:b/>
                <w:color w:val="000000"/>
                <w:sz w:val="26"/>
                <w:szCs w:val="26"/>
              </w:rPr>
              <w:t xml:space="preserve"> 3</w:t>
            </w:r>
          </w:p>
        </w:tc>
        <w:tc>
          <w:tcPr>
            <w:tcW w:w="8640" w:type="dxa"/>
          </w:tcPr>
          <w:p w:rsidR="006C72F1" w:rsidRPr="003E2E0E" w:rsidRDefault="006C72F1" w:rsidP="006C72F1">
            <w:pPr>
              <w:tabs>
                <w:tab w:val="left" w:pos="342"/>
              </w:tabs>
              <w:jc w:val="both"/>
              <w:rPr>
                <w:sz w:val="26"/>
                <w:szCs w:val="26"/>
              </w:rPr>
            </w:pPr>
            <w:r w:rsidRPr="003E2E0E">
              <w:rPr>
                <w:sz w:val="26"/>
                <w:szCs w:val="26"/>
              </w:rPr>
              <w:t xml:space="preserve">- </w:t>
            </w:r>
            <w:proofErr w:type="spellStart"/>
            <w:r w:rsidRPr="003E2E0E">
              <w:rPr>
                <w:sz w:val="26"/>
                <w:szCs w:val="26"/>
              </w:rPr>
              <w:t>Thấu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kính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là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một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khối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chất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trong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suốt</w:t>
            </w:r>
            <w:proofErr w:type="spellEnd"/>
            <w:r w:rsidR="005021F9" w:rsidRPr="003E2E0E">
              <w:rPr>
                <w:sz w:val="26"/>
                <w:szCs w:val="26"/>
              </w:rPr>
              <w:t xml:space="preserve"> (</w:t>
            </w:r>
            <w:proofErr w:type="spellStart"/>
            <w:r w:rsidR="005021F9" w:rsidRPr="003E2E0E">
              <w:rPr>
                <w:sz w:val="26"/>
                <w:szCs w:val="26"/>
              </w:rPr>
              <w:t>thủy</w:t>
            </w:r>
            <w:proofErr w:type="spellEnd"/>
            <w:r w:rsidR="005021F9" w:rsidRPr="003E2E0E">
              <w:rPr>
                <w:sz w:val="26"/>
                <w:szCs w:val="26"/>
              </w:rPr>
              <w:t xml:space="preserve"> </w:t>
            </w:r>
            <w:proofErr w:type="spellStart"/>
            <w:r w:rsidR="005021F9" w:rsidRPr="003E2E0E">
              <w:rPr>
                <w:sz w:val="26"/>
                <w:szCs w:val="26"/>
              </w:rPr>
              <w:t>tinh</w:t>
            </w:r>
            <w:proofErr w:type="spellEnd"/>
            <w:r w:rsidR="005021F9" w:rsidRPr="003E2E0E">
              <w:rPr>
                <w:sz w:val="26"/>
                <w:szCs w:val="26"/>
              </w:rPr>
              <w:t xml:space="preserve">, </w:t>
            </w:r>
            <w:proofErr w:type="spellStart"/>
            <w:r w:rsidR="005021F9" w:rsidRPr="003E2E0E">
              <w:rPr>
                <w:sz w:val="26"/>
                <w:szCs w:val="26"/>
              </w:rPr>
              <w:t>nhựa</w:t>
            </w:r>
            <w:proofErr w:type="spellEnd"/>
            <w:r w:rsidR="005021F9" w:rsidRPr="003E2E0E">
              <w:rPr>
                <w:sz w:val="26"/>
                <w:szCs w:val="26"/>
              </w:rPr>
              <w:t>…)</w:t>
            </w:r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giới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hạn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bởi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hai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mặt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cong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hoặc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bởi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một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mặt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cong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và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một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mặt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phẳng</w:t>
            </w:r>
            <w:proofErr w:type="spellEnd"/>
            <w:r w:rsidRPr="003E2E0E">
              <w:rPr>
                <w:sz w:val="26"/>
                <w:szCs w:val="26"/>
              </w:rPr>
              <w:t>.</w:t>
            </w:r>
          </w:p>
          <w:p w:rsidR="006C72F1" w:rsidRPr="003E2E0E" w:rsidRDefault="006C72F1" w:rsidP="006C72F1">
            <w:pPr>
              <w:tabs>
                <w:tab w:val="left" w:pos="342"/>
              </w:tabs>
              <w:jc w:val="both"/>
              <w:rPr>
                <w:sz w:val="26"/>
                <w:szCs w:val="26"/>
              </w:rPr>
            </w:pPr>
            <w:r w:rsidRPr="003E2E0E">
              <w:rPr>
                <w:sz w:val="26"/>
                <w:szCs w:val="26"/>
              </w:rPr>
              <w:t xml:space="preserve">- </w:t>
            </w:r>
            <w:proofErr w:type="spellStart"/>
            <w:r w:rsidRPr="003E2E0E">
              <w:rPr>
                <w:sz w:val="26"/>
                <w:szCs w:val="26"/>
              </w:rPr>
              <w:t>Vật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thật</w:t>
            </w:r>
            <w:proofErr w:type="spellEnd"/>
            <w:r w:rsidRPr="003E2E0E">
              <w:rPr>
                <w:sz w:val="26"/>
                <w:szCs w:val="26"/>
              </w:rPr>
              <w:t xml:space="preserve"> qua </w:t>
            </w:r>
            <w:proofErr w:type="spellStart"/>
            <w:r w:rsidRPr="003E2E0E">
              <w:rPr>
                <w:sz w:val="26"/>
                <w:szCs w:val="26"/>
              </w:rPr>
              <w:t>thấu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kính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hội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tụ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có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thể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cho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ảnh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thật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hoặc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ảnh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ảo</w:t>
            </w:r>
            <w:proofErr w:type="spellEnd"/>
            <w:r w:rsidRPr="003E2E0E">
              <w:rPr>
                <w:sz w:val="26"/>
                <w:szCs w:val="26"/>
              </w:rPr>
              <w:t>:</w:t>
            </w:r>
          </w:p>
          <w:p w:rsidR="006C72F1" w:rsidRPr="003E2E0E" w:rsidRDefault="006C72F1" w:rsidP="006C72F1">
            <w:pPr>
              <w:tabs>
                <w:tab w:val="left" w:pos="342"/>
              </w:tabs>
              <w:jc w:val="both"/>
              <w:rPr>
                <w:sz w:val="26"/>
                <w:szCs w:val="26"/>
              </w:rPr>
            </w:pPr>
            <w:r w:rsidRPr="003E2E0E">
              <w:rPr>
                <w:sz w:val="26"/>
                <w:szCs w:val="26"/>
              </w:rPr>
              <w:t xml:space="preserve">+ </w:t>
            </w:r>
            <w:proofErr w:type="spellStart"/>
            <w:r w:rsidRPr="003E2E0E">
              <w:rPr>
                <w:sz w:val="26"/>
                <w:szCs w:val="26"/>
              </w:rPr>
              <w:t>Nếu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là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ảnh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thật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thì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ảnh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ngược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chiều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với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vật</w:t>
            </w:r>
            <w:proofErr w:type="spellEnd"/>
            <w:r w:rsidRPr="003E2E0E">
              <w:rPr>
                <w:sz w:val="26"/>
                <w:szCs w:val="26"/>
              </w:rPr>
              <w:t>;</w:t>
            </w:r>
          </w:p>
          <w:p w:rsidR="00BC4CCA" w:rsidRPr="003E2E0E" w:rsidRDefault="006C72F1" w:rsidP="00C90EBB">
            <w:pPr>
              <w:tabs>
                <w:tab w:val="left" w:pos="342"/>
              </w:tabs>
              <w:jc w:val="both"/>
              <w:rPr>
                <w:sz w:val="26"/>
                <w:szCs w:val="26"/>
              </w:rPr>
            </w:pPr>
            <w:r w:rsidRPr="003E2E0E">
              <w:rPr>
                <w:sz w:val="26"/>
                <w:szCs w:val="26"/>
              </w:rPr>
              <w:t xml:space="preserve">+ </w:t>
            </w:r>
            <w:proofErr w:type="spellStart"/>
            <w:r w:rsidRPr="003E2E0E">
              <w:rPr>
                <w:sz w:val="26"/>
                <w:szCs w:val="26"/>
              </w:rPr>
              <w:t>Nếu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là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ảnh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ảo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thì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ảnh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cùng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chiều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và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lớn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hơn</w:t>
            </w:r>
            <w:proofErr w:type="spellEnd"/>
            <w:r w:rsidRPr="003E2E0E">
              <w:rPr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sz w:val="26"/>
                <w:szCs w:val="26"/>
              </w:rPr>
              <w:t>vật</w:t>
            </w:r>
            <w:proofErr w:type="spellEnd"/>
            <w:r w:rsidRPr="003E2E0E">
              <w:rPr>
                <w:sz w:val="26"/>
                <w:szCs w:val="26"/>
              </w:rPr>
              <w:t>.</w:t>
            </w:r>
          </w:p>
        </w:tc>
        <w:tc>
          <w:tcPr>
            <w:tcW w:w="924" w:type="dxa"/>
          </w:tcPr>
          <w:p w:rsidR="00BC4CCA" w:rsidRPr="003E2E0E" w:rsidRDefault="00C90EBB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  <w:p w:rsidR="00C90EBB" w:rsidRPr="003E2E0E" w:rsidRDefault="00C90EBB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C90EBB" w:rsidRPr="003E2E0E" w:rsidRDefault="00C90EBB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</w:tc>
      </w:tr>
      <w:tr w:rsidR="00BC4CCA" w:rsidRPr="003E2E0E">
        <w:tc>
          <w:tcPr>
            <w:tcW w:w="10572" w:type="dxa"/>
            <w:gridSpan w:val="3"/>
          </w:tcPr>
          <w:p w:rsidR="00BC4CCA" w:rsidRPr="003E2E0E" w:rsidRDefault="00BC4CCA" w:rsidP="00BC4CC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3E2E0E">
              <w:rPr>
                <w:b/>
                <w:color w:val="000000"/>
                <w:sz w:val="26"/>
                <w:szCs w:val="26"/>
              </w:rPr>
              <w:t xml:space="preserve">II. </w:t>
            </w: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Bài</w:t>
            </w:r>
            <w:proofErr w:type="spellEnd"/>
            <w:r w:rsidRPr="003E2E0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</w:p>
        </w:tc>
      </w:tr>
      <w:tr w:rsidR="00BC4CCA" w:rsidRPr="003E2E0E">
        <w:tc>
          <w:tcPr>
            <w:tcW w:w="1008" w:type="dxa"/>
          </w:tcPr>
          <w:p w:rsidR="00BC4CCA" w:rsidRPr="003E2E0E" w:rsidRDefault="004833AD" w:rsidP="007510E7">
            <w:pPr>
              <w:jc w:val="both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3E2E0E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7510E7" w:rsidRPr="003E2E0E">
              <w:rPr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8640" w:type="dxa"/>
          </w:tcPr>
          <w:p w:rsidR="00C97337" w:rsidRPr="003E2E0E" w:rsidRDefault="00627453" w:rsidP="00C97337">
            <w:pPr>
              <w:tabs>
                <w:tab w:val="left" w:pos="342"/>
              </w:tabs>
              <w:rPr>
                <w:color w:val="000000"/>
                <w:sz w:val="26"/>
                <w:szCs w:val="26"/>
                <w:lang w:val="en"/>
              </w:rPr>
            </w:pPr>
            <w:proofErr w:type="spellStart"/>
            <w:r w:rsidRPr="003E2E0E">
              <w:rPr>
                <w:color w:val="000000"/>
                <w:sz w:val="26"/>
                <w:szCs w:val="26"/>
                <w:lang w:val="en"/>
              </w:rPr>
              <w:t>Vẽ</w:t>
            </w:r>
            <w:proofErr w:type="spellEnd"/>
            <w:r w:rsidRPr="003E2E0E">
              <w:rPr>
                <w:color w:val="000000"/>
                <w:sz w:val="26"/>
                <w:szCs w:val="26"/>
                <w:lang w:val="en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  <w:lang w:val="en"/>
              </w:rPr>
              <w:t>hình</w:t>
            </w:r>
            <w:proofErr w:type="spellEnd"/>
            <w:r w:rsidRPr="003E2E0E">
              <w:rPr>
                <w:color w:val="000000"/>
                <w:sz w:val="26"/>
                <w:szCs w:val="26"/>
                <w:lang w:val="en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  <w:lang w:val="en"/>
              </w:rPr>
              <w:t>đúng</w:t>
            </w:r>
            <w:proofErr w:type="spellEnd"/>
            <w:r w:rsidRPr="003E2E0E">
              <w:rPr>
                <w:color w:val="000000"/>
                <w:sz w:val="26"/>
                <w:szCs w:val="26"/>
                <w:lang w:val="en"/>
              </w:rPr>
              <w:t>.</w:t>
            </w:r>
          </w:p>
          <w:p w:rsidR="00627453" w:rsidRPr="003E2E0E" w:rsidRDefault="00D375A0" w:rsidP="00627453">
            <w:pPr>
              <w:tabs>
                <w:tab w:val="left" w:pos="342"/>
              </w:tabs>
              <w:rPr>
                <w:color w:val="000000"/>
                <w:sz w:val="26"/>
                <w:szCs w:val="26"/>
                <w:lang w:val="e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=2.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-7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=2.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-7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15.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  <w:lang w:val="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=2.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(T)</m:t>
                </m:r>
              </m:oMath>
            </m:oMathPara>
          </w:p>
          <w:p w:rsidR="00627453" w:rsidRPr="003E2E0E" w:rsidRDefault="00D375A0" w:rsidP="001A7016">
            <w:pPr>
              <w:tabs>
                <w:tab w:val="left" w:pos="342"/>
              </w:tabs>
              <w:rPr>
                <w:color w:val="000000"/>
                <w:sz w:val="26"/>
                <w:szCs w:val="26"/>
                <w:lang w:val="e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=2.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-7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=2.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-7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5.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  <w:lang w:val="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=6.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(T)</m:t>
                </m:r>
              </m:oMath>
            </m:oMathPara>
          </w:p>
          <w:p w:rsidR="001A7016" w:rsidRPr="003E2E0E" w:rsidRDefault="00D375A0" w:rsidP="001A7016">
            <w:pPr>
              <w:tabs>
                <w:tab w:val="left" w:pos="342"/>
              </w:tabs>
              <w:rPr>
                <w:color w:val="000000"/>
                <w:sz w:val="26"/>
                <w:szCs w:val="26"/>
                <w:lang w:val="e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↑↑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  <w:lang w:val="e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i/>
                    <w:color w:val="000000"/>
                    <w:sz w:val="26"/>
                    <w:szCs w:val="26"/>
                    <w:lang w:val="en"/>
                  </w:rPr>
                  <w:sym w:font="Symbol" w:char="F0DE"/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6"/>
                    <w:szCs w:val="26"/>
                    <w:lang w:val="e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6"/>
                        <w:szCs w:val="26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  <w:lang w:val="en"/>
                      </w:rPr>
                      <m:t>2</m:t>
                    </m:r>
                  </m:sub>
                </m:sSub>
              </m:oMath>
            </m:oMathPara>
          </w:p>
          <w:p w:rsidR="001A7016" w:rsidRPr="003E2E0E" w:rsidRDefault="001A7016" w:rsidP="001A7016">
            <w:pPr>
              <w:tabs>
                <w:tab w:val="left" w:pos="342"/>
              </w:tabs>
              <w:rPr>
                <w:color w:val="000000"/>
                <w:sz w:val="26"/>
                <w:szCs w:val="26"/>
                <w:lang w:val="en"/>
              </w:rPr>
            </w:pPr>
            <w:r w:rsidRPr="003E2E0E">
              <w:rPr>
                <w:color w:val="000000"/>
                <w:sz w:val="26"/>
                <w:szCs w:val="26"/>
                <w:lang w:val="en"/>
              </w:rPr>
              <w:t>B = 8.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lang w:val="e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6"/>
                      <w:szCs w:val="26"/>
                      <w:lang w:val="en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000000"/>
                  <w:sz w:val="26"/>
                  <w:szCs w:val="26"/>
                  <w:lang w:val="en"/>
                </w:rPr>
                <m:t>(T)</m:t>
              </m:r>
            </m:oMath>
            <w:r w:rsidRPr="003E2E0E">
              <w:rPr>
                <w:color w:val="000000"/>
                <w:sz w:val="26"/>
                <w:szCs w:val="26"/>
                <w:lang w:val="en"/>
              </w:rPr>
              <w:t xml:space="preserve"> </w:t>
            </w:r>
          </w:p>
        </w:tc>
        <w:tc>
          <w:tcPr>
            <w:tcW w:w="924" w:type="dxa"/>
          </w:tcPr>
          <w:p w:rsidR="00BC4CCA" w:rsidRPr="003E2E0E" w:rsidRDefault="001A7016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0,25</w:t>
            </w:r>
          </w:p>
          <w:p w:rsidR="001A7016" w:rsidRPr="003E2E0E" w:rsidRDefault="001A7016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1A7016" w:rsidRPr="003E2E0E" w:rsidRDefault="001A7016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  <w:p w:rsidR="001A7016" w:rsidRPr="003E2E0E" w:rsidRDefault="001A7016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1A7016" w:rsidRPr="003E2E0E" w:rsidRDefault="001A7016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  <w:p w:rsidR="001A7016" w:rsidRPr="003E2E0E" w:rsidRDefault="001A7016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</w:t>
            </w:r>
          </w:p>
          <w:p w:rsidR="001A7016" w:rsidRPr="003E2E0E" w:rsidRDefault="001A7016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0,25</w:t>
            </w:r>
          </w:p>
        </w:tc>
      </w:tr>
      <w:tr w:rsidR="00BC4CCA" w:rsidRPr="003E2E0E">
        <w:tc>
          <w:tcPr>
            <w:tcW w:w="1008" w:type="dxa"/>
          </w:tcPr>
          <w:p w:rsidR="00BC4CCA" w:rsidRPr="003E2E0E" w:rsidRDefault="000C2428" w:rsidP="00BC4CCA">
            <w:pPr>
              <w:jc w:val="both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3E2E0E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7510E7" w:rsidRPr="003E2E0E"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8640" w:type="dxa"/>
          </w:tcPr>
          <w:p w:rsidR="00FF3B2C" w:rsidRPr="003E2E0E" w:rsidRDefault="00FF3B2C" w:rsidP="00FF3B2C">
            <w:pPr>
              <w:tabs>
                <w:tab w:val="left" w:pos="342"/>
              </w:tabs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- Ta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: </w:t>
            </w:r>
            <w:r w:rsidRPr="003E2E0E">
              <w:rPr>
                <w:color w:val="000000"/>
                <w:position w:val="-24"/>
                <w:sz w:val="26"/>
                <w:szCs w:val="26"/>
              </w:rPr>
              <w:object w:dxaOrig="2980" w:dyaOrig="620">
                <v:shape id="_x0000_i1029" type="#_x0000_t75" style="width:149.25pt;height:30.75pt" o:ole="">
                  <v:imagedata r:id="rId14" o:title=""/>
                </v:shape>
                <o:OLEObject Type="Embed" ProgID="Equation.DSMT4" ShapeID="_x0000_i1029" DrawAspect="Content" ObjectID="_1458645951" r:id="rId15"/>
              </w:object>
            </w:r>
          </w:p>
          <w:p w:rsidR="00FF3B2C" w:rsidRPr="003E2E0E" w:rsidRDefault="00FF3B2C" w:rsidP="00FF3B2C">
            <w:pPr>
              <w:tabs>
                <w:tab w:val="left" w:pos="342"/>
              </w:tabs>
              <w:rPr>
                <w:color w:val="000000"/>
                <w:sz w:val="26"/>
                <w:szCs w:val="26"/>
              </w:rPr>
            </w:pPr>
            <w:proofErr w:type="spellStart"/>
            <w:r w:rsidRPr="003E2E0E">
              <w:rPr>
                <w:color w:val="000000"/>
                <w:sz w:val="26"/>
                <w:szCs w:val="26"/>
              </w:rPr>
              <w:t>Thay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, ta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: </w:t>
            </w:r>
            <w:r w:rsidRPr="003E2E0E">
              <w:rPr>
                <w:color w:val="000000"/>
                <w:position w:val="-24"/>
                <w:sz w:val="26"/>
                <w:szCs w:val="26"/>
              </w:rPr>
              <w:object w:dxaOrig="1860" w:dyaOrig="660">
                <v:shape id="_x0000_i1030" type="#_x0000_t75" style="width:93pt;height:33pt" o:ole="">
                  <v:imagedata r:id="rId16" o:title=""/>
                </v:shape>
                <o:OLEObject Type="Embed" ProgID="Equation.DSMT4" ShapeID="_x0000_i1030" DrawAspect="Content" ObjectID="_1458645952" r:id="rId17"/>
              </w:object>
            </w:r>
          </w:p>
          <w:p w:rsidR="00FF3B2C" w:rsidRPr="003E2E0E" w:rsidRDefault="00FF3B2C" w:rsidP="00FF3B2C">
            <w:pPr>
              <w:tabs>
                <w:tab w:val="left" w:pos="342"/>
              </w:tabs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Mà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: </w:t>
            </w:r>
            <w:r w:rsidR="00E318BF" w:rsidRPr="003E2E0E">
              <w:rPr>
                <w:color w:val="000000"/>
                <w:position w:val="-28"/>
                <w:sz w:val="26"/>
                <w:szCs w:val="26"/>
              </w:rPr>
              <w:object w:dxaOrig="3240" w:dyaOrig="660">
                <v:shape id="_x0000_i1031" type="#_x0000_t75" style="width:162pt;height:33pt" o:ole="">
                  <v:imagedata r:id="rId18" o:title=""/>
                </v:shape>
                <o:OLEObject Type="Embed" ProgID="Equation.DSMT4" ShapeID="_x0000_i1031" DrawAspect="Content" ObjectID="_1458645953" r:id="rId19"/>
              </w:object>
            </w:r>
          </w:p>
          <w:p w:rsidR="000C2428" w:rsidRPr="003E2E0E" w:rsidRDefault="00FF3B2C" w:rsidP="00FF3B2C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Vậy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xãy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ra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tượng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phản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xạ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toàn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thì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tia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sáng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truyền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chất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lỏng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ra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khí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góc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thỏa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: </w:t>
            </w:r>
            <w:r w:rsidRPr="003E2E0E">
              <w:rPr>
                <w:color w:val="000000"/>
                <w:position w:val="-6"/>
                <w:sz w:val="26"/>
                <w:szCs w:val="26"/>
              </w:rPr>
              <w:object w:dxaOrig="1040" w:dyaOrig="320">
                <v:shape id="_x0000_i1032" type="#_x0000_t75" style="width:51.75pt;height:16.5pt" o:ole="">
                  <v:imagedata r:id="rId20" o:title=""/>
                </v:shape>
                <o:OLEObject Type="Embed" ProgID="Equation.DSMT4" ShapeID="_x0000_i1032" DrawAspect="Content" ObjectID="_1458645954" r:id="rId21"/>
              </w:object>
            </w:r>
          </w:p>
        </w:tc>
        <w:tc>
          <w:tcPr>
            <w:tcW w:w="924" w:type="dxa"/>
          </w:tcPr>
          <w:p w:rsidR="00FF3B2C" w:rsidRPr="003E2E0E" w:rsidRDefault="00FF3B2C" w:rsidP="00FF3B2C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FF3B2C" w:rsidRPr="003E2E0E" w:rsidRDefault="00FF3B2C" w:rsidP="00FF3B2C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0,25 đ</w:t>
            </w:r>
          </w:p>
          <w:p w:rsidR="00FF3B2C" w:rsidRPr="003E2E0E" w:rsidRDefault="00FF3B2C" w:rsidP="00FF3B2C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FF3B2C" w:rsidRPr="003E2E0E" w:rsidRDefault="00FF3B2C" w:rsidP="00FF3B2C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0,25 đ</w:t>
            </w:r>
          </w:p>
          <w:p w:rsidR="00FF3B2C" w:rsidRPr="003E2E0E" w:rsidRDefault="00FF3B2C" w:rsidP="00FF3B2C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FF3B2C" w:rsidRPr="003E2E0E" w:rsidRDefault="00FF3B2C" w:rsidP="00FF3B2C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0,25 đ</w:t>
            </w:r>
          </w:p>
          <w:p w:rsidR="00FF3B2C" w:rsidRPr="003E2E0E" w:rsidRDefault="00FF3B2C" w:rsidP="00FF3B2C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BC4CCA" w:rsidRPr="003E2E0E" w:rsidRDefault="00FF3B2C" w:rsidP="00FF3B2C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0,25 đ</w:t>
            </w:r>
          </w:p>
        </w:tc>
      </w:tr>
      <w:tr w:rsidR="000C2428" w:rsidRPr="003E2E0E">
        <w:tc>
          <w:tcPr>
            <w:tcW w:w="1008" w:type="dxa"/>
          </w:tcPr>
          <w:p w:rsidR="000C2428" w:rsidRPr="003E2E0E" w:rsidRDefault="007510E7" w:rsidP="00BC4CCA">
            <w:pPr>
              <w:jc w:val="both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E2E0E">
              <w:rPr>
                <w:b/>
                <w:color w:val="000000"/>
                <w:sz w:val="26"/>
                <w:szCs w:val="26"/>
              </w:rPr>
              <w:t>Câu</w:t>
            </w:r>
            <w:proofErr w:type="spellEnd"/>
            <w:r w:rsidRPr="003E2E0E">
              <w:rPr>
                <w:b/>
                <w:color w:val="000000"/>
                <w:sz w:val="26"/>
                <w:szCs w:val="26"/>
              </w:rPr>
              <w:t xml:space="preserve"> 6</w:t>
            </w:r>
          </w:p>
        </w:tc>
        <w:tc>
          <w:tcPr>
            <w:tcW w:w="8640" w:type="dxa"/>
          </w:tcPr>
          <w:p w:rsidR="000C2428" w:rsidRPr="003E2E0E" w:rsidRDefault="00901B2A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a) Ta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: </w:t>
            </w:r>
            <w:r w:rsidRPr="003E2E0E">
              <w:rPr>
                <w:color w:val="000000"/>
                <w:position w:val="-28"/>
                <w:sz w:val="26"/>
                <w:szCs w:val="26"/>
              </w:rPr>
              <w:object w:dxaOrig="4640" w:dyaOrig="660">
                <v:shape id="_x0000_i1033" type="#_x0000_t75" style="width:232.5pt;height:33pt" o:ole="">
                  <v:imagedata r:id="rId22" o:title=""/>
                </v:shape>
                <o:OLEObject Type="Embed" ProgID="Equation.DSMT4" ShapeID="_x0000_i1033" DrawAspect="Content" ObjectID="_1458645955" r:id="rId23"/>
              </w:object>
            </w:r>
          </w:p>
          <w:p w:rsidR="00901B2A" w:rsidRPr="003E2E0E" w:rsidRDefault="00901B2A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    -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Khoảng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ảnh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thấu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kính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>:</w:t>
            </w:r>
          </w:p>
          <w:p w:rsidR="00901B2A" w:rsidRPr="003E2E0E" w:rsidRDefault="00901B2A" w:rsidP="00BC4CCA">
            <w:pPr>
              <w:jc w:val="both"/>
              <w:rPr>
                <w:sz w:val="26"/>
                <w:szCs w:val="26"/>
                <w:lang w:val="pt-PT"/>
              </w:rPr>
            </w:pPr>
            <w:r w:rsidRPr="003E2E0E">
              <w:rPr>
                <w:color w:val="000000"/>
                <w:sz w:val="26"/>
                <w:szCs w:val="26"/>
              </w:rPr>
              <w:lastRenderedPageBreak/>
              <w:t xml:space="preserve">    </w:t>
            </w:r>
            <w:r w:rsidR="008335B2" w:rsidRPr="003E2E0E">
              <w:rPr>
                <w:position w:val="-32"/>
                <w:sz w:val="26"/>
                <w:szCs w:val="26"/>
                <w:lang w:val="pt-PT"/>
              </w:rPr>
              <w:object w:dxaOrig="5060" w:dyaOrig="740">
                <v:shape id="_x0000_i1034" type="#_x0000_t75" style="width:262.5pt;height:36pt" o:ole="">
                  <v:imagedata r:id="rId24" o:title=""/>
                </v:shape>
                <o:OLEObject Type="Embed" ProgID="Equation.DSMT4" ShapeID="_x0000_i1034" DrawAspect="Content" ObjectID="_1458645956" r:id="rId25"/>
              </w:object>
            </w:r>
          </w:p>
          <w:p w:rsidR="00901B2A" w:rsidRPr="003E2E0E" w:rsidRDefault="00901B2A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sz w:val="26"/>
                <w:szCs w:val="26"/>
                <w:lang w:val="pt-PT"/>
              </w:rPr>
              <w:t xml:space="preserve">b) - </w:t>
            </w:r>
            <w:r w:rsidRPr="003E2E0E">
              <w:rPr>
                <w:color w:val="000000"/>
                <w:sz w:val="26"/>
                <w:szCs w:val="26"/>
                <w:lang w:val="pt-BR"/>
              </w:rPr>
              <w:t xml:space="preserve">Khoảng cách giữa vật và ảnh: </w:t>
            </w:r>
            <w:r w:rsidR="008335B2" w:rsidRPr="003E2E0E">
              <w:rPr>
                <w:color w:val="000000"/>
                <w:position w:val="-14"/>
                <w:sz w:val="26"/>
                <w:szCs w:val="26"/>
              </w:rPr>
              <w:object w:dxaOrig="4260" w:dyaOrig="400">
                <v:shape id="_x0000_i1035" type="#_x0000_t75" style="width:213pt;height:20.25pt" o:ole="">
                  <v:imagedata r:id="rId26" o:title=""/>
                </v:shape>
                <o:OLEObject Type="Embed" ProgID="Equation.DSMT4" ShapeID="_x0000_i1035" DrawAspect="Content" ObjectID="_1458645957" r:id="rId27"/>
              </w:object>
            </w:r>
          </w:p>
          <w:p w:rsidR="00901B2A" w:rsidRPr="003E2E0E" w:rsidRDefault="00901B2A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    - Ta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: </w:t>
            </w:r>
            <w:r w:rsidR="00067445" w:rsidRPr="003E2E0E">
              <w:rPr>
                <w:color w:val="000000"/>
                <w:position w:val="-24"/>
                <w:sz w:val="26"/>
                <w:szCs w:val="26"/>
              </w:rPr>
              <w:object w:dxaOrig="2380" w:dyaOrig="660">
                <v:shape id="_x0000_i1036" type="#_x0000_t75" style="width:119.25pt;height:33pt" o:ole="">
                  <v:imagedata r:id="rId28" o:title=""/>
                </v:shape>
                <o:OLEObject Type="Embed" ProgID="Equation.DSMT4" ShapeID="_x0000_i1036" DrawAspect="Content" ObjectID="_1458645958" r:id="rId29"/>
              </w:object>
            </w:r>
          </w:p>
          <w:p w:rsidR="00901B2A" w:rsidRPr="003E2E0E" w:rsidRDefault="00901B2A" w:rsidP="00BC4CCA">
            <w:pPr>
              <w:jc w:val="both"/>
              <w:rPr>
                <w:sz w:val="26"/>
                <w:szCs w:val="26"/>
                <w:lang w:val="pt-PT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    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Mà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: </w:t>
            </w:r>
            <w:r w:rsidR="008335B2" w:rsidRPr="003E2E0E">
              <w:rPr>
                <w:color w:val="000000"/>
                <w:position w:val="-24"/>
                <w:sz w:val="26"/>
                <w:szCs w:val="26"/>
              </w:rPr>
              <w:object w:dxaOrig="4420" w:dyaOrig="660">
                <v:shape id="_x0000_i1037" type="#_x0000_t75" style="width:221.25pt;height:33pt" o:ole="">
                  <v:imagedata r:id="rId30" o:title=""/>
                </v:shape>
                <o:OLEObject Type="Embed" ProgID="Equation.DSMT4" ShapeID="_x0000_i1037" DrawAspect="Content" ObjectID="_1458645959" r:id="rId31"/>
              </w:object>
            </w:r>
          </w:p>
          <w:p w:rsidR="00116D49" w:rsidRPr="003E2E0E" w:rsidRDefault="00F5277D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b/>
                <w:noProof/>
                <w:color w:val="000000"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 wp14:anchorId="6E581D7E" wp14:editId="4570679B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94615</wp:posOffset>
                      </wp:positionV>
                      <wp:extent cx="2857500" cy="1498600"/>
                      <wp:effectExtent l="13970" t="8890" r="5080" b="26035"/>
                      <wp:wrapTight wrapText="bothSides">
                        <wp:wrapPolygon edited="0">
                          <wp:start x="10728" y="0"/>
                          <wp:lineTo x="11376" y="2197"/>
                          <wp:lineTo x="1656" y="4128"/>
                          <wp:lineTo x="1296" y="4540"/>
                          <wp:lineTo x="1512" y="11011"/>
                          <wp:lineTo x="-72" y="12521"/>
                          <wp:lineTo x="0" y="12658"/>
                          <wp:lineTo x="11448" y="13207"/>
                          <wp:lineTo x="11448" y="19815"/>
                          <wp:lineTo x="10728" y="21600"/>
                          <wp:lineTo x="10800" y="21600"/>
                          <wp:lineTo x="11088" y="21600"/>
                          <wp:lineTo x="13320" y="21463"/>
                          <wp:lineTo x="21096" y="20090"/>
                          <wp:lineTo x="21024" y="19815"/>
                          <wp:lineTo x="16344" y="15825"/>
                          <wp:lineTo x="12672" y="13207"/>
                          <wp:lineTo x="21600" y="12658"/>
                          <wp:lineTo x="21600" y="12383"/>
                          <wp:lineTo x="11808" y="11011"/>
                          <wp:lineTo x="12024" y="4402"/>
                          <wp:lineTo x="13608" y="2480"/>
                          <wp:lineTo x="13608" y="2197"/>
                          <wp:lineTo x="14472" y="1236"/>
                          <wp:lineTo x="14328" y="961"/>
                          <wp:lineTo x="12672" y="0"/>
                          <wp:lineTo x="10728" y="0"/>
                        </wp:wrapPolygon>
                      </wp:wrapTight>
                      <wp:docPr id="22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7500" cy="1498600"/>
                                <a:chOff x="3131" y="5127"/>
                                <a:chExt cx="4500" cy="2360"/>
                              </a:xfrm>
                            </wpg:grpSpPr>
                            <wps:wsp>
                              <wps:cNvPr id="23" name="Line 104"/>
                              <wps:cNvCnPr/>
                              <wps:spPr bwMode="auto">
                                <a:xfrm>
                                  <a:off x="3131" y="6507"/>
                                  <a:ext cx="45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05"/>
                              <wps:cNvCnPr/>
                              <wps:spPr bwMode="auto">
                                <a:xfrm>
                                  <a:off x="5567" y="5317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91" y="6347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C4E08" w:rsidRPr="009C4214" w:rsidRDefault="00BC4E08" w:rsidP="00D87EB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C4214">
                                      <w:rPr>
                                        <w:sz w:val="16"/>
                                        <w:szCs w:val="16"/>
                                      </w:rPr>
                                      <w:sym w:font="Wingdings 2" w:char="F09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11" y="6347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C4E08" w:rsidRPr="009C4214" w:rsidRDefault="00BC4E08" w:rsidP="00D87EB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C4214">
                                      <w:rPr>
                                        <w:sz w:val="16"/>
                                        <w:szCs w:val="16"/>
                                      </w:rPr>
                                      <w:sym w:font="Wingdings 2" w:char="F09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91" y="6507"/>
                                  <a:ext cx="730" cy="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C4E08" w:rsidRPr="009C4214" w:rsidRDefault="00BC4E08" w:rsidP="00D87EB9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9C4214">
                                      <w:rPr>
                                        <w:b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1" y="6527"/>
                                  <a:ext cx="730" cy="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C4E08" w:rsidRPr="00132D0F" w:rsidRDefault="00BC4E08" w:rsidP="00D87EB9">
                                    <w:pPr>
                                      <w:rPr>
                                        <w:b/>
                                        <w:vertAlign w:val="superscript"/>
                                      </w:rPr>
                                    </w:pPr>
                                    <w:r w:rsidRPr="009C4214">
                                      <w:rPr>
                                        <w:b/>
                                      </w:rPr>
                                      <w:t>F</w:t>
                                    </w:r>
                                    <w:r>
                                      <w:rPr>
                                        <w:b/>
                                        <w:vertAlign w:val="superscript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1" y="6507"/>
                                  <a:ext cx="730" cy="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C4E08" w:rsidRPr="009C4214" w:rsidRDefault="00BC4E08" w:rsidP="00D87EB9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" name="Group 111"/>
                              <wpg:cNvGrpSpPr>
                                <a:grpSpLocks/>
                              </wpg:cNvGrpSpPr>
                              <wpg:grpSpPr bwMode="auto">
                                <a:xfrm rot="10491817">
                                  <a:off x="5393" y="7307"/>
                                  <a:ext cx="360" cy="180"/>
                                  <a:chOff x="1571" y="5787"/>
                                  <a:chExt cx="360" cy="180"/>
                                </a:xfrm>
                              </wpg:grpSpPr>
                              <wps:wsp>
                                <wps:cNvPr id="31" name="Line 112"/>
                                <wps:cNvCnPr/>
                                <wps:spPr bwMode="auto">
                                  <a:xfrm>
                                    <a:off x="1571" y="5787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113"/>
                                <wps:cNvCnPr/>
                                <wps:spPr bwMode="auto">
                                  <a:xfrm flipV="1">
                                    <a:off x="1751" y="5787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3" name="Group 1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93" y="5127"/>
                                  <a:ext cx="360" cy="180"/>
                                  <a:chOff x="1571" y="5787"/>
                                  <a:chExt cx="360" cy="180"/>
                                </a:xfrm>
                              </wpg:grpSpPr>
                              <wps:wsp>
                                <wps:cNvPr id="34" name="Line 115"/>
                                <wps:cNvCnPr/>
                                <wps:spPr bwMode="auto">
                                  <a:xfrm>
                                    <a:off x="1571" y="5787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116"/>
                                <wps:cNvCnPr/>
                                <wps:spPr bwMode="auto">
                                  <a:xfrm flipV="1">
                                    <a:off x="1751" y="5787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6" name="Line 117"/>
                              <wps:cNvCnPr/>
                              <wps:spPr bwMode="auto">
                                <a:xfrm>
                                  <a:off x="3489" y="5607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18"/>
                              <wps:cNvCnPr/>
                              <wps:spPr bwMode="auto">
                                <a:xfrm>
                                  <a:off x="3479" y="5631"/>
                                  <a:ext cx="4050" cy="16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19"/>
                              <wps:cNvCnPr/>
                              <wps:spPr bwMode="auto">
                                <a:xfrm>
                                  <a:off x="3831" y="5778"/>
                                  <a:ext cx="390" cy="1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20"/>
                              <wps:cNvCnPr/>
                              <wps:spPr bwMode="auto">
                                <a:xfrm>
                                  <a:off x="6221" y="6769"/>
                                  <a:ext cx="390" cy="1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121"/>
                              <wps:cNvCnPr/>
                              <wps:spPr bwMode="auto">
                                <a:xfrm>
                                  <a:off x="3494" y="5613"/>
                                  <a:ext cx="20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122"/>
                              <wps:cNvCnPr/>
                              <wps:spPr bwMode="auto">
                                <a:xfrm flipV="1">
                                  <a:off x="4169" y="5634"/>
                                  <a:ext cx="1368" cy="8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23"/>
                              <wps:cNvCnPr/>
                              <wps:spPr bwMode="auto">
                                <a:xfrm flipV="1">
                                  <a:off x="5555" y="5253"/>
                                  <a:ext cx="582" cy="3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24"/>
                              <wps:cNvCnPr/>
                              <wps:spPr bwMode="auto">
                                <a:xfrm flipV="1">
                                  <a:off x="5687" y="5421"/>
                                  <a:ext cx="18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25"/>
                              <wps:cNvCnPr/>
                              <wps:spPr bwMode="auto">
                                <a:xfrm>
                                  <a:off x="4721" y="6153"/>
                                  <a:ext cx="0" cy="3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69" y="6441"/>
                                  <a:ext cx="730" cy="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C4E08" w:rsidRPr="009C4214" w:rsidRDefault="00BC4E08" w:rsidP="00D87EB9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3" y="5237"/>
                                  <a:ext cx="730" cy="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C4E08" w:rsidRPr="009C4214" w:rsidRDefault="00BC4E08" w:rsidP="00D87EB9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3" y="6453"/>
                                  <a:ext cx="730" cy="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C4E08" w:rsidRPr="00132D0F" w:rsidRDefault="00BC4E08" w:rsidP="00D87EB9">
                                    <w:pPr>
                                      <w:rPr>
                                        <w:b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vertAlign w:val="superscript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1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9" y="5775"/>
                                  <a:ext cx="730" cy="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C4E08" w:rsidRPr="00132D0F" w:rsidRDefault="00BC4E08" w:rsidP="00D87EB9">
                                    <w:pPr>
                                      <w:rPr>
                                        <w:b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</w:t>
                                    </w:r>
                                    <w:r>
                                      <w:rPr>
                                        <w:b/>
                                        <w:vertAlign w:val="superscript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Line 130"/>
                              <wps:cNvCnPr/>
                              <wps:spPr bwMode="auto">
                                <a:xfrm>
                                  <a:off x="4451" y="5613"/>
                                  <a:ext cx="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3" o:spid="_x0000_s1026" style="position:absolute;left:0;text-align:left;margin-left:113.6pt;margin-top:7.45pt;width:225pt;height:118pt;z-index:-251659264" coordorigin="3131,5127" coordsize="4500,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">
                      <v:line id="Line 104" o:spid="_x0000_s1027" style="position:absolute;visibility:visible;mso-wrap-style:square" from="3131,6507" to="7631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105" o:spid="_x0000_s1028" style="position:absolute;visibility:visible;mso-wrap-style:square" from="5567,5317" to="5567,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VOz8IAAADbAAAADwAAAGRycy9kb3ducmV2LnhtbESP0YrCMBRE3wX/IVxh3zTVlSLVKCIK&#10;wsLiVj/g2lzbYnJTmmi7f78RhH0cZuYMs9r01ogntb52rGA6SUAQF07XXCq4nA/jBQgfkDUax6Tg&#10;lzxs1sPBCjPtOv6hZx5KESHsM1RQhdBkUvqiIot+4hri6N1cazFE2ZZSt9hFuDVyliSptFhzXKiw&#10;oV1FxT1/WAXdKT/0319O24vbpbVJp9fPvVHqY9RvlyAC9eE//G4ftYLZH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VOz8IAAADbAAAADwAAAAAAAAAAAAAA&#10;AAChAgAAZHJzL2Rvd25yZXYueG1sUEsFBgAAAAAEAAQA+QAAAJADAAAAAA==&#10;" strokeweight="1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6" o:spid="_x0000_s1029" type="#_x0000_t202" style="position:absolute;left:3991;top:634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BC4E08" w:rsidRPr="009C4214" w:rsidRDefault="00BC4E08" w:rsidP="00D87EB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C4214">
                                <w:rPr>
                                  <w:sz w:val="16"/>
                                  <w:szCs w:val="16"/>
                                </w:rPr>
                                <w:sym w:font="Wingdings 2" w:char="F097"/>
                              </w:r>
                            </w:p>
                          </w:txbxContent>
                        </v:textbox>
                      </v:shape>
                      <v:shape id="Text Box 107" o:spid="_x0000_s1030" type="#_x0000_t202" style="position:absolute;left:6611;top:634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BC4E08" w:rsidRPr="009C4214" w:rsidRDefault="00BC4E08" w:rsidP="00D87EB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C4214">
                                <w:rPr>
                                  <w:sz w:val="16"/>
                                  <w:szCs w:val="16"/>
                                </w:rPr>
                                <w:sym w:font="Wingdings 2" w:char="F097"/>
                              </w:r>
                            </w:p>
                          </w:txbxContent>
                        </v:textbox>
                      </v:shape>
                      <v:shape id="Text Box 108" o:spid="_x0000_s1031" type="#_x0000_t202" style="position:absolute;left:6591;top:6507;width:73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BC4E08" w:rsidRPr="009C4214" w:rsidRDefault="00BC4E08" w:rsidP="00D87EB9">
                              <w:pPr>
                                <w:rPr>
                                  <w:b/>
                                </w:rPr>
                              </w:pPr>
                              <w:r w:rsidRPr="009C4214"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09" o:spid="_x0000_s1032" type="#_x0000_t202" style="position:absolute;left:3971;top:6527;width:73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BC4E08" w:rsidRPr="00132D0F" w:rsidRDefault="00BC4E08" w:rsidP="00D87EB9">
                              <w:pPr>
                                <w:rPr>
                                  <w:b/>
                                  <w:vertAlign w:val="superscript"/>
                                </w:rPr>
                              </w:pPr>
                              <w:r w:rsidRPr="009C4214">
                                <w:rPr>
                                  <w:b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vertAlign w:val="superscript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  <v:shape id="Text Box 110" o:spid="_x0000_s1033" type="#_x0000_t202" style="position:absolute;left:5161;top:6507;width:73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BC4E08" w:rsidRPr="009C4214" w:rsidRDefault="00BC4E08" w:rsidP="00D87EB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group id="Group 111" o:spid="_x0000_s1034" style="position:absolute;left:5393;top:7307;width:360;height:180;rotation:11459862fd" coordorigin="1571,5787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1Tn9bCAAAA2wAAAA8A&#10;AAAAAAAAAAAAAAAAqgIAAGRycy9kb3ducmV2LnhtbFBLBQYAAAAABAAEAPoAAACZAwAAAAA=&#10;">
                        <v:line id="Line 112" o:spid="_x0000_s1035" style="position:absolute;visibility:visible;mso-wrap-style:square" from="1571,5787" to="1751,5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t7isMAAADbAAAADwAAAGRycy9kb3ducmV2LnhtbESPwWrDMBBE74X8g9hCb7XsBkxxooQS&#10;YggEQuv4AzbW1jaVVsZSbffvo0Khx2Fm3jDb/WKNmGj0vWMFWZKCIG6c7rlVUF/L51cQPiBrNI5J&#10;wQ952O9WD1sstJv5g6YqtCJC2BeooAthKKT0TUcWfeIG4uh9utFiiHJspR5xjnBr5Eua5tJiz3Gh&#10;w4EOHTVf1bdVML9X5XI5O21rd8h7k2e39dEo9fS4vG1ABFrCf/ivfdIK1hn8fok/QO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re4rDAAAA2wAAAA8AAAAAAAAAAAAA&#10;AAAAoQIAAGRycy9kb3ducmV2LnhtbFBLBQYAAAAABAAEAPkAAACRAwAAAAA=&#10;" strokeweight="1.25pt"/>
                        <v:line id="Line 113" o:spid="_x0000_s1036" style="position:absolute;flip:y;visibility:visible;mso-wrap-style:square" from="1751,5787" to="1931,5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fBWMQAAADbAAAADwAAAGRycy9kb3ducmV2LnhtbESPQWvCQBSE74X+h+UVequbWmhtdBUV&#10;BKH2YBTs8Zl9TYLZtyH7NPHfu4WCx2FmvmEms97V6kJtqDwbeB0koIhzbysuDOx3q5cRqCDIFmvP&#10;ZOBKAWbTx4cJptZ3vKVLJoWKEA4pGihFmlTrkJfkMAx8Qxy9X986lCjbQtsWuwh3tR4mybt2WHFc&#10;KLGhZUn5KTs7A8Fe+XgYbQ7dYv9zkurjW/qvT2Oen/r5GJRQL/fwf3ttDbwN4e9L/AF6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l8FYxAAAANsAAAAPAAAAAAAAAAAA&#10;AAAAAKECAABkcnMvZG93bnJldi54bWxQSwUGAAAAAAQABAD5AAAAkgMAAAAA&#10;" strokeweight="1.25pt"/>
                      </v:group>
                      <v:group id="Group 114" o:spid="_x0000_s1037" style="position:absolute;left:5393;top:5127;width:360;height:180" coordorigin="1571,5787" coordsize="36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line id="Line 115" o:spid="_x0000_s1038" style="position:absolute;visibility:visible;mso-wrap-style:square" from="1571,5787" to="1751,5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zYEsIAAADbAAAADwAAAGRycy9kb3ducmV2LnhtbESP3YrCMBSE74V9h3AW9k5TfyjSNcoi&#10;KywIotUHONsc22JyUppo69sbQfBymJlvmMWqt0bcqPW1YwXjUQKCuHC65lLB6bgZzkH4gKzROCYF&#10;d/KwWn4MFphp1/GBbnkoRYSwz1BBFUKTSemLiiz6kWuIo3d2rcUQZVtK3WIX4dbISZKk0mLNcaHC&#10;htYVFZf8ahV0+3zT77ZO25Nbp7VJx//TX6PU12f/8w0iUB/e4Vf7TyuYzuD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zYEsIAAADbAAAADwAAAAAAAAAAAAAA&#10;AAChAgAAZHJzL2Rvd25yZXYueG1sUEsFBgAAAAAEAAQA+QAAAJADAAAAAA==&#10;" strokeweight="1.25pt"/>
                        <v:line id="Line 116" o:spid="_x0000_s1039" style="position:absolute;flip:y;visibility:visible;mso-wrap-style:square" from="1751,5787" to="1931,5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5ZLMQAAADbAAAADwAAAGRycy9kb3ducmV2LnhtbESPQWvCQBSE74X+h+UJ3urGFqtNXaUt&#10;CIJ60Ap6fGZfk2D2bcg+Tfz3bqHQ4zAz3zDTeecqdaUmlJ4NDAcJKOLM25JzA/vvxdMEVBBki5Vn&#10;MnCjAPPZ48MUU+tb3tJ1J7mKEA4pGihE6lTrkBXkMAx8TRy9H984lCibXNsG2wh3lX5OklftsOS4&#10;UGBNXwVl593FGQj2xqfDZH1oP/fHs5TjjXSrN2P6ve7jHZRQJ//hv/bSGngZwe+X+AP0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lksxAAAANsAAAAPAAAAAAAAAAAA&#10;AAAAAKECAABkcnMvZG93bnJldi54bWxQSwUGAAAAAAQABAD5AAAAkgMAAAAA&#10;" strokeweight="1.25pt"/>
                      </v:group>
                      <v:line id="Line 117" o:spid="_x0000_s1040" style="position:absolute;visibility:visible;mso-wrap-style:square" from="3489,5607" to="3489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xWsUAAADbAAAADwAAAGRycy9kb3ducmV2LnhtbESPQWvCQBSE7wX/w/KE3pqNVoJNXUUE&#10;QSoI2gY8PrOvSTD7NmRXk+bXu4VCj8PMfMMsVr2pxZ1aV1lWMIliEMS51RUXCr4+ty9zEM4ja6wt&#10;k4IfcrBajp4WmGrb8ZHuJ1+IAGGXooLS+yaV0uUlGXSRbYiD921bgz7ItpC6xS7ATS2ncZxIgxWH&#10;hRIb2pSUX083owDlZvDzY7+fvWVGng/rJLsMH0o9j/v1OwhPvf8P/7V3WsFrAr9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cxWsUAAADbAAAADwAAAAAAAAAA&#10;AAAAAAChAgAAZHJzL2Rvd25yZXYueG1sUEsFBgAAAAAEAAQA+QAAAJMDAAAAAA==&#10;">
                        <v:stroke startarrow="block"/>
                      </v:line>
                      <v:line id="Line 118" o:spid="_x0000_s1041" style="position:absolute;visibility:visible;mso-wrap-style:square" from="3479,5631" to="7529,7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wv0cQAAADbAAAADwAAAGRycy9kb3ducmV2LnhtbESPQWsCMRSE74X+h/AKvdVsq1TZGkWk&#10;QulBWLeHentsnpvFzcuaxHX7741Q8DjMzDfMfDnYVvTkQ+NYwesoA0FcOd1wreCn3LzMQISIrLF1&#10;TAr+KMBy8fgwx1y7CxfU72ItEoRDjgpMjF0uZagMWQwj1xEn7+C8xZikr6X2eElw28q3LHuXFhtO&#10;CwY7WhuqjruzVeD3MfwWp/F3P6k/T9ujNyUdCqWen4bVB4hIQ7yH/9tfWsF4Cr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3C/RxAAAANsAAAAPAAAAAAAAAAAA&#10;AAAAAKECAABkcnMvZG93bnJldi54bWxQSwUGAAAAAAQABAD5AAAAkgMAAAAA&#10;" strokeweight=".25pt"/>
                      <v:line id="Line 119" o:spid="_x0000_s1042" style="position:absolute;visibility:visible;mso-wrap-style:square" from="3831,5778" to="4221,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FHFr8AAADbAAAADwAAAGRycy9kb3ducmV2LnhtbERPy4rCMBTdD/gP4QpuBk11QKQaRQRB&#10;Fyo+Nu6uzbUtNjclibX+/WQhuDyc92zRmko05HxpWcFwkIAgzqwuOVdwOa/7ExA+IGusLJOCN3lY&#10;zDs/M0y1ffGRmlPIRQxhn6KCIoQ6ldJnBRn0A1sTR+5uncEQoculdviK4aaSoyQZS4Mlx4YCa1oV&#10;lD1OT6Og/X3sa3JX3DbleHnb7xqpVwelet12OQURqA1f8ce90Qr+4tj4Jf4AO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FHFr8AAADbAAAADwAAAAAAAAAAAAAAAACh&#10;AgAAZHJzL2Rvd25yZXYueG1sUEsFBgAAAAAEAAQA+QAAAI0DAAAAAA==&#10;" strokeweight=".25pt">
                        <v:stroke endarrow="open"/>
                      </v:line>
                      <v:line id="Line 120" o:spid="_x0000_s1043" style="position:absolute;visibility:visible;mso-wrap-style:square" from="6221,6769" to="6611,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3ijcUAAADbAAAADwAAAGRycy9kb3ducmV2LnhtbESPQWvCQBSE74L/YXmFXqRubEFsmo2E&#10;gNAeqqi99PaafU2C2bdhd43pv+8KgsdhZr5hsvVoOjGQ861lBYt5AoK4srrlWsHXcfO0AuEDssbO&#10;Min4Iw/rfDrJMNX2wnsaDqEWEcI+RQVNCH0qpa8aMujntieO3q91BkOUrpba4SXCTSefk2QpDbYc&#10;FxrsqWyoOh3ORsE4O217ct/4MbTL4mf7OUhd7pR6fBiLNxCBxnAP39rvWsHLK1y/xB8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3ijcUAAADbAAAADwAAAAAAAAAA&#10;AAAAAAChAgAAZHJzL2Rvd25yZXYueG1sUEsFBgAAAAAEAAQA+QAAAJMDAAAAAA==&#10;" strokeweight=".25pt">
                        <v:stroke endarrow="open"/>
                      </v:line>
                      <v:line id="Line 121" o:spid="_x0000_s1044" style="position:absolute;visibility:visible;mso-wrap-style:square" from="3494,5613" to="5543,5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PE2MEAAADbAAAADwAAAGRycy9kb3ducmV2LnhtbERPz2vCMBS+C/4P4Q1203RThnSmMmSC&#10;7DCoetDbo3ltis1LTWLt/vvlMNjx4/u93oy2EwP50DpW8DLPQBBXTrfcKDgdd7MViBCRNXaOScEP&#10;BdgU08kac+0eXNJwiI1IIRxyVGBi7HMpQ2XIYpi7njhxtfMWY4K+kdrjI4XbTr5m2Zu02HJqMNjT&#10;1lB1PdytAn+J4VzeFl/Dsvm8fV+9OVJdKvX8NH68g4g0xn/xn3uvFSzT+vQl/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M8TYwQAAANsAAAAPAAAAAAAAAAAAAAAA&#10;AKECAABkcnMvZG93bnJldi54bWxQSwUGAAAAAAQABAD5AAAAjwMAAAAA&#10;" strokeweight=".25pt"/>
                      <v:line id="Line 122" o:spid="_x0000_s1045" style="position:absolute;flip:y;visibility:visible;mso-wrap-style:square" from="4169,5634" to="5537,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2KHsMAAADbAAAADwAAAGRycy9kb3ducmV2LnhtbESPUWvCQBCE3wv9D8cW+lYvUVskekop&#10;WEMfClp/wJJbc8HcXsitGv+9Jwh9HGbmG2axGnyrztTHJrCBfJSBIq6Cbbg2sP9bv81ARUG22AYm&#10;A1eKsFo+Py2wsOHCWzrvpFYJwrFAA06kK7SOlSOPcRQ64uQdQu9RkuxrbXu8JLhv9TjLPrTHhtOC&#10;w46+HFXH3ckbeL9uviW37ndS0/ZnzzItT5PSmNeX4XMOSmiQ//CjXVoD0xzuX9IP0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9ih7DAAAA2wAAAA8AAAAAAAAAAAAA&#10;AAAAoQIAAGRycy9kb3ducmV2LnhtbFBLBQYAAAAABAAEAPkAAACRAwAAAAA=&#10;" strokeweight=".25pt">
                        <v:stroke dashstyle="dash"/>
                      </v:line>
                      <v:line id="Line 123" o:spid="_x0000_s1046" style="position:absolute;flip:y;visibility:visible;mso-wrap-style:square" from="5555,5253" to="6137,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878MMAAADbAAAADwAAAGRycy9kb3ducmV2LnhtbESPzWrDMBCE74W+g9hALiWRY0IwbpSQ&#10;Bhza3PJ3X6yt7NZaGUlJ3LevAoUeh9n5Zme5HmwnbuRD61jBbJqBIK6dbtkoOJ+qSQEiRGSNnWNS&#10;8EMB1qvnpyWW2t35QLdjNCJBOJSooImxL6UMdUMWw9T1xMn7dN5iTNIbqT3eE9x2Ms+yhbTYcmpo&#10;sKdtQ/X38WrTGx+nopjrvTdvL6b6yi95tSt2So1Hw+YVRKQh/h//pd+1gnkOjy0JAH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fO/DDAAAA2wAAAA8AAAAAAAAAAAAA&#10;AAAAoQIAAGRycy9kb3ducmV2LnhtbFBLBQYAAAAABAAEAPkAAACRAwAAAAA=&#10;" strokeweight=".25pt"/>
                      <v:line id="Line 124" o:spid="_x0000_s1047" style="position:absolute;flip:y;visibility:visible;mso-wrap-style:square" from="5687,5421" to="5867,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wqYcQAAADbAAAADwAAAGRycy9kb3ducmV2LnhtbESP3WoCMRSE7wu+QzhCb0rNWlsrq1FE&#10;WOld8ecBDptjsu7mZNmkuvbpG0Ho5TAz3zCLVe8acaEuVJ4VjEcZCOLS64qNguOheJ2BCBFZY+OZ&#10;FNwowGo5eFpgrv2Vd3TZRyMShEOOCmyMbS5lKC05DCPfEifv5DuHMcnOSN3hNcFdI9+ybCodVpwW&#10;LLa0sVTW+x+n4OPX1rdzv3vZHOpPa2bFyRTbb6Weh/16DiJSH//Dj/aXVvA+gfuX9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/CphxAAAANsAAAAPAAAAAAAAAAAA&#10;AAAAAKECAABkcnMvZG93bnJldi54bWxQSwUGAAAAAAQABAD5AAAAkgMAAAAA&#10;" strokeweight=".25pt">
                        <v:stroke endarrow="open"/>
                      </v:line>
                      <v:line id="Line 125" o:spid="_x0000_s1048" style="position:absolute;visibility:visible;mso-wrap-style:square" from="4721,6153" to="4721,6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2D0MMAAADbAAAADwAAAGRycy9kb3ducmV2LnhtbESPQWvCQBSE70L/w/IK3nRjFVtiNiKF&#10;BKG9GEvPj+wziWbfhuyapP++Wyh4HGbmGybZT6YVA/WusaxgtYxAEJdWN1wp+DpnizcQziNrbC2T&#10;gh9ysE+fZgnG2o58oqHwlQgQdjEqqL3vYildWZNBt7QdcfAutjfog+wrqXscA9y08iWKttJgw2Gh&#10;xo7eaypvxd0oeD2N+F0O189ifcsrOmR5m33kSs2fp8MOhKfJP8L/7aNWsNnA35fwA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9g9DDAAAA2wAAAA8AAAAAAAAAAAAA&#10;AAAAoQIAAGRycy9kb3ducmV2LnhtbFBLBQYAAAAABAAEAPkAAACRAwAAAAA=&#10;">
                        <v:stroke dashstyle="dash" startarrow="block"/>
                      </v:line>
                      <v:shape id="Text Box 126" o:spid="_x0000_s1049" type="#_x0000_t202" style="position:absolute;left:3269;top:6441;width:73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BC4E08" w:rsidRPr="009C4214" w:rsidRDefault="00BC4E08" w:rsidP="00D87EB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27" o:spid="_x0000_s1050" type="#_x0000_t202" style="position:absolute;left:3283;top:5237;width:73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BC4E08" w:rsidRPr="009C4214" w:rsidRDefault="00BC4E08" w:rsidP="00D87EB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28" o:spid="_x0000_s1051" type="#_x0000_t202" style="position:absolute;left:4483;top:6453;width:73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BC4E08" w:rsidRPr="00132D0F" w:rsidRDefault="00BC4E08" w:rsidP="00D87EB9">
                              <w:pPr>
                                <w:rPr>
                                  <w:b/>
                                  <w:vertAlign w:val="super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vertAlign w:val="superscript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  <v:shape id="Text Box 129" o:spid="_x0000_s1052" type="#_x0000_t202" style="position:absolute;left:4499;top:5775;width:73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BC4E08" w:rsidRPr="00132D0F" w:rsidRDefault="00BC4E08" w:rsidP="00D87EB9">
                              <w:pPr>
                                <w:rPr>
                                  <w:b/>
                                  <w:vertAlign w:val="superscript"/>
                                </w:rPr>
                              </w:pPr>
                              <w:r>
                                <w:rPr>
                                  <w:b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vertAlign w:val="superscript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  <v:line id="Line 130" o:spid="_x0000_s1053" style="position:absolute;visibility:visible;mso-wrap-style:square" from="4451,5613" to="4813,5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uR8MUAAADbAAAADwAAAGRycy9kb3ducmV2LnhtbESPQWvCQBSE74L/YXmFXqRuLEVsmo2E&#10;gNAeqqi99PaafU2C2bdhd43pv+8KgsdhZr5hsvVoOjGQ861lBYt5AoK4srrlWsHXcfO0AuEDssbO&#10;Min4Iw/rfDrJMNX2wnsaDqEWEcI+RQVNCH0qpa8aMujntieO3q91BkOUrpba4SXCTSefk2QpDbYc&#10;FxrsqWyoOh3ORsE4O217ct/4MbTL4mf7OUhd7pR6fBiLNxCBxnAP39rvWsHLK1y/xB8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uR8MUAAADbAAAADwAAAAAAAAAA&#10;AAAAAAChAgAAZHJzL2Rvd25yZXYueG1sUEsFBgAAAAAEAAQA+QAAAJMDAAAAAA==&#10;" strokeweight=".25pt">
                        <v:stroke endarrow="open"/>
                      </v:line>
                      <w10:wrap type="tight"/>
                    </v:group>
                  </w:pict>
                </mc:Fallback>
              </mc:AlternateContent>
            </w:r>
          </w:p>
          <w:p w:rsidR="00901B2A" w:rsidRPr="003E2E0E" w:rsidRDefault="00692554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 xml:space="preserve">c)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3E2E0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E2E0E">
              <w:rPr>
                <w:color w:val="000000"/>
                <w:sz w:val="26"/>
                <w:szCs w:val="26"/>
              </w:rPr>
              <w:t>vẽ</w:t>
            </w:r>
            <w:proofErr w:type="spellEnd"/>
            <w:r w:rsidR="00116D49" w:rsidRPr="003E2E0E">
              <w:rPr>
                <w:color w:val="000000"/>
                <w:sz w:val="26"/>
                <w:szCs w:val="26"/>
              </w:rPr>
              <w:t>:</w:t>
            </w:r>
          </w:p>
          <w:p w:rsidR="00D87EB9" w:rsidRPr="003E2E0E" w:rsidRDefault="00D87EB9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D87EB9" w:rsidRPr="003E2E0E" w:rsidRDefault="00D87EB9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D87EB9" w:rsidRPr="003E2E0E" w:rsidRDefault="00D87EB9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D87EB9" w:rsidRPr="003E2E0E" w:rsidRDefault="00D87EB9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D87EB9" w:rsidRPr="003E2E0E" w:rsidRDefault="00D87EB9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D87EB9" w:rsidRPr="003E2E0E" w:rsidRDefault="00D87EB9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D87EB9" w:rsidRPr="003E2E0E" w:rsidRDefault="00D87EB9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116D49" w:rsidRPr="003E2E0E" w:rsidRDefault="00116D49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924" w:type="dxa"/>
          </w:tcPr>
          <w:p w:rsidR="00874DAB" w:rsidRPr="003E2E0E" w:rsidRDefault="00874DAB" w:rsidP="00874DAB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874DAB" w:rsidRPr="003E2E0E" w:rsidRDefault="00874DAB" w:rsidP="00874DAB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 đ</w:t>
            </w:r>
          </w:p>
          <w:p w:rsidR="00547721" w:rsidRPr="003E2E0E" w:rsidRDefault="00547721" w:rsidP="00874DAB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874DAB" w:rsidRPr="003E2E0E" w:rsidRDefault="00874DAB" w:rsidP="00874DAB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874DAB" w:rsidRPr="003E2E0E" w:rsidRDefault="001426CC" w:rsidP="00874DAB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1,0</w:t>
            </w:r>
            <w:r w:rsidR="00874DAB" w:rsidRPr="003E2E0E">
              <w:rPr>
                <w:color w:val="000000"/>
                <w:sz w:val="26"/>
                <w:szCs w:val="26"/>
              </w:rPr>
              <w:t xml:space="preserve"> đ</w:t>
            </w:r>
          </w:p>
          <w:p w:rsidR="00874DAB" w:rsidRPr="003E2E0E" w:rsidRDefault="00874DAB" w:rsidP="00874DAB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874DAB" w:rsidRPr="003E2E0E" w:rsidRDefault="00874DAB" w:rsidP="00874DAB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 đ</w:t>
            </w:r>
          </w:p>
          <w:p w:rsidR="00874DAB" w:rsidRPr="003E2E0E" w:rsidRDefault="00874DAB" w:rsidP="00874DAB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874DAB" w:rsidRPr="003E2E0E" w:rsidRDefault="00874DAB" w:rsidP="00874DAB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0,25 đ</w:t>
            </w:r>
          </w:p>
          <w:p w:rsidR="00874DAB" w:rsidRPr="003E2E0E" w:rsidRDefault="00874DAB" w:rsidP="00874DAB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9D491C" w:rsidRPr="003E2E0E" w:rsidRDefault="009D491C" w:rsidP="00874DAB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0C2428" w:rsidRPr="003E2E0E" w:rsidRDefault="00874DAB" w:rsidP="00874DAB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0,25 đ</w:t>
            </w:r>
          </w:p>
          <w:p w:rsidR="00173619" w:rsidRPr="003E2E0E" w:rsidRDefault="00173619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547721" w:rsidRPr="003E2E0E" w:rsidRDefault="00547721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9D491C" w:rsidRPr="003E2E0E" w:rsidRDefault="009D491C" w:rsidP="00BC4CCA">
            <w:pPr>
              <w:jc w:val="both"/>
              <w:rPr>
                <w:color w:val="000000"/>
                <w:sz w:val="26"/>
                <w:szCs w:val="26"/>
              </w:rPr>
            </w:pPr>
          </w:p>
          <w:p w:rsidR="00692554" w:rsidRPr="003E2E0E" w:rsidRDefault="00692554" w:rsidP="00BC4CCA">
            <w:pPr>
              <w:jc w:val="both"/>
              <w:rPr>
                <w:color w:val="000000"/>
                <w:sz w:val="26"/>
                <w:szCs w:val="26"/>
              </w:rPr>
            </w:pPr>
            <w:r w:rsidRPr="003E2E0E">
              <w:rPr>
                <w:color w:val="000000"/>
                <w:sz w:val="26"/>
                <w:szCs w:val="26"/>
              </w:rPr>
              <w:t>0,5 đ</w:t>
            </w:r>
          </w:p>
        </w:tc>
      </w:tr>
    </w:tbl>
    <w:p w:rsidR="00BC4CCA" w:rsidRPr="003E2E0E" w:rsidRDefault="00BC4CCA" w:rsidP="00BC4CCA">
      <w:pPr>
        <w:jc w:val="both"/>
        <w:rPr>
          <w:color w:val="000000"/>
          <w:sz w:val="26"/>
          <w:szCs w:val="26"/>
        </w:rPr>
      </w:pPr>
    </w:p>
    <w:p w:rsidR="00BC4CCA" w:rsidRPr="003E2E0E" w:rsidRDefault="00BC4CCA" w:rsidP="00BC4CCA">
      <w:pPr>
        <w:jc w:val="center"/>
        <w:rPr>
          <w:color w:val="000000"/>
          <w:sz w:val="26"/>
          <w:szCs w:val="26"/>
        </w:rPr>
      </w:pPr>
    </w:p>
    <w:p w:rsidR="000A3D44" w:rsidRPr="003E2E0E" w:rsidRDefault="000A3D44" w:rsidP="00BC4CCA">
      <w:pPr>
        <w:tabs>
          <w:tab w:val="left" w:pos="540"/>
          <w:tab w:val="left" w:pos="1260"/>
          <w:tab w:val="left" w:pos="1620"/>
        </w:tabs>
        <w:jc w:val="both"/>
        <w:rPr>
          <w:color w:val="000000"/>
          <w:sz w:val="26"/>
          <w:szCs w:val="26"/>
          <w:lang w:val="pt-BR"/>
        </w:rPr>
      </w:pPr>
    </w:p>
    <w:p w:rsidR="0093655E" w:rsidRPr="003E2E0E" w:rsidRDefault="0093655E" w:rsidP="00E830B7">
      <w:pPr>
        <w:jc w:val="center"/>
        <w:rPr>
          <w:b/>
          <w:color w:val="000000"/>
          <w:sz w:val="26"/>
          <w:szCs w:val="26"/>
        </w:rPr>
      </w:pPr>
      <w:r w:rsidRPr="003E2E0E">
        <w:rPr>
          <w:b/>
          <w:color w:val="000000"/>
          <w:sz w:val="26"/>
          <w:szCs w:val="26"/>
        </w:rPr>
        <w:br/>
      </w:r>
    </w:p>
    <w:p w:rsidR="00A770C7" w:rsidRPr="003E2E0E" w:rsidRDefault="00A770C7" w:rsidP="00F53F36">
      <w:pPr>
        <w:jc w:val="center"/>
        <w:rPr>
          <w:sz w:val="26"/>
          <w:szCs w:val="26"/>
          <w:lang w:val="pt-BR"/>
        </w:rPr>
      </w:pPr>
    </w:p>
    <w:sectPr w:rsidR="00A770C7" w:rsidRPr="003E2E0E" w:rsidSect="00DB3D73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B58"/>
    <w:multiLevelType w:val="hybridMultilevel"/>
    <w:tmpl w:val="65863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A74A7"/>
    <w:multiLevelType w:val="hybridMultilevel"/>
    <w:tmpl w:val="6A62AEA4"/>
    <w:lvl w:ilvl="0" w:tplc="CF8A57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AC5619"/>
    <w:multiLevelType w:val="hybridMultilevel"/>
    <w:tmpl w:val="65863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936F5"/>
    <w:multiLevelType w:val="hybridMultilevel"/>
    <w:tmpl w:val="A146830A"/>
    <w:lvl w:ilvl="0" w:tplc="CFE295D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86EB6"/>
    <w:multiLevelType w:val="hybridMultilevel"/>
    <w:tmpl w:val="1AB4E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2E"/>
    <w:rsid w:val="000330BC"/>
    <w:rsid w:val="00040559"/>
    <w:rsid w:val="00046F2E"/>
    <w:rsid w:val="00064BAC"/>
    <w:rsid w:val="00067445"/>
    <w:rsid w:val="00073D1C"/>
    <w:rsid w:val="0007622C"/>
    <w:rsid w:val="00083867"/>
    <w:rsid w:val="00090D13"/>
    <w:rsid w:val="000A3D44"/>
    <w:rsid w:val="000B4C8B"/>
    <w:rsid w:val="000B7D4C"/>
    <w:rsid w:val="000C2428"/>
    <w:rsid w:val="000C4151"/>
    <w:rsid w:val="000C47F9"/>
    <w:rsid w:val="000C5DBA"/>
    <w:rsid w:val="000D4130"/>
    <w:rsid w:val="00114518"/>
    <w:rsid w:val="00114A94"/>
    <w:rsid w:val="0011662E"/>
    <w:rsid w:val="00116D49"/>
    <w:rsid w:val="00120CE7"/>
    <w:rsid w:val="00130E3E"/>
    <w:rsid w:val="00132D0F"/>
    <w:rsid w:val="001375BA"/>
    <w:rsid w:val="001426CC"/>
    <w:rsid w:val="0014643E"/>
    <w:rsid w:val="00146FE4"/>
    <w:rsid w:val="001508C7"/>
    <w:rsid w:val="00173619"/>
    <w:rsid w:val="00176FD0"/>
    <w:rsid w:val="001966A7"/>
    <w:rsid w:val="001A4E2F"/>
    <w:rsid w:val="001A7016"/>
    <w:rsid w:val="001C35AC"/>
    <w:rsid w:val="001E768B"/>
    <w:rsid w:val="00201CC5"/>
    <w:rsid w:val="0022288C"/>
    <w:rsid w:val="002304C8"/>
    <w:rsid w:val="002472D9"/>
    <w:rsid w:val="00262ABC"/>
    <w:rsid w:val="00276404"/>
    <w:rsid w:val="00281763"/>
    <w:rsid w:val="002911EB"/>
    <w:rsid w:val="002A4F37"/>
    <w:rsid w:val="002A5A71"/>
    <w:rsid w:val="002B299E"/>
    <w:rsid w:val="002C015C"/>
    <w:rsid w:val="002C2862"/>
    <w:rsid w:val="002C374A"/>
    <w:rsid w:val="002C7375"/>
    <w:rsid w:val="002F1BAF"/>
    <w:rsid w:val="002F3FD5"/>
    <w:rsid w:val="002F5B36"/>
    <w:rsid w:val="003215EE"/>
    <w:rsid w:val="003308C6"/>
    <w:rsid w:val="00342A5B"/>
    <w:rsid w:val="00343169"/>
    <w:rsid w:val="00357F72"/>
    <w:rsid w:val="00360286"/>
    <w:rsid w:val="00363B60"/>
    <w:rsid w:val="00381A47"/>
    <w:rsid w:val="00386435"/>
    <w:rsid w:val="00387689"/>
    <w:rsid w:val="003877B7"/>
    <w:rsid w:val="003A6B56"/>
    <w:rsid w:val="003B0908"/>
    <w:rsid w:val="003B3AA2"/>
    <w:rsid w:val="003C2330"/>
    <w:rsid w:val="003C4653"/>
    <w:rsid w:val="003D1F1A"/>
    <w:rsid w:val="003D6E77"/>
    <w:rsid w:val="003E2E0E"/>
    <w:rsid w:val="003F31AA"/>
    <w:rsid w:val="0042141D"/>
    <w:rsid w:val="00435D1C"/>
    <w:rsid w:val="00444184"/>
    <w:rsid w:val="00445D41"/>
    <w:rsid w:val="00446B88"/>
    <w:rsid w:val="00453B70"/>
    <w:rsid w:val="004579C9"/>
    <w:rsid w:val="0047030D"/>
    <w:rsid w:val="004833AD"/>
    <w:rsid w:val="00493048"/>
    <w:rsid w:val="004B4780"/>
    <w:rsid w:val="004C0558"/>
    <w:rsid w:val="004D2627"/>
    <w:rsid w:val="004D29DD"/>
    <w:rsid w:val="004D3E6A"/>
    <w:rsid w:val="005021F9"/>
    <w:rsid w:val="00516F0D"/>
    <w:rsid w:val="00530EDE"/>
    <w:rsid w:val="00533D9B"/>
    <w:rsid w:val="00546C3B"/>
    <w:rsid w:val="00547721"/>
    <w:rsid w:val="00554709"/>
    <w:rsid w:val="005774BF"/>
    <w:rsid w:val="00592FFA"/>
    <w:rsid w:val="0059377A"/>
    <w:rsid w:val="0059425D"/>
    <w:rsid w:val="005A4CBE"/>
    <w:rsid w:val="005A7F79"/>
    <w:rsid w:val="005B7B07"/>
    <w:rsid w:val="005D52A9"/>
    <w:rsid w:val="005E45B7"/>
    <w:rsid w:val="005E554F"/>
    <w:rsid w:val="005E686E"/>
    <w:rsid w:val="005F2A3F"/>
    <w:rsid w:val="005F399D"/>
    <w:rsid w:val="005F79CC"/>
    <w:rsid w:val="00601007"/>
    <w:rsid w:val="00602773"/>
    <w:rsid w:val="00603FE6"/>
    <w:rsid w:val="0061001A"/>
    <w:rsid w:val="00613973"/>
    <w:rsid w:val="0061561C"/>
    <w:rsid w:val="006168C0"/>
    <w:rsid w:val="00627453"/>
    <w:rsid w:val="00630687"/>
    <w:rsid w:val="00632E6B"/>
    <w:rsid w:val="00636DD4"/>
    <w:rsid w:val="00650861"/>
    <w:rsid w:val="0065320E"/>
    <w:rsid w:val="0065477F"/>
    <w:rsid w:val="00661062"/>
    <w:rsid w:val="00662186"/>
    <w:rsid w:val="006702DE"/>
    <w:rsid w:val="0068357B"/>
    <w:rsid w:val="006845D4"/>
    <w:rsid w:val="006879E5"/>
    <w:rsid w:val="00692554"/>
    <w:rsid w:val="0069291E"/>
    <w:rsid w:val="00695D01"/>
    <w:rsid w:val="00697952"/>
    <w:rsid w:val="00697A2C"/>
    <w:rsid w:val="006B2E59"/>
    <w:rsid w:val="006C72F1"/>
    <w:rsid w:val="006D3F5B"/>
    <w:rsid w:val="006F473D"/>
    <w:rsid w:val="006F6AAD"/>
    <w:rsid w:val="00704F24"/>
    <w:rsid w:val="007134BE"/>
    <w:rsid w:val="0072166D"/>
    <w:rsid w:val="00721FB8"/>
    <w:rsid w:val="007244B6"/>
    <w:rsid w:val="00750F95"/>
    <w:rsid w:val="007510E7"/>
    <w:rsid w:val="00761CE5"/>
    <w:rsid w:val="007759AB"/>
    <w:rsid w:val="00776017"/>
    <w:rsid w:val="0079391D"/>
    <w:rsid w:val="007A3E42"/>
    <w:rsid w:val="007B556E"/>
    <w:rsid w:val="007B6F5D"/>
    <w:rsid w:val="007C707A"/>
    <w:rsid w:val="007E08AD"/>
    <w:rsid w:val="007E6649"/>
    <w:rsid w:val="007E7A98"/>
    <w:rsid w:val="007F6089"/>
    <w:rsid w:val="0080751D"/>
    <w:rsid w:val="008266C6"/>
    <w:rsid w:val="008335B2"/>
    <w:rsid w:val="00835661"/>
    <w:rsid w:val="00850A9C"/>
    <w:rsid w:val="0085445B"/>
    <w:rsid w:val="0086677F"/>
    <w:rsid w:val="00874DAB"/>
    <w:rsid w:val="00883419"/>
    <w:rsid w:val="00883861"/>
    <w:rsid w:val="008A1E58"/>
    <w:rsid w:val="008A1FE4"/>
    <w:rsid w:val="008B73D6"/>
    <w:rsid w:val="008C17D6"/>
    <w:rsid w:val="008F1D0D"/>
    <w:rsid w:val="00901B2A"/>
    <w:rsid w:val="00913A11"/>
    <w:rsid w:val="00916C2F"/>
    <w:rsid w:val="00917BA8"/>
    <w:rsid w:val="0093655E"/>
    <w:rsid w:val="0093789A"/>
    <w:rsid w:val="00942E9A"/>
    <w:rsid w:val="00946D2A"/>
    <w:rsid w:val="00960085"/>
    <w:rsid w:val="00976D3B"/>
    <w:rsid w:val="00983F33"/>
    <w:rsid w:val="00986CA8"/>
    <w:rsid w:val="00992E9F"/>
    <w:rsid w:val="00994A4D"/>
    <w:rsid w:val="00995277"/>
    <w:rsid w:val="00995EA1"/>
    <w:rsid w:val="009A0035"/>
    <w:rsid w:val="009C4214"/>
    <w:rsid w:val="009D491C"/>
    <w:rsid w:val="009F5158"/>
    <w:rsid w:val="009F611F"/>
    <w:rsid w:val="00A00E67"/>
    <w:rsid w:val="00A06FC2"/>
    <w:rsid w:val="00A07ADB"/>
    <w:rsid w:val="00A17E39"/>
    <w:rsid w:val="00A22BFB"/>
    <w:rsid w:val="00A26C6C"/>
    <w:rsid w:val="00A33D5D"/>
    <w:rsid w:val="00A4705A"/>
    <w:rsid w:val="00A611FE"/>
    <w:rsid w:val="00A7370C"/>
    <w:rsid w:val="00A770C7"/>
    <w:rsid w:val="00A82C62"/>
    <w:rsid w:val="00A906BF"/>
    <w:rsid w:val="00A916F9"/>
    <w:rsid w:val="00AA433A"/>
    <w:rsid w:val="00AA5616"/>
    <w:rsid w:val="00AB4A9B"/>
    <w:rsid w:val="00AB617C"/>
    <w:rsid w:val="00AC1746"/>
    <w:rsid w:val="00AD6C94"/>
    <w:rsid w:val="00AE6594"/>
    <w:rsid w:val="00B01703"/>
    <w:rsid w:val="00B07FF9"/>
    <w:rsid w:val="00B25D26"/>
    <w:rsid w:val="00B32AF3"/>
    <w:rsid w:val="00B35789"/>
    <w:rsid w:val="00B54E13"/>
    <w:rsid w:val="00B62478"/>
    <w:rsid w:val="00B64093"/>
    <w:rsid w:val="00B85554"/>
    <w:rsid w:val="00B85CBC"/>
    <w:rsid w:val="00BA6249"/>
    <w:rsid w:val="00BB1E86"/>
    <w:rsid w:val="00BC11A0"/>
    <w:rsid w:val="00BC219E"/>
    <w:rsid w:val="00BC4CCA"/>
    <w:rsid w:val="00BC4E08"/>
    <w:rsid w:val="00BE30DA"/>
    <w:rsid w:val="00C0555E"/>
    <w:rsid w:val="00C064EF"/>
    <w:rsid w:val="00C07AF3"/>
    <w:rsid w:val="00C10764"/>
    <w:rsid w:val="00C35096"/>
    <w:rsid w:val="00C52E14"/>
    <w:rsid w:val="00C56CD7"/>
    <w:rsid w:val="00C57D92"/>
    <w:rsid w:val="00C74E68"/>
    <w:rsid w:val="00C83979"/>
    <w:rsid w:val="00C90EBB"/>
    <w:rsid w:val="00C96EAA"/>
    <w:rsid w:val="00C97337"/>
    <w:rsid w:val="00CA4F62"/>
    <w:rsid w:val="00CC19C3"/>
    <w:rsid w:val="00CD0081"/>
    <w:rsid w:val="00CD69D7"/>
    <w:rsid w:val="00CE5CC7"/>
    <w:rsid w:val="00CF2988"/>
    <w:rsid w:val="00CF5F83"/>
    <w:rsid w:val="00D01361"/>
    <w:rsid w:val="00D0470A"/>
    <w:rsid w:val="00D05B39"/>
    <w:rsid w:val="00D118F6"/>
    <w:rsid w:val="00D146BE"/>
    <w:rsid w:val="00D2658F"/>
    <w:rsid w:val="00D375A0"/>
    <w:rsid w:val="00D4237A"/>
    <w:rsid w:val="00D50D36"/>
    <w:rsid w:val="00D629C7"/>
    <w:rsid w:val="00D742F7"/>
    <w:rsid w:val="00D80F28"/>
    <w:rsid w:val="00D87EB9"/>
    <w:rsid w:val="00D91B4E"/>
    <w:rsid w:val="00D92200"/>
    <w:rsid w:val="00DB09C8"/>
    <w:rsid w:val="00DB3D73"/>
    <w:rsid w:val="00DB748E"/>
    <w:rsid w:val="00DC1BF3"/>
    <w:rsid w:val="00DD241F"/>
    <w:rsid w:val="00DD48F7"/>
    <w:rsid w:val="00E15B47"/>
    <w:rsid w:val="00E1715B"/>
    <w:rsid w:val="00E26DC8"/>
    <w:rsid w:val="00E318BF"/>
    <w:rsid w:val="00E3294A"/>
    <w:rsid w:val="00E72A95"/>
    <w:rsid w:val="00E827F6"/>
    <w:rsid w:val="00E830B7"/>
    <w:rsid w:val="00EA6262"/>
    <w:rsid w:val="00EB7418"/>
    <w:rsid w:val="00EC62BE"/>
    <w:rsid w:val="00ED1052"/>
    <w:rsid w:val="00ED3263"/>
    <w:rsid w:val="00ED3DFB"/>
    <w:rsid w:val="00ED688A"/>
    <w:rsid w:val="00EE6193"/>
    <w:rsid w:val="00EE70BB"/>
    <w:rsid w:val="00EE782E"/>
    <w:rsid w:val="00F20549"/>
    <w:rsid w:val="00F25BFF"/>
    <w:rsid w:val="00F309CB"/>
    <w:rsid w:val="00F40197"/>
    <w:rsid w:val="00F5277D"/>
    <w:rsid w:val="00F53F36"/>
    <w:rsid w:val="00F61C3B"/>
    <w:rsid w:val="00F648C3"/>
    <w:rsid w:val="00F73C20"/>
    <w:rsid w:val="00F77F9D"/>
    <w:rsid w:val="00F81C5C"/>
    <w:rsid w:val="00F84076"/>
    <w:rsid w:val="00FB5F20"/>
    <w:rsid w:val="00FC2F78"/>
    <w:rsid w:val="00FE1C5F"/>
    <w:rsid w:val="00FE4545"/>
    <w:rsid w:val="00FE6AFC"/>
    <w:rsid w:val="00FF2E59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6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046F2E"/>
    <w:pPr>
      <w:spacing w:after="160" w:line="240" w:lineRule="exact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D4237A"/>
    <w:pPr>
      <w:spacing w:before="100" w:beforeAutospacing="1" w:after="100" w:afterAutospacing="1"/>
    </w:pPr>
    <w:rPr>
      <w:sz w:val="22"/>
      <w:szCs w:val="22"/>
    </w:rPr>
  </w:style>
  <w:style w:type="paragraph" w:customStyle="1" w:styleId="CharChar2CharChar1CharCharCharChar">
    <w:name w:val="Char Char2 Char Char1 Char Char Char Char"/>
    <w:basedOn w:val="Normal"/>
    <w:semiHidden/>
    <w:rsid w:val="0093655E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936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semiHidden/>
    <w:rsid w:val="003C4653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27453"/>
    <w:rPr>
      <w:color w:val="808080"/>
    </w:rPr>
  </w:style>
  <w:style w:type="paragraph" w:styleId="BalloonText">
    <w:name w:val="Balloon Text"/>
    <w:basedOn w:val="Normal"/>
    <w:link w:val="BalloonTextChar"/>
    <w:rsid w:val="00627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6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046F2E"/>
    <w:pPr>
      <w:spacing w:after="160" w:line="240" w:lineRule="exact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D4237A"/>
    <w:pPr>
      <w:spacing w:before="100" w:beforeAutospacing="1" w:after="100" w:afterAutospacing="1"/>
    </w:pPr>
    <w:rPr>
      <w:sz w:val="22"/>
      <w:szCs w:val="22"/>
    </w:rPr>
  </w:style>
  <w:style w:type="paragraph" w:customStyle="1" w:styleId="CharChar2CharChar1CharCharCharChar">
    <w:name w:val="Char Char2 Char Char1 Char Char Char Char"/>
    <w:basedOn w:val="Normal"/>
    <w:semiHidden/>
    <w:rsid w:val="0093655E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936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2">
    <w:name w:val="Char Char2"/>
    <w:basedOn w:val="Normal"/>
    <w:semiHidden/>
    <w:rsid w:val="003C4653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27453"/>
    <w:rPr>
      <w:color w:val="808080"/>
    </w:rPr>
  </w:style>
  <w:style w:type="paragraph" w:styleId="BalloonText">
    <w:name w:val="Balloon Text"/>
    <w:basedOn w:val="Normal"/>
    <w:link w:val="BalloonTextChar"/>
    <w:rsid w:val="00627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7FACB45A</Template>
  <TotalTime>0</TotalTime>
  <Pages>2</Pages>
  <Words>339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TỔ: LÍ - THỂ DỤC</vt:lpstr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TỔ: LÍ - THỂ DỤC</dc:title>
  <dc:creator>Tuyen Nguyen T. Kim</dc:creator>
  <cp:lastModifiedBy>Tuyen Nguyen T. Kim</cp:lastModifiedBy>
  <cp:revision>3</cp:revision>
  <dcterms:created xsi:type="dcterms:W3CDTF">2014-04-10T07:39:00Z</dcterms:created>
  <dcterms:modified xsi:type="dcterms:W3CDTF">2014-04-10T07:39:00Z</dcterms:modified>
</cp:coreProperties>
</file>