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8E" w:rsidRDefault="0038608E" w:rsidP="0038608E">
      <w:pPr>
        <w:rPr>
          <w:sz w:val="20"/>
          <w:szCs w:val="20"/>
        </w:rPr>
      </w:pPr>
      <w:r w:rsidRPr="007B33A8">
        <w:rPr>
          <w:b/>
          <w:sz w:val="20"/>
          <w:szCs w:val="20"/>
        </w:rPr>
        <w:t xml:space="preserve">TRƯỜNG THCS-THPT ĐINH THIỆN LÝ                                                   </w:t>
      </w:r>
      <w:r>
        <w:rPr>
          <w:b/>
          <w:sz w:val="20"/>
          <w:szCs w:val="20"/>
        </w:rPr>
        <w:t xml:space="preserve">                                       </w:t>
      </w:r>
      <w:r w:rsidRPr="007B33A8">
        <w:rPr>
          <w:b/>
          <w:sz w:val="20"/>
          <w:szCs w:val="20"/>
        </w:rPr>
        <w:t xml:space="preserve"> </w:t>
      </w:r>
    </w:p>
    <w:p w:rsidR="0038608E" w:rsidRDefault="0038608E" w:rsidP="0038608E">
      <w:pPr>
        <w:rPr>
          <w:sz w:val="20"/>
          <w:szCs w:val="20"/>
        </w:rPr>
      </w:pPr>
    </w:p>
    <w:p w:rsidR="0038608E" w:rsidRPr="007B33A8" w:rsidRDefault="0038608E" w:rsidP="0038608E">
      <w:pPr>
        <w:rPr>
          <w:b/>
          <w:sz w:val="20"/>
          <w:szCs w:val="20"/>
        </w:rPr>
      </w:pPr>
      <w:r w:rsidRPr="007B33A8">
        <w:rPr>
          <w:b/>
          <w:sz w:val="20"/>
          <w:szCs w:val="20"/>
        </w:rPr>
        <w:t xml:space="preserve">                                           </w:t>
      </w:r>
    </w:p>
    <w:p w:rsidR="0038608E" w:rsidRPr="00662A93" w:rsidRDefault="0038608E" w:rsidP="0038608E">
      <w:pPr>
        <w:jc w:val="center"/>
        <w:rPr>
          <w:b/>
        </w:rPr>
      </w:pPr>
      <w:r w:rsidRPr="00662A93">
        <w:rPr>
          <w:b/>
        </w:rPr>
        <w:t xml:space="preserve">ĐÁP ÁN THI </w:t>
      </w:r>
      <w:r w:rsidR="00F5610C">
        <w:rPr>
          <w:b/>
        </w:rPr>
        <w:t>HỌC</w:t>
      </w:r>
      <w:r w:rsidRPr="00662A93">
        <w:rPr>
          <w:b/>
        </w:rPr>
        <w:t xml:space="preserve"> KỲ </w:t>
      </w:r>
      <w:r w:rsidR="00662A93" w:rsidRPr="00662A93">
        <w:rPr>
          <w:b/>
          <w:color w:val="000000"/>
        </w:rPr>
        <w:t>I</w:t>
      </w:r>
      <w:r w:rsidR="00097606">
        <w:rPr>
          <w:b/>
          <w:color w:val="000000"/>
        </w:rPr>
        <w:t>I</w:t>
      </w:r>
      <w:r w:rsidRPr="00662A93">
        <w:rPr>
          <w:b/>
        </w:rPr>
        <w:t xml:space="preserve"> NĂM HỌC 20</w:t>
      </w:r>
      <w:r w:rsidR="004810C8" w:rsidRPr="00662A93">
        <w:rPr>
          <w:b/>
        </w:rPr>
        <w:t>1</w:t>
      </w:r>
      <w:r w:rsidR="00033FA5">
        <w:rPr>
          <w:b/>
        </w:rPr>
        <w:t>3</w:t>
      </w:r>
      <w:r w:rsidRPr="00662A93">
        <w:rPr>
          <w:b/>
        </w:rPr>
        <w:t xml:space="preserve"> -</w:t>
      </w:r>
      <w:proofErr w:type="gramStart"/>
      <w:r w:rsidRPr="00662A93">
        <w:rPr>
          <w:b/>
        </w:rPr>
        <w:t>201</w:t>
      </w:r>
      <w:r w:rsidR="00033FA5">
        <w:rPr>
          <w:b/>
        </w:rPr>
        <w:t>4</w:t>
      </w:r>
      <w:r w:rsidRPr="00662A93">
        <w:rPr>
          <w:b/>
        </w:rPr>
        <w:t xml:space="preserve">  -</w:t>
      </w:r>
      <w:proofErr w:type="gramEnd"/>
      <w:r w:rsidRPr="00662A93">
        <w:rPr>
          <w:b/>
        </w:rPr>
        <w:t xml:space="preserve">  Môn: </w:t>
      </w:r>
      <w:r w:rsidR="00662A93" w:rsidRPr="00662A93">
        <w:rPr>
          <w:b/>
          <w:color w:val="000000"/>
        </w:rPr>
        <w:t>VẬT LÝ</w:t>
      </w:r>
      <w:r w:rsidRPr="00662A93">
        <w:rPr>
          <w:b/>
        </w:rPr>
        <w:t xml:space="preserve"> - KHỐI </w:t>
      </w:r>
      <w:r w:rsidR="00662A93" w:rsidRPr="00662A93">
        <w:rPr>
          <w:b/>
          <w:color w:val="000000"/>
        </w:rPr>
        <w:t>1</w:t>
      </w:r>
      <w:r w:rsidR="0017329D">
        <w:rPr>
          <w:b/>
          <w:color w:val="000000"/>
        </w:rPr>
        <w:t>1</w:t>
      </w:r>
    </w:p>
    <w:p w:rsidR="00F54988" w:rsidRPr="00765B25" w:rsidRDefault="00F54988" w:rsidP="00F54988">
      <w:pPr>
        <w:rPr>
          <w:b/>
        </w:rPr>
      </w:pPr>
      <w:r w:rsidRPr="007B33A8">
        <w:rPr>
          <w:b/>
          <w:sz w:val="20"/>
          <w:szCs w:val="20"/>
          <w:u w:val="single"/>
        </w:rPr>
        <w:t>MÃ ĐỀ:</w:t>
      </w:r>
      <w:r>
        <w:rPr>
          <w:b/>
          <w:sz w:val="20"/>
          <w:szCs w:val="20"/>
          <w:u w:val="single"/>
        </w:rPr>
        <w:t xml:space="preserve"> L1101</w:t>
      </w:r>
      <w:r w:rsidRPr="007B33A8">
        <w:rPr>
          <w:sz w:val="20"/>
          <w:szCs w:val="2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7829"/>
        <w:gridCol w:w="1276"/>
      </w:tblGrid>
      <w:tr w:rsidR="0038608E" w:rsidTr="00FA3882">
        <w:tc>
          <w:tcPr>
            <w:tcW w:w="1776" w:type="dxa"/>
          </w:tcPr>
          <w:p w:rsidR="0038608E" w:rsidRPr="00557142" w:rsidRDefault="0038608E" w:rsidP="00D21000">
            <w:pPr>
              <w:jc w:val="center"/>
              <w:rPr>
                <w:b/>
                <w:i/>
              </w:rPr>
            </w:pPr>
            <w:r w:rsidRPr="00557142">
              <w:rPr>
                <w:b/>
                <w:i/>
              </w:rPr>
              <w:t>Câu</w:t>
            </w:r>
          </w:p>
        </w:tc>
        <w:tc>
          <w:tcPr>
            <w:tcW w:w="7829" w:type="dxa"/>
          </w:tcPr>
          <w:p w:rsidR="0038608E" w:rsidRPr="00557142" w:rsidRDefault="0038608E" w:rsidP="00D21000">
            <w:pPr>
              <w:jc w:val="center"/>
              <w:rPr>
                <w:b/>
                <w:i/>
              </w:rPr>
            </w:pPr>
            <w:r w:rsidRPr="00557142">
              <w:rPr>
                <w:b/>
                <w:i/>
              </w:rPr>
              <w:t>Đáp án</w:t>
            </w:r>
          </w:p>
        </w:tc>
        <w:tc>
          <w:tcPr>
            <w:tcW w:w="1276" w:type="dxa"/>
          </w:tcPr>
          <w:p w:rsidR="0038608E" w:rsidRPr="00557142" w:rsidRDefault="0038608E" w:rsidP="00D21000">
            <w:pPr>
              <w:jc w:val="center"/>
              <w:rPr>
                <w:b/>
                <w:i/>
              </w:rPr>
            </w:pPr>
            <w:r w:rsidRPr="00557142">
              <w:rPr>
                <w:b/>
                <w:i/>
              </w:rPr>
              <w:t>Điểm</w:t>
            </w:r>
          </w:p>
        </w:tc>
      </w:tr>
      <w:tr w:rsidR="00FB056F" w:rsidRPr="002C6370" w:rsidTr="00FB056F">
        <w:trPr>
          <w:trHeight w:val="910"/>
        </w:trPr>
        <w:tc>
          <w:tcPr>
            <w:tcW w:w="1776" w:type="dxa"/>
            <w:vMerge w:val="restart"/>
            <w:vAlign w:val="center"/>
          </w:tcPr>
          <w:p w:rsidR="00FB056F" w:rsidRDefault="00FB056F" w:rsidP="000918C3">
            <w:pPr>
              <w:jc w:val="center"/>
              <w:rPr>
                <w:b/>
              </w:rPr>
            </w:pPr>
            <w:r w:rsidRPr="000918C3">
              <w:rPr>
                <w:b/>
              </w:rPr>
              <w:t>1</w:t>
            </w:r>
          </w:p>
          <w:p w:rsidR="00FB056F" w:rsidRPr="000918C3" w:rsidRDefault="00FB056F" w:rsidP="00AE5A15">
            <w:pPr>
              <w:jc w:val="center"/>
              <w:rPr>
                <w:b/>
              </w:rPr>
            </w:pPr>
            <w:r>
              <w:rPr>
                <w:b/>
              </w:rPr>
              <w:t>(</w:t>
            </w:r>
            <w:r w:rsidR="00AE5A15">
              <w:rPr>
                <w:b/>
              </w:rPr>
              <w:t>3</w:t>
            </w:r>
            <w:r>
              <w:rPr>
                <w:b/>
              </w:rPr>
              <w:t xml:space="preserve"> đ)</w:t>
            </w:r>
          </w:p>
        </w:tc>
        <w:tc>
          <w:tcPr>
            <w:tcW w:w="7829" w:type="dxa"/>
          </w:tcPr>
          <w:p w:rsidR="00FB056F" w:rsidRDefault="00FB056F" w:rsidP="00FB056F">
            <w:pPr>
              <w:rPr>
                <w:i/>
              </w:rPr>
            </w:pPr>
            <w:r>
              <w:rPr>
                <w:b/>
              </w:rPr>
              <w:t xml:space="preserve">Phát biểu định luật Lenz: </w:t>
            </w:r>
            <w:r>
              <w:rPr>
                <w:i/>
              </w:rPr>
              <w:t>Dòng điện cảm ứng xuất hiện trong mạch kín có chiều sao cho từ trường cảm ứng có tác dụng chống lại sự biến thiên của từ thông ban đầu qua mạch kín.</w:t>
            </w:r>
          </w:p>
          <w:p w:rsidR="006F6308" w:rsidRDefault="006F6308" w:rsidP="00FB056F">
            <w:r>
              <w:t>Áp dụng:</w:t>
            </w:r>
          </w:p>
          <w:p w:rsidR="006F6308" w:rsidRDefault="006F6308" w:rsidP="006F6308">
            <w:pPr>
              <w:jc w:val="center"/>
            </w:pPr>
            <w:r>
              <w:rPr>
                <w:noProof/>
              </w:rPr>
              <mc:AlternateContent>
                <mc:Choice Requires="wpc">
                  <w:drawing>
                    <wp:inline distT="0" distB="0" distL="0" distR="0" wp14:anchorId="0497D93F" wp14:editId="5075F1DE">
                      <wp:extent cx="1278638" cy="978010"/>
                      <wp:effectExtent l="0" t="0" r="17145"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 name="Group 37"/>
                              <wpg:cNvGrpSpPr>
                                <a:grpSpLocks/>
                              </wpg:cNvGrpSpPr>
                              <wpg:grpSpPr bwMode="auto">
                                <a:xfrm rot="16200000">
                                  <a:off x="-199275" y="343574"/>
                                  <a:ext cx="798830" cy="328296"/>
                                  <a:chOff x="-235267" y="235267"/>
                                  <a:chExt cx="1260" cy="520"/>
                                </a:xfrm>
                              </wpg:grpSpPr>
                              <wps:wsp>
                                <wps:cNvPr id="38" name="Arc 44"/>
                                <wps:cNvSpPr>
                                  <a:spLocks/>
                                </wps:cNvSpPr>
                                <wps:spPr bwMode="auto">
                                  <a:xfrm>
                                    <a:off x="-235267" y="235527"/>
                                    <a:ext cx="1260" cy="260"/>
                                  </a:xfrm>
                                  <a:custGeom>
                                    <a:avLst/>
                                    <a:gdLst>
                                      <a:gd name="G0" fmla="+- 21600 0 0"/>
                                      <a:gd name="G1" fmla="+- 672 0 0"/>
                                      <a:gd name="G2" fmla="+- 21600 0 0"/>
                                      <a:gd name="T0" fmla="*/ 43199 w 43200"/>
                                      <a:gd name="T1" fmla="*/ 483 h 22272"/>
                                      <a:gd name="T2" fmla="*/ 10 w 43200"/>
                                      <a:gd name="T3" fmla="*/ 0 h 22272"/>
                                      <a:gd name="T4" fmla="*/ 21600 w 43200"/>
                                      <a:gd name="T5" fmla="*/ 672 h 22272"/>
                                    </a:gdLst>
                                    <a:ahLst/>
                                    <a:cxnLst>
                                      <a:cxn ang="0">
                                        <a:pos x="T0" y="T1"/>
                                      </a:cxn>
                                      <a:cxn ang="0">
                                        <a:pos x="T2" y="T3"/>
                                      </a:cxn>
                                      <a:cxn ang="0">
                                        <a:pos x="T4" y="T5"/>
                                      </a:cxn>
                                    </a:cxnLst>
                                    <a:rect l="0" t="0" r="r" b="b"/>
                                    <a:pathLst>
                                      <a:path w="43200" h="22272" fill="none"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path>
                                      <a:path w="43200" h="22272" stroke="0"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lnTo>
                                          <a:pt x="21600" y="672"/>
                                        </a:lnTo>
                                        <a:close/>
                                      </a:path>
                                    </a:pathLst>
                                  </a:custGeom>
                                  <a:noFill/>
                                  <a:ln w="15875">
                                    <a:solidFill>
                                      <a:srgbClr val="000000"/>
                                    </a:solidFill>
                                    <a:round/>
                                    <a:headEnd type="triangle" w="sm" len="sm"/>
                                    <a:tailEnd type="none" w="sm" len="sm"/>
                                  </a:ln>
                                  <a:extLst>
                                    <a:ext uri="{909E8E84-426E-40DD-AFC4-6F175D3DCCD1}">
                                      <a14:hiddenFill xmlns:a14="http://schemas.microsoft.com/office/drawing/2010/main">
                                        <a:solidFill>
                                          <a:srgbClr val="FFFFFF"/>
                                        </a:solidFill>
                                      </a14:hiddenFill>
                                    </a:ext>
                                  </a:extLst>
                                </wps:spPr>
                                <wps:txbx>
                                  <w:txbxContent>
                                    <w:p w:rsidR="006F6308" w:rsidRDefault="006F6308" w:rsidP="006F6308">
                                      <w:pPr>
                                        <w:pStyle w:val="NormalWeb"/>
                                        <w:spacing w:before="0" w:beforeAutospacing="0" w:after="0" w:afterAutospacing="0"/>
                                        <w:jc w:val="both"/>
                                      </w:pPr>
                                      <w:r>
                                        <w:rPr>
                                          <w:rFonts w:eastAsia="Times New Roman"/>
                                        </w:rPr>
                                        <w:t> </w:t>
                                      </w:r>
                                    </w:p>
                                  </w:txbxContent>
                                </wps:txbx>
                                <wps:bodyPr rot="0" vert="horz" wrap="square" lIns="91440" tIns="45720" rIns="91440" bIns="45720" anchor="t" anchorCtr="0" upright="1">
                                  <a:noAutofit/>
                                </wps:bodyPr>
                              </wps:wsp>
                              <wps:wsp>
                                <wps:cNvPr id="39" name="Arc 45"/>
                                <wps:cNvSpPr>
                                  <a:spLocks/>
                                </wps:cNvSpPr>
                                <wps:spPr bwMode="auto">
                                  <a:xfrm rot="10800000">
                                    <a:off x="-235267" y="235267"/>
                                    <a:ext cx="1260" cy="260"/>
                                  </a:xfrm>
                                  <a:custGeom>
                                    <a:avLst/>
                                    <a:gdLst>
                                      <a:gd name="G0" fmla="+- 21600 0 0"/>
                                      <a:gd name="G1" fmla="+- 672 0 0"/>
                                      <a:gd name="G2" fmla="+- 21600 0 0"/>
                                      <a:gd name="T0" fmla="*/ 43199 w 43200"/>
                                      <a:gd name="T1" fmla="*/ 483 h 22272"/>
                                      <a:gd name="T2" fmla="*/ 10 w 43200"/>
                                      <a:gd name="T3" fmla="*/ 0 h 22272"/>
                                      <a:gd name="T4" fmla="*/ 21600 w 43200"/>
                                      <a:gd name="T5" fmla="*/ 672 h 22272"/>
                                    </a:gdLst>
                                    <a:ahLst/>
                                    <a:cxnLst>
                                      <a:cxn ang="0">
                                        <a:pos x="T0" y="T1"/>
                                      </a:cxn>
                                      <a:cxn ang="0">
                                        <a:pos x="T2" y="T3"/>
                                      </a:cxn>
                                      <a:cxn ang="0">
                                        <a:pos x="T4" y="T5"/>
                                      </a:cxn>
                                    </a:cxnLst>
                                    <a:rect l="0" t="0" r="r" b="b"/>
                                    <a:pathLst>
                                      <a:path w="43200" h="22272" fill="none"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path>
                                      <a:path w="43200" h="22272" stroke="0"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lnTo>
                                          <a:pt x="21600" y="672"/>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6F6308" w:rsidRDefault="006F6308" w:rsidP="006F6308">
                                      <w:pPr>
                                        <w:pStyle w:val="NormalWeb"/>
                                        <w:spacing w:before="0" w:beforeAutospacing="0" w:after="0" w:afterAutospacing="0"/>
                                        <w:jc w:val="both"/>
                                      </w:pPr>
                                      <w:r>
                                        <w:rPr>
                                          <w:rFonts w:eastAsia="Times New Roman"/>
                                        </w:rPr>
                                        <w:t> </w:t>
                                      </w:r>
                                    </w:p>
                                  </w:txbxContent>
                                </wps:txbx>
                                <wps:bodyPr rot="0" vert="horz" wrap="square" lIns="91440" tIns="45720" rIns="91440" bIns="45720" anchor="t" anchorCtr="0" upright="1">
                                  <a:noAutofit/>
                                </wps:bodyPr>
                              </wps:wsp>
                            </wpg:wgp>
                            <wps:wsp>
                              <wps:cNvPr id="27" name="Arc 27"/>
                              <wps:cNvSpPr/>
                              <wps:spPr>
                                <a:xfrm>
                                  <a:off x="936956" y="310098"/>
                                  <a:ext cx="341906" cy="341906"/>
                                </a:xfrm>
                                <a:prstGeom prst="arc">
                                  <a:avLst>
                                    <a:gd name="adj1" fmla="val 16200000"/>
                                    <a:gd name="adj2" fmla="val 4452974"/>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c 41"/>
                              <wps:cNvSpPr/>
                              <wps:spPr>
                                <a:xfrm>
                                  <a:off x="936956" y="310098"/>
                                  <a:ext cx="341906" cy="341906"/>
                                </a:xfrm>
                                <a:prstGeom prst="arc">
                                  <a:avLst>
                                    <a:gd name="adj1" fmla="val 4129796"/>
                                    <a:gd name="adj2" fmla="val 1693708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6" o:spid="_x0000_s1026" editas="canvas" style="width:100.7pt;height:77pt;mso-position-horizontal-relative:char;mso-position-vertical-relative:line" coordsize="12782,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782;height:9779;visibility:visible;mso-wrap-style:square">
                        <v:fill o:detectmouseclick="t"/>
                        <v:path o:connecttype="none"/>
                      </v:shape>
                      <v:group id="Group 37" o:spid="_x0000_s1028" style="position:absolute;left:-1993;top:3435;width:7988;height:3283;rotation:-90" coordorigin="-235267,235267" coordsize="1260,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ISIsYAAADbAAAADwAAAGRycy9kb3ducmV2LnhtbESPQWvCQBSE7wX/w/IK&#10;Xopuakst0VWkYslBkKoXb6/ZZxKafRuzT43/vlsQehxm5htmOu9crS7UhsqzgedhAoo497biwsB+&#10;txq8gwqCbLH2TAZuFGA+6z1MMbX+yl902UqhIoRDigZKkSbVOuQlOQxD3xBH7+hbhxJlW2jb4jXC&#10;Xa1HSfKmHVYcF0ps6KOk/Gd7dgakXh7W2WZTfe7k+7Y+nV675VNmTP+xW0xACXXyH763M2vgZQx/&#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QhIixgAAANsA&#10;AAAPAAAAAAAAAAAAAAAAAKoCAABkcnMvZG93bnJldi54bWxQSwUGAAAAAAQABAD6AAAAnQMAAAAA&#10;">
                        <v:shape id="Arc 44" o:spid="_x0000_s1029" style="position:absolute;left:-235267;top:235527;width:1260;height:260;visibility:visible;mso-wrap-style:square;v-text-anchor:top" coordsize="43200,22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202cAA&#10;AADbAAAADwAAAGRycy9kb3ducmV2LnhtbERPTWvCQBC9F/wPywi91Y1VtERXkYJW8FJtodchOyZp&#10;s7NhdzTx37sHocfH+16ue9eoK4VYezYwHmWgiAtvay4NfH9tX95ARUG22HgmAzeKsF4NnpaYW9/x&#10;ka4nKVUK4ZijgUqkzbWORUUO48i3xIk7++BQEgyltgG7FO4a/ZplM+2w5tRQYUvvFRV/p4sz8DOd&#10;fQruumxebn933cHK8SOIMc/DfrMAJdTLv/jh3lsDkzQ2fUk/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H202cAAAADbAAAADwAAAAAAAAAAAAAAAACYAgAAZHJzL2Rvd25y&#10;ZXYueG1sUEsFBgAAAAAEAAQA9QAAAIUDAAAAAA==&#10;" adj="-11796480,,5400" path="m43199,482nfc43199,545,43200,608,43200,672v,11929,-9671,21600,-21600,21600c9670,22272,,12601,,672,-1,447,3,223,10,em43199,482nsc43199,545,43200,608,43200,672v,11929,-9671,21600,-21600,21600c9670,22272,,12601,,672,-1,447,3,223,10,l21600,672,43199,482xe" filled="f" strokeweight="1.25pt">
                          <v:stroke startarrow="block" startarrowwidth="narrow" startarrowlength="short" endarrowwidth="narrow" endarrowlength="short" joinstyle="round"/>
                          <v:formulas/>
                          <v:path arrowok="t" o:extrusionok="f" o:connecttype="custom" o:connectlocs="1260,6;0,0;630,8" o:connectangles="0,0,0" textboxrect="0,0,43200,22272"/>
                          <v:textbox>
                            <w:txbxContent>
                              <w:p w:rsidR="006F6308" w:rsidRDefault="006F6308" w:rsidP="006F6308">
                                <w:pPr>
                                  <w:pStyle w:val="NormalWeb"/>
                                  <w:spacing w:before="0" w:beforeAutospacing="0" w:after="0" w:afterAutospacing="0"/>
                                  <w:jc w:val="both"/>
                                </w:pPr>
                                <w:r>
                                  <w:rPr>
                                    <w:rFonts w:eastAsia="Times New Roman"/>
                                  </w:rPr>
                                  <w:t> </w:t>
                                </w:r>
                              </w:p>
                            </w:txbxContent>
                          </v:textbox>
                        </v:shape>
                        <v:shape id="Arc 45" o:spid="_x0000_s1030" style="position:absolute;left:-235267;top:235267;width:1260;height:260;rotation:180;visibility:visible;mso-wrap-style:square;v-text-anchor:top" coordsize="43200,22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OcMA&#10;AADbAAAADwAAAGRycy9kb3ducmV2LnhtbESPT4vCMBTE78J+h/AEb5rqgmg1iissrB4E/5Rlb4/m&#10;2RSbl9JktX57Iwgeh5n5DTNftrYSV2p86VjBcJCAIM6dLrlQcDp+9ycgfEDWWDkmBXfysFx8dOaY&#10;anfjPV0PoRARwj5FBSaEOpXS54Ys+oGriaN3do3FEGVTSN3gLcJtJUdJMpYWS44LBmtaG8ovh3+r&#10;YGP+vrbb0+/U7ChkR3M3Wab3SvW67WoGIlAb3uFX+0cr+JzC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8OcMAAADbAAAADwAAAAAAAAAAAAAAAACYAgAAZHJzL2Rv&#10;d25yZXYueG1sUEsFBgAAAAAEAAQA9QAAAIgDAAAAAA==&#10;" adj="-11796480,,5400" path="m43199,482nfc43199,545,43200,608,43200,672v,11929,-9671,21600,-21600,21600c9670,22272,,12601,,672,-1,447,3,223,10,em43199,482nsc43199,545,43200,608,43200,672v,11929,-9671,21600,-21600,21600c9670,22272,,12601,,672,-1,447,3,223,10,l21600,672,43199,482xe" filled="f">
                          <v:stroke dashstyle="dash" joinstyle="round"/>
                          <v:formulas/>
                          <v:path arrowok="t" o:extrusionok="f" o:connecttype="custom" o:connectlocs="1260,6;0,0;630,8" o:connectangles="0,0,0" textboxrect="0,0,43200,22272"/>
                          <v:textbox>
                            <w:txbxContent>
                              <w:p w:rsidR="006F6308" w:rsidRDefault="006F6308" w:rsidP="006F6308">
                                <w:pPr>
                                  <w:pStyle w:val="NormalWeb"/>
                                  <w:spacing w:before="0" w:beforeAutospacing="0" w:after="0" w:afterAutospacing="0"/>
                                  <w:jc w:val="both"/>
                                </w:pPr>
                                <w:r>
                                  <w:rPr>
                                    <w:rFonts w:eastAsia="Times New Roman"/>
                                  </w:rPr>
                                  <w:t> </w:t>
                                </w:r>
                              </w:p>
                            </w:txbxContent>
                          </v:textbox>
                        </v:shape>
                      </v:group>
                      <v:shape id="Arc 27" o:spid="_x0000_s1031" style="position:absolute;left:9369;top:3100;width:3419;height:3420;visibility:visible;mso-wrap-style:square;v-text-anchor:middle" coordsize="341906,34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oEcMA&#10;AADbAAAADwAAAGRycy9kb3ducmV2LnhtbESPQWsCMRSE74X+h/AK3mrWLdZla5RSLHjwULc99PhI&#10;npvFzcuyiRr/vREKPQ4z8w2zXCfXizONofOsYDYtQBBrbzpuFfx8fz5XIEJENth7JgVXCrBePT4s&#10;sTb+wns6N7EVGcKhRgU2xqGWMmhLDsPUD8TZO/jRYcxybKUZ8ZLhrpdlUbxKhx3nBYsDfVjSx+bk&#10;FFTN3H/ttr+bA+p9KpOs7OJFKzV5Su9vICKl+B/+a2+NgnIB9y/5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8oEcMAAADbAAAADwAAAAAAAAAAAAAAAACYAgAAZHJzL2Rv&#10;d25yZXYueG1sUEsFBgAAAAAEAAQA9QAAAIgDAAAAAA==&#10;" path="m170953,nsc256298,,328569,62944,340287,147480v11718,84537,-40706,164765,-122833,187980l170953,170953,170953,xem170953,nfc256298,,328569,62944,340287,147480v11718,84537,-40706,164765,-122833,187980e" filled="f" strokecolor="black [3213]">
                        <v:stroke endarrow="block" endarrowwidth="narrow" endarrowlength="short"/>
                        <v:path arrowok="t" o:connecttype="custom" o:connectlocs="170953,0;340287,147480;217454,335460" o:connectangles="0,0,0"/>
                      </v:shape>
                      <v:shape id="Arc 41" o:spid="_x0000_s1032" style="position:absolute;left:9369;top:3100;width:3419;height:3420;visibility:visible;mso-wrap-style:square;v-text-anchor:middle" coordsize="341906,34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2qp8QA&#10;AADbAAAADwAAAGRycy9kb3ducmV2LnhtbESPS2vDMBCE74H+B7GF3GI5zYPGjWJKQyC9GOKEnhdr&#10;a5taK2Mpfvz7qFDocZiZb5h9OppG9NS52rKCZRSDIC6srrlUcLueFq8gnEfW2FgmBRM5SA9Psz0m&#10;2g58oT73pQgQdgkqqLxvEyldUZFBF9mWOHjftjPog+xKqTscAtw08iWOt9JgzWGhwpY+Kip+8rtR&#10;cMnk8XNXfE2rIWud9v1m10wbpebP4/sbCE+j/w//tc9awXoJv1/CD5CH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9qqfEAAAA2wAAAA8AAAAAAAAAAAAAAAAAmAIAAGRycy9k&#10;b3ducmV2LnhtbFBLBQYAAAAABAAEAPUAAACJAwAAAAA=&#10;" path="m232691,330369nsc164497,356779,87056,336887,40031,280882,-6994,224877,-13187,145162,24623,82566,62433,19969,135872,-11645,207327,3915l170953,170953r61738,159416xem232691,330369nfc164497,356779,87056,336887,40031,280882,-6994,224877,-13187,145162,24623,82566,62433,19969,135872,-11645,207327,3915e" filled="f" strokecolor="black [3213]">
                        <v:path arrowok="t" o:connecttype="custom" o:connectlocs="232691,330369;40031,280882;24623,82566;207327,3915" o:connectangles="0,0,0,0"/>
                      </v:shape>
                      <w10:anchorlock/>
                    </v:group>
                  </w:pict>
                </mc:Fallback>
              </mc:AlternateContent>
            </w:r>
          </w:p>
          <w:p w:rsidR="006F6308" w:rsidRPr="006F6308" w:rsidRDefault="006F6308" w:rsidP="00FB056F"/>
        </w:tc>
        <w:tc>
          <w:tcPr>
            <w:tcW w:w="1276" w:type="dxa"/>
          </w:tcPr>
          <w:p w:rsidR="00FB056F" w:rsidRPr="00A64421" w:rsidRDefault="00FB056F" w:rsidP="00D21000">
            <w:pPr>
              <w:jc w:val="center"/>
            </w:pPr>
          </w:p>
          <w:p w:rsidR="00FB056F" w:rsidRDefault="00FB056F" w:rsidP="00FB056F">
            <w:pPr>
              <w:jc w:val="center"/>
            </w:pPr>
            <w:r w:rsidRPr="00A64421">
              <w:t>0,5</w:t>
            </w:r>
          </w:p>
          <w:p w:rsidR="00A64421" w:rsidRDefault="00A64421" w:rsidP="00FB056F">
            <w:pPr>
              <w:jc w:val="center"/>
            </w:pPr>
          </w:p>
          <w:p w:rsidR="00A64421" w:rsidRDefault="00A64421" w:rsidP="00FB056F">
            <w:pPr>
              <w:jc w:val="center"/>
            </w:pPr>
          </w:p>
          <w:p w:rsidR="00A64421" w:rsidRDefault="00A64421" w:rsidP="00FB056F">
            <w:pPr>
              <w:jc w:val="center"/>
            </w:pPr>
          </w:p>
          <w:p w:rsidR="00A64421" w:rsidRDefault="00A64421" w:rsidP="00FB056F">
            <w:pPr>
              <w:jc w:val="center"/>
            </w:pPr>
          </w:p>
          <w:p w:rsidR="00A64421" w:rsidRPr="00A64421" w:rsidRDefault="00AE5A15" w:rsidP="00FB056F">
            <w:pPr>
              <w:jc w:val="center"/>
            </w:pPr>
            <w:r>
              <w:t>1</w:t>
            </w:r>
          </w:p>
        </w:tc>
      </w:tr>
      <w:tr w:rsidR="00FB056F" w:rsidRPr="002C6370" w:rsidTr="00A64421">
        <w:trPr>
          <w:trHeight w:val="683"/>
        </w:trPr>
        <w:tc>
          <w:tcPr>
            <w:tcW w:w="1776" w:type="dxa"/>
            <w:vMerge/>
            <w:vAlign w:val="center"/>
          </w:tcPr>
          <w:p w:rsidR="00FB056F" w:rsidRDefault="00FB056F" w:rsidP="00CF7988">
            <w:pPr>
              <w:jc w:val="center"/>
            </w:pPr>
          </w:p>
        </w:tc>
        <w:tc>
          <w:tcPr>
            <w:tcW w:w="7829" w:type="dxa"/>
          </w:tcPr>
          <w:p w:rsidR="00FB056F" w:rsidRPr="00FB056F" w:rsidRDefault="00A64421" w:rsidP="00FB056F">
            <w:r w:rsidRPr="00A64421">
              <w:rPr>
                <w:b/>
              </w:rPr>
              <w:t>Phát biểu định luật Faraday:</w:t>
            </w:r>
            <w:r>
              <w:t xml:space="preserve"> Suất điện động cảm ứng xuất hiện trong mạch kín có độ lớn tỉ lệ thuận với tốc độ biến thiên của từ thông qua mạch kín đó.</w:t>
            </w:r>
          </w:p>
        </w:tc>
        <w:tc>
          <w:tcPr>
            <w:tcW w:w="1276" w:type="dxa"/>
            <w:vAlign w:val="center"/>
          </w:tcPr>
          <w:p w:rsidR="00FB056F" w:rsidRDefault="00FB056F" w:rsidP="00FB056F">
            <w:pPr>
              <w:jc w:val="center"/>
            </w:pPr>
            <w:r>
              <w:t>0.5</w:t>
            </w:r>
          </w:p>
        </w:tc>
      </w:tr>
      <w:tr w:rsidR="00FB056F" w:rsidRPr="002C6370" w:rsidTr="00FB056F">
        <w:trPr>
          <w:trHeight w:val="948"/>
        </w:trPr>
        <w:tc>
          <w:tcPr>
            <w:tcW w:w="1776" w:type="dxa"/>
            <w:vMerge/>
            <w:vAlign w:val="center"/>
          </w:tcPr>
          <w:p w:rsidR="00FB056F" w:rsidRDefault="00FB056F" w:rsidP="00CF7988">
            <w:pPr>
              <w:jc w:val="center"/>
            </w:pPr>
          </w:p>
        </w:tc>
        <w:tc>
          <w:tcPr>
            <w:tcW w:w="7829" w:type="dxa"/>
          </w:tcPr>
          <w:p w:rsidR="00FB056F" w:rsidRDefault="00FB056F" w:rsidP="00FB056F">
            <w:pPr>
              <w:rPr>
                <w:i/>
              </w:rPr>
            </w:pPr>
            <w:r>
              <w:rPr>
                <w:b/>
              </w:rPr>
              <w:t xml:space="preserve">Định nghĩa hiện tượng tự cảm: </w:t>
            </w:r>
            <w:r>
              <w:rPr>
                <w:i/>
              </w:rPr>
              <w:t>Hiện tượng tự cảm là hiện tượng cảm ứng điện từ xảy ra trong một mạch có dòng điện mà sự biến thiên từ thông qua mạch được gây ra bởi sự biến thiên của cường độ dòng điện trong mạch.</w:t>
            </w:r>
          </w:p>
          <w:p w:rsidR="00841FA7" w:rsidRPr="00841FA7" w:rsidRDefault="00841FA7" w:rsidP="00FB056F">
            <w:pPr>
              <w:rPr>
                <w:b/>
              </w:rPr>
            </w:pPr>
          </w:p>
        </w:tc>
        <w:tc>
          <w:tcPr>
            <w:tcW w:w="1276" w:type="dxa"/>
            <w:vAlign w:val="center"/>
          </w:tcPr>
          <w:p w:rsidR="00841FA7" w:rsidRDefault="00AE5A15" w:rsidP="00FB056F">
            <w:pPr>
              <w:jc w:val="center"/>
            </w:pPr>
            <w:r>
              <w:t>1</w:t>
            </w:r>
          </w:p>
        </w:tc>
      </w:tr>
      <w:tr w:rsidR="000918C3" w:rsidRPr="002C6370" w:rsidTr="00FA3882">
        <w:trPr>
          <w:trHeight w:val="1020"/>
        </w:trPr>
        <w:tc>
          <w:tcPr>
            <w:tcW w:w="1776" w:type="dxa"/>
            <w:vMerge w:val="restart"/>
            <w:vAlign w:val="center"/>
          </w:tcPr>
          <w:p w:rsidR="000918C3" w:rsidRPr="000918C3" w:rsidRDefault="000918C3" w:rsidP="00CF7988">
            <w:pPr>
              <w:jc w:val="center"/>
              <w:rPr>
                <w:b/>
              </w:rPr>
            </w:pPr>
            <w:r w:rsidRPr="000918C3">
              <w:rPr>
                <w:b/>
              </w:rPr>
              <w:t>2</w:t>
            </w:r>
          </w:p>
          <w:p w:rsidR="000918C3" w:rsidRDefault="000918C3" w:rsidP="002E206B">
            <w:pPr>
              <w:jc w:val="center"/>
            </w:pPr>
            <w:r>
              <w:rPr>
                <w:b/>
              </w:rPr>
              <w:t>(</w:t>
            </w:r>
            <w:r w:rsidR="002E206B">
              <w:rPr>
                <w:b/>
              </w:rPr>
              <w:t>2</w:t>
            </w:r>
            <w:r w:rsidRPr="000918C3">
              <w:rPr>
                <w:b/>
              </w:rPr>
              <w:t xml:space="preserve"> đ</w:t>
            </w:r>
            <w:r>
              <w:rPr>
                <w:b/>
              </w:rPr>
              <w:t>)</w:t>
            </w:r>
          </w:p>
        </w:tc>
        <w:tc>
          <w:tcPr>
            <w:tcW w:w="7829" w:type="dxa"/>
          </w:tcPr>
          <w:p w:rsidR="001E7E07" w:rsidRDefault="000918C3" w:rsidP="001E7E07">
            <w:r>
              <w:t xml:space="preserve">1) </w:t>
            </w:r>
            <w:r w:rsidR="00841FA7">
              <w:t>Độ biến thiên từ thông qua khung khi từ trường giảm đều đến 0:</w:t>
            </w:r>
          </w:p>
          <w:p w:rsidR="00A64421" w:rsidRDefault="00841FA7" w:rsidP="00841FA7">
            <w:pPr>
              <w:jc w:val="center"/>
            </w:pPr>
            <w:r>
              <w:t>Δ</w:t>
            </w:r>
            <w:r>
              <w:sym w:font="Symbol" w:char="F046"/>
            </w:r>
            <w:r>
              <w:t xml:space="preserve"> = </w:t>
            </w:r>
            <w:r>
              <w:sym w:font="Symbol" w:char="F046"/>
            </w:r>
            <w:r>
              <w:rPr>
                <w:vertAlign w:val="subscript"/>
              </w:rPr>
              <w:t>2</w:t>
            </w:r>
            <w:r>
              <w:t xml:space="preserve"> ‒ </w:t>
            </w:r>
            <w:r>
              <w:sym w:font="Symbol" w:char="F046"/>
            </w:r>
            <w:r>
              <w:rPr>
                <w:vertAlign w:val="subscript"/>
              </w:rPr>
              <w:t>1</w:t>
            </w:r>
            <w:r>
              <w:t xml:space="preserve"> = </w:t>
            </w:r>
            <w:r w:rsidR="00A64421">
              <w:t>NB</w:t>
            </w:r>
            <w:r w:rsidR="00A64421" w:rsidRPr="00A64421">
              <w:rPr>
                <w:vertAlign w:val="subscript"/>
              </w:rPr>
              <w:t>2</w:t>
            </w:r>
            <w:r w:rsidR="00A64421">
              <w:t>S.cos0</w:t>
            </w:r>
            <w:r w:rsidR="00A64421" w:rsidRPr="00A64421">
              <w:rPr>
                <w:vertAlign w:val="superscript"/>
              </w:rPr>
              <w:t>o</w:t>
            </w:r>
            <w:r>
              <w:t xml:space="preserve"> – NB</w:t>
            </w:r>
            <w:r w:rsidRPr="00841FA7">
              <w:rPr>
                <w:vertAlign w:val="subscript"/>
              </w:rPr>
              <w:t>1</w:t>
            </w:r>
            <w:r>
              <w:t>S.cos0</w:t>
            </w:r>
            <w:r w:rsidRPr="00841FA7">
              <w:rPr>
                <w:vertAlign w:val="superscript"/>
              </w:rPr>
              <w:t>o</w:t>
            </w:r>
            <w:r>
              <w:t xml:space="preserve"> </w:t>
            </w:r>
          </w:p>
          <w:p w:rsidR="00841FA7" w:rsidRDefault="00841FA7" w:rsidP="00841FA7">
            <w:pPr>
              <w:jc w:val="center"/>
            </w:pPr>
            <w:r>
              <w:t>=</w:t>
            </w:r>
            <w:r w:rsidR="00A64421">
              <w:t xml:space="preserve"> 100.2.10</w:t>
            </w:r>
            <w:r w:rsidR="00A64421" w:rsidRPr="00A64421">
              <w:rPr>
                <w:vertAlign w:val="superscript"/>
              </w:rPr>
              <w:t>-2</w:t>
            </w:r>
            <w:r w:rsidR="00A64421">
              <w:t xml:space="preserve">. (0,05 – 0,5) = </w:t>
            </w:r>
            <w:r>
              <w:t xml:space="preserve"> ‒</w:t>
            </w:r>
            <w:r w:rsidR="00A64421">
              <w:t>0,9</w:t>
            </w:r>
            <w:r>
              <w:t xml:space="preserve"> (Wb)</w:t>
            </w:r>
          </w:p>
          <w:p w:rsidR="002E206B" w:rsidRDefault="00AF5270" w:rsidP="00841FA7">
            <w:pPr>
              <w:jc w:val="left"/>
            </w:pPr>
            <w:r>
              <w:t xml:space="preserve">    Độ lớn s</w:t>
            </w:r>
            <w:r w:rsidR="00841FA7">
              <w:t>uất điện động cảm ứng xuất hiện trong khung:</w:t>
            </w:r>
          </w:p>
          <w:p w:rsidR="00841FA7" w:rsidRPr="002E206B" w:rsidRDefault="00841FA7" w:rsidP="00841FA7">
            <w:pPr>
              <w:jc w:val="center"/>
            </w:pPr>
            <w:r>
              <w:t>e</w:t>
            </w:r>
            <w:r w:rsidRPr="00841FA7">
              <w:rPr>
                <w:vertAlign w:val="subscript"/>
              </w:rPr>
              <w:t>c</w:t>
            </w:r>
            <w:r>
              <w:t xml:space="preserve"> = </w:t>
            </w:r>
            <w:r w:rsidR="00A64421" w:rsidRPr="00841FA7">
              <w:rPr>
                <w:position w:val="-28"/>
              </w:rPr>
              <w:object w:dxaOrig="1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33.8pt" o:ole="">
                  <v:imagedata r:id="rId8" o:title=""/>
                </v:shape>
                <o:OLEObject Type="Embed" ProgID="Equation.DSMT4" ShapeID="_x0000_i1025" DrawAspect="Content" ObjectID="_1458941715" r:id="rId9"/>
              </w:object>
            </w:r>
            <w:r>
              <w:t xml:space="preserve">= </w:t>
            </w:r>
            <w:r w:rsidR="00A64421">
              <w:t>1</w:t>
            </w:r>
            <w:r>
              <w:t>1,25 (V)</w:t>
            </w:r>
          </w:p>
        </w:tc>
        <w:tc>
          <w:tcPr>
            <w:tcW w:w="1276" w:type="dxa"/>
          </w:tcPr>
          <w:p w:rsidR="000918C3" w:rsidRDefault="000918C3" w:rsidP="000918C3">
            <w:pPr>
              <w:jc w:val="center"/>
            </w:pPr>
          </w:p>
          <w:p w:rsidR="000918C3" w:rsidRDefault="00AF5270" w:rsidP="000918C3">
            <w:pPr>
              <w:jc w:val="center"/>
            </w:pPr>
            <w:r>
              <w:t>0,5</w:t>
            </w:r>
          </w:p>
          <w:p w:rsidR="00AF5270" w:rsidRDefault="00AF5270" w:rsidP="002E206B">
            <w:pPr>
              <w:jc w:val="center"/>
            </w:pPr>
          </w:p>
          <w:p w:rsidR="00AF5270" w:rsidRDefault="00AF5270" w:rsidP="002E206B">
            <w:pPr>
              <w:jc w:val="center"/>
            </w:pPr>
          </w:p>
          <w:p w:rsidR="00557142" w:rsidRDefault="00AF5270" w:rsidP="002E206B">
            <w:pPr>
              <w:jc w:val="center"/>
            </w:pPr>
            <w:r>
              <w:t>0,5</w:t>
            </w:r>
          </w:p>
        </w:tc>
      </w:tr>
      <w:tr w:rsidR="000918C3" w:rsidRPr="002C6370" w:rsidTr="00AE5A15">
        <w:trPr>
          <w:trHeight w:val="1032"/>
        </w:trPr>
        <w:tc>
          <w:tcPr>
            <w:tcW w:w="1776" w:type="dxa"/>
            <w:vMerge/>
            <w:vAlign w:val="center"/>
          </w:tcPr>
          <w:p w:rsidR="000918C3" w:rsidRPr="000918C3" w:rsidRDefault="000918C3" w:rsidP="00CF7988">
            <w:pPr>
              <w:jc w:val="center"/>
              <w:rPr>
                <w:b/>
              </w:rPr>
            </w:pPr>
          </w:p>
        </w:tc>
        <w:tc>
          <w:tcPr>
            <w:tcW w:w="7829" w:type="dxa"/>
          </w:tcPr>
          <w:p w:rsidR="00AF5270" w:rsidRPr="002E206B" w:rsidRDefault="00557142" w:rsidP="00AF5270">
            <w:r>
              <w:t xml:space="preserve">2) </w:t>
            </w:r>
            <w:r w:rsidR="00AF5270">
              <w:t xml:space="preserve">Độ lớn suất điện động tự cảm được xác định bởi: </w:t>
            </w:r>
          </w:p>
          <w:p w:rsidR="002E206B" w:rsidRPr="00AF5270" w:rsidRDefault="00AE5A15" w:rsidP="00AF5270">
            <w:pPr>
              <w:jc w:val="center"/>
            </w:pPr>
            <w:proofErr w:type="gramStart"/>
            <w:r>
              <w:t>e</w:t>
            </w:r>
            <w:r w:rsidRPr="00AF5270">
              <w:rPr>
                <w:vertAlign w:val="subscript"/>
              </w:rPr>
              <w:t>tc</w:t>
            </w:r>
            <w:proofErr w:type="gramEnd"/>
            <w:r>
              <w:t xml:space="preserve"> =</w:t>
            </w:r>
            <w:r w:rsidRPr="00AF5270">
              <w:rPr>
                <w:position w:val="-28"/>
              </w:rPr>
              <w:object w:dxaOrig="600" w:dyaOrig="680">
                <v:shape id="_x0000_i1040" type="#_x0000_t75" style="width:30.05pt;height:33.8pt" o:ole="">
                  <v:imagedata r:id="rId10" o:title=""/>
                </v:shape>
                <o:OLEObject Type="Embed" ProgID="Equation.DSMT4" ShapeID="_x0000_i1040" DrawAspect="Content" ObjectID="_1458941716" r:id="rId11"/>
              </w:object>
            </w:r>
            <w:r>
              <w:t xml:space="preserve"> </w:t>
            </w:r>
            <w:r>
              <w:t>= 0,002.</w:t>
            </w:r>
            <w:r w:rsidRPr="00AF5270">
              <w:rPr>
                <w:position w:val="-28"/>
              </w:rPr>
              <w:object w:dxaOrig="1500" w:dyaOrig="660">
                <v:shape id="_x0000_i1041" type="#_x0000_t75" style="width:75.15pt;height:32.55pt" o:ole="">
                  <v:imagedata r:id="rId12" o:title=""/>
                </v:shape>
                <o:OLEObject Type="Embed" ProgID="Equation.DSMT4" ShapeID="_x0000_i1041" DrawAspect="Content" ObjectID="_1458941717" r:id="rId13"/>
              </w:object>
            </w:r>
          </w:p>
        </w:tc>
        <w:tc>
          <w:tcPr>
            <w:tcW w:w="1276" w:type="dxa"/>
          </w:tcPr>
          <w:p w:rsidR="002E206B" w:rsidRDefault="002E206B" w:rsidP="00AF5270"/>
          <w:p w:rsidR="00557142" w:rsidRDefault="00AE5A15" w:rsidP="00D21000">
            <w:pPr>
              <w:jc w:val="center"/>
            </w:pPr>
            <w:r>
              <w:t>1</w:t>
            </w:r>
          </w:p>
        </w:tc>
      </w:tr>
      <w:tr w:rsidR="00F5610C" w:rsidRPr="002C6370" w:rsidTr="00AE5A15">
        <w:trPr>
          <w:trHeight w:val="1415"/>
        </w:trPr>
        <w:tc>
          <w:tcPr>
            <w:tcW w:w="1776" w:type="dxa"/>
            <w:vMerge w:val="restart"/>
            <w:vAlign w:val="center"/>
          </w:tcPr>
          <w:p w:rsidR="00F5610C" w:rsidRPr="00557142" w:rsidRDefault="00F5610C" w:rsidP="00CF7988">
            <w:pPr>
              <w:jc w:val="center"/>
              <w:rPr>
                <w:b/>
              </w:rPr>
            </w:pPr>
            <w:r w:rsidRPr="00557142">
              <w:rPr>
                <w:b/>
              </w:rPr>
              <w:t>3</w:t>
            </w:r>
          </w:p>
          <w:p w:rsidR="00F5610C" w:rsidRDefault="00F5610C" w:rsidP="00F5610C">
            <w:pPr>
              <w:jc w:val="center"/>
            </w:pPr>
            <w:r>
              <w:t>(</w:t>
            </w:r>
            <w:r>
              <w:rPr>
                <w:b/>
              </w:rPr>
              <w:t>2</w:t>
            </w:r>
            <w:r w:rsidRPr="00557142">
              <w:rPr>
                <w:b/>
              </w:rPr>
              <w:t xml:space="preserve"> đ</w:t>
            </w:r>
            <w:r>
              <w:t>)</w:t>
            </w:r>
          </w:p>
        </w:tc>
        <w:tc>
          <w:tcPr>
            <w:tcW w:w="7829" w:type="dxa"/>
          </w:tcPr>
          <w:p w:rsidR="00F5610C" w:rsidRDefault="00F5610C" w:rsidP="00546E94">
            <w:r>
              <w:t xml:space="preserve">Hiện tượng xảy ra trong hình là hiện tượng </w:t>
            </w:r>
            <w:r w:rsidR="00AE5A15">
              <w:t>khúc xạ ánh sáng</w:t>
            </w:r>
            <w:r>
              <w:t>.</w:t>
            </w:r>
          </w:p>
          <w:p w:rsidR="00F5610C" w:rsidRDefault="00AE5A15" w:rsidP="00546E94">
            <w:r>
              <w:t>Định luật khúc xạ ánh sáng:</w:t>
            </w:r>
          </w:p>
          <w:p w:rsidR="00F5610C" w:rsidRPr="00AF5270" w:rsidRDefault="00F5610C" w:rsidP="00AF5270">
            <w:pPr>
              <w:rPr>
                <w:color w:val="000000"/>
              </w:rPr>
            </w:pPr>
            <w:r>
              <w:rPr>
                <w:color w:val="000000"/>
              </w:rPr>
              <w:tab/>
            </w:r>
            <w:r w:rsidRPr="00AF5270">
              <w:rPr>
                <w:color w:val="000000"/>
              </w:rPr>
              <w:t xml:space="preserve">- </w:t>
            </w:r>
            <w:r w:rsidR="00AE5A15">
              <w:rPr>
                <w:color w:val="000000"/>
              </w:rPr>
              <w:t>Tia khúc xạ nằm trong mặt phẳng chứa tia tới và pháp tuyến tại điểm tới.</w:t>
            </w:r>
          </w:p>
          <w:p w:rsidR="00F5610C" w:rsidRDefault="00F5610C" w:rsidP="00AE5A15">
            <w:r>
              <w:rPr>
                <w:color w:val="000000"/>
              </w:rPr>
              <w:tab/>
              <w:t xml:space="preserve">- </w:t>
            </w:r>
            <w:r w:rsidR="00AE5A15">
              <w:rPr>
                <w:color w:val="000000"/>
              </w:rPr>
              <w:t>Tỉ số giữa sin góc tới và sin góc khúc xạ luôn là một hằng số.</w:t>
            </w:r>
          </w:p>
        </w:tc>
        <w:tc>
          <w:tcPr>
            <w:tcW w:w="1276" w:type="dxa"/>
          </w:tcPr>
          <w:p w:rsidR="00F5610C" w:rsidRDefault="00F5610C" w:rsidP="00D21000">
            <w:pPr>
              <w:jc w:val="center"/>
            </w:pPr>
            <w:r>
              <w:t>0,5</w:t>
            </w:r>
          </w:p>
          <w:p w:rsidR="00F5610C" w:rsidRDefault="00F5610C" w:rsidP="00D21000">
            <w:pPr>
              <w:jc w:val="center"/>
            </w:pPr>
          </w:p>
          <w:p w:rsidR="00F5610C" w:rsidRDefault="00F5610C" w:rsidP="00D21000">
            <w:pPr>
              <w:jc w:val="center"/>
            </w:pPr>
          </w:p>
          <w:p w:rsidR="00F5610C" w:rsidRDefault="00F5610C" w:rsidP="00AE5A15">
            <w:pPr>
              <w:jc w:val="center"/>
            </w:pPr>
            <w:r>
              <w:t>1</w:t>
            </w:r>
          </w:p>
        </w:tc>
      </w:tr>
      <w:tr w:rsidR="00F5610C" w:rsidRPr="002C6370" w:rsidTr="00FA3882">
        <w:tc>
          <w:tcPr>
            <w:tcW w:w="1776" w:type="dxa"/>
            <w:vMerge/>
            <w:vAlign w:val="center"/>
          </w:tcPr>
          <w:p w:rsidR="00F5610C" w:rsidRPr="00557142" w:rsidRDefault="00F5610C" w:rsidP="00CF7988">
            <w:pPr>
              <w:jc w:val="center"/>
              <w:rPr>
                <w:b/>
              </w:rPr>
            </w:pPr>
          </w:p>
        </w:tc>
        <w:tc>
          <w:tcPr>
            <w:tcW w:w="7829" w:type="dxa"/>
          </w:tcPr>
          <w:p w:rsidR="00F5610C" w:rsidRDefault="00F5610C" w:rsidP="00F5610C">
            <w:pPr>
              <w:rPr>
                <w:vertAlign w:val="superscript"/>
              </w:rPr>
            </w:pPr>
            <w:r>
              <w:t xml:space="preserve">Đối với các tia không có tia khúc xạ ló ra ngoài không khí thì góc tới của các tia phải thỏa mãn điều kiện: i </w:t>
            </w:r>
            <w:r>
              <w:sym w:font="Symbol" w:char="F0B3"/>
            </w:r>
            <w:r>
              <w:t xml:space="preserve"> i</w:t>
            </w:r>
            <w:r w:rsidRPr="00F5610C">
              <w:rPr>
                <w:vertAlign w:val="subscript"/>
              </w:rPr>
              <w:t>gh</w:t>
            </w:r>
            <w:r>
              <w:t>, trong đó sini</w:t>
            </w:r>
            <w:r w:rsidRPr="00F5610C">
              <w:rPr>
                <w:vertAlign w:val="subscript"/>
              </w:rPr>
              <w:t>gh</w:t>
            </w:r>
            <w:r>
              <w:t xml:space="preserve"> = </w:t>
            </w:r>
            <w:r w:rsidR="00AE5A15" w:rsidRPr="00AE5A15">
              <w:rPr>
                <w:position w:val="-28"/>
              </w:rPr>
              <w:object w:dxaOrig="800" w:dyaOrig="660">
                <v:shape id="_x0000_i1042" type="#_x0000_t75" style="width:40.05pt;height:33.8pt" o:ole="">
                  <v:imagedata r:id="rId14" o:title=""/>
                </v:shape>
                <o:OLEObject Type="Embed" ProgID="Equation.DSMT4" ShapeID="_x0000_i1042" DrawAspect="Content" ObjectID="_1458941718" r:id="rId15"/>
              </w:object>
            </w:r>
            <w:r>
              <w:sym w:font="Symbol" w:char="F0DE"/>
            </w:r>
            <w:r>
              <w:t xml:space="preserve"> i</w:t>
            </w:r>
            <w:r>
              <w:rPr>
                <w:vertAlign w:val="subscript"/>
              </w:rPr>
              <w:t>gh</w:t>
            </w:r>
            <w:r>
              <w:t xml:space="preserve"> = 4</w:t>
            </w:r>
            <w:r w:rsidR="00AE5A15">
              <w:t>1</w:t>
            </w:r>
            <w:r>
              <w:t>,</w:t>
            </w:r>
            <w:r w:rsidR="00AE5A15">
              <w:t>8</w:t>
            </w:r>
            <w:r>
              <w:rPr>
                <w:vertAlign w:val="superscript"/>
              </w:rPr>
              <w:t>o</w:t>
            </w:r>
          </w:p>
          <w:p w:rsidR="00F5610C" w:rsidRPr="00F5610C" w:rsidRDefault="00F5610C" w:rsidP="00F5610C">
            <w:r>
              <w:t>(Nếu chưa tính ra được i</w:t>
            </w:r>
            <w:r w:rsidRPr="00F5610C">
              <w:rPr>
                <w:vertAlign w:val="subscript"/>
              </w:rPr>
              <w:t>gh</w:t>
            </w:r>
            <w:r>
              <w:t xml:space="preserve"> thì sẽ được 0,25 đ)</w:t>
            </w:r>
          </w:p>
        </w:tc>
        <w:tc>
          <w:tcPr>
            <w:tcW w:w="1276" w:type="dxa"/>
          </w:tcPr>
          <w:p w:rsidR="00F5610C" w:rsidRDefault="00F5610C" w:rsidP="00D21000">
            <w:pPr>
              <w:jc w:val="center"/>
            </w:pPr>
          </w:p>
          <w:p w:rsidR="00F5610C" w:rsidRDefault="00F5610C" w:rsidP="00D21000">
            <w:pPr>
              <w:jc w:val="center"/>
            </w:pPr>
            <w:r>
              <w:t>0,5</w:t>
            </w:r>
          </w:p>
        </w:tc>
      </w:tr>
      <w:tr w:rsidR="00FA3882" w:rsidRPr="002C6370" w:rsidTr="00FA3882">
        <w:trPr>
          <w:trHeight w:val="1721"/>
        </w:trPr>
        <w:tc>
          <w:tcPr>
            <w:tcW w:w="1776" w:type="dxa"/>
            <w:vAlign w:val="center"/>
          </w:tcPr>
          <w:p w:rsidR="00FA3882" w:rsidRPr="00557142" w:rsidRDefault="00FA3882" w:rsidP="00CF7988">
            <w:pPr>
              <w:jc w:val="center"/>
              <w:rPr>
                <w:b/>
              </w:rPr>
            </w:pPr>
            <w:r w:rsidRPr="00557142">
              <w:rPr>
                <w:b/>
              </w:rPr>
              <w:t>4</w:t>
            </w:r>
          </w:p>
          <w:p w:rsidR="00FA3882" w:rsidRDefault="00FA3882" w:rsidP="00033FA5">
            <w:pPr>
              <w:jc w:val="center"/>
            </w:pPr>
            <w:r w:rsidRPr="00557142">
              <w:rPr>
                <w:b/>
              </w:rPr>
              <w:t>(</w:t>
            </w:r>
            <w:r w:rsidR="00F5610C">
              <w:rPr>
                <w:b/>
              </w:rPr>
              <w:t>1</w:t>
            </w:r>
            <w:r w:rsidRPr="00557142">
              <w:rPr>
                <w:b/>
              </w:rPr>
              <w:t>đ)</w:t>
            </w:r>
          </w:p>
        </w:tc>
        <w:tc>
          <w:tcPr>
            <w:tcW w:w="7829" w:type="dxa"/>
          </w:tcPr>
          <w:p w:rsidR="00BC0EA2" w:rsidRDefault="00BC0EA2" w:rsidP="00241685">
            <w:r>
              <w:t>Theo định luật khúc xạ ánh sáng: n</w:t>
            </w:r>
            <w:r w:rsidRPr="00BC0EA2">
              <w:rPr>
                <w:vertAlign w:val="subscript"/>
              </w:rPr>
              <w:t>1</w:t>
            </w:r>
            <w:r>
              <w:t>sini = n</w:t>
            </w:r>
            <w:r w:rsidRPr="00BC0EA2">
              <w:rPr>
                <w:vertAlign w:val="subscript"/>
              </w:rPr>
              <w:t>2</w:t>
            </w:r>
            <w:r>
              <w:t xml:space="preserve">sinr </w:t>
            </w:r>
          </w:p>
          <w:p w:rsidR="00BC0EA2" w:rsidRDefault="00BC0EA2" w:rsidP="00BC0EA2">
            <w:pPr>
              <w:jc w:val="center"/>
            </w:pPr>
            <w:r>
              <w:sym w:font="Symbol" w:char="F0DE"/>
            </w:r>
            <w:r>
              <w:t xml:space="preserve"> </w:t>
            </w:r>
            <w:r w:rsidR="00AE5A15">
              <w:t>sinr</w:t>
            </w:r>
            <w:r>
              <w:t xml:space="preserve"> = </w:t>
            </w:r>
            <w:r w:rsidR="00AE5A15" w:rsidRPr="00AE5A15">
              <w:rPr>
                <w:position w:val="-30"/>
              </w:rPr>
              <w:object w:dxaOrig="2460" w:dyaOrig="720">
                <v:shape id="_x0000_i1043" type="#_x0000_t75" style="width:122.7pt;height:36.3pt" o:ole="">
                  <v:imagedata r:id="rId16" o:title=""/>
                </v:shape>
                <o:OLEObject Type="Embed" ProgID="Equation.DSMT4" ShapeID="_x0000_i1043" DrawAspect="Content" ObjectID="_1458941719" r:id="rId17"/>
              </w:object>
            </w:r>
          </w:p>
          <w:p w:rsidR="00AE5A15" w:rsidRDefault="00AE5A15" w:rsidP="00AE5A15">
            <w:pPr>
              <w:rPr>
                <w:vertAlign w:val="superscript"/>
              </w:rPr>
            </w:pPr>
            <w:r>
              <w:t xml:space="preserve">Độ lớn của góc khúc xạ: r = </w:t>
            </w:r>
            <w:r>
              <w:t>23,92</w:t>
            </w:r>
            <w:r w:rsidRPr="00AE5A15">
              <w:rPr>
                <w:vertAlign w:val="superscript"/>
              </w:rPr>
              <w:t>o</w:t>
            </w:r>
          </w:p>
          <w:p w:rsidR="00AE5A15" w:rsidRPr="00723478" w:rsidRDefault="00AE5A15" w:rsidP="00AE5A15">
            <w:r>
              <w:t>Góc lệch giữa tia tới và tia khúc xạ: D = i – r = 35</w:t>
            </w:r>
            <w:r w:rsidRPr="00AE5A15">
              <w:rPr>
                <w:vertAlign w:val="superscript"/>
              </w:rPr>
              <w:t>o</w:t>
            </w:r>
            <w:r>
              <w:t xml:space="preserve"> – 23,92</w:t>
            </w:r>
            <w:r w:rsidRPr="00AE5A15">
              <w:rPr>
                <w:vertAlign w:val="superscript"/>
              </w:rPr>
              <w:t>o</w:t>
            </w:r>
            <w:r w:rsidR="00723478">
              <w:rPr>
                <w:vertAlign w:val="superscript"/>
              </w:rPr>
              <w:t xml:space="preserve"> </w:t>
            </w:r>
            <w:r w:rsidR="00723478">
              <w:t>= 11,08</w:t>
            </w:r>
            <w:r w:rsidR="00723478" w:rsidRPr="00723478">
              <w:rPr>
                <w:vertAlign w:val="superscript"/>
              </w:rPr>
              <w:t>o</w:t>
            </w:r>
          </w:p>
          <w:p w:rsidR="00BC0EA2" w:rsidRDefault="00BC0EA2" w:rsidP="00675D33">
            <w:pPr>
              <w:jc w:val="center"/>
            </w:pPr>
            <w:r>
              <w:rPr>
                <w:noProof/>
              </w:rPr>
              <w:lastRenderedPageBreak/>
              <mc:AlternateContent>
                <mc:Choice Requires="wpc">
                  <w:drawing>
                    <wp:inline distT="0" distB="0" distL="0" distR="0" wp14:anchorId="595E3F7C" wp14:editId="0FB6582F">
                      <wp:extent cx="1208598" cy="1407381"/>
                      <wp:effectExtent l="190500" t="0" r="0" b="254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traight Connector 5"/>
                              <wps:cNvCnPr/>
                              <wps:spPr>
                                <a:xfrm>
                                  <a:off x="-193417" y="674973"/>
                                  <a:ext cx="149484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498347" y="118384"/>
                                  <a:ext cx="0" cy="113703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66959" y="674974"/>
                                  <a:ext cx="331388" cy="573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498348" y="142242"/>
                                  <a:ext cx="308869" cy="53497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315466" y="913521"/>
                                  <a:ext cx="46800" cy="86400"/>
                                </a:xfrm>
                                <a:prstGeom prst="straightConnector1">
                                  <a:avLst/>
                                </a:prstGeom>
                                <a:ln w="3175">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rot="900000" flipV="1">
                                  <a:off x="750034" y="369955"/>
                                  <a:ext cx="46800" cy="86400"/>
                                </a:xfrm>
                                <a:prstGeom prst="straightConnector1">
                                  <a:avLst/>
                                </a:prstGeom>
                                <a:ln w="3175">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498350" y="150189"/>
                                  <a:ext cx="524783" cy="52478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Arc 10"/>
                              <wps:cNvSpPr/>
                              <wps:spPr>
                                <a:xfrm rot="10800000">
                                  <a:off x="275689" y="444392"/>
                                  <a:ext cx="459969" cy="459969"/>
                                </a:xfrm>
                                <a:prstGeom prst="arc">
                                  <a:avLst>
                                    <a:gd name="adj1" fmla="val 16284874"/>
                                    <a:gd name="adj2" fmla="val 17872589"/>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Arc 81"/>
                              <wps:cNvSpPr/>
                              <wps:spPr>
                                <a:xfrm rot="10800000">
                                  <a:off x="270322" y="437634"/>
                                  <a:ext cx="459969" cy="459969"/>
                                </a:xfrm>
                                <a:prstGeom prst="arc">
                                  <a:avLst>
                                    <a:gd name="adj1" fmla="val 5547203"/>
                                    <a:gd name="adj2" fmla="val 8337928"/>
                                  </a:avLst>
                                </a:prstGeom>
                                <a:ln w="22225" cmpd="db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1201250"/>
                                  <a:ext cx="230567" cy="20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Pr="00675D33" w:rsidRDefault="00675D33">
                                    <w:pPr>
                                      <w:rPr>
                                        <w:sz w:val="18"/>
                                      </w:rPr>
                                    </w:pPr>
                                    <w:r w:rsidRPr="00675D33">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12"/>
                              <wps:cNvSpPr txBox="1"/>
                              <wps:spPr>
                                <a:xfrm>
                                  <a:off x="267738" y="472956"/>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Default="00675D33" w:rsidP="00675D33">
                                    <w:pPr>
                                      <w:pStyle w:val="NormalWeb"/>
                                      <w:spacing w:before="0" w:beforeAutospacing="0" w:after="0" w:afterAutospacing="0"/>
                                      <w:jc w:val="both"/>
                                    </w:pPr>
                                    <w:r>
                                      <w:rPr>
                                        <w:rFonts w:eastAsia="Times New Roman"/>
                                        <w:sz w:val="18"/>
                                        <w:szCs w:val="18"/>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12"/>
                              <wps:cNvSpPr txBox="1"/>
                              <wps:spPr>
                                <a:xfrm>
                                  <a:off x="943708" y="35999"/>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Default="00675D33" w:rsidP="00675D33">
                                    <w:pPr>
                                      <w:pStyle w:val="NormalWeb"/>
                                      <w:spacing w:before="0" w:beforeAutospacing="0" w:after="0" w:afterAutospacing="0"/>
                                      <w:jc w:val="both"/>
                                    </w:pPr>
                                    <w:r>
                                      <w:rPr>
                                        <w:rFonts w:eastAsia="Times New Roman"/>
                                        <w:sz w:val="18"/>
                                        <w:szCs w:val="18"/>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12"/>
                              <wps:cNvSpPr txBox="1"/>
                              <wps:spPr>
                                <a:xfrm>
                                  <a:off x="315444" y="832950"/>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Default="00AE5A15" w:rsidP="00675D33">
                                    <w:pPr>
                                      <w:pStyle w:val="NormalWeb"/>
                                      <w:spacing w:before="0" w:beforeAutospacing="0" w:after="0" w:afterAutospacing="0"/>
                                      <w:jc w:val="both"/>
                                    </w:pPr>
                                    <w:proofErr w:type="gramStart"/>
                                    <w:r>
                                      <w:rPr>
                                        <w:rFonts w:eastAsia="Times New Roman"/>
                                        <w:sz w:val="18"/>
                                        <w:szCs w:val="18"/>
                                      </w:rPr>
                                      <w:t>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12"/>
                              <wps:cNvSpPr txBox="1"/>
                              <wps:spPr>
                                <a:xfrm>
                                  <a:off x="498347" y="254565"/>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Default="00AE5A15" w:rsidP="00675D33">
                                    <w:pPr>
                                      <w:pStyle w:val="NormalWeb"/>
                                      <w:spacing w:before="0" w:beforeAutospacing="0" w:after="0" w:afterAutospacing="0"/>
                                      <w:jc w:val="both"/>
                                    </w:pPr>
                                    <w:proofErr w:type="gramStart"/>
                                    <w:r>
                                      <w:rPr>
                                        <w:rFonts w:eastAsia="Times New Roman"/>
                                        <w:sz w:val="18"/>
                                        <w:szCs w:val="1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12"/>
                              <wps:cNvSpPr txBox="1"/>
                              <wps:spPr>
                                <a:xfrm>
                                  <a:off x="498347" y="1201250"/>
                                  <a:ext cx="405516"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33" w:rsidRDefault="00675D33" w:rsidP="00675D33">
                                    <w:pPr>
                                      <w:pStyle w:val="NormalWeb"/>
                                      <w:spacing w:before="0" w:beforeAutospacing="0" w:after="0" w:afterAutospacing="0"/>
                                      <w:jc w:val="both"/>
                                    </w:pPr>
                                    <w:r>
                                      <w:rPr>
                                        <w:rFonts w:eastAsia="Times New Roman"/>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33" editas="canvas" style="width:95.15pt;height:110.8pt;mso-position-horizontal-relative:char;mso-position-vertical-relative:line" coordsize="12084,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">
                      <v:shape id="_x0000_s1034" type="#_x0000_t75" style="position:absolute;width:12084;height:14071;visibility:visible;mso-wrap-style:square">
                        <v:fill o:detectmouseclick="t"/>
                        <v:path o:connecttype="none"/>
                      </v:shape>
                      <v:line id="Straight Connector 5" o:spid="_x0000_s1035" style="position:absolute;visibility:visible;mso-wrap-style:square" from="-1934,6749" to="13014,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Straight Connector 6" o:spid="_x0000_s1036" style="position:absolute;visibility:visible;mso-wrap-style:square" from="4983,1183" to="4983,12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TV8IAAADaAAAADwAAAGRycy9kb3ducmV2LnhtbESPQWvCQBSE70L/w/KEXqRu2kMq0VWk&#10;UCh4Mla8vu6+ZIPZtyG7jdFf3y0IHoeZ+YZZbUbXioH60HhW8DrPQBBrbxquFXwfPl8WIEJENth6&#10;JgVXCrBZP01WWBh/4T0NZaxFgnAoUIGNsSukDNqSwzD3HXHyKt87jEn2tTQ9XhLctfIty3LpsOG0&#10;YLGjD0v6XP46Bbv8vcSfgz6erjM52B1V+pZXSj1Px+0SRKQxPsL39pdRk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WTV8IAAADaAAAADwAAAAAAAAAAAAAA&#10;AAChAgAAZHJzL2Rvd25yZXYueG1sUEsFBgAAAAAEAAQA+QAAAJADAAAAAA==&#10;" strokecolor="black [3213]">
                        <v:stroke dashstyle="dash"/>
                      </v:line>
                      <v:line id="Straight Connector 77" o:spid="_x0000_s1037" style="position:absolute;flip:x;visibility:visible;mso-wrap-style:square" from="1669,6749" to="4983,1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aHcQAAADbAAAADwAAAGRycy9kb3ducmV2LnhtbESP3WoCMRSE7wt9h3AK3tWs0vqzGqUK&#10;QvFGan2Aw+a4WdycbJNU1316IwheDjPzDTNftrYWZ/Khcqxg0M9AEBdOV1wqOPxu3icgQkTWWDsm&#10;BVcKsFy8vswx1+7CP3Tex1IkCIccFZgYm1zKUBiyGPquIU7e0XmLMUlfSu3xkuC2lsMsG0mLFacF&#10;gw2tDRWn/b9VUHfx0E1Xa9Nlfx9XvduNnP/cKtV7a79mICK18Rl+tL+1gvEY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CtodxAAAANsAAAAPAAAAAAAAAAAA&#10;AAAAAKECAABkcnMvZG93bnJldi54bWxQSwUGAAAAAAQABAD5AAAAkgMAAAAA&#10;" strokecolor="black [3213]"/>
                      <v:line id="Straight Connector 78" o:spid="_x0000_s1038" style="position:absolute;flip:x;visibility:visible;mso-wrap-style:square" from="4983,1422" to="8072,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AGz70AAADbAAAADwAAAGRycy9kb3ducmV2LnhtbERPzWoCMRC+F/oOYQreatIKKqtRRCiI&#10;B/8fYNiMu4ubyZJMdX17cyj0+PH9z5e9b9WdYmoCW/gaGlDEZXANVxYu55/PKagkyA7bwGThSQmW&#10;i/e3ORYuPPhI95NUKodwKtBCLdIVWqeyJo9pGDrizF1D9CgZxkq7iI8c7lv9bcxYe2w4N9TY0bqm&#10;8nb69Ra04CqOzPpqiA5b2d0u++3TWDv46FczUEK9/Iv/3BtnYZLH5i/5B+jF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rwBs+9AAAA2wAAAA8AAAAAAAAAAAAAAAAAoQIA&#10;AGRycy9kb3ducmV2LnhtbFBLBQYAAAAABAAEAPkAAACLAwAAAAA=&#10;" strokecolor="black [3213]">
                        <v:stroke dashstyle="dash"/>
                      </v:line>
                      <v:shapetype id="_x0000_t32" coordsize="21600,21600" o:spt="32" o:oned="t" path="m,l21600,21600e" filled="f">
                        <v:path arrowok="t" fillok="f" o:connecttype="none"/>
                        <o:lock v:ext="edit" shapetype="t"/>
                      </v:shapetype>
                      <v:shape id="Straight Arrow Connector 7" o:spid="_x0000_s1039" type="#_x0000_t32" style="position:absolute;left:3154;top:9135;width:468;height:8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MD8MAAADaAAAADwAAAGRycy9kb3ducmV2LnhtbESPS2vCQBSF9wX/w3CF7upEKTWkjiKK&#10;9IELNaV0eclcM8HMnZCZJum/7wiCy8N5fJzFarC16Kj1lWMF00kCgrhwuuJSwVe+e0pB+ICssXZM&#10;Cv7Iw2o5elhgpl3PR+pOoRRxhH2GCkwITSalLwxZ9BPXEEfv7FqLIcq2lLrFPo7bWs6S5EVarDgS&#10;DDa0MVRcTr82Qqb5Pj8Qdm/f28/+5+PZb0yXKvU4HtavIAIN4R6+td+1gjlcr8Qb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TjA/DAAAA2gAAAA8AAAAAAAAAAAAA&#10;AAAAoQIAAGRycy9kb3ducmV2LnhtbFBLBQYAAAAABAAEAPkAAACRAwAAAAA=&#10;" strokecolor="black [3213]" strokeweight=".25pt">
                        <v:stroke startarrow="block" startarrowwidth="narrow" startarrowlength="short" endarrowwidth="narrow" endarrowlength="short"/>
                      </v:shape>
                      <v:shape id="Straight Arrow Connector 80" o:spid="_x0000_s1040" type="#_x0000_t32" style="position:absolute;left:7500;top:3699;width:468;height:864;rotation:-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Hf8AAAADbAAAADwAAAGRycy9kb3ducmV2LnhtbERPS2sCMRC+C/0PYYRepCbtQWRrFBEs&#10;7c0X9DpuppvFzWS7mbrbf28OgseP771YDaFRV+pSHdnC69SAIi6jq7mycDpuX+agkiA7bCKThX9K&#10;sFo+jRZYuNjznq4HqVQO4VSgBS/SFlqn0lPANI0tceZ+YhdQMuwq7Trsc3ho9JsxMx2w5tzgsaWN&#10;p/Jy+AsWhnN/bDe/Ribf2/WX35mPM0mw9nk8rN9BCQ3yEN/dn87CPK/PX/IP0M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Zh3/AAAAA2wAAAA8AAAAAAAAAAAAAAAAA&#10;oQIAAGRycy9kb3ducmV2LnhtbFBLBQYAAAAABAAEAPkAAACOAwAAAAA=&#10;" strokecolor="black [3213]" strokeweight=".25pt">
                        <v:stroke startarrow="block" startarrowwidth="narrow" startarrowlength="short" endarrowwidth="narrow" endarrowlength="short"/>
                      </v:shape>
                      <v:line id="Straight Connector 79" o:spid="_x0000_s1041" style="position:absolute;flip:x;visibility:visible;mso-wrap-style:square" from="4983,1501" to="10231,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nr9MUAAADbAAAADwAAAGRycy9kb3ducmV2LnhtbESPzWrDMBCE74W+g9hCb43c0CSNYzmk&#10;gULJJeTnARZra5lYK1dSE8dPHwUKPQ4z8w1TLHvbijP50DhW8DrKQBBXTjdcKzgePl/eQYSIrLF1&#10;TAquFGBZPj4UmGt34R2d97EWCcIhRwUmxi6XMlSGLIaR64iT9+28xZikr6X2eElw28pxlk2lxYbT&#10;gsGO1oaq0/7XKmiHeBzmH2szZD9vV73dTp2fbJR6fupXCxCR+vgf/mt/aQWzOdy/pB8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nr9MUAAADbAAAADwAAAAAAAAAA&#10;AAAAAAChAgAAZHJzL2Rvd25yZXYueG1sUEsFBgAAAAAEAAQA+QAAAJMDAAAAAA==&#10;" strokecolor="black [3213]"/>
                      <v:shape id="Arc 10" o:spid="_x0000_s1042" style="position:absolute;left:2756;top:4443;width:4600;height:4600;rotation:180;visibility:visible;mso-wrap-style:square;v-text-anchor:middle" coordsize="459969,45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YWMQA&#10;AADbAAAADwAAAGRycy9kb3ducmV2LnhtbESPzWrDQAyE74W+w6JCL6FZOymhONmEECj0UFzq5AGE&#10;V/4hXq3xbm2nTx8dCr2N0OjTzO4wu06NNITWs4F0mYAiLr1tuTZwOb+/vIEKEdli55kM3CjAYf/4&#10;sMPM+om/aSxirQTCIUMDTYx9pnUoG3IYlr4nll3lB4dRxqHWdsBJ4K7TqyTZaIcty4cGezo1VF6L&#10;HyeUr/zGoXj9zRdVHIvVOk/5c2HM89N83IKKNMd/89/1h5X4kl66iAC9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G2FjEAAAA2wAAAA8AAAAAAAAAAAAAAAAAmAIAAGRycy9k&#10;b3ducmV2LnhtbFBLBQYAAAAABAAEAPUAAACJAwAAAAA=&#10;" path="m235662,70nsc271215,948,306081,10059,337518,26688l229985,229985,235662,70xem235662,70nfc271215,948,306081,10059,337518,26688e" filled="f" strokecolor="#4579b8 [3044]" strokeweight="1.5pt">
                        <v:path arrowok="t" o:connecttype="custom" o:connectlocs="235662,70;337518,26688" o:connectangles="0,0"/>
                      </v:shape>
                      <v:shape id="Arc 81" o:spid="_x0000_s1043" style="position:absolute;left:2703;top:4376;width:4599;height:4600;rotation:180;visibility:visible;mso-wrap-style:square;v-text-anchor:middle" coordsize="459969,45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qL8QA&#10;AADbAAAADwAAAGRycy9kb3ducmV2LnhtbESPQWvCQBSE7wX/w/IEb3WTWkpIXaVaFA+9aIN4fM2+&#10;JmGzb0N2NfHfdwuFHoeZ+YZZrkfbihv1vnGsIJ0nIIhLpxuuFBSfu8cMhA/IGlvHpOBOHtarycMS&#10;c+0GPtLtFCoRIexzVFCH0OVS+rImi37uOuLofbveYoiyr6TucYhw28qnJHmRFhuOCzV2tK2pNKer&#10;VfBsBnktjPnCvXw/X7qPY7rAjVKz6fj2CiLQGP7Df+2DVpCl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HKi/EAAAA2wAAAA8AAAAAAAAAAAAAAAAAmAIAAGRycy9k&#10;b3ducmV2LnhtbFBLBQYAAAAABAAEAPUAAACJAwAAAAA=&#10;" path="m220140,459758nsc157096,457057,97931,428571,56504,380972l229985,229985r-9845,229773xem220140,459758nfc157096,457057,97931,428571,56504,380972e" filled="f" strokecolor="#4579b8 [3044]" strokeweight="1.75pt">
                        <v:stroke linestyle="thinThin"/>
                        <v:path arrowok="t" o:connecttype="custom" o:connectlocs="220140,459758;56504,380972" o:connectangles="0,0"/>
                      </v:shape>
                      <v:shapetype id="_x0000_t202" coordsize="21600,21600" o:spt="202" path="m,l,21600r21600,l21600,xe">
                        <v:stroke joinstyle="miter"/>
                        <v:path gradientshapeok="t" o:connecttype="rect"/>
                      </v:shapetype>
                      <v:shape id="Text Box 12" o:spid="_x0000_s1044" type="#_x0000_t202" style="position:absolute;top:12012;width:2305;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75D33" w:rsidRPr="00675D33" w:rsidRDefault="00675D33">
                              <w:pPr>
                                <w:rPr>
                                  <w:sz w:val="18"/>
                                </w:rPr>
                              </w:pPr>
                              <w:r w:rsidRPr="00675D33">
                                <w:rPr>
                                  <w:sz w:val="18"/>
                                </w:rPr>
                                <w:t>S</w:t>
                              </w:r>
                            </w:p>
                          </w:txbxContent>
                        </v:textbox>
                      </v:shape>
                      <v:shape id="Text Box 12" o:spid="_x0000_s1045" type="#_x0000_t202" style="position:absolute;left:2677;top:472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675D33" w:rsidRDefault="00675D33" w:rsidP="00675D33">
                              <w:pPr>
                                <w:pStyle w:val="NormalWeb"/>
                                <w:spacing w:before="0" w:beforeAutospacing="0" w:after="0" w:afterAutospacing="0"/>
                                <w:jc w:val="both"/>
                              </w:pPr>
                              <w:r>
                                <w:rPr>
                                  <w:rFonts w:eastAsia="Times New Roman"/>
                                  <w:sz w:val="18"/>
                                  <w:szCs w:val="18"/>
                                </w:rPr>
                                <w:t>I</w:t>
                              </w:r>
                            </w:p>
                          </w:txbxContent>
                        </v:textbox>
                      </v:shape>
                      <v:shape id="Text Box 12" o:spid="_x0000_s1046" type="#_x0000_t202" style="position:absolute;left:9437;top:35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675D33" w:rsidRDefault="00675D33" w:rsidP="00675D33">
                              <w:pPr>
                                <w:pStyle w:val="NormalWeb"/>
                                <w:spacing w:before="0" w:beforeAutospacing="0" w:after="0" w:afterAutospacing="0"/>
                                <w:jc w:val="both"/>
                              </w:pPr>
                              <w:r>
                                <w:rPr>
                                  <w:rFonts w:eastAsia="Times New Roman"/>
                                  <w:sz w:val="18"/>
                                  <w:szCs w:val="18"/>
                                </w:rPr>
                                <w:t>R</w:t>
                              </w:r>
                            </w:p>
                          </w:txbxContent>
                        </v:textbox>
                      </v:shape>
                      <v:shape id="Text Box 12" o:spid="_x0000_s1047" type="#_x0000_t202" style="position:absolute;left:3154;top:832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675D33" w:rsidRDefault="00AE5A15" w:rsidP="00675D33">
                              <w:pPr>
                                <w:pStyle w:val="NormalWeb"/>
                                <w:spacing w:before="0" w:beforeAutospacing="0" w:after="0" w:afterAutospacing="0"/>
                                <w:jc w:val="both"/>
                              </w:pPr>
                              <w:proofErr w:type="gramStart"/>
                              <w:r>
                                <w:rPr>
                                  <w:rFonts w:eastAsia="Times New Roman"/>
                                  <w:sz w:val="18"/>
                                  <w:szCs w:val="18"/>
                                </w:rPr>
                                <w:t>r</w:t>
                              </w:r>
                              <w:proofErr w:type="gramEnd"/>
                            </w:p>
                          </w:txbxContent>
                        </v:textbox>
                      </v:shape>
                      <v:shape id="Text Box 12" o:spid="_x0000_s1048" type="#_x0000_t202" style="position:absolute;left:4983;top:2545;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675D33" w:rsidRDefault="00AE5A15" w:rsidP="00675D33">
                              <w:pPr>
                                <w:pStyle w:val="NormalWeb"/>
                                <w:spacing w:before="0" w:beforeAutospacing="0" w:after="0" w:afterAutospacing="0"/>
                                <w:jc w:val="both"/>
                              </w:pPr>
                              <w:proofErr w:type="gramStart"/>
                              <w:r>
                                <w:rPr>
                                  <w:rFonts w:eastAsia="Times New Roman"/>
                                  <w:sz w:val="18"/>
                                  <w:szCs w:val="18"/>
                                </w:rPr>
                                <w:t>i</w:t>
                              </w:r>
                              <w:proofErr w:type="gramEnd"/>
                            </w:p>
                          </w:txbxContent>
                        </v:textbox>
                      </v:shape>
                      <v:shape id="Text Box 12" o:spid="_x0000_s1049" type="#_x0000_t202" style="position:absolute;left:4983;top:12012;width:405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675D33" w:rsidRDefault="00675D33" w:rsidP="00675D33">
                              <w:pPr>
                                <w:pStyle w:val="NormalWeb"/>
                                <w:spacing w:before="0" w:beforeAutospacing="0" w:after="0" w:afterAutospacing="0"/>
                                <w:jc w:val="both"/>
                              </w:pPr>
                              <w:r>
                                <w:rPr>
                                  <w:rFonts w:eastAsia="Times New Roman"/>
                                  <w:sz w:val="18"/>
                                  <w:szCs w:val="18"/>
                                </w:rPr>
                                <w:t>N’</w:t>
                              </w:r>
                            </w:p>
                          </w:txbxContent>
                        </v:textbox>
                      </v:shape>
                      <w10:anchorlock/>
                    </v:group>
                  </w:pict>
                </mc:Fallback>
              </mc:AlternateContent>
            </w:r>
          </w:p>
          <w:p w:rsidR="00BC0EA2" w:rsidRPr="00BC0EA2" w:rsidRDefault="00BC0EA2" w:rsidP="00BC0EA2"/>
        </w:tc>
        <w:tc>
          <w:tcPr>
            <w:tcW w:w="1276" w:type="dxa"/>
          </w:tcPr>
          <w:p w:rsidR="00803A2E" w:rsidRDefault="00BC0EA2" w:rsidP="00B73FD2">
            <w:pPr>
              <w:jc w:val="center"/>
            </w:pPr>
            <w:r>
              <w:lastRenderedPageBreak/>
              <w:t>0,25</w:t>
            </w:r>
          </w:p>
          <w:p w:rsidR="00BC0EA2" w:rsidRDefault="00BC0EA2" w:rsidP="00B73FD2">
            <w:pPr>
              <w:jc w:val="center"/>
            </w:pPr>
          </w:p>
          <w:p w:rsidR="00BC0EA2" w:rsidRDefault="00BC0EA2" w:rsidP="00B73FD2">
            <w:pPr>
              <w:jc w:val="center"/>
            </w:pPr>
          </w:p>
          <w:p w:rsidR="00BC0EA2" w:rsidRDefault="00BC0EA2" w:rsidP="00B73FD2">
            <w:pPr>
              <w:jc w:val="center"/>
            </w:pPr>
            <w:r>
              <w:t>0,5</w:t>
            </w:r>
          </w:p>
          <w:p w:rsidR="00675D33" w:rsidRDefault="00675D33" w:rsidP="00B73FD2">
            <w:pPr>
              <w:jc w:val="center"/>
            </w:pPr>
          </w:p>
          <w:p w:rsidR="00675D33" w:rsidRDefault="00675D33" w:rsidP="00B73FD2">
            <w:pPr>
              <w:jc w:val="center"/>
            </w:pPr>
            <w:r>
              <w:t>0,</w:t>
            </w:r>
            <w:r w:rsidR="00033FA5">
              <w:t>2</w:t>
            </w:r>
            <w:r>
              <w:t>5</w:t>
            </w:r>
          </w:p>
          <w:p w:rsidR="00675D33" w:rsidRDefault="00675D33" w:rsidP="00B73FD2">
            <w:pPr>
              <w:jc w:val="center"/>
            </w:pPr>
          </w:p>
          <w:p w:rsidR="00675D33" w:rsidRDefault="00675D33" w:rsidP="00B73FD2">
            <w:pPr>
              <w:jc w:val="center"/>
            </w:pPr>
          </w:p>
          <w:p w:rsidR="00675D33" w:rsidRDefault="00675D33" w:rsidP="00B73FD2">
            <w:pPr>
              <w:jc w:val="center"/>
            </w:pPr>
          </w:p>
          <w:p w:rsidR="00675D33" w:rsidRDefault="00675D33" w:rsidP="00B73FD2">
            <w:pPr>
              <w:jc w:val="center"/>
            </w:pPr>
          </w:p>
          <w:p w:rsidR="00675D33" w:rsidRDefault="00675D33" w:rsidP="00B73FD2">
            <w:pPr>
              <w:jc w:val="center"/>
            </w:pPr>
          </w:p>
        </w:tc>
      </w:tr>
      <w:tr w:rsidR="00690D04" w:rsidRPr="002C6370" w:rsidTr="00FA3882">
        <w:trPr>
          <w:trHeight w:val="1721"/>
        </w:trPr>
        <w:tc>
          <w:tcPr>
            <w:tcW w:w="1776" w:type="dxa"/>
            <w:vMerge w:val="restart"/>
            <w:vAlign w:val="center"/>
          </w:tcPr>
          <w:p w:rsidR="00690D04" w:rsidRDefault="00690D04" w:rsidP="00CF7988">
            <w:pPr>
              <w:jc w:val="center"/>
              <w:rPr>
                <w:b/>
              </w:rPr>
            </w:pPr>
            <w:r>
              <w:rPr>
                <w:b/>
              </w:rPr>
              <w:lastRenderedPageBreak/>
              <w:t>5</w:t>
            </w:r>
          </w:p>
          <w:p w:rsidR="00690D04" w:rsidRPr="00557142" w:rsidRDefault="00690D04" w:rsidP="00033FA5">
            <w:pPr>
              <w:jc w:val="center"/>
              <w:rPr>
                <w:b/>
              </w:rPr>
            </w:pPr>
            <w:r>
              <w:rPr>
                <w:b/>
              </w:rPr>
              <w:t>(2 đ)</w:t>
            </w:r>
          </w:p>
        </w:tc>
        <w:tc>
          <w:tcPr>
            <w:tcW w:w="7829" w:type="dxa"/>
          </w:tcPr>
          <w:p w:rsidR="00690D04" w:rsidRDefault="00690D04" w:rsidP="00D60D9C">
            <w:r>
              <w:t xml:space="preserve">a) Từ công thức thấu kính ta có khoảng cách từ ảnh đến thấu kính là: </w:t>
            </w:r>
          </w:p>
          <w:p w:rsidR="00690D04" w:rsidRDefault="00690D04" w:rsidP="00D60D9C">
            <w:r w:rsidRPr="00675D33">
              <w:rPr>
                <w:position w:val="-24"/>
              </w:rPr>
              <w:object w:dxaOrig="1080" w:dyaOrig="620">
                <v:shape id="_x0000_i1026" type="#_x0000_t75" style="width:53.85pt;height:31.3pt" o:ole="">
                  <v:imagedata r:id="rId18" o:title=""/>
                </v:shape>
                <o:OLEObject Type="Embed" ProgID="Equation.DSMT4" ShapeID="_x0000_i1026" DrawAspect="Content" ObjectID="_1458941720" r:id="rId19"/>
              </w:object>
            </w:r>
            <w:r>
              <w:sym w:font="Symbol" w:char="F0DE"/>
            </w:r>
            <w:r>
              <w:t xml:space="preserve"> </w:t>
            </w:r>
            <w:r w:rsidRPr="0030578B">
              <w:rPr>
                <w:position w:val="-24"/>
              </w:rPr>
              <w:object w:dxaOrig="1060" w:dyaOrig="620">
                <v:shape id="_x0000_i1027" type="#_x0000_t75" style="width:53.2pt;height:31.3pt" o:ole="">
                  <v:imagedata r:id="rId20" o:title=""/>
                </v:shape>
                <o:OLEObject Type="Embed" ProgID="Equation.DSMT4" ShapeID="_x0000_i1027" DrawAspect="Content" ObjectID="_1458941721" r:id="rId21"/>
              </w:object>
            </w:r>
            <w:r>
              <w:t>=</w:t>
            </w:r>
            <w:r w:rsidR="00033FA5" w:rsidRPr="0030578B">
              <w:rPr>
                <w:position w:val="-24"/>
              </w:rPr>
              <w:object w:dxaOrig="1359" w:dyaOrig="620">
                <v:shape id="_x0000_i1044" type="#_x0000_t75" style="width:68.25pt;height:31.3pt" o:ole="">
                  <v:imagedata r:id="rId22" o:title=""/>
                </v:shape>
                <o:OLEObject Type="Embed" ProgID="Equation.DSMT4" ShapeID="_x0000_i1044" DrawAspect="Content" ObjectID="_1458941722" r:id="rId23"/>
              </w:object>
            </w:r>
            <w:r>
              <w:sym w:font="Symbol" w:char="F0DE"/>
            </w:r>
            <w:r>
              <w:t xml:space="preserve"> d’ = </w:t>
            </w:r>
            <w:r w:rsidR="00033FA5">
              <w:t>60</w:t>
            </w:r>
          </w:p>
          <w:p w:rsidR="00690D04" w:rsidRDefault="00690D04" w:rsidP="00D60D9C">
            <w:r>
              <w:t xml:space="preserve">Do d’ &gt; 0 nên ảnh qua thấu kính là ảnh thật (hoặc d &lt; </w:t>
            </w:r>
            <w:r w:rsidR="00033FA5">
              <w:t>f nên cho ảnh thật đối với TKHT)</w:t>
            </w:r>
          </w:p>
          <w:p w:rsidR="00690D04" w:rsidRDefault="00690D04" w:rsidP="00D60D9C">
            <w:r>
              <w:t xml:space="preserve">Độ phóng đại của ảnh: k = </w:t>
            </w:r>
            <w:r w:rsidR="00033FA5" w:rsidRPr="00690D04">
              <w:rPr>
                <w:position w:val="-24"/>
              </w:rPr>
              <w:object w:dxaOrig="960" w:dyaOrig="620">
                <v:shape id="_x0000_i1045" type="#_x0000_t75" style="width:48.2pt;height:31.3pt" o:ole="">
                  <v:imagedata r:id="rId24" o:title=""/>
                </v:shape>
                <o:OLEObject Type="Embed" ProgID="Equation.DSMT4" ShapeID="_x0000_i1045" DrawAspect="Content" ObjectID="_1458941723" r:id="rId25"/>
              </w:object>
            </w:r>
            <w:r>
              <w:sym w:font="Symbol" w:char="F0DE"/>
            </w:r>
            <w:r>
              <w:t xml:space="preserve"> Kích thước của ảnh: A’B’ = </w:t>
            </w:r>
            <w:r>
              <w:sym w:font="Symbol" w:char="F07C"/>
            </w:r>
            <w:r>
              <w:t>k</w:t>
            </w:r>
            <w:r>
              <w:sym w:font="Symbol" w:char="F07C"/>
            </w:r>
            <w:r>
              <w:t xml:space="preserve">.AB = </w:t>
            </w:r>
            <w:r w:rsidR="00033FA5">
              <w:t>3</w:t>
            </w:r>
            <w:r>
              <w:t>.</w:t>
            </w:r>
            <w:r w:rsidR="00033FA5">
              <w:t>2</w:t>
            </w:r>
            <w:r>
              <w:t xml:space="preserve"> = 6 (cm)  </w:t>
            </w:r>
          </w:p>
          <w:p w:rsidR="00690D04" w:rsidRPr="00D60D9C" w:rsidRDefault="00690D04" w:rsidP="00D60D9C"/>
        </w:tc>
        <w:tc>
          <w:tcPr>
            <w:tcW w:w="1276" w:type="dxa"/>
          </w:tcPr>
          <w:p w:rsidR="00690D04" w:rsidRDefault="00690D04" w:rsidP="00D21000">
            <w:pPr>
              <w:jc w:val="center"/>
            </w:pPr>
          </w:p>
          <w:p w:rsidR="00690D04" w:rsidRDefault="00690D04" w:rsidP="00D21000">
            <w:pPr>
              <w:jc w:val="center"/>
            </w:pPr>
            <w:r>
              <w:t>0,5</w:t>
            </w:r>
          </w:p>
          <w:p w:rsidR="00690D04" w:rsidRDefault="00690D04" w:rsidP="00D21000">
            <w:pPr>
              <w:jc w:val="center"/>
            </w:pPr>
          </w:p>
          <w:p w:rsidR="00690D04" w:rsidRDefault="00690D04" w:rsidP="00D21000">
            <w:pPr>
              <w:jc w:val="center"/>
            </w:pPr>
            <w:r>
              <w:t>0,25</w:t>
            </w:r>
          </w:p>
          <w:p w:rsidR="00690D04" w:rsidRDefault="00690D04" w:rsidP="00D21000">
            <w:pPr>
              <w:jc w:val="center"/>
            </w:pPr>
          </w:p>
          <w:p w:rsidR="00690D04" w:rsidRDefault="00690D04" w:rsidP="00D21000">
            <w:pPr>
              <w:jc w:val="center"/>
            </w:pPr>
          </w:p>
          <w:p w:rsidR="00690D04" w:rsidRDefault="00690D04" w:rsidP="00D21000">
            <w:pPr>
              <w:jc w:val="center"/>
            </w:pPr>
            <w:r>
              <w:t>0,5</w:t>
            </w:r>
          </w:p>
        </w:tc>
      </w:tr>
      <w:tr w:rsidR="00690D04" w:rsidRPr="002C6370" w:rsidTr="00FA3882">
        <w:trPr>
          <w:trHeight w:val="1721"/>
        </w:trPr>
        <w:tc>
          <w:tcPr>
            <w:tcW w:w="1776" w:type="dxa"/>
            <w:vMerge/>
            <w:vAlign w:val="center"/>
          </w:tcPr>
          <w:p w:rsidR="00690D04" w:rsidRDefault="00690D04" w:rsidP="00CF7988">
            <w:pPr>
              <w:jc w:val="center"/>
              <w:rPr>
                <w:b/>
              </w:rPr>
            </w:pPr>
          </w:p>
        </w:tc>
        <w:tc>
          <w:tcPr>
            <w:tcW w:w="7829" w:type="dxa"/>
          </w:tcPr>
          <w:p w:rsidR="00690D04" w:rsidRDefault="00033FA5" w:rsidP="00D60D9C">
            <w:r>
              <w:t xml:space="preserve">b) Do TKHT sẽ cho ảnh ảo lớn hơn vật và xa TK hơn vật nên ta có: </w:t>
            </w:r>
          </w:p>
          <w:p w:rsidR="00033FA5" w:rsidRDefault="00033FA5" w:rsidP="00D60D9C">
            <w:r>
              <w:t xml:space="preserve">L = d + d’ &lt; 0 </w:t>
            </w:r>
            <w:r>
              <w:sym w:font="Symbol" w:char="F0DE"/>
            </w:r>
            <w:r>
              <w:t xml:space="preserve"> L = –15 = d + d’</w:t>
            </w:r>
          </w:p>
          <w:p w:rsidR="00690D04" w:rsidRDefault="00690D04" w:rsidP="00D60D9C">
            <w:r>
              <w:t xml:space="preserve">Từ công thức thấu kính: </w:t>
            </w:r>
            <w:r w:rsidR="00723478" w:rsidRPr="00690D04">
              <w:rPr>
                <w:position w:val="-30"/>
              </w:rPr>
              <w:object w:dxaOrig="2780" w:dyaOrig="680">
                <v:shape id="_x0000_i1046" type="#_x0000_t75" style="width:139pt;height:34.45pt" o:ole="">
                  <v:imagedata r:id="rId26" o:title=""/>
                </v:shape>
                <o:OLEObject Type="Embed" ProgID="Equation.DSMT4" ShapeID="_x0000_i1046" DrawAspect="Content" ObjectID="_1458941724" r:id="rId27"/>
              </w:object>
            </w:r>
          </w:p>
          <w:p w:rsidR="00690D04" w:rsidRDefault="00690D04" w:rsidP="00690D04">
            <w:r>
              <w:t xml:space="preserve">Vậy: </w:t>
            </w:r>
            <w:r w:rsidR="00723478" w:rsidRPr="00033FA5">
              <w:rPr>
                <w:position w:val="-48"/>
              </w:rPr>
              <w:object w:dxaOrig="4320" w:dyaOrig="1080">
                <v:shape id="_x0000_i1047" type="#_x0000_t75" style="width:215.35pt;height:55.1pt" o:ole="">
                  <v:imagedata r:id="rId28" o:title=""/>
                </v:shape>
                <o:OLEObject Type="Embed" ProgID="Equation.DSMT4" ShapeID="_x0000_i1047" DrawAspect="Content" ObjectID="_1458941725" r:id="rId29"/>
              </w:object>
            </w:r>
            <w:r>
              <w:t xml:space="preserve"> </w:t>
            </w:r>
          </w:p>
          <w:p w:rsidR="00723478" w:rsidRPr="00723478" w:rsidRDefault="00723478" w:rsidP="00723478">
            <w:r>
              <w:t>Vậy d</w:t>
            </w:r>
            <w:r w:rsidRPr="00723478">
              <w:rPr>
                <w:vertAlign w:val="subscript"/>
              </w:rPr>
              <w:t>2</w:t>
            </w:r>
            <w:r>
              <w:t xml:space="preserve"> = 11</w:t>
            </w:r>
            <w:proofErr w:type="gramStart"/>
            <w:r>
              <w:t>,37</w:t>
            </w:r>
            <w:proofErr w:type="gramEnd"/>
            <w:r>
              <w:t xml:space="preserve"> cm, d</w:t>
            </w:r>
            <w:r w:rsidRPr="00723478">
              <w:rPr>
                <w:vertAlign w:val="subscript"/>
              </w:rPr>
              <w:t>2</w:t>
            </w:r>
            <w:r>
              <w:t xml:space="preserve"> &lt; d</w:t>
            </w:r>
            <w:r w:rsidRPr="00723478">
              <w:rPr>
                <w:vertAlign w:val="subscript"/>
              </w:rPr>
              <w:t>1</w:t>
            </w:r>
            <w:r>
              <w:t xml:space="preserve"> nên phải dời vật lại gần.</w:t>
            </w:r>
          </w:p>
        </w:tc>
        <w:tc>
          <w:tcPr>
            <w:tcW w:w="1276" w:type="dxa"/>
          </w:tcPr>
          <w:p w:rsidR="00690D04" w:rsidRDefault="00690D04" w:rsidP="00D21000">
            <w:pPr>
              <w:jc w:val="center"/>
            </w:pPr>
            <w:r>
              <w:t>0,25</w:t>
            </w:r>
          </w:p>
          <w:p w:rsidR="00033FA5" w:rsidRDefault="00033FA5" w:rsidP="00D21000">
            <w:pPr>
              <w:jc w:val="center"/>
            </w:pPr>
          </w:p>
          <w:p w:rsidR="00033FA5" w:rsidRDefault="00033FA5" w:rsidP="00D21000">
            <w:pPr>
              <w:jc w:val="center"/>
            </w:pPr>
          </w:p>
          <w:p w:rsidR="00723478" w:rsidRDefault="00723478" w:rsidP="00D21000">
            <w:pPr>
              <w:jc w:val="center"/>
            </w:pPr>
          </w:p>
          <w:p w:rsidR="00690D04" w:rsidRDefault="00690D04" w:rsidP="00D21000">
            <w:pPr>
              <w:jc w:val="center"/>
            </w:pPr>
            <w:r>
              <w:t>0,25</w:t>
            </w:r>
          </w:p>
          <w:p w:rsidR="00690D04" w:rsidRDefault="00690D04" w:rsidP="00D21000">
            <w:pPr>
              <w:jc w:val="center"/>
            </w:pPr>
          </w:p>
          <w:p w:rsidR="00723478" w:rsidRDefault="00723478" w:rsidP="00D21000">
            <w:pPr>
              <w:jc w:val="center"/>
            </w:pPr>
          </w:p>
          <w:p w:rsidR="00690D04" w:rsidRDefault="00690D04" w:rsidP="00D21000">
            <w:pPr>
              <w:jc w:val="center"/>
            </w:pPr>
          </w:p>
          <w:p w:rsidR="00690D04" w:rsidRDefault="00690D04" w:rsidP="00D21000">
            <w:pPr>
              <w:jc w:val="center"/>
            </w:pPr>
            <w:r>
              <w:t>0,25</w:t>
            </w:r>
          </w:p>
        </w:tc>
      </w:tr>
    </w:tbl>
    <w:p w:rsidR="0038608E" w:rsidRDefault="0038608E" w:rsidP="0038608E">
      <w:pPr>
        <w:rPr>
          <w:lang w:val="sv-SE"/>
        </w:rPr>
      </w:pPr>
    </w:p>
    <w:p w:rsidR="004878EA" w:rsidRDefault="004878EA" w:rsidP="0038608E">
      <w:pPr>
        <w:rPr>
          <w:lang w:val="sv-SE"/>
        </w:rPr>
      </w:pPr>
    </w:p>
    <w:p w:rsidR="00B73FD2" w:rsidRDefault="00B73FD2">
      <w:pPr>
        <w:jc w:val="left"/>
        <w:rPr>
          <w:lang w:val="sv-SE"/>
        </w:rPr>
      </w:pPr>
      <w:r>
        <w:rPr>
          <w:lang w:val="sv-SE"/>
        </w:rPr>
        <w:br w:type="page"/>
      </w:r>
    </w:p>
    <w:p w:rsidR="00B73FD2" w:rsidRDefault="00B73FD2" w:rsidP="00B73FD2">
      <w:pPr>
        <w:rPr>
          <w:sz w:val="20"/>
          <w:szCs w:val="20"/>
        </w:rPr>
      </w:pPr>
      <w:r w:rsidRPr="007B33A8">
        <w:rPr>
          <w:b/>
          <w:sz w:val="20"/>
          <w:szCs w:val="20"/>
        </w:rPr>
        <w:lastRenderedPageBreak/>
        <w:t xml:space="preserve">TRƯỜNG THCS-THPT ĐINH THIỆN LÝ                                                   </w:t>
      </w:r>
      <w:r>
        <w:rPr>
          <w:b/>
          <w:sz w:val="20"/>
          <w:szCs w:val="20"/>
        </w:rPr>
        <w:t xml:space="preserve">                                       </w:t>
      </w:r>
      <w:r w:rsidRPr="007B33A8">
        <w:rPr>
          <w:b/>
          <w:sz w:val="20"/>
          <w:szCs w:val="20"/>
        </w:rPr>
        <w:t xml:space="preserve"> </w:t>
      </w:r>
    </w:p>
    <w:p w:rsidR="00B73FD2" w:rsidRDefault="00B73FD2" w:rsidP="00B73FD2">
      <w:pPr>
        <w:rPr>
          <w:sz w:val="20"/>
          <w:szCs w:val="20"/>
        </w:rPr>
      </w:pPr>
    </w:p>
    <w:p w:rsidR="00B73FD2" w:rsidRPr="007B33A8" w:rsidRDefault="00B73FD2" w:rsidP="00B73FD2">
      <w:pPr>
        <w:rPr>
          <w:b/>
          <w:sz w:val="20"/>
          <w:szCs w:val="20"/>
        </w:rPr>
      </w:pPr>
      <w:r w:rsidRPr="007B33A8">
        <w:rPr>
          <w:b/>
          <w:sz w:val="20"/>
          <w:szCs w:val="20"/>
        </w:rPr>
        <w:t xml:space="preserve">                                           </w:t>
      </w:r>
    </w:p>
    <w:p w:rsidR="00B73FD2" w:rsidRDefault="00B73FD2" w:rsidP="00B73FD2">
      <w:pPr>
        <w:jc w:val="center"/>
        <w:rPr>
          <w:b/>
          <w:sz w:val="20"/>
          <w:szCs w:val="20"/>
          <w:u w:val="single"/>
        </w:rPr>
      </w:pPr>
      <w:r w:rsidRPr="00662A93">
        <w:rPr>
          <w:b/>
        </w:rPr>
        <w:t xml:space="preserve">ĐÁP ÁN THI </w:t>
      </w:r>
      <w:r>
        <w:rPr>
          <w:b/>
        </w:rPr>
        <w:t>GIỮA</w:t>
      </w:r>
      <w:r w:rsidRPr="00662A93">
        <w:rPr>
          <w:b/>
        </w:rPr>
        <w:t xml:space="preserve"> KỲ </w:t>
      </w:r>
      <w:r w:rsidRPr="00662A93">
        <w:rPr>
          <w:b/>
          <w:color w:val="000000"/>
        </w:rPr>
        <w:t>I</w:t>
      </w:r>
      <w:r w:rsidRPr="00662A93">
        <w:rPr>
          <w:b/>
        </w:rPr>
        <w:t xml:space="preserve"> NĂM HỌC 201</w:t>
      </w:r>
      <w:r w:rsidR="00723478">
        <w:rPr>
          <w:b/>
        </w:rPr>
        <w:t>3</w:t>
      </w:r>
      <w:r w:rsidRPr="00662A93">
        <w:rPr>
          <w:b/>
        </w:rPr>
        <w:t xml:space="preserve"> -</w:t>
      </w:r>
      <w:proofErr w:type="gramStart"/>
      <w:r w:rsidRPr="00662A93">
        <w:rPr>
          <w:b/>
        </w:rPr>
        <w:t>201</w:t>
      </w:r>
      <w:r w:rsidR="00723478">
        <w:rPr>
          <w:b/>
        </w:rPr>
        <w:t>4</w:t>
      </w:r>
      <w:r w:rsidRPr="00662A93">
        <w:rPr>
          <w:b/>
        </w:rPr>
        <w:t xml:space="preserve">  -</w:t>
      </w:r>
      <w:proofErr w:type="gramEnd"/>
      <w:r w:rsidRPr="00662A93">
        <w:rPr>
          <w:b/>
        </w:rPr>
        <w:t xml:space="preserve">  Môn: </w:t>
      </w:r>
      <w:r w:rsidRPr="00662A93">
        <w:rPr>
          <w:b/>
          <w:color w:val="000000"/>
        </w:rPr>
        <w:t>VẬT LÝ</w:t>
      </w:r>
      <w:r w:rsidRPr="00662A93">
        <w:rPr>
          <w:b/>
        </w:rPr>
        <w:t xml:space="preserve"> - KHỐI </w:t>
      </w:r>
      <w:r w:rsidRPr="00662A93">
        <w:rPr>
          <w:b/>
          <w:color w:val="000000"/>
        </w:rPr>
        <w:t>1</w:t>
      </w:r>
      <w:r>
        <w:rPr>
          <w:b/>
          <w:color w:val="000000"/>
        </w:rPr>
        <w:t>1</w:t>
      </w:r>
    </w:p>
    <w:p w:rsidR="004878EA" w:rsidRPr="00765B25" w:rsidRDefault="004878EA" w:rsidP="004878EA">
      <w:pPr>
        <w:rPr>
          <w:b/>
        </w:rPr>
      </w:pPr>
      <w:r w:rsidRPr="007B33A8">
        <w:rPr>
          <w:b/>
          <w:sz w:val="20"/>
          <w:szCs w:val="20"/>
          <w:u w:val="single"/>
        </w:rPr>
        <w:t>MÃ ĐỀ:</w:t>
      </w:r>
      <w:r>
        <w:rPr>
          <w:b/>
          <w:sz w:val="20"/>
          <w:szCs w:val="20"/>
          <w:u w:val="single"/>
        </w:rPr>
        <w:t xml:space="preserve"> L1102</w:t>
      </w:r>
      <w:r w:rsidRPr="007B33A8">
        <w:rPr>
          <w:sz w:val="20"/>
          <w:szCs w:val="2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7829"/>
        <w:gridCol w:w="1276"/>
      </w:tblGrid>
      <w:tr w:rsidR="005518D4" w:rsidTr="00611BD8">
        <w:tc>
          <w:tcPr>
            <w:tcW w:w="1776" w:type="dxa"/>
          </w:tcPr>
          <w:p w:rsidR="005518D4" w:rsidRPr="00557142" w:rsidRDefault="005518D4" w:rsidP="00611BD8">
            <w:pPr>
              <w:jc w:val="center"/>
              <w:rPr>
                <w:b/>
                <w:i/>
              </w:rPr>
            </w:pPr>
            <w:r w:rsidRPr="00557142">
              <w:rPr>
                <w:b/>
                <w:i/>
              </w:rPr>
              <w:t>Câu</w:t>
            </w:r>
          </w:p>
        </w:tc>
        <w:tc>
          <w:tcPr>
            <w:tcW w:w="7829" w:type="dxa"/>
          </w:tcPr>
          <w:p w:rsidR="005518D4" w:rsidRPr="00557142" w:rsidRDefault="005518D4" w:rsidP="00611BD8">
            <w:pPr>
              <w:jc w:val="center"/>
              <w:rPr>
                <w:b/>
                <w:i/>
              </w:rPr>
            </w:pPr>
            <w:r w:rsidRPr="00557142">
              <w:rPr>
                <w:b/>
                <w:i/>
              </w:rPr>
              <w:t>Đáp án</w:t>
            </w:r>
          </w:p>
        </w:tc>
        <w:tc>
          <w:tcPr>
            <w:tcW w:w="1276" w:type="dxa"/>
          </w:tcPr>
          <w:p w:rsidR="005518D4" w:rsidRPr="00557142" w:rsidRDefault="005518D4" w:rsidP="00611BD8">
            <w:pPr>
              <w:jc w:val="center"/>
              <w:rPr>
                <w:b/>
                <w:i/>
              </w:rPr>
            </w:pPr>
            <w:r w:rsidRPr="00557142">
              <w:rPr>
                <w:b/>
                <w:i/>
              </w:rPr>
              <w:t>Điểm</w:t>
            </w:r>
          </w:p>
        </w:tc>
      </w:tr>
      <w:tr w:rsidR="00723478" w:rsidRPr="002C6370" w:rsidTr="00611BD8">
        <w:trPr>
          <w:trHeight w:val="1650"/>
        </w:trPr>
        <w:tc>
          <w:tcPr>
            <w:tcW w:w="1776" w:type="dxa"/>
            <w:vMerge w:val="restart"/>
            <w:vAlign w:val="center"/>
          </w:tcPr>
          <w:p w:rsidR="00723478" w:rsidRPr="00557142" w:rsidRDefault="00723478" w:rsidP="0041727E">
            <w:pPr>
              <w:jc w:val="center"/>
              <w:rPr>
                <w:b/>
              </w:rPr>
            </w:pPr>
            <w:r>
              <w:rPr>
                <w:b/>
              </w:rPr>
              <w:t>1</w:t>
            </w:r>
          </w:p>
          <w:p w:rsidR="00723478" w:rsidRDefault="00723478" w:rsidP="0041727E">
            <w:pPr>
              <w:jc w:val="center"/>
            </w:pPr>
            <w:r>
              <w:t>(</w:t>
            </w:r>
            <w:r>
              <w:rPr>
                <w:b/>
              </w:rPr>
              <w:t>2</w:t>
            </w:r>
            <w:r w:rsidRPr="00557142">
              <w:rPr>
                <w:b/>
              </w:rPr>
              <w:t xml:space="preserve"> đ</w:t>
            </w:r>
            <w:r>
              <w:t>)</w:t>
            </w:r>
          </w:p>
        </w:tc>
        <w:tc>
          <w:tcPr>
            <w:tcW w:w="7829" w:type="dxa"/>
          </w:tcPr>
          <w:p w:rsidR="00723478" w:rsidRDefault="00723478" w:rsidP="0041727E">
            <w:r>
              <w:t>Hiện tượng xảy ra trong hình là hiện tượng khúc xạ ánh sáng.</w:t>
            </w:r>
          </w:p>
          <w:p w:rsidR="00723478" w:rsidRDefault="00723478" w:rsidP="0041727E">
            <w:r>
              <w:t>Định luật khúc xạ ánh sáng:</w:t>
            </w:r>
          </w:p>
          <w:p w:rsidR="00723478" w:rsidRPr="00AF5270" w:rsidRDefault="00723478" w:rsidP="0041727E">
            <w:pPr>
              <w:rPr>
                <w:color w:val="000000"/>
              </w:rPr>
            </w:pPr>
            <w:r>
              <w:rPr>
                <w:color w:val="000000"/>
              </w:rPr>
              <w:tab/>
            </w:r>
            <w:r w:rsidRPr="00AF5270">
              <w:rPr>
                <w:color w:val="000000"/>
              </w:rPr>
              <w:t xml:space="preserve">- </w:t>
            </w:r>
            <w:r>
              <w:rPr>
                <w:color w:val="000000"/>
              </w:rPr>
              <w:t>Tia khúc xạ nằm trong mặt phẳng chứa tia tới và pháp tuyến tại điểm tới.</w:t>
            </w:r>
          </w:p>
          <w:p w:rsidR="00723478" w:rsidRDefault="00723478" w:rsidP="0041727E">
            <w:r>
              <w:rPr>
                <w:color w:val="000000"/>
              </w:rPr>
              <w:tab/>
              <w:t>- Tỉ số giữa sin góc tới và sin góc khúc xạ luôn là một hằng số.</w:t>
            </w:r>
          </w:p>
        </w:tc>
        <w:tc>
          <w:tcPr>
            <w:tcW w:w="1276" w:type="dxa"/>
          </w:tcPr>
          <w:p w:rsidR="00723478" w:rsidRDefault="00723478" w:rsidP="0041727E">
            <w:pPr>
              <w:jc w:val="center"/>
            </w:pPr>
            <w:r>
              <w:t>0,5</w:t>
            </w:r>
          </w:p>
          <w:p w:rsidR="00723478" w:rsidRDefault="00723478" w:rsidP="0041727E">
            <w:pPr>
              <w:jc w:val="center"/>
            </w:pPr>
          </w:p>
          <w:p w:rsidR="00723478" w:rsidRDefault="00723478" w:rsidP="0041727E">
            <w:pPr>
              <w:jc w:val="center"/>
            </w:pPr>
          </w:p>
          <w:p w:rsidR="00723478" w:rsidRDefault="00723478" w:rsidP="0041727E">
            <w:pPr>
              <w:jc w:val="center"/>
            </w:pPr>
            <w:r>
              <w:t>1</w:t>
            </w:r>
          </w:p>
        </w:tc>
      </w:tr>
      <w:tr w:rsidR="00723478" w:rsidRPr="002C6370" w:rsidTr="00611BD8">
        <w:trPr>
          <w:trHeight w:val="948"/>
        </w:trPr>
        <w:tc>
          <w:tcPr>
            <w:tcW w:w="1776" w:type="dxa"/>
            <w:vMerge/>
            <w:vAlign w:val="center"/>
          </w:tcPr>
          <w:p w:rsidR="00723478" w:rsidRDefault="00723478" w:rsidP="00611BD8">
            <w:pPr>
              <w:jc w:val="center"/>
            </w:pPr>
          </w:p>
        </w:tc>
        <w:tc>
          <w:tcPr>
            <w:tcW w:w="7829" w:type="dxa"/>
          </w:tcPr>
          <w:p w:rsidR="00723478" w:rsidRDefault="00723478" w:rsidP="0041727E">
            <w:pPr>
              <w:rPr>
                <w:vertAlign w:val="superscript"/>
              </w:rPr>
            </w:pPr>
            <w:r>
              <w:t xml:space="preserve">Đối với các tia không có tia khúc xạ ló ra ngoài không khí thì góc tới của các tia phải thỏa mãn điều kiện: i </w:t>
            </w:r>
            <w:r>
              <w:sym w:font="Symbol" w:char="F0B3"/>
            </w:r>
            <w:r>
              <w:t xml:space="preserve"> i</w:t>
            </w:r>
            <w:r w:rsidRPr="00F5610C">
              <w:rPr>
                <w:vertAlign w:val="subscript"/>
              </w:rPr>
              <w:t>gh</w:t>
            </w:r>
            <w:r>
              <w:t>, trong đó sini</w:t>
            </w:r>
            <w:r w:rsidRPr="00F5610C">
              <w:rPr>
                <w:vertAlign w:val="subscript"/>
              </w:rPr>
              <w:t>gh</w:t>
            </w:r>
            <w:r>
              <w:t xml:space="preserve"> = </w:t>
            </w:r>
            <w:r w:rsidRPr="00AE5A15">
              <w:rPr>
                <w:position w:val="-28"/>
              </w:rPr>
              <w:object w:dxaOrig="800" w:dyaOrig="660" w14:anchorId="183FA172">
                <v:shape id="_x0000_i1048" type="#_x0000_t75" style="width:40.05pt;height:33.8pt" o:ole="">
                  <v:imagedata r:id="rId14" o:title=""/>
                </v:shape>
                <o:OLEObject Type="Embed" ProgID="Equation.DSMT4" ShapeID="_x0000_i1048" DrawAspect="Content" ObjectID="_1458941726" r:id="rId30"/>
              </w:object>
            </w:r>
            <w:r>
              <w:sym w:font="Symbol" w:char="F0DE"/>
            </w:r>
            <w:r>
              <w:t xml:space="preserve"> i</w:t>
            </w:r>
            <w:r>
              <w:rPr>
                <w:vertAlign w:val="subscript"/>
              </w:rPr>
              <w:t>gh</w:t>
            </w:r>
            <w:r>
              <w:t xml:space="preserve"> = 41,8</w:t>
            </w:r>
            <w:r>
              <w:rPr>
                <w:vertAlign w:val="superscript"/>
              </w:rPr>
              <w:t>o</w:t>
            </w:r>
          </w:p>
          <w:p w:rsidR="00723478" w:rsidRPr="00F5610C" w:rsidRDefault="00723478" w:rsidP="00471245">
            <w:r>
              <w:t>(Nếu chưa tính ra được i</w:t>
            </w:r>
            <w:r w:rsidRPr="00F5610C">
              <w:rPr>
                <w:vertAlign w:val="subscript"/>
              </w:rPr>
              <w:t>gh</w:t>
            </w:r>
            <w:r>
              <w:t xml:space="preserve"> thì sẽ được 0,25 đ)</w:t>
            </w:r>
          </w:p>
        </w:tc>
        <w:tc>
          <w:tcPr>
            <w:tcW w:w="1276" w:type="dxa"/>
          </w:tcPr>
          <w:p w:rsidR="00723478" w:rsidRDefault="00723478" w:rsidP="0041727E">
            <w:pPr>
              <w:jc w:val="center"/>
            </w:pPr>
          </w:p>
          <w:p w:rsidR="00723478" w:rsidRDefault="00723478" w:rsidP="00471245">
            <w:pPr>
              <w:jc w:val="center"/>
            </w:pPr>
            <w:r>
              <w:t>0,5</w:t>
            </w:r>
          </w:p>
        </w:tc>
      </w:tr>
      <w:tr w:rsidR="00723478" w:rsidRPr="002C6370" w:rsidTr="007D05A9">
        <w:trPr>
          <w:trHeight w:val="948"/>
        </w:trPr>
        <w:tc>
          <w:tcPr>
            <w:tcW w:w="1776" w:type="dxa"/>
            <w:vAlign w:val="center"/>
          </w:tcPr>
          <w:p w:rsidR="00723478" w:rsidRPr="00557142" w:rsidRDefault="00723478" w:rsidP="0041727E">
            <w:pPr>
              <w:jc w:val="center"/>
              <w:rPr>
                <w:b/>
              </w:rPr>
            </w:pPr>
            <w:r>
              <w:rPr>
                <w:b/>
              </w:rPr>
              <w:t>2</w:t>
            </w:r>
          </w:p>
          <w:p w:rsidR="00723478" w:rsidRDefault="00723478" w:rsidP="0041727E">
            <w:pPr>
              <w:jc w:val="center"/>
            </w:pPr>
            <w:r w:rsidRPr="00557142">
              <w:rPr>
                <w:b/>
              </w:rPr>
              <w:t>(</w:t>
            </w:r>
            <w:r>
              <w:rPr>
                <w:b/>
              </w:rPr>
              <w:t>1</w:t>
            </w:r>
            <w:r w:rsidRPr="00557142">
              <w:rPr>
                <w:b/>
              </w:rPr>
              <w:t>đ)</w:t>
            </w:r>
          </w:p>
        </w:tc>
        <w:tc>
          <w:tcPr>
            <w:tcW w:w="7829" w:type="dxa"/>
          </w:tcPr>
          <w:p w:rsidR="00723478" w:rsidRDefault="00723478" w:rsidP="0041727E">
            <w:r>
              <w:t>Theo định luật khúc xạ ánh sáng: n</w:t>
            </w:r>
            <w:r w:rsidRPr="00BC0EA2">
              <w:rPr>
                <w:vertAlign w:val="subscript"/>
              </w:rPr>
              <w:t>1</w:t>
            </w:r>
            <w:r>
              <w:t>sini = n</w:t>
            </w:r>
            <w:r w:rsidRPr="00BC0EA2">
              <w:rPr>
                <w:vertAlign w:val="subscript"/>
              </w:rPr>
              <w:t>2</w:t>
            </w:r>
            <w:r>
              <w:t xml:space="preserve">sinr </w:t>
            </w:r>
          </w:p>
          <w:p w:rsidR="00723478" w:rsidRDefault="00723478" w:rsidP="0041727E">
            <w:pPr>
              <w:jc w:val="center"/>
            </w:pPr>
            <w:r>
              <w:sym w:font="Symbol" w:char="F0DE"/>
            </w:r>
            <w:r>
              <w:t xml:space="preserve"> sinr = </w:t>
            </w:r>
            <w:r w:rsidRPr="00AE5A15">
              <w:rPr>
                <w:position w:val="-30"/>
              </w:rPr>
              <w:object w:dxaOrig="2460" w:dyaOrig="720" w14:anchorId="559D4A06">
                <v:shape id="_x0000_i1049" type="#_x0000_t75" style="width:122.7pt;height:36.3pt" o:ole="">
                  <v:imagedata r:id="rId31" o:title=""/>
                </v:shape>
                <o:OLEObject Type="Embed" ProgID="Equation.DSMT4" ShapeID="_x0000_i1049" DrawAspect="Content" ObjectID="_1458941727" r:id="rId32"/>
              </w:object>
            </w:r>
          </w:p>
          <w:p w:rsidR="00723478" w:rsidRDefault="00723478" w:rsidP="0041727E">
            <w:pPr>
              <w:rPr>
                <w:vertAlign w:val="superscript"/>
              </w:rPr>
            </w:pPr>
            <w:r>
              <w:t xml:space="preserve">Độ lớn của góc khúc xạ: r = </w:t>
            </w:r>
            <w:r>
              <w:t>17</w:t>
            </w:r>
            <w:r>
              <w:t>,</w:t>
            </w:r>
            <w:r>
              <w:t>39</w:t>
            </w:r>
            <w:r w:rsidRPr="00AE5A15">
              <w:rPr>
                <w:vertAlign w:val="superscript"/>
              </w:rPr>
              <w:t>o</w:t>
            </w:r>
          </w:p>
          <w:p w:rsidR="00723478" w:rsidRPr="00723478" w:rsidRDefault="00723478" w:rsidP="0041727E">
            <w:r>
              <w:t xml:space="preserve">Góc lệch giữa tia tới và tia khúc xạ: D = i – r = </w:t>
            </w:r>
            <w:r>
              <w:t>2</w:t>
            </w:r>
            <w:r>
              <w:t>5</w:t>
            </w:r>
            <w:r w:rsidRPr="00AE5A15">
              <w:rPr>
                <w:vertAlign w:val="superscript"/>
              </w:rPr>
              <w:t>o</w:t>
            </w:r>
            <w:r>
              <w:t xml:space="preserve"> – </w:t>
            </w:r>
            <w:r>
              <w:t>17</w:t>
            </w:r>
            <w:r>
              <w:t>,</w:t>
            </w:r>
            <w:r>
              <w:t>39</w:t>
            </w:r>
            <w:r w:rsidRPr="00AE5A15">
              <w:rPr>
                <w:vertAlign w:val="superscript"/>
              </w:rPr>
              <w:t>o</w:t>
            </w:r>
            <w:r>
              <w:t xml:space="preserve"> = 7,61</w:t>
            </w:r>
            <w:r w:rsidRPr="00723478">
              <w:rPr>
                <w:vertAlign w:val="superscript"/>
              </w:rPr>
              <w:t>o</w:t>
            </w:r>
          </w:p>
          <w:p w:rsidR="00723478" w:rsidRDefault="00723478" w:rsidP="0041727E">
            <w:pPr>
              <w:jc w:val="center"/>
            </w:pPr>
            <w:r>
              <w:rPr>
                <w:noProof/>
              </w:rPr>
              <mc:AlternateContent>
                <mc:Choice Requires="wpc">
                  <w:drawing>
                    <wp:inline distT="0" distB="0" distL="0" distR="0" wp14:anchorId="06B243A6" wp14:editId="7FD9EAED">
                      <wp:extent cx="1208598" cy="1407381"/>
                      <wp:effectExtent l="190500" t="0" r="0" b="254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Straight Connector 23"/>
                              <wps:cNvCnPr/>
                              <wps:spPr>
                                <a:xfrm>
                                  <a:off x="-193417" y="674973"/>
                                  <a:ext cx="149484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98347" y="118384"/>
                                  <a:ext cx="0" cy="1137036"/>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66959" y="674974"/>
                                  <a:ext cx="331388" cy="573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498348" y="142242"/>
                                  <a:ext cx="308869" cy="534978"/>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15466" y="913521"/>
                                  <a:ext cx="46800" cy="86400"/>
                                </a:xfrm>
                                <a:prstGeom prst="straightConnector1">
                                  <a:avLst/>
                                </a:prstGeom>
                                <a:ln w="3175">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rot="900000" flipV="1">
                                  <a:off x="750034" y="369955"/>
                                  <a:ext cx="46800" cy="86400"/>
                                </a:xfrm>
                                <a:prstGeom prst="straightConnector1">
                                  <a:avLst/>
                                </a:prstGeom>
                                <a:ln w="3175">
                                  <a:solidFill>
                                    <a:schemeClr val="tx1"/>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498350" y="150189"/>
                                  <a:ext cx="524783" cy="52478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Arc 32"/>
                              <wps:cNvSpPr/>
                              <wps:spPr>
                                <a:xfrm rot="10800000">
                                  <a:off x="275689" y="444392"/>
                                  <a:ext cx="459969" cy="459969"/>
                                </a:xfrm>
                                <a:prstGeom prst="arc">
                                  <a:avLst>
                                    <a:gd name="adj1" fmla="val 16284874"/>
                                    <a:gd name="adj2" fmla="val 17872589"/>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rc 33"/>
                              <wps:cNvSpPr/>
                              <wps:spPr>
                                <a:xfrm rot="10800000">
                                  <a:off x="270322" y="437634"/>
                                  <a:ext cx="459969" cy="459969"/>
                                </a:xfrm>
                                <a:prstGeom prst="arc">
                                  <a:avLst>
                                    <a:gd name="adj1" fmla="val 5547203"/>
                                    <a:gd name="adj2" fmla="val 8337928"/>
                                  </a:avLst>
                                </a:prstGeom>
                                <a:ln w="22225" cmpd="db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0" y="1201250"/>
                                  <a:ext cx="230567" cy="20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Pr="00675D33" w:rsidRDefault="00723478">
                                    <w:pPr>
                                      <w:rPr>
                                        <w:sz w:val="18"/>
                                      </w:rPr>
                                    </w:pPr>
                                    <w:r w:rsidRPr="00675D33">
                                      <w:rPr>
                                        <w:sz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12"/>
                              <wps:cNvSpPr txBox="1"/>
                              <wps:spPr>
                                <a:xfrm>
                                  <a:off x="267738" y="472956"/>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Default="00723478" w:rsidP="00675D33">
                                    <w:pPr>
                                      <w:pStyle w:val="NormalWeb"/>
                                      <w:spacing w:before="0" w:beforeAutospacing="0" w:after="0" w:afterAutospacing="0"/>
                                      <w:jc w:val="both"/>
                                    </w:pPr>
                                    <w:r>
                                      <w:rPr>
                                        <w:rFonts w:eastAsia="Times New Roman"/>
                                        <w:sz w:val="18"/>
                                        <w:szCs w:val="18"/>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12"/>
                              <wps:cNvSpPr txBox="1"/>
                              <wps:spPr>
                                <a:xfrm>
                                  <a:off x="943708" y="35999"/>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Default="00723478" w:rsidP="00675D33">
                                    <w:pPr>
                                      <w:pStyle w:val="NormalWeb"/>
                                      <w:spacing w:before="0" w:beforeAutospacing="0" w:after="0" w:afterAutospacing="0"/>
                                      <w:jc w:val="both"/>
                                    </w:pPr>
                                    <w:r>
                                      <w:rPr>
                                        <w:rFonts w:eastAsia="Times New Roman"/>
                                        <w:sz w:val="18"/>
                                        <w:szCs w:val="18"/>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315444" y="832950"/>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Default="00723478" w:rsidP="00675D33">
                                    <w:pPr>
                                      <w:pStyle w:val="NormalWeb"/>
                                      <w:spacing w:before="0" w:beforeAutospacing="0" w:after="0" w:afterAutospacing="0"/>
                                      <w:jc w:val="both"/>
                                    </w:pPr>
                                    <w:proofErr w:type="gramStart"/>
                                    <w:r>
                                      <w:rPr>
                                        <w:rFonts w:eastAsia="Times New Roman"/>
                                        <w:sz w:val="18"/>
                                        <w:szCs w:val="18"/>
                                      </w:rPr>
                                      <w:t>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2"/>
                              <wps:cNvSpPr txBox="1"/>
                              <wps:spPr>
                                <a:xfrm>
                                  <a:off x="498347" y="254565"/>
                                  <a:ext cx="23050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Default="00723478" w:rsidP="00675D33">
                                    <w:pPr>
                                      <w:pStyle w:val="NormalWeb"/>
                                      <w:spacing w:before="0" w:beforeAutospacing="0" w:after="0" w:afterAutospacing="0"/>
                                      <w:jc w:val="both"/>
                                    </w:pPr>
                                    <w:proofErr w:type="gramStart"/>
                                    <w:r>
                                      <w:rPr>
                                        <w:rFonts w:eastAsia="Times New Roman"/>
                                        <w:sz w:val="18"/>
                                        <w:szCs w:val="18"/>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12"/>
                              <wps:cNvSpPr txBox="1"/>
                              <wps:spPr>
                                <a:xfrm>
                                  <a:off x="498347" y="1201250"/>
                                  <a:ext cx="405516"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3478" w:rsidRDefault="00723478" w:rsidP="00675D33">
                                    <w:pPr>
                                      <w:pStyle w:val="NormalWeb"/>
                                      <w:spacing w:before="0" w:beforeAutospacing="0" w:after="0" w:afterAutospacing="0"/>
                                      <w:jc w:val="both"/>
                                    </w:pPr>
                                    <w:r>
                                      <w:rPr>
                                        <w:rFonts w:eastAsia="Times New Roman"/>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50" editas="canvas" style="width:95.15pt;height:110.8pt;mso-position-horizontal-relative:char;mso-position-vertical-relative:line" coordsize="12084,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">
                      <v:shape id="_x0000_s1051" type="#_x0000_t75" style="position:absolute;width:12084;height:14071;visibility:visible;mso-wrap-style:square">
                        <v:fill o:detectmouseclick="t"/>
                        <v:path o:connecttype="none"/>
                      </v:shape>
                      <v:line id="Straight Connector 23" o:spid="_x0000_s1052" style="position:absolute;visibility:visible;mso-wrap-style:square" from="-1934,6749" to="13014,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dQtsUAAADbAAAADwAAAAAAAAAA&#10;AAAAAAChAgAAZHJzL2Rvd25yZXYueG1sUEsFBgAAAAAEAAQA+QAAAJMDAAAAAA==&#10;" strokecolor="black [3213]" strokeweight="1pt"/>
                      <v:line id="Straight Connector 24" o:spid="_x0000_s1053" style="position:absolute;visibility:visible;mso-wrap-style:square" from="4983,1183" to="4983,12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ScQAAADbAAAADwAAAGRycy9kb3ducmV2LnhtbESPQWvCQBSE74X+h+UVeim6qUg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75JxAAAANsAAAAPAAAAAAAAAAAA&#10;AAAAAKECAABkcnMvZG93bnJldi54bWxQSwUGAAAAAAQABAD5AAAAkgMAAAAA&#10;" strokecolor="black [3213]">
                        <v:stroke dashstyle="dash"/>
                      </v:line>
                      <v:line id="Straight Connector 25" o:spid="_x0000_s1054" style="position:absolute;flip:x;visibility:visible;mso-wrap-style:square" from="1669,6749" to="4983,12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Straight Connector 28" o:spid="_x0000_s1055" style="position:absolute;flip:x;visibility:visible;mso-wrap-style:square" from="4983,1422" to="8072,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p0r0AAADbAAAADwAAAGRycy9kb3ducmV2LnhtbERPzYrCMBC+C75DGMGbJiosSzWKCMLi&#10;YX/UBxiasS02k5KMWt9+cxA8fnz/q03vW3WnmJrAFmZTA4q4DK7hysL5tJ98gkqC7LANTBaelGCz&#10;Hg5WWLjw4D+6H6VSOYRTgRZqka7QOpU1eUzT0BFn7hKiR8kwVtpFfORw3+q5MR/aY8O5ocaOdjWV&#10;1+PNW9CC27gwu4sh+j3I9/X8c3gaa8ejfrsEJdTLW/xyfzkL8zw2f8k/QK//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lDKdK9AAAA2wAAAA8AAAAAAAAAAAAAAAAAoQIA&#10;AGRycy9kb3ducmV2LnhtbFBLBQYAAAAABAAEAPkAAACLAwAAAAA=&#10;" strokecolor="black [3213]">
                        <v:stroke dashstyle="dash"/>
                      </v:line>
                      <v:shape id="Straight Arrow Connector 29" o:spid="_x0000_s1056" type="#_x0000_t32" style="position:absolute;left:3154;top:9135;width:468;height:8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glcQAAADbAAAADwAAAGRycy9kb3ducmV2LnhtbESPX2vCMBTF34V9h3AHe7OpIuI6owzH&#10;cBMf1I6xx0tz15Q1N6XJ2vrtjSD4eDh/fpzlerC16Kj1lWMFkyQFQVw4XXGp4Ct/Hy9A+ICssXZM&#10;Cs7kYb16GC0x067nI3WnUIo4wj5DBSaEJpPSF4Ys+sQ1xNH7da3FEGVbSt1iH8dtLadpOpcWK44E&#10;gw1tDBV/p38bIZN8nx8Iu+33267/+Zz5jekWSj09Dq8vIAIN4R6+tT+0gukzXL/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RGCVxAAAANsAAAAPAAAAAAAAAAAA&#10;AAAAAKECAABkcnMvZG93bnJldi54bWxQSwUGAAAAAAQABAD5AAAAkgMAAAAA&#10;" strokecolor="black [3213]" strokeweight=".25pt">
                        <v:stroke startarrow="block" startarrowwidth="narrow" startarrowlength="short" endarrowwidth="narrow" endarrowlength="short"/>
                      </v:shape>
                      <v:shape id="Straight Arrow Connector 30" o:spid="_x0000_s1057" type="#_x0000_t32" style="position:absolute;left:7500;top:3699;width:468;height:864;rotation:-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mMAAAADbAAAADwAAAGRycy9kb3ducmV2LnhtbERPTWsCMRC9F/ofwhS8lJrUQilbo4ig&#10;6K1VoddxM24WN5PtZnTXf28OhR4f73s6H0KjrtSlOrKF17EBRVxGV3Nl4bBfvXyASoLssIlMFm6U&#10;YD57fJhi4WLP33TdSaVyCKcCLXiRttA6lZ4CpnFsiTN3il1AybCrtOuwz+Gh0RNj3nXAmnODx5aW&#10;nsrz7hIsDMd+3y5/jTz/rBZb/2XWR5Jg7ehpWHyCEhrkX/zn3jgLb3l9/pJ/gJ7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mTpjAAAAA2wAAAA8AAAAAAAAAAAAAAAAA&#10;oQIAAGRycy9kb3ducmV2LnhtbFBLBQYAAAAABAAEAPkAAACOAwAAAAA=&#10;" strokecolor="black [3213]" strokeweight=".25pt">
                        <v:stroke startarrow="block" startarrowwidth="narrow" startarrowlength="short" endarrowwidth="narrow" endarrowlength="short"/>
                      </v:shape>
                      <v:line id="Straight Connector 31" o:spid="_x0000_s1058" style="position:absolute;flip:x;visibility:visible;mso-wrap-style:square" from="4983,1501" to="10231,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eMsMAAADbAAAADwAAAGRycy9kb3ducmV2LnhtbESP0WoCMRRE34X+Q7hC3zSrVWlXo1ih&#10;UHyRWj/gsrluFjc32yTVdb/eCIKPw8ycYRar1tbiTD5UjhWMhhkI4sLpiksFh9+vwTuIEJE11o5J&#10;wZUCrJYvvQXm2l34h877WIoE4ZCjAhNjk0sZCkMWw9A1xMk7Om8xJulLqT1eEtzWcpxlM2mx4rRg&#10;sKGNoeK0/7cK6i4euo/Pjemyv8lV73Yz56dbpV777XoOIlIbn+FH+1sreBvB/U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FXjLDAAAA2wAAAA8AAAAAAAAAAAAA&#10;AAAAoQIAAGRycy9kb3ducmV2LnhtbFBLBQYAAAAABAAEAPkAAACRAwAAAAA=&#10;" strokecolor="black [3213]"/>
                      <v:shape id="Arc 32" o:spid="_x0000_s1059" style="position:absolute;left:2756;top:4443;width:4600;height:4600;rotation:180;visibility:visible;mso-wrap-style:square;v-text-anchor:middle" coordsize="459969,45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1MIA&#10;AADbAAAADwAAAGRycy9kb3ducmV2LnhtbESP0YrCMBRE3wX/IVzBF9HUKiLVKCIs+LBUrH7Apbm2&#10;xeamNNla9+s3C4KPw8ycYbb73tSio9ZVlhXMZxEI4tzqigsFt+vXdA3CeWSNtWVS8CIH+91wsMVE&#10;2ydfqMt8IQKEXYIKSu+bREqXl2TQzWxDHLy7bQ36INtC6hafAW5qGUfRShqsOCyU2NCxpPyR/ZhA&#10;OacvdtnyN53cfZfFi3TO3xOlxqP+sAHhqfef8Lt90goWMfx/C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b/UwgAAANsAAAAPAAAAAAAAAAAAAAAAAJgCAABkcnMvZG93&#10;bnJldi54bWxQSwUGAAAAAAQABAD1AAAAhwMAAAAA&#10;" path="m235662,70nsc271215,948,306081,10059,337518,26688l229985,229985,235662,70xem235662,70nfc271215,948,306081,10059,337518,26688e" filled="f" strokecolor="#4579b8 [3044]" strokeweight="1.5pt">
                        <v:path arrowok="t" o:connecttype="custom" o:connectlocs="235662,70;337518,26688" o:connectangles="0,0"/>
                      </v:shape>
                      <v:shape id="Arc 33" o:spid="_x0000_s1060" style="position:absolute;left:2703;top:4376;width:4599;height:4600;rotation:180;visibility:visible;mso-wrap-style:square;v-text-anchor:middle" coordsize="459969,45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YJMMA&#10;AADbAAAADwAAAGRycy9kb3ducmV2LnhtbESPT4vCMBTE74LfITzBm6ZaEekaRV1W9uDFP8ge3zZv&#10;29LmpTTRdr+9EQSPw8z8hlmuO1OJOzWusKxgMo5AEKdWF5wpuJy/RgsQziNrrCyTgn9ysF71e0tM&#10;tG35SPeTz0SAsEtQQe59nUjp0pwMurGtiYP3ZxuDPsgmk7rBNsBNJadRNJcGCw4LOda0yyktTzej&#10;YFa28nYpy1/cy8/rT304TmLcKjUcdJsPEJ46/w6/2t9aQRzD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bYJMMAAADbAAAADwAAAAAAAAAAAAAAAACYAgAAZHJzL2Rv&#10;d25yZXYueG1sUEsFBgAAAAAEAAQA9QAAAIgDAAAAAA==&#10;" path="m220140,459758nsc157096,457057,97931,428571,56504,380972l229985,229985r-9845,229773xem220140,459758nfc157096,457057,97931,428571,56504,380972e" filled="f" strokecolor="#4579b8 [3044]" strokeweight="1.75pt">
                        <v:stroke linestyle="thinThin"/>
                        <v:path arrowok="t" o:connecttype="custom" o:connectlocs="220140,459758;56504,380972" o:connectangles="0,0"/>
                      </v:shape>
                      <v:shape id="Text Box 34" o:spid="_x0000_s1061" type="#_x0000_t202" style="position:absolute;top:12012;width:2305;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723478" w:rsidRPr="00675D33" w:rsidRDefault="00723478">
                              <w:pPr>
                                <w:rPr>
                                  <w:sz w:val="18"/>
                                </w:rPr>
                              </w:pPr>
                              <w:r w:rsidRPr="00675D33">
                                <w:rPr>
                                  <w:sz w:val="18"/>
                                </w:rPr>
                                <w:t>S</w:t>
                              </w:r>
                            </w:p>
                          </w:txbxContent>
                        </v:textbox>
                      </v:shape>
                      <v:shape id="Text Box 12" o:spid="_x0000_s1062" type="#_x0000_t202" style="position:absolute;left:2677;top:472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723478" w:rsidRDefault="00723478" w:rsidP="00675D33">
                              <w:pPr>
                                <w:pStyle w:val="NormalWeb"/>
                                <w:spacing w:before="0" w:beforeAutospacing="0" w:after="0" w:afterAutospacing="0"/>
                                <w:jc w:val="both"/>
                              </w:pPr>
                              <w:r>
                                <w:rPr>
                                  <w:rFonts w:eastAsia="Times New Roman"/>
                                  <w:sz w:val="18"/>
                                  <w:szCs w:val="18"/>
                                </w:rPr>
                                <w:t>I</w:t>
                              </w:r>
                            </w:p>
                          </w:txbxContent>
                        </v:textbox>
                      </v:shape>
                      <v:shape id="Text Box 12" o:spid="_x0000_s1063" type="#_x0000_t202" style="position:absolute;left:9437;top:35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723478" w:rsidRDefault="00723478" w:rsidP="00675D33">
                              <w:pPr>
                                <w:pStyle w:val="NormalWeb"/>
                                <w:spacing w:before="0" w:beforeAutospacing="0" w:after="0" w:afterAutospacing="0"/>
                                <w:jc w:val="both"/>
                              </w:pPr>
                              <w:r>
                                <w:rPr>
                                  <w:rFonts w:eastAsia="Times New Roman"/>
                                  <w:sz w:val="18"/>
                                  <w:szCs w:val="18"/>
                                </w:rPr>
                                <w:t>R</w:t>
                              </w:r>
                            </w:p>
                          </w:txbxContent>
                        </v:textbox>
                      </v:shape>
                      <v:shape id="Text Box 12" o:spid="_x0000_s1064" type="#_x0000_t202" style="position:absolute;left:3154;top:8329;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723478" w:rsidRDefault="00723478" w:rsidP="00675D33">
                              <w:pPr>
                                <w:pStyle w:val="NormalWeb"/>
                                <w:spacing w:before="0" w:beforeAutospacing="0" w:after="0" w:afterAutospacing="0"/>
                                <w:jc w:val="both"/>
                              </w:pPr>
                              <w:proofErr w:type="gramStart"/>
                              <w:r>
                                <w:rPr>
                                  <w:rFonts w:eastAsia="Times New Roman"/>
                                  <w:sz w:val="18"/>
                                  <w:szCs w:val="18"/>
                                </w:rPr>
                                <w:t>r</w:t>
                              </w:r>
                              <w:proofErr w:type="gramEnd"/>
                            </w:p>
                          </w:txbxContent>
                        </v:textbox>
                      </v:shape>
                      <v:shape id="Text Box 12" o:spid="_x0000_s1065" type="#_x0000_t202" style="position:absolute;left:4983;top:2545;width:230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723478" w:rsidRDefault="00723478" w:rsidP="00675D33">
                              <w:pPr>
                                <w:pStyle w:val="NormalWeb"/>
                                <w:spacing w:before="0" w:beforeAutospacing="0" w:after="0" w:afterAutospacing="0"/>
                                <w:jc w:val="both"/>
                              </w:pPr>
                              <w:proofErr w:type="gramStart"/>
                              <w:r>
                                <w:rPr>
                                  <w:rFonts w:eastAsia="Times New Roman"/>
                                  <w:sz w:val="18"/>
                                  <w:szCs w:val="18"/>
                                </w:rPr>
                                <w:t>i</w:t>
                              </w:r>
                              <w:proofErr w:type="gramEnd"/>
                            </w:p>
                          </w:txbxContent>
                        </v:textbox>
                      </v:shape>
                      <v:shape id="Text Box 12" o:spid="_x0000_s1066" type="#_x0000_t202" style="position:absolute;left:4983;top:12012;width:405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723478" w:rsidRDefault="00723478" w:rsidP="00675D33">
                              <w:pPr>
                                <w:pStyle w:val="NormalWeb"/>
                                <w:spacing w:before="0" w:beforeAutospacing="0" w:after="0" w:afterAutospacing="0"/>
                                <w:jc w:val="both"/>
                              </w:pPr>
                              <w:r>
                                <w:rPr>
                                  <w:rFonts w:eastAsia="Times New Roman"/>
                                  <w:sz w:val="18"/>
                                  <w:szCs w:val="18"/>
                                </w:rPr>
                                <w:t>N’</w:t>
                              </w:r>
                            </w:p>
                          </w:txbxContent>
                        </v:textbox>
                      </v:shape>
                      <w10:anchorlock/>
                    </v:group>
                  </w:pict>
                </mc:Fallback>
              </mc:AlternateContent>
            </w:r>
          </w:p>
          <w:p w:rsidR="00723478" w:rsidRPr="00BC0EA2" w:rsidRDefault="00723478" w:rsidP="0041727E"/>
        </w:tc>
        <w:tc>
          <w:tcPr>
            <w:tcW w:w="1276" w:type="dxa"/>
          </w:tcPr>
          <w:p w:rsidR="00723478" w:rsidRDefault="00723478" w:rsidP="0041727E">
            <w:pPr>
              <w:jc w:val="center"/>
            </w:pPr>
            <w:r>
              <w:t>0,25</w:t>
            </w:r>
          </w:p>
          <w:p w:rsidR="00723478" w:rsidRDefault="00723478" w:rsidP="0041727E">
            <w:pPr>
              <w:jc w:val="center"/>
            </w:pPr>
          </w:p>
          <w:p w:rsidR="00723478" w:rsidRDefault="00723478" w:rsidP="0041727E">
            <w:pPr>
              <w:jc w:val="center"/>
            </w:pPr>
          </w:p>
          <w:p w:rsidR="00723478" w:rsidRDefault="00723478" w:rsidP="0041727E">
            <w:pPr>
              <w:jc w:val="center"/>
            </w:pPr>
            <w:r>
              <w:t>0,5</w:t>
            </w:r>
          </w:p>
          <w:p w:rsidR="00723478" w:rsidRDefault="00723478" w:rsidP="0041727E">
            <w:pPr>
              <w:jc w:val="center"/>
            </w:pPr>
          </w:p>
          <w:p w:rsidR="00723478" w:rsidRDefault="00723478" w:rsidP="0041727E">
            <w:pPr>
              <w:jc w:val="center"/>
            </w:pPr>
            <w:r>
              <w:t>0,25</w:t>
            </w:r>
          </w:p>
          <w:p w:rsidR="00723478" w:rsidRDefault="00723478" w:rsidP="0041727E">
            <w:pPr>
              <w:jc w:val="center"/>
            </w:pPr>
          </w:p>
          <w:p w:rsidR="00723478" w:rsidRDefault="00723478" w:rsidP="0041727E">
            <w:pPr>
              <w:jc w:val="center"/>
            </w:pPr>
          </w:p>
          <w:p w:rsidR="00723478" w:rsidRDefault="00723478" w:rsidP="0041727E">
            <w:pPr>
              <w:jc w:val="center"/>
            </w:pPr>
          </w:p>
          <w:p w:rsidR="00723478" w:rsidRDefault="00723478" w:rsidP="0041727E">
            <w:pPr>
              <w:jc w:val="center"/>
            </w:pPr>
          </w:p>
          <w:p w:rsidR="00723478" w:rsidRDefault="00723478" w:rsidP="0041727E">
            <w:pPr>
              <w:jc w:val="center"/>
            </w:pPr>
          </w:p>
        </w:tc>
      </w:tr>
      <w:tr w:rsidR="00865DC5" w:rsidRPr="002C6370" w:rsidTr="00611BD8">
        <w:trPr>
          <w:trHeight w:val="948"/>
        </w:trPr>
        <w:tc>
          <w:tcPr>
            <w:tcW w:w="1776" w:type="dxa"/>
            <w:vMerge w:val="restart"/>
            <w:vAlign w:val="center"/>
          </w:tcPr>
          <w:p w:rsidR="00865DC5" w:rsidRDefault="00865DC5" w:rsidP="0041727E">
            <w:pPr>
              <w:jc w:val="center"/>
              <w:rPr>
                <w:b/>
              </w:rPr>
            </w:pPr>
            <w:r w:rsidRPr="000918C3">
              <w:rPr>
                <w:b/>
              </w:rPr>
              <w:t>1</w:t>
            </w:r>
          </w:p>
          <w:p w:rsidR="00865DC5" w:rsidRPr="000918C3" w:rsidRDefault="00865DC5" w:rsidP="0041727E">
            <w:pPr>
              <w:jc w:val="center"/>
              <w:rPr>
                <w:b/>
              </w:rPr>
            </w:pPr>
            <w:r>
              <w:rPr>
                <w:b/>
              </w:rPr>
              <w:t>(3 đ)</w:t>
            </w:r>
          </w:p>
        </w:tc>
        <w:tc>
          <w:tcPr>
            <w:tcW w:w="7829" w:type="dxa"/>
          </w:tcPr>
          <w:p w:rsidR="00865DC5" w:rsidRDefault="00865DC5" w:rsidP="0041727E">
            <w:pPr>
              <w:rPr>
                <w:i/>
              </w:rPr>
            </w:pPr>
            <w:r>
              <w:rPr>
                <w:b/>
              </w:rPr>
              <w:t xml:space="preserve">Phát biểu định luật Lenz: </w:t>
            </w:r>
            <w:r>
              <w:rPr>
                <w:i/>
              </w:rPr>
              <w:t>Dòng điện cảm ứng xuất hiện trong mạch kín có chiều sao cho từ trường cảm ứng có tác dụng chống lại sự biến thiên của từ thông ban đầu qua mạch kín.</w:t>
            </w:r>
          </w:p>
          <w:p w:rsidR="00865DC5" w:rsidRDefault="00865DC5" w:rsidP="0041727E">
            <w:r>
              <w:t>Áp dụng:</w:t>
            </w:r>
          </w:p>
          <w:p w:rsidR="00865DC5" w:rsidRDefault="00865DC5" w:rsidP="0041727E">
            <w:pPr>
              <w:jc w:val="center"/>
            </w:pPr>
            <w:r>
              <w:rPr>
                <w:noProof/>
              </w:rPr>
              <mc:AlternateContent>
                <mc:Choice Requires="wpc">
                  <w:drawing>
                    <wp:inline distT="0" distB="0" distL="0" distR="0" wp14:anchorId="1AB5B3C7" wp14:editId="47BE9DA1">
                      <wp:extent cx="1278638" cy="978010"/>
                      <wp:effectExtent l="0" t="0" r="17145"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a:grpSpLocks/>
                              </wpg:cNvGrpSpPr>
                              <wpg:grpSpPr bwMode="auto">
                                <a:xfrm rot="16200000">
                                  <a:off x="-199275" y="343574"/>
                                  <a:ext cx="798830" cy="328296"/>
                                  <a:chOff x="-235267" y="235267"/>
                                  <a:chExt cx="1260" cy="520"/>
                                </a:xfrm>
                              </wpg:grpSpPr>
                              <wps:wsp>
                                <wps:cNvPr id="46" name="Arc 44"/>
                                <wps:cNvSpPr>
                                  <a:spLocks/>
                                </wps:cNvSpPr>
                                <wps:spPr bwMode="auto">
                                  <a:xfrm>
                                    <a:off x="-235267" y="235527"/>
                                    <a:ext cx="1260" cy="260"/>
                                  </a:xfrm>
                                  <a:custGeom>
                                    <a:avLst/>
                                    <a:gdLst>
                                      <a:gd name="G0" fmla="+- 21600 0 0"/>
                                      <a:gd name="G1" fmla="+- 672 0 0"/>
                                      <a:gd name="G2" fmla="+- 21600 0 0"/>
                                      <a:gd name="T0" fmla="*/ 43199 w 43200"/>
                                      <a:gd name="T1" fmla="*/ 483 h 22272"/>
                                      <a:gd name="T2" fmla="*/ 10 w 43200"/>
                                      <a:gd name="T3" fmla="*/ 0 h 22272"/>
                                      <a:gd name="T4" fmla="*/ 21600 w 43200"/>
                                      <a:gd name="T5" fmla="*/ 672 h 22272"/>
                                    </a:gdLst>
                                    <a:ahLst/>
                                    <a:cxnLst>
                                      <a:cxn ang="0">
                                        <a:pos x="T0" y="T1"/>
                                      </a:cxn>
                                      <a:cxn ang="0">
                                        <a:pos x="T2" y="T3"/>
                                      </a:cxn>
                                      <a:cxn ang="0">
                                        <a:pos x="T4" y="T5"/>
                                      </a:cxn>
                                    </a:cxnLst>
                                    <a:rect l="0" t="0" r="r" b="b"/>
                                    <a:pathLst>
                                      <a:path w="43200" h="22272" fill="none"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path>
                                      <a:path w="43200" h="22272" stroke="0"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lnTo>
                                          <a:pt x="21600" y="672"/>
                                        </a:lnTo>
                                        <a:close/>
                                      </a:path>
                                    </a:pathLst>
                                  </a:custGeom>
                                  <a:noFill/>
                                  <a:ln w="9525">
                                    <a:solidFill>
                                      <a:srgbClr val="000000"/>
                                    </a:solidFill>
                                    <a:prstDash val="dash"/>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865DC5" w:rsidRDefault="00865DC5" w:rsidP="006F6308">
                                      <w:pPr>
                                        <w:pStyle w:val="NormalWeb"/>
                                        <w:spacing w:before="0" w:beforeAutospacing="0" w:after="0" w:afterAutospacing="0"/>
                                        <w:jc w:val="both"/>
                                      </w:pPr>
                                      <w:r>
                                        <w:rPr>
                                          <w:rFonts w:eastAsia="Times New Roman"/>
                                        </w:rPr>
                                        <w:t> </w:t>
                                      </w:r>
                                    </w:p>
                                  </w:txbxContent>
                                </wps:txbx>
                                <wps:bodyPr rot="0" vert="horz" wrap="square" lIns="91440" tIns="45720" rIns="91440" bIns="45720" anchor="t" anchorCtr="0" upright="1">
                                  <a:noAutofit/>
                                </wps:bodyPr>
                              </wps:wsp>
                              <wps:wsp>
                                <wps:cNvPr id="47" name="Arc 45"/>
                                <wps:cNvSpPr>
                                  <a:spLocks/>
                                </wps:cNvSpPr>
                                <wps:spPr bwMode="auto">
                                  <a:xfrm rot="10800000">
                                    <a:off x="-235267" y="235267"/>
                                    <a:ext cx="1260" cy="260"/>
                                  </a:xfrm>
                                  <a:custGeom>
                                    <a:avLst/>
                                    <a:gdLst>
                                      <a:gd name="G0" fmla="+- 21600 0 0"/>
                                      <a:gd name="G1" fmla="+- 672 0 0"/>
                                      <a:gd name="G2" fmla="+- 21600 0 0"/>
                                      <a:gd name="T0" fmla="*/ 43199 w 43200"/>
                                      <a:gd name="T1" fmla="*/ 483 h 22272"/>
                                      <a:gd name="T2" fmla="*/ 10 w 43200"/>
                                      <a:gd name="T3" fmla="*/ 0 h 22272"/>
                                      <a:gd name="T4" fmla="*/ 21600 w 43200"/>
                                      <a:gd name="T5" fmla="*/ 672 h 22272"/>
                                    </a:gdLst>
                                    <a:ahLst/>
                                    <a:cxnLst>
                                      <a:cxn ang="0">
                                        <a:pos x="T0" y="T1"/>
                                      </a:cxn>
                                      <a:cxn ang="0">
                                        <a:pos x="T2" y="T3"/>
                                      </a:cxn>
                                      <a:cxn ang="0">
                                        <a:pos x="T4" y="T5"/>
                                      </a:cxn>
                                    </a:cxnLst>
                                    <a:rect l="0" t="0" r="r" b="b"/>
                                    <a:pathLst>
                                      <a:path w="43200" h="22272" fill="none"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path>
                                      <a:path w="43200" h="22272" stroke="0" extrusionOk="0">
                                        <a:moveTo>
                                          <a:pt x="43199" y="482"/>
                                        </a:moveTo>
                                        <a:cubicBezTo>
                                          <a:pt x="43199" y="545"/>
                                          <a:pt x="43200" y="608"/>
                                          <a:pt x="43200" y="672"/>
                                        </a:cubicBezTo>
                                        <a:cubicBezTo>
                                          <a:pt x="43200" y="12601"/>
                                          <a:pt x="33529" y="22272"/>
                                          <a:pt x="21600" y="22272"/>
                                        </a:cubicBezTo>
                                        <a:cubicBezTo>
                                          <a:pt x="9670" y="22272"/>
                                          <a:pt x="0" y="12601"/>
                                          <a:pt x="0" y="672"/>
                                        </a:cubicBezTo>
                                        <a:cubicBezTo>
                                          <a:pt x="-1" y="447"/>
                                          <a:pt x="3" y="223"/>
                                          <a:pt x="10" y="0"/>
                                        </a:cubicBezTo>
                                        <a:lnTo>
                                          <a:pt x="21600" y="672"/>
                                        </a:lnTo>
                                        <a:close/>
                                      </a:path>
                                    </a:pathLst>
                                  </a:custGeom>
                                  <a:noFill/>
                                  <a:ln w="15875">
                                    <a:solidFill>
                                      <a:srgbClr val="000000"/>
                                    </a:solidFill>
                                    <a:prstDash val="solid"/>
                                    <a:round/>
                                    <a:headEnd type="triangle" w="sm" len="sm"/>
                                    <a:tailEnd/>
                                  </a:ln>
                                  <a:extLst>
                                    <a:ext uri="{909E8E84-426E-40DD-AFC4-6F175D3DCCD1}">
                                      <a14:hiddenFill xmlns:a14="http://schemas.microsoft.com/office/drawing/2010/main">
                                        <a:solidFill>
                                          <a:srgbClr val="FFFFFF"/>
                                        </a:solidFill>
                                      </a14:hiddenFill>
                                    </a:ext>
                                  </a:extLst>
                                </wps:spPr>
                                <wps:txbx>
                                  <w:txbxContent>
                                    <w:p w:rsidR="00865DC5" w:rsidRDefault="00865DC5" w:rsidP="006F6308">
                                      <w:pPr>
                                        <w:pStyle w:val="NormalWeb"/>
                                        <w:spacing w:before="0" w:beforeAutospacing="0" w:after="0" w:afterAutospacing="0"/>
                                        <w:jc w:val="both"/>
                                      </w:pPr>
                                      <w:bookmarkStart w:id="0" w:name="_GoBack"/>
                                      <w:r>
                                        <w:rPr>
                                          <w:rFonts w:eastAsia="Times New Roman"/>
                                        </w:rPr>
                                        <w:t> </w:t>
                                      </w:r>
                                      <w:bookmarkEnd w:id="0"/>
                                    </w:p>
                                  </w:txbxContent>
                                </wps:txbx>
                                <wps:bodyPr rot="0" vert="horz" wrap="square" lIns="91440" tIns="45720" rIns="91440" bIns="45720" anchor="t" anchorCtr="0" upright="1">
                                  <a:noAutofit/>
                                </wps:bodyPr>
                              </wps:wsp>
                            </wpg:wgp>
                            <wps:wsp>
                              <wps:cNvPr id="48" name="Arc 48"/>
                              <wps:cNvSpPr/>
                              <wps:spPr>
                                <a:xfrm>
                                  <a:off x="936956" y="310098"/>
                                  <a:ext cx="341906" cy="341906"/>
                                </a:xfrm>
                                <a:prstGeom prst="arc">
                                  <a:avLst>
                                    <a:gd name="adj1" fmla="val 16200000"/>
                                    <a:gd name="adj2" fmla="val 4452974"/>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936956" y="310098"/>
                                  <a:ext cx="341906" cy="341906"/>
                                </a:xfrm>
                                <a:prstGeom prst="arc">
                                  <a:avLst>
                                    <a:gd name="adj1" fmla="val 4129796"/>
                                    <a:gd name="adj2" fmla="val 1693708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0" o:spid="_x0000_s1067" editas="canvas" style="width:100.7pt;height:77pt;mso-position-horizontal-relative:char;mso-position-vertical-relative:line" coordsize="12782,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">
                      <v:shape id="_x0000_s1068" type="#_x0000_t75" style="position:absolute;width:12782;height:9779;visibility:visible;mso-wrap-style:square">
                        <v:fill o:detectmouseclick="t"/>
                        <v:path o:connecttype="none"/>
                      </v:shape>
                      <v:group id="Group 45" o:spid="_x0000_s1069" style="position:absolute;left:-1993;top:3435;width:7988;height:3283;rotation:-90" coordorigin="-235267,235267" coordsize="1260,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shape id="Arc 44" o:spid="_x0000_s1070" style="position:absolute;left:-235267;top:235527;width:1260;height:260;visibility:visible;mso-wrap-style:square;v-text-anchor:top" coordsize="43200,22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IIMMA&#10;AADbAAAADwAAAGRycy9kb3ducmV2LnhtbESPzWrDMBCE74G+g9hCbolcU5vgRgmlJFByKDRJe16s&#10;rW1qrYwk/719FQj0OMzMN8x2P5lWDOR8Y1nB0zoBQVxa3XCl4Ho5rjYgfEDW2FomBTN52O8eFlss&#10;tB35k4ZzqESEsC9QQR1CV0jpy5oM+rXtiKP3Y53BEKWrpHY4RrhpZZokuTTYcFyosaO3msrfc28U&#10;bObD/NFnGKbMUfvlx9N3es2VWj5Ory8gAk3hP3xvv2sFzzncvs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rIIMMAAADbAAAADwAAAAAAAAAAAAAAAACYAgAAZHJzL2Rv&#10;d25yZXYueG1sUEsFBgAAAAAEAAQA9QAAAIgDAAAAAA==&#10;" adj="-11796480,,5400" path="m43199,482nfc43199,545,43200,608,43200,672v,11929,-9671,21600,-21600,21600c9670,22272,,12601,,672,-1,447,3,223,10,em43199,482nsc43199,545,43200,608,43200,672v,11929,-9671,21600,-21600,21600c9670,22272,,12601,,672,-1,447,3,223,10,l21600,672,43199,482xe" filled="f">
                          <v:stroke dashstyle="dash" startarrowwidth="narrow" startarrowlength="short" endarrowwidth="narrow" endarrowlength="short" joinstyle="round"/>
                          <v:formulas/>
                          <v:path arrowok="t" o:extrusionok="f" o:connecttype="custom" o:connectlocs="1260,6;0,0;630,8" o:connectangles="0,0,0" textboxrect="0,0,43200,22272"/>
                          <v:textbox>
                            <w:txbxContent>
                              <w:p w:rsidR="00865DC5" w:rsidRDefault="00865DC5" w:rsidP="006F6308">
                                <w:pPr>
                                  <w:pStyle w:val="NormalWeb"/>
                                  <w:spacing w:before="0" w:beforeAutospacing="0" w:after="0" w:afterAutospacing="0"/>
                                  <w:jc w:val="both"/>
                                </w:pPr>
                                <w:r>
                                  <w:rPr>
                                    <w:rFonts w:eastAsia="Times New Roman"/>
                                  </w:rPr>
                                  <w:t> </w:t>
                                </w:r>
                              </w:p>
                            </w:txbxContent>
                          </v:textbox>
                        </v:shape>
                        <v:shape id="Arc 45" o:spid="_x0000_s1071" style="position:absolute;left:-235267;top:235267;width:1260;height:260;rotation:180;visibility:visible;mso-wrap-style:square;v-text-anchor:top" coordsize="43200,22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4ecUA&#10;AADbAAAADwAAAGRycy9kb3ducmV2LnhtbESPQWvCQBSE74X+h+UVvJS6UaSt0VXEIIj0oKYI3h7Z&#10;ZzaYfRuyq8Z/7wqFHoeZ+YaZzjtbiyu1vnKsYNBPQBAXTldcKvjNVx/fIHxA1lg7JgV38jCfvb5M&#10;MdXuxju67kMpIoR9igpMCE0qpS8MWfR91xBH7+RaiyHKtpS6xVuE21oOk+RTWqw4LhhsaGmoOO8v&#10;VsEhPzXHHx7ml3eTDTbHVTbebjKlem/dYgIiUBf+w3/ttVYw+oLnl/g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h5xQAAANsAAAAPAAAAAAAAAAAAAAAAAJgCAABkcnMv&#10;ZG93bnJldi54bWxQSwUGAAAAAAQABAD1AAAAigMAAAAA&#10;" adj="-11796480,,5400" path="m43199,482nfc43199,545,43200,608,43200,672v,11929,-9671,21600,-21600,21600c9670,22272,,12601,,672,-1,447,3,223,10,em43199,482nsc43199,545,43200,608,43200,672v,11929,-9671,21600,-21600,21600c9670,22272,,12601,,672,-1,447,3,223,10,l21600,672,43199,482xe" filled="f" strokeweight="1.25pt">
                          <v:stroke startarrow="block" startarrowwidth="narrow" startarrowlength="short" joinstyle="round"/>
                          <v:formulas/>
                          <v:path arrowok="t" o:extrusionok="f" o:connecttype="custom" o:connectlocs="1260,6;0,0;630,8" o:connectangles="0,0,0" textboxrect="0,0,43200,22272"/>
                          <v:textbox>
                            <w:txbxContent>
                              <w:p w:rsidR="00865DC5" w:rsidRDefault="00865DC5" w:rsidP="006F6308">
                                <w:pPr>
                                  <w:pStyle w:val="NormalWeb"/>
                                  <w:spacing w:before="0" w:beforeAutospacing="0" w:after="0" w:afterAutospacing="0"/>
                                  <w:jc w:val="both"/>
                                </w:pPr>
                                <w:bookmarkStart w:id="1" w:name="_GoBack"/>
                                <w:r>
                                  <w:rPr>
                                    <w:rFonts w:eastAsia="Times New Roman"/>
                                  </w:rPr>
                                  <w:t> </w:t>
                                </w:r>
                                <w:bookmarkEnd w:id="1"/>
                              </w:p>
                            </w:txbxContent>
                          </v:textbox>
                        </v:shape>
                      </v:group>
                      <v:shape id="Arc 48" o:spid="_x0000_s1072" style="position:absolute;left:9369;top:3100;width:3419;height:3420;visibility:visible;mso-wrap-style:square;v-text-anchor:middle" coordsize="341906,34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9Zw8EA&#10;AADbAAAADwAAAGRycy9kb3ducmV2LnhtbERPPW/CMBDdK/EfrEPqVhyghShgEKqoxNChBAbGk33E&#10;EfE5il1w/309VOr49L7X2+Q6cachtJ4VTCcFCGLtTcuNgvPp46UEESKywc4zKfihANvN6GmNlfEP&#10;PtK9jo3IIRwqVGBj7Cspg7bkMEx8T5y5qx8cxgyHRpoBHzncdXJWFAvpsOXcYLGnd0v6Vn87BWX9&#10;5r8+D5f9FfUxzZIs7XKulXoep90KRKQU/8V/7oNR8JrH5i/5B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fWcPBAAAA2wAAAA8AAAAAAAAAAAAAAAAAmAIAAGRycy9kb3du&#10;cmV2LnhtbFBLBQYAAAAABAAEAPUAAACGAwAAAAA=&#10;" path="m170953,nsc256298,,328569,62944,340287,147480v11718,84537,-40706,164765,-122833,187980l170953,170953,170953,xem170953,nfc256298,,328569,62944,340287,147480v11718,84537,-40706,164765,-122833,187980e" filled="f" strokecolor="black [3213]">
                        <v:stroke endarrow="block" endarrowwidth="narrow" endarrowlength="short"/>
                        <v:path arrowok="t" o:connecttype="custom" o:connectlocs="170953,0;340287,147480;217454,335460" o:connectangles="0,0,0"/>
                      </v:shape>
                      <v:shape id="Arc 49" o:spid="_x0000_s1073" style="position:absolute;left:9369;top:3100;width:3419;height:3420;visibility:visible;mso-wrap-style:square;v-text-anchor:middle" coordsize="341906,34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mocQA&#10;AADbAAAADwAAAGRycy9kb3ducmV2LnhtbESPzWrDMBCE74G8g9hCboncJi61GyWEhkB6MdgtPS/W&#10;1ja1VsZS/PP2UaHQ4zAz3zD742RaMVDvGssKHjcRCOLS6oYrBZ8fl/ULCOeRNbaWScFMDo6H5WKP&#10;qbYj5zQUvhIBwi5FBbX3XSqlK2sy6Da2Iw7et+0N+iD7SuoexwA3rXyKomdpsOGwUGNHbzWVP8XN&#10;KMgzeX5Pyq95O2ad036Ik3aOlVo9TKdXEJ4m/x/+a1+1gl0Cv1/CD5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pqHEAAAA2wAAAA8AAAAAAAAAAAAAAAAAmAIAAGRycy9k&#10;b3ducmV2LnhtbFBLBQYAAAAABAAEAPUAAACJAwAAAAA=&#10;" path="m232691,330369nsc164497,356779,87056,336887,40031,280882,-6994,224877,-13187,145162,24623,82566,62433,19969,135872,-11645,207327,3915l170953,170953r61738,159416xem232691,330369nfc164497,356779,87056,336887,40031,280882,-6994,224877,-13187,145162,24623,82566,62433,19969,135872,-11645,207327,3915e" filled="f" strokecolor="black [3213]">
                        <v:path arrowok="t" o:connecttype="custom" o:connectlocs="232691,330369;40031,280882;24623,82566;207327,3915" o:connectangles="0,0,0,0"/>
                      </v:shape>
                      <w10:anchorlock/>
                    </v:group>
                  </w:pict>
                </mc:Fallback>
              </mc:AlternateContent>
            </w:r>
          </w:p>
          <w:p w:rsidR="00865DC5" w:rsidRPr="006F6308" w:rsidRDefault="00865DC5" w:rsidP="0041727E"/>
        </w:tc>
        <w:tc>
          <w:tcPr>
            <w:tcW w:w="1276" w:type="dxa"/>
          </w:tcPr>
          <w:p w:rsidR="00865DC5" w:rsidRPr="00A64421" w:rsidRDefault="00865DC5" w:rsidP="0041727E">
            <w:pPr>
              <w:jc w:val="center"/>
            </w:pPr>
          </w:p>
          <w:p w:rsidR="00865DC5" w:rsidRDefault="00865DC5" w:rsidP="0041727E">
            <w:pPr>
              <w:jc w:val="center"/>
            </w:pPr>
            <w:r w:rsidRPr="00A64421">
              <w:t>0,5</w:t>
            </w:r>
          </w:p>
          <w:p w:rsidR="00865DC5" w:rsidRDefault="00865DC5" w:rsidP="0041727E">
            <w:pPr>
              <w:jc w:val="center"/>
            </w:pPr>
          </w:p>
          <w:p w:rsidR="00865DC5" w:rsidRDefault="00865DC5" w:rsidP="0041727E">
            <w:pPr>
              <w:jc w:val="center"/>
            </w:pPr>
          </w:p>
          <w:p w:rsidR="00865DC5" w:rsidRDefault="00865DC5" w:rsidP="0041727E">
            <w:pPr>
              <w:jc w:val="center"/>
            </w:pPr>
          </w:p>
          <w:p w:rsidR="00865DC5" w:rsidRDefault="00865DC5" w:rsidP="0041727E">
            <w:pPr>
              <w:jc w:val="center"/>
            </w:pPr>
          </w:p>
          <w:p w:rsidR="00865DC5" w:rsidRPr="00A64421" w:rsidRDefault="00865DC5" w:rsidP="0041727E">
            <w:pPr>
              <w:jc w:val="center"/>
            </w:pPr>
            <w:r>
              <w:t>1</w:t>
            </w:r>
          </w:p>
        </w:tc>
      </w:tr>
      <w:tr w:rsidR="00865DC5" w:rsidRPr="002C6370" w:rsidTr="00C1532D">
        <w:trPr>
          <w:trHeight w:val="1020"/>
        </w:trPr>
        <w:tc>
          <w:tcPr>
            <w:tcW w:w="1776" w:type="dxa"/>
            <w:vMerge/>
            <w:vAlign w:val="center"/>
          </w:tcPr>
          <w:p w:rsidR="00865DC5" w:rsidRDefault="00865DC5" w:rsidP="00471245">
            <w:pPr>
              <w:jc w:val="center"/>
            </w:pPr>
          </w:p>
        </w:tc>
        <w:tc>
          <w:tcPr>
            <w:tcW w:w="7829" w:type="dxa"/>
          </w:tcPr>
          <w:p w:rsidR="00865DC5" w:rsidRPr="00FB056F" w:rsidRDefault="00865DC5" w:rsidP="00471245">
            <w:r w:rsidRPr="00A64421">
              <w:rPr>
                <w:b/>
              </w:rPr>
              <w:t>Phát biểu định luật Faraday:</w:t>
            </w:r>
            <w:r>
              <w:t xml:space="preserve"> Suất điện động cảm ứng xuất hiện trong mạch kín có độ lớn tỉ lệ thuận với tốc độ biến thiên của từ thông qua mạch kín đó.</w:t>
            </w:r>
          </w:p>
        </w:tc>
        <w:tc>
          <w:tcPr>
            <w:tcW w:w="1276" w:type="dxa"/>
            <w:vAlign w:val="center"/>
          </w:tcPr>
          <w:p w:rsidR="00865DC5" w:rsidRDefault="00865DC5" w:rsidP="00471245">
            <w:pPr>
              <w:jc w:val="center"/>
            </w:pPr>
            <w:r>
              <w:t>0.5</w:t>
            </w:r>
          </w:p>
        </w:tc>
      </w:tr>
      <w:tr w:rsidR="00865DC5" w:rsidRPr="002C6370" w:rsidTr="00C1532D">
        <w:trPr>
          <w:trHeight w:val="1770"/>
        </w:trPr>
        <w:tc>
          <w:tcPr>
            <w:tcW w:w="1776" w:type="dxa"/>
            <w:vMerge/>
            <w:vAlign w:val="center"/>
          </w:tcPr>
          <w:p w:rsidR="00865DC5" w:rsidRPr="000918C3" w:rsidRDefault="00865DC5" w:rsidP="00611BD8">
            <w:pPr>
              <w:jc w:val="center"/>
              <w:rPr>
                <w:b/>
              </w:rPr>
            </w:pPr>
          </w:p>
        </w:tc>
        <w:tc>
          <w:tcPr>
            <w:tcW w:w="7829" w:type="dxa"/>
          </w:tcPr>
          <w:p w:rsidR="00865DC5" w:rsidRDefault="00865DC5" w:rsidP="0041727E">
            <w:pPr>
              <w:rPr>
                <w:i/>
              </w:rPr>
            </w:pPr>
            <w:r>
              <w:rPr>
                <w:b/>
              </w:rPr>
              <w:t xml:space="preserve">Định nghĩa hiện tượng tự cảm: </w:t>
            </w:r>
            <w:r>
              <w:rPr>
                <w:i/>
              </w:rPr>
              <w:t>Hiện tượng tự cảm là hiện tượng cảm ứng điện từ xảy ra trong một mạch có dòng điện mà sự biến thiên từ thông qua mạch được gây ra bởi sự biến thiên của cường độ dòng điện trong mạch.</w:t>
            </w:r>
          </w:p>
          <w:p w:rsidR="00865DC5" w:rsidRPr="002E206B" w:rsidRDefault="00865DC5" w:rsidP="005518D4"/>
        </w:tc>
        <w:tc>
          <w:tcPr>
            <w:tcW w:w="1276" w:type="dxa"/>
            <w:vAlign w:val="center"/>
          </w:tcPr>
          <w:p w:rsidR="00865DC5" w:rsidRDefault="00865DC5" w:rsidP="00611BD8">
            <w:pPr>
              <w:jc w:val="center"/>
            </w:pPr>
            <w:r>
              <w:t>1</w:t>
            </w:r>
          </w:p>
        </w:tc>
      </w:tr>
      <w:tr w:rsidR="000A40EE" w:rsidRPr="002C6370" w:rsidTr="003213A8">
        <w:trPr>
          <w:trHeight w:val="1770"/>
        </w:trPr>
        <w:tc>
          <w:tcPr>
            <w:tcW w:w="1776" w:type="dxa"/>
            <w:vMerge w:val="restart"/>
            <w:vAlign w:val="center"/>
          </w:tcPr>
          <w:p w:rsidR="000A40EE" w:rsidRPr="000918C3" w:rsidRDefault="000A40EE" w:rsidP="00471245">
            <w:pPr>
              <w:jc w:val="center"/>
              <w:rPr>
                <w:b/>
              </w:rPr>
            </w:pPr>
            <w:r>
              <w:rPr>
                <w:b/>
              </w:rPr>
              <w:lastRenderedPageBreak/>
              <w:t>4</w:t>
            </w:r>
          </w:p>
          <w:p w:rsidR="000A40EE" w:rsidRDefault="000A40EE" w:rsidP="00471245">
            <w:pPr>
              <w:jc w:val="center"/>
            </w:pPr>
            <w:r>
              <w:rPr>
                <w:b/>
              </w:rPr>
              <w:t>(2</w:t>
            </w:r>
            <w:r w:rsidRPr="000918C3">
              <w:rPr>
                <w:b/>
              </w:rPr>
              <w:t xml:space="preserve"> đ</w:t>
            </w:r>
            <w:r>
              <w:rPr>
                <w:b/>
              </w:rPr>
              <w:t>)</w:t>
            </w:r>
          </w:p>
        </w:tc>
        <w:tc>
          <w:tcPr>
            <w:tcW w:w="7829" w:type="dxa"/>
          </w:tcPr>
          <w:p w:rsidR="000A40EE" w:rsidRDefault="000A40EE" w:rsidP="00471245">
            <w:r>
              <w:t>1) Độ biến thiên từ thông qua khung khi từ trường giảm đều đến 0:</w:t>
            </w:r>
          </w:p>
          <w:p w:rsidR="000A40EE" w:rsidRDefault="000A40EE" w:rsidP="00471245">
            <w:pPr>
              <w:jc w:val="center"/>
            </w:pPr>
            <w:r>
              <w:t>Δ</w:t>
            </w:r>
            <w:r>
              <w:sym w:font="Symbol" w:char="F046"/>
            </w:r>
            <w:r>
              <w:t xml:space="preserve"> = </w:t>
            </w:r>
            <w:r>
              <w:sym w:font="Symbol" w:char="F046"/>
            </w:r>
            <w:r>
              <w:rPr>
                <w:vertAlign w:val="subscript"/>
              </w:rPr>
              <w:t>2</w:t>
            </w:r>
            <w:r>
              <w:t xml:space="preserve"> ‒ </w:t>
            </w:r>
            <w:r>
              <w:sym w:font="Symbol" w:char="F046"/>
            </w:r>
            <w:r>
              <w:rPr>
                <w:vertAlign w:val="subscript"/>
              </w:rPr>
              <w:t>1</w:t>
            </w:r>
            <w:r>
              <w:t xml:space="preserve"> = 0 – NB</w:t>
            </w:r>
            <w:r w:rsidRPr="00841FA7">
              <w:rPr>
                <w:vertAlign w:val="subscript"/>
              </w:rPr>
              <w:t>1</w:t>
            </w:r>
            <w:r>
              <w:t>S.cos60</w:t>
            </w:r>
            <w:r w:rsidRPr="00841FA7">
              <w:rPr>
                <w:vertAlign w:val="superscript"/>
              </w:rPr>
              <w:t>o</w:t>
            </w:r>
            <w:r>
              <w:t xml:space="preserve"> = ‒1,25.10</w:t>
            </w:r>
            <w:r w:rsidRPr="00841FA7">
              <w:rPr>
                <w:vertAlign w:val="superscript"/>
              </w:rPr>
              <w:t>–3</w:t>
            </w:r>
            <w:r>
              <w:t xml:space="preserve"> (Wb)</w:t>
            </w:r>
          </w:p>
          <w:p w:rsidR="000A40EE" w:rsidRDefault="000A40EE" w:rsidP="00471245">
            <w:pPr>
              <w:jc w:val="left"/>
            </w:pPr>
            <w:r>
              <w:t xml:space="preserve">    Độ lớn suất điện động cảm ứng xuất hiện trong khung:</w:t>
            </w:r>
          </w:p>
          <w:p w:rsidR="000A40EE" w:rsidRPr="002E206B" w:rsidRDefault="000A40EE" w:rsidP="00471245">
            <w:pPr>
              <w:jc w:val="center"/>
            </w:pPr>
            <w:r>
              <w:t>e</w:t>
            </w:r>
            <w:r w:rsidRPr="00841FA7">
              <w:rPr>
                <w:vertAlign w:val="subscript"/>
              </w:rPr>
              <w:t>c</w:t>
            </w:r>
            <w:r>
              <w:t xml:space="preserve"> = </w:t>
            </w:r>
            <w:r w:rsidRPr="00841FA7">
              <w:rPr>
                <w:position w:val="-28"/>
              </w:rPr>
              <w:object w:dxaOrig="1680" w:dyaOrig="700" w14:anchorId="4F55AAB4">
                <v:shape id="_x0000_i1028" type="#_x0000_t75" style="width:83.9pt;height:35.05pt" o:ole="">
                  <v:imagedata r:id="rId33" o:title=""/>
                </v:shape>
                <o:OLEObject Type="Embed" ProgID="Equation.DSMT4" ShapeID="_x0000_i1028" DrawAspect="Content" ObjectID="_1458941728" r:id="rId34"/>
              </w:object>
            </w:r>
            <w:r>
              <w:t>= 1,25 (V)</w:t>
            </w:r>
          </w:p>
        </w:tc>
        <w:tc>
          <w:tcPr>
            <w:tcW w:w="1276" w:type="dxa"/>
          </w:tcPr>
          <w:p w:rsidR="000A40EE" w:rsidRDefault="000A40EE" w:rsidP="00471245">
            <w:pPr>
              <w:jc w:val="center"/>
            </w:pPr>
          </w:p>
          <w:p w:rsidR="000A40EE" w:rsidRDefault="000A40EE" w:rsidP="00471245">
            <w:pPr>
              <w:jc w:val="center"/>
            </w:pPr>
            <w:r>
              <w:t>0,5</w:t>
            </w:r>
          </w:p>
          <w:p w:rsidR="000A40EE" w:rsidRDefault="000A40EE" w:rsidP="00471245">
            <w:pPr>
              <w:jc w:val="center"/>
            </w:pPr>
          </w:p>
          <w:p w:rsidR="000A40EE" w:rsidRDefault="000A40EE" w:rsidP="00471245">
            <w:pPr>
              <w:jc w:val="center"/>
            </w:pPr>
          </w:p>
          <w:p w:rsidR="000A40EE" w:rsidRDefault="000A40EE" w:rsidP="00471245">
            <w:pPr>
              <w:jc w:val="center"/>
            </w:pPr>
            <w:r>
              <w:t>0,5</w:t>
            </w:r>
          </w:p>
        </w:tc>
      </w:tr>
      <w:tr w:rsidR="000A40EE" w:rsidRPr="002C6370" w:rsidTr="00611BD8">
        <w:tc>
          <w:tcPr>
            <w:tcW w:w="1776" w:type="dxa"/>
            <w:vMerge/>
            <w:vAlign w:val="center"/>
          </w:tcPr>
          <w:p w:rsidR="000A40EE" w:rsidRPr="000918C3" w:rsidRDefault="000A40EE" w:rsidP="00471245">
            <w:pPr>
              <w:jc w:val="center"/>
              <w:rPr>
                <w:b/>
              </w:rPr>
            </w:pPr>
          </w:p>
        </w:tc>
        <w:tc>
          <w:tcPr>
            <w:tcW w:w="7829" w:type="dxa"/>
          </w:tcPr>
          <w:p w:rsidR="000A40EE" w:rsidRPr="002E206B" w:rsidRDefault="000A40EE" w:rsidP="00471245">
            <w:r>
              <w:t>2) Độ lớn suất điện động tự cảm được xác định bởi: e</w:t>
            </w:r>
            <w:r w:rsidRPr="00AF5270">
              <w:rPr>
                <w:vertAlign w:val="subscript"/>
              </w:rPr>
              <w:t>tc</w:t>
            </w:r>
            <w:r>
              <w:t xml:space="preserve"> = </w:t>
            </w:r>
            <w:r w:rsidRPr="00AF5270">
              <w:rPr>
                <w:position w:val="-28"/>
              </w:rPr>
              <w:object w:dxaOrig="600" w:dyaOrig="680" w14:anchorId="1D530248">
                <v:shape id="_x0000_i1029" type="#_x0000_t75" style="width:30.05pt;height:33.8pt" o:ole="">
                  <v:imagedata r:id="rId10" o:title=""/>
                </v:shape>
                <o:OLEObject Type="Embed" ProgID="Equation.DSMT4" ShapeID="_x0000_i1029" DrawAspect="Content" ObjectID="_1458941729" r:id="rId35"/>
              </w:object>
            </w:r>
          </w:p>
          <w:p w:rsidR="000A40EE" w:rsidRDefault="000A40EE" w:rsidP="00471245">
            <w:r>
              <w:t xml:space="preserve">Ta có: </w:t>
            </w:r>
            <w:r w:rsidRPr="00AF5270">
              <w:rPr>
                <w:position w:val="-28"/>
              </w:rPr>
              <w:object w:dxaOrig="420" w:dyaOrig="680" w14:anchorId="148B4DAA">
                <v:shape id="_x0000_i1030" type="#_x0000_t75" style="width:21.3pt;height:33.8pt" o:ole="">
                  <v:imagedata r:id="rId36" o:title=""/>
                </v:shape>
                <o:OLEObject Type="Embed" ProgID="Equation.DSMT4" ShapeID="_x0000_i1030" DrawAspect="Content" ObjectID="_1458941730" r:id="rId37"/>
              </w:object>
            </w:r>
            <w:r>
              <w:t>=</w:t>
            </w:r>
            <w:r w:rsidRPr="00AF5270">
              <w:rPr>
                <w:position w:val="-24"/>
              </w:rPr>
              <w:object w:dxaOrig="2460" w:dyaOrig="660" w14:anchorId="3F2F2D81">
                <v:shape id="_x0000_i1031" type="#_x0000_t75" style="width:122.7pt;height:33.2pt" o:ole="">
                  <v:imagedata r:id="rId38" o:title=""/>
                </v:shape>
                <o:OLEObject Type="Embed" ProgID="Equation.DSMT4" ShapeID="_x0000_i1031" DrawAspect="Content" ObjectID="_1458941731" r:id="rId39"/>
              </w:object>
            </w:r>
            <w:r>
              <w:t xml:space="preserve"> </w:t>
            </w:r>
          </w:p>
          <w:p w:rsidR="000A40EE" w:rsidRPr="00AF5270" w:rsidRDefault="000A40EE" w:rsidP="00471245">
            <w:pPr>
              <w:jc w:val="center"/>
            </w:pPr>
            <w:r>
              <w:sym w:font="Symbol" w:char="F0DE"/>
            </w:r>
            <w:r>
              <w:t xml:space="preserve"> Δi = 0,02.10</w:t>
            </w:r>
            <w:r>
              <w:rPr>
                <w:vertAlign w:val="superscript"/>
              </w:rPr>
              <w:t>2</w:t>
            </w:r>
            <w:r>
              <w:t xml:space="preserve"> = 2 (A) (do dòng điện tăng nên Δi &gt; 0)</w:t>
            </w:r>
          </w:p>
        </w:tc>
        <w:tc>
          <w:tcPr>
            <w:tcW w:w="1276" w:type="dxa"/>
          </w:tcPr>
          <w:p w:rsidR="000A40EE" w:rsidRDefault="000A40EE" w:rsidP="00471245"/>
          <w:p w:rsidR="000A40EE" w:rsidRDefault="000A40EE" w:rsidP="00471245">
            <w:pPr>
              <w:jc w:val="center"/>
            </w:pPr>
            <w:r>
              <w:t>0,25</w:t>
            </w:r>
          </w:p>
          <w:p w:rsidR="000A40EE" w:rsidRDefault="000A40EE" w:rsidP="00471245">
            <w:pPr>
              <w:jc w:val="center"/>
            </w:pPr>
          </w:p>
          <w:p w:rsidR="000A40EE" w:rsidRDefault="000A40EE" w:rsidP="00471245">
            <w:pPr>
              <w:jc w:val="center"/>
            </w:pPr>
            <w:r>
              <w:t>0,25</w:t>
            </w:r>
          </w:p>
          <w:p w:rsidR="000A40EE" w:rsidRDefault="000A40EE" w:rsidP="00471245">
            <w:pPr>
              <w:jc w:val="center"/>
            </w:pPr>
          </w:p>
          <w:p w:rsidR="000A40EE" w:rsidRDefault="000A40EE" w:rsidP="00471245">
            <w:pPr>
              <w:jc w:val="center"/>
            </w:pPr>
            <w:r>
              <w:t>0,5</w:t>
            </w:r>
          </w:p>
        </w:tc>
      </w:tr>
      <w:tr w:rsidR="000A40EE" w:rsidRPr="002C6370" w:rsidTr="00611BD8">
        <w:trPr>
          <w:trHeight w:val="1721"/>
        </w:trPr>
        <w:tc>
          <w:tcPr>
            <w:tcW w:w="1776" w:type="dxa"/>
            <w:vMerge w:val="restart"/>
            <w:vAlign w:val="center"/>
          </w:tcPr>
          <w:p w:rsidR="000A40EE" w:rsidRDefault="000A40EE" w:rsidP="00471245">
            <w:pPr>
              <w:jc w:val="center"/>
              <w:rPr>
                <w:b/>
              </w:rPr>
            </w:pPr>
            <w:r>
              <w:rPr>
                <w:b/>
              </w:rPr>
              <w:t>5</w:t>
            </w:r>
          </w:p>
          <w:p w:rsidR="000A40EE" w:rsidRPr="00557142" w:rsidRDefault="000A40EE" w:rsidP="00471245">
            <w:pPr>
              <w:jc w:val="center"/>
              <w:rPr>
                <w:b/>
              </w:rPr>
            </w:pPr>
            <w:r>
              <w:rPr>
                <w:b/>
              </w:rPr>
              <w:t>(2,25 đ)</w:t>
            </w:r>
          </w:p>
        </w:tc>
        <w:tc>
          <w:tcPr>
            <w:tcW w:w="7829" w:type="dxa"/>
          </w:tcPr>
          <w:p w:rsidR="000A40EE" w:rsidRDefault="000A40EE" w:rsidP="00471245">
            <w:r>
              <w:t xml:space="preserve">a) Từ công thức thấu kính ta có khoảng cách từ ảnh đến thấu kính là: </w:t>
            </w:r>
          </w:p>
          <w:p w:rsidR="000A40EE" w:rsidRDefault="000A40EE" w:rsidP="00471245">
            <w:r w:rsidRPr="00675D33">
              <w:rPr>
                <w:position w:val="-24"/>
              </w:rPr>
              <w:object w:dxaOrig="1080" w:dyaOrig="620" w14:anchorId="6DAE7918">
                <v:shape id="_x0000_i1032" type="#_x0000_t75" style="width:53.85pt;height:31.3pt" o:ole="">
                  <v:imagedata r:id="rId18" o:title=""/>
                </v:shape>
                <o:OLEObject Type="Embed" ProgID="Equation.DSMT4" ShapeID="_x0000_i1032" DrawAspect="Content" ObjectID="_1458941732" r:id="rId40"/>
              </w:object>
            </w:r>
            <w:r>
              <w:sym w:font="Symbol" w:char="F0DE"/>
            </w:r>
            <w:r>
              <w:t xml:space="preserve"> </w:t>
            </w:r>
            <w:r w:rsidRPr="0030578B">
              <w:rPr>
                <w:position w:val="-24"/>
              </w:rPr>
              <w:object w:dxaOrig="1060" w:dyaOrig="620" w14:anchorId="59688AFF">
                <v:shape id="_x0000_i1033" type="#_x0000_t75" style="width:53.2pt;height:31.3pt" o:ole="">
                  <v:imagedata r:id="rId20" o:title=""/>
                </v:shape>
                <o:OLEObject Type="Embed" ProgID="Equation.DSMT4" ShapeID="_x0000_i1033" DrawAspect="Content" ObjectID="_1458941733" r:id="rId41"/>
              </w:object>
            </w:r>
            <w:r>
              <w:t>=</w:t>
            </w:r>
            <w:r w:rsidRPr="0030578B">
              <w:rPr>
                <w:position w:val="-24"/>
              </w:rPr>
              <w:object w:dxaOrig="1460" w:dyaOrig="620" w14:anchorId="1AA94D74">
                <v:shape id="_x0000_i1034" type="#_x0000_t75" style="width:72.65pt;height:31.3pt" o:ole="">
                  <v:imagedata r:id="rId42" o:title=""/>
                </v:shape>
                <o:OLEObject Type="Embed" ProgID="Equation.DSMT4" ShapeID="_x0000_i1034" DrawAspect="Content" ObjectID="_1458941734" r:id="rId43"/>
              </w:object>
            </w:r>
            <w:r>
              <w:sym w:font="Symbol" w:char="F0DE"/>
            </w:r>
            <w:r>
              <w:t xml:space="preserve"> d’ = 120 cm = 0,12 m</w:t>
            </w:r>
          </w:p>
          <w:p w:rsidR="000A40EE" w:rsidRDefault="000A40EE" w:rsidP="00471245">
            <w:r>
              <w:t xml:space="preserve">Do d’ &gt; 0 nên ảnh qua thấu kính là ảnh thật (hoặc d &lt; f nên cho ảnh thật đối với TKHT </w:t>
            </w:r>
          </w:p>
          <w:p w:rsidR="000A40EE" w:rsidRDefault="000A40EE" w:rsidP="00471245">
            <w:r>
              <w:t xml:space="preserve">Độ phóng đại của ảnh: k = </w:t>
            </w:r>
            <w:r w:rsidRPr="00690D04">
              <w:rPr>
                <w:position w:val="-24"/>
              </w:rPr>
              <w:object w:dxaOrig="960" w:dyaOrig="620" w14:anchorId="6C0D156F">
                <v:shape id="_x0000_i1035" type="#_x0000_t75" style="width:48.2pt;height:31.3pt" o:ole="">
                  <v:imagedata r:id="rId44" o:title=""/>
                </v:shape>
                <o:OLEObject Type="Embed" ProgID="Equation.DSMT4" ShapeID="_x0000_i1035" DrawAspect="Content" ObjectID="_1458941735" r:id="rId45"/>
              </w:object>
            </w:r>
            <w:r>
              <w:sym w:font="Symbol" w:char="F0DE"/>
            </w:r>
            <w:r>
              <w:t xml:space="preserve"> Kích thước của ảnh: A’B’ = </w:t>
            </w:r>
            <w:r>
              <w:sym w:font="Symbol" w:char="F07C"/>
            </w:r>
            <w:r>
              <w:t>k</w:t>
            </w:r>
            <w:r>
              <w:sym w:font="Symbol" w:char="F07C"/>
            </w:r>
            <w:r>
              <w:t xml:space="preserve">.AB = 4.5 = 20 (cm)  </w:t>
            </w:r>
          </w:p>
          <w:p w:rsidR="000A40EE" w:rsidRPr="00D60D9C" w:rsidRDefault="000A40EE" w:rsidP="00471245"/>
        </w:tc>
        <w:tc>
          <w:tcPr>
            <w:tcW w:w="1276" w:type="dxa"/>
          </w:tcPr>
          <w:p w:rsidR="000A40EE" w:rsidRDefault="000A40EE" w:rsidP="00471245">
            <w:pPr>
              <w:jc w:val="center"/>
            </w:pPr>
          </w:p>
          <w:p w:rsidR="000A40EE" w:rsidRDefault="000A40EE" w:rsidP="00471245">
            <w:pPr>
              <w:jc w:val="center"/>
            </w:pPr>
            <w:r>
              <w:t>0,5</w:t>
            </w:r>
          </w:p>
          <w:p w:rsidR="000A40EE" w:rsidRDefault="000A40EE" w:rsidP="00471245">
            <w:pPr>
              <w:jc w:val="center"/>
            </w:pPr>
          </w:p>
          <w:p w:rsidR="000A40EE" w:rsidRDefault="000A40EE" w:rsidP="00471245">
            <w:pPr>
              <w:jc w:val="center"/>
            </w:pPr>
            <w:r>
              <w:t>0,25</w:t>
            </w:r>
          </w:p>
          <w:p w:rsidR="000A40EE" w:rsidRDefault="000A40EE" w:rsidP="00471245">
            <w:pPr>
              <w:jc w:val="center"/>
            </w:pPr>
          </w:p>
          <w:p w:rsidR="000A40EE" w:rsidRDefault="000A40EE" w:rsidP="00471245">
            <w:pPr>
              <w:jc w:val="center"/>
            </w:pPr>
          </w:p>
          <w:p w:rsidR="000A40EE" w:rsidRDefault="000A40EE" w:rsidP="00471245">
            <w:pPr>
              <w:jc w:val="center"/>
            </w:pPr>
            <w:r>
              <w:t>0,5</w:t>
            </w:r>
          </w:p>
        </w:tc>
      </w:tr>
      <w:tr w:rsidR="000A40EE" w:rsidRPr="002C6370" w:rsidTr="00611BD8">
        <w:trPr>
          <w:trHeight w:val="1721"/>
        </w:trPr>
        <w:tc>
          <w:tcPr>
            <w:tcW w:w="1776" w:type="dxa"/>
            <w:vMerge/>
            <w:vAlign w:val="center"/>
          </w:tcPr>
          <w:p w:rsidR="000A40EE" w:rsidRPr="00557142" w:rsidRDefault="000A40EE" w:rsidP="00611BD8">
            <w:pPr>
              <w:jc w:val="center"/>
              <w:rPr>
                <w:b/>
              </w:rPr>
            </w:pPr>
          </w:p>
        </w:tc>
        <w:tc>
          <w:tcPr>
            <w:tcW w:w="7829" w:type="dxa"/>
          </w:tcPr>
          <w:p w:rsidR="000A40EE" w:rsidRDefault="000A40EE" w:rsidP="00471245">
            <w:r>
              <w:t>Ảnh cùng chiều, cao gấp 2 lần vật nên k</w:t>
            </w:r>
            <w:r w:rsidRPr="00690D04">
              <w:rPr>
                <w:vertAlign w:val="subscript"/>
              </w:rPr>
              <w:t>2</w:t>
            </w:r>
            <w:r>
              <w:t xml:space="preserve"> = 2</w:t>
            </w:r>
          </w:p>
          <w:p w:rsidR="000A40EE" w:rsidRDefault="000A40EE" w:rsidP="00471245">
            <w:r>
              <w:t>Ta có: k</w:t>
            </w:r>
            <w:r w:rsidRPr="00690D04">
              <w:rPr>
                <w:vertAlign w:val="subscript"/>
              </w:rPr>
              <w:t>2</w:t>
            </w:r>
            <w:r>
              <w:t xml:space="preserve"> = </w:t>
            </w:r>
            <w:r w:rsidRPr="00690D04">
              <w:rPr>
                <w:position w:val="-30"/>
              </w:rPr>
              <w:object w:dxaOrig="859" w:dyaOrig="720" w14:anchorId="2B23472F">
                <v:shape id="_x0000_i1036" type="#_x0000_t75" style="width:43.2pt;height:36.3pt" o:ole="">
                  <v:imagedata r:id="rId46" o:title=""/>
                </v:shape>
                <o:OLEObject Type="Embed" ProgID="Equation.DSMT4" ShapeID="_x0000_i1036" DrawAspect="Content" ObjectID="_1458941736" r:id="rId47"/>
              </w:object>
            </w:r>
            <w:r>
              <w:t xml:space="preserve"> </w:t>
            </w:r>
            <w:r>
              <w:sym w:font="Symbol" w:char="F0DE"/>
            </w:r>
            <w:r>
              <w:t xml:space="preserve"> </w:t>
            </w:r>
            <w:r w:rsidRPr="00690D04">
              <w:rPr>
                <w:position w:val="-12"/>
              </w:rPr>
              <w:object w:dxaOrig="999" w:dyaOrig="380" w14:anchorId="036EB2C4">
                <v:shape id="_x0000_i1037" type="#_x0000_t75" style="width:50.1pt;height:18.8pt" o:ole="">
                  <v:imagedata r:id="rId48" o:title=""/>
                </v:shape>
                <o:OLEObject Type="Embed" ProgID="Equation.DSMT4" ShapeID="_x0000_i1037" DrawAspect="Content" ObjectID="_1458941737" r:id="rId49"/>
              </w:object>
            </w:r>
          </w:p>
          <w:p w:rsidR="000A40EE" w:rsidRDefault="000A40EE" w:rsidP="00471245">
            <w:r>
              <w:t xml:space="preserve">Từ công thức thấu kính: </w:t>
            </w:r>
            <w:r w:rsidRPr="00690D04">
              <w:rPr>
                <w:position w:val="-30"/>
              </w:rPr>
              <w:object w:dxaOrig="2320" w:dyaOrig="680" w14:anchorId="48CCB0C4">
                <v:shape id="_x0000_i1038" type="#_x0000_t75" style="width:116.45pt;height:34.45pt" o:ole="">
                  <v:imagedata r:id="rId50" o:title=""/>
                </v:shape>
                <o:OLEObject Type="Embed" ProgID="Equation.DSMT4" ShapeID="_x0000_i1038" DrawAspect="Content" ObjectID="_1458941738" r:id="rId51"/>
              </w:object>
            </w:r>
          </w:p>
          <w:p w:rsidR="000A40EE" w:rsidRDefault="000A40EE" w:rsidP="00546E94">
            <w:r>
              <w:t xml:space="preserve">Vậy: </w:t>
            </w:r>
            <w:r w:rsidRPr="00690D04">
              <w:rPr>
                <w:position w:val="-30"/>
              </w:rPr>
              <w:object w:dxaOrig="2820" w:dyaOrig="680" w14:anchorId="6FA62571">
                <v:shape id="_x0000_i1039" type="#_x0000_t75" style="width:140.85pt;height:34.45pt" o:ole="">
                  <v:imagedata r:id="rId52" o:title=""/>
                </v:shape>
                <o:OLEObject Type="Embed" ProgID="Equation.DSMT4" ShapeID="_x0000_i1039" DrawAspect="Content" ObjectID="_1458941739" r:id="rId53"/>
              </w:object>
            </w:r>
            <w:r>
              <w:t xml:space="preserve"> </w:t>
            </w:r>
          </w:p>
        </w:tc>
        <w:tc>
          <w:tcPr>
            <w:tcW w:w="1276" w:type="dxa"/>
          </w:tcPr>
          <w:p w:rsidR="000A40EE" w:rsidRDefault="000A40EE" w:rsidP="00471245">
            <w:pPr>
              <w:jc w:val="center"/>
            </w:pPr>
            <w:r>
              <w:t>0,25</w:t>
            </w:r>
          </w:p>
          <w:p w:rsidR="000A40EE" w:rsidRDefault="000A40EE" w:rsidP="00471245">
            <w:pPr>
              <w:jc w:val="center"/>
            </w:pPr>
          </w:p>
          <w:p w:rsidR="000A40EE" w:rsidRDefault="000A40EE" w:rsidP="00471245">
            <w:pPr>
              <w:jc w:val="center"/>
            </w:pPr>
            <w:r>
              <w:t>0,25</w:t>
            </w:r>
          </w:p>
          <w:p w:rsidR="000A40EE" w:rsidRDefault="000A40EE" w:rsidP="00471245">
            <w:pPr>
              <w:jc w:val="center"/>
            </w:pPr>
          </w:p>
          <w:p w:rsidR="000A40EE" w:rsidRDefault="000A40EE" w:rsidP="00471245">
            <w:pPr>
              <w:jc w:val="center"/>
            </w:pPr>
            <w:r>
              <w:t>0,25</w:t>
            </w:r>
          </w:p>
          <w:p w:rsidR="000A40EE" w:rsidRDefault="000A40EE" w:rsidP="00471245">
            <w:pPr>
              <w:jc w:val="center"/>
            </w:pPr>
          </w:p>
          <w:p w:rsidR="000A40EE" w:rsidRDefault="000A40EE" w:rsidP="00471245">
            <w:pPr>
              <w:jc w:val="center"/>
            </w:pPr>
          </w:p>
          <w:p w:rsidR="000A40EE" w:rsidRPr="00FA3882" w:rsidRDefault="000A40EE" w:rsidP="00611BD8">
            <w:pPr>
              <w:jc w:val="center"/>
            </w:pPr>
            <w:r>
              <w:t>0,25</w:t>
            </w:r>
          </w:p>
        </w:tc>
      </w:tr>
    </w:tbl>
    <w:p w:rsidR="004878EA" w:rsidRPr="00765B25" w:rsidRDefault="004878EA" w:rsidP="004878EA">
      <w:pPr>
        <w:rPr>
          <w:lang w:val="sv-SE"/>
        </w:rPr>
      </w:pPr>
    </w:p>
    <w:p w:rsidR="004878EA" w:rsidRPr="00765B25" w:rsidRDefault="004878EA" w:rsidP="0038608E">
      <w:pPr>
        <w:rPr>
          <w:lang w:val="sv-SE"/>
        </w:rPr>
      </w:pPr>
    </w:p>
    <w:p w:rsidR="0038608E" w:rsidRDefault="0038608E" w:rsidP="0038608E"/>
    <w:p w:rsidR="000C6C4D" w:rsidRDefault="000C6C4D"/>
    <w:sectPr w:rsidR="000C6C4D" w:rsidSect="001B71EF">
      <w:footerReference w:type="default" r:id="rId54"/>
      <w:pgSz w:w="11907" w:h="16840" w:code="9"/>
      <w:pgMar w:top="567" w:right="567" w:bottom="567" w:left="567" w:header="851"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D8" w:rsidRDefault="00572AD8">
      <w:r>
        <w:separator/>
      </w:r>
    </w:p>
  </w:endnote>
  <w:endnote w:type="continuationSeparator" w:id="0">
    <w:p w:rsidR="00572AD8" w:rsidRDefault="0057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F6B" w:rsidRDefault="0008174D" w:rsidP="000F2F6B">
    <w:pPr>
      <w:pStyle w:val="Footer"/>
      <w:tabs>
        <w:tab w:val="clear" w:pos="8640"/>
        <w:tab w:val="left" w:pos="0"/>
        <w:tab w:val="right" w:pos="9639"/>
      </w:tabs>
      <w:rPr>
        <w:i/>
        <w:sz w:val="20"/>
        <w:szCs w:val="20"/>
        <w:lang w:val="pt-BR"/>
      </w:rPr>
    </w:pPr>
    <w:r w:rsidRPr="0008174D">
      <w:rPr>
        <w:i/>
        <w:sz w:val="20"/>
        <w:szCs w:val="20"/>
        <w:lang w:val="pt-BR"/>
      </w:rPr>
      <w:t>Đáp án k</w:t>
    </w:r>
    <w:r>
      <w:rPr>
        <w:i/>
        <w:sz w:val="20"/>
        <w:szCs w:val="20"/>
        <w:lang w:val="pt-BR"/>
      </w:rPr>
      <w:t>ỳ</w:t>
    </w:r>
    <w:r w:rsidRPr="0008174D">
      <w:rPr>
        <w:i/>
        <w:sz w:val="20"/>
        <w:szCs w:val="20"/>
        <w:lang w:val="pt-BR"/>
      </w:rPr>
      <w:t xml:space="preserve"> thi</w:t>
    </w:r>
    <w:r w:rsidR="00EC6F41">
      <w:rPr>
        <w:i/>
        <w:sz w:val="20"/>
        <w:szCs w:val="20"/>
        <w:lang w:val="pt-BR"/>
      </w:rPr>
      <w:t xml:space="preserve"> </w:t>
    </w:r>
    <w:r w:rsidR="00033FA5">
      <w:rPr>
        <w:i/>
        <w:sz w:val="20"/>
        <w:szCs w:val="20"/>
        <w:lang w:val="pt-BR"/>
      </w:rPr>
      <w:t>học</w:t>
    </w:r>
    <w:r w:rsidR="00EC6F41">
      <w:rPr>
        <w:i/>
        <w:sz w:val="20"/>
        <w:szCs w:val="20"/>
        <w:lang w:val="pt-BR"/>
      </w:rPr>
      <w:t xml:space="preserve"> kì </w:t>
    </w:r>
    <w:r w:rsidR="0058150D">
      <w:rPr>
        <w:i/>
        <w:sz w:val="20"/>
        <w:szCs w:val="20"/>
        <w:lang w:val="pt-BR"/>
      </w:rPr>
      <w:t>II</w:t>
    </w:r>
    <w:r w:rsidR="000F2F6B">
      <w:rPr>
        <w:i/>
        <w:sz w:val="20"/>
        <w:szCs w:val="20"/>
        <w:lang w:val="pt-BR"/>
      </w:rPr>
      <w:t xml:space="preserve"> </w:t>
    </w:r>
    <w:r w:rsidRPr="0008174D">
      <w:rPr>
        <w:i/>
        <w:sz w:val="20"/>
        <w:szCs w:val="20"/>
        <w:lang w:val="pt-BR"/>
      </w:rPr>
      <w:t xml:space="preserve">môn </w:t>
    </w:r>
    <w:r w:rsidR="000F2F6B">
      <w:rPr>
        <w:i/>
        <w:sz w:val="20"/>
        <w:szCs w:val="20"/>
        <w:lang w:val="pt-BR"/>
      </w:rPr>
      <w:t xml:space="preserve">Vật lý </w:t>
    </w:r>
    <w:r>
      <w:rPr>
        <w:i/>
        <w:sz w:val="20"/>
        <w:szCs w:val="20"/>
        <w:lang w:val="pt-BR"/>
      </w:rPr>
      <w:t xml:space="preserve">khối </w:t>
    </w:r>
    <w:r w:rsidR="000F2F6B">
      <w:rPr>
        <w:i/>
        <w:sz w:val="20"/>
        <w:szCs w:val="20"/>
        <w:lang w:val="pt-BR"/>
      </w:rPr>
      <w:t>1</w:t>
    </w:r>
    <w:r w:rsidR="00EC6F41">
      <w:rPr>
        <w:i/>
        <w:sz w:val="20"/>
        <w:szCs w:val="20"/>
        <w:lang w:val="pt-BR"/>
      </w:rPr>
      <w:t xml:space="preserve">1 </w:t>
    </w:r>
    <w:r w:rsidRPr="0008174D">
      <w:rPr>
        <w:i/>
        <w:sz w:val="20"/>
        <w:szCs w:val="20"/>
        <w:lang w:val="pt-BR"/>
      </w:rPr>
      <w:t xml:space="preserve"> Năm học 20</w:t>
    </w:r>
    <w:r w:rsidR="000F2F6B">
      <w:rPr>
        <w:i/>
        <w:sz w:val="20"/>
        <w:szCs w:val="20"/>
        <w:lang w:val="pt-BR"/>
      </w:rPr>
      <w:t>1</w:t>
    </w:r>
    <w:r w:rsidR="00033FA5">
      <w:rPr>
        <w:i/>
        <w:sz w:val="20"/>
        <w:szCs w:val="20"/>
        <w:lang w:val="pt-BR"/>
      </w:rPr>
      <w:t>3</w:t>
    </w:r>
    <w:r w:rsidR="000F2F6B">
      <w:rPr>
        <w:i/>
        <w:sz w:val="20"/>
        <w:szCs w:val="20"/>
        <w:lang w:val="pt-BR"/>
      </w:rPr>
      <w:t xml:space="preserve"> – 201</w:t>
    </w:r>
    <w:r w:rsidR="00033FA5">
      <w:rPr>
        <w:i/>
        <w:sz w:val="20"/>
        <w:szCs w:val="20"/>
        <w:lang w:val="pt-BR"/>
      </w:rPr>
      <w:t>4</w:t>
    </w:r>
    <w:r w:rsidR="000F2F6B">
      <w:rPr>
        <w:i/>
        <w:sz w:val="20"/>
        <w:szCs w:val="20"/>
        <w:lang w:val="pt-BR"/>
      </w:rPr>
      <w:tab/>
    </w:r>
    <w:r w:rsidR="000F2F6B" w:rsidRPr="000F2F6B">
      <w:rPr>
        <w:rFonts w:ascii="Cambria" w:hAnsi="Cambria"/>
        <w:i/>
        <w:sz w:val="28"/>
        <w:szCs w:val="28"/>
        <w:lang w:val="pt-BR"/>
      </w:rPr>
      <w:t xml:space="preserve"> </w:t>
    </w:r>
    <w:r w:rsidR="000F2F6B" w:rsidRPr="00D2701F">
      <w:rPr>
        <w:i/>
        <w:sz w:val="20"/>
        <w:szCs w:val="20"/>
        <w:lang w:val="pt-BR"/>
      </w:rPr>
      <w:fldChar w:fldCharType="begin"/>
    </w:r>
    <w:r w:rsidR="000F2F6B" w:rsidRPr="00D2701F">
      <w:rPr>
        <w:i/>
        <w:sz w:val="20"/>
        <w:szCs w:val="20"/>
        <w:lang w:val="pt-BR"/>
      </w:rPr>
      <w:instrText xml:space="preserve"> PAGE    \* MERGEFORMAT </w:instrText>
    </w:r>
    <w:r w:rsidR="000F2F6B" w:rsidRPr="00D2701F">
      <w:rPr>
        <w:i/>
        <w:sz w:val="20"/>
        <w:szCs w:val="20"/>
        <w:lang w:val="pt-BR"/>
      </w:rPr>
      <w:fldChar w:fldCharType="separate"/>
    </w:r>
    <w:r w:rsidR="00A87BA2" w:rsidRPr="00A87BA2">
      <w:rPr>
        <w:rFonts w:ascii="Cambria" w:hAnsi="Cambria"/>
        <w:i/>
        <w:noProof/>
        <w:sz w:val="20"/>
        <w:szCs w:val="20"/>
        <w:lang w:val="pt-BR"/>
      </w:rPr>
      <w:t>3</w:t>
    </w:r>
    <w:r w:rsidR="000F2F6B" w:rsidRPr="00D2701F">
      <w:rPr>
        <w:i/>
        <w:sz w:val="20"/>
        <w:szCs w:val="20"/>
        <w:lang w:val="pt-BR"/>
      </w:rPr>
      <w:fldChar w:fldCharType="end"/>
    </w:r>
    <w:r w:rsidRPr="0008174D">
      <w:rPr>
        <w:i/>
        <w:sz w:val="20"/>
        <w:szCs w:val="20"/>
        <w:lang w:val="pt-BR"/>
      </w:rPr>
      <w:t xml:space="preserve">                       </w:t>
    </w:r>
    <w:r w:rsidR="000F2F6B">
      <w:rPr>
        <w:i/>
        <w:sz w:val="20"/>
        <w:szCs w:val="20"/>
        <w:lang w:val="pt-BR"/>
      </w:rPr>
      <w:tab/>
    </w:r>
    <w:r w:rsidRPr="0008174D">
      <w:rPr>
        <w:i/>
        <w:sz w:val="20"/>
        <w:szCs w:val="20"/>
        <w:lang w:val="pt-BR"/>
      </w:rPr>
      <w:t xml:space="preserve">    </w:t>
    </w:r>
  </w:p>
  <w:p w:rsidR="009E2A16" w:rsidRPr="0008174D" w:rsidRDefault="0008174D" w:rsidP="0008174D">
    <w:pPr>
      <w:pStyle w:val="Footer"/>
      <w:rPr>
        <w:i/>
        <w:sz w:val="20"/>
        <w:szCs w:val="20"/>
        <w:lang w:val="pt-BR"/>
      </w:rPr>
    </w:pPr>
    <w:r w:rsidRPr="0008174D">
      <w:rPr>
        <w:i/>
        <w:sz w:val="20"/>
        <w:szCs w:val="20"/>
        <w:lang w:val="pt-B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D8" w:rsidRDefault="00572AD8">
      <w:r>
        <w:separator/>
      </w:r>
    </w:p>
  </w:footnote>
  <w:footnote w:type="continuationSeparator" w:id="0">
    <w:p w:rsidR="00572AD8" w:rsidRDefault="00572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219"/>
    <w:multiLevelType w:val="hybridMultilevel"/>
    <w:tmpl w:val="182A752C"/>
    <w:lvl w:ilvl="0" w:tplc="04090009">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
    <w:nsid w:val="0D005CD1"/>
    <w:multiLevelType w:val="hybridMultilevel"/>
    <w:tmpl w:val="90F20AFE"/>
    <w:lvl w:ilvl="0" w:tplc="103C51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31622"/>
    <w:multiLevelType w:val="hybridMultilevel"/>
    <w:tmpl w:val="CC78B35C"/>
    <w:lvl w:ilvl="0" w:tplc="F80224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E4562"/>
    <w:multiLevelType w:val="hybridMultilevel"/>
    <w:tmpl w:val="549EA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25BB3"/>
    <w:multiLevelType w:val="hybridMultilevel"/>
    <w:tmpl w:val="57F27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75ADB"/>
    <w:multiLevelType w:val="hybridMultilevel"/>
    <w:tmpl w:val="452E8B2E"/>
    <w:lvl w:ilvl="0" w:tplc="C7E8C33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D465D"/>
    <w:multiLevelType w:val="hybridMultilevel"/>
    <w:tmpl w:val="2DDA6B34"/>
    <w:lvl w:ilvl="0" w:tplc="04090009">
      <w:start w:val="1"/>
      <w:numFmt w:val="bullet"/>
      <w:lvlText w:val=""/>
      <w:lvlJc w:val="left"/>
      <w:pPr>
        <w:ind w:left="1093" w:hanging="360"/>
      </w:pPr>
      <w:rPr>
        <w:rFonts w:ascii="Wingdings" w:hAnsi="Wingdings"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7">
    <w:nsid w:val="619C657A"/>
    <w:multiLevelType w:val="hybridMultilevel"/>
    <w:tmpl w:val="3962A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A5CD9"/>
    <w:multiLevelType w:val="hybridMultilevel"/>
    <w:tmpl w:val="CA5A9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03EAC"/>
    <w:multiLevelType w:val="hybridMultilevel"/>
    <w:tmpl w:val="F954C466"/>
    <w:lvl w:ilvl="0" w:tplc="5D0E4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9171B7"/>
    <w:multiLevelType w:val="hybridMultilevel"/>
    <w:tmpl w:val="A92A5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8"/>
  </w:num>
  <w:num w:numId="5">
    <w:abstractNumId w:val="2"/>
  </w:num>
  <w:num w:numId="6">
    <w:abstractNumId w:val="3"/>
  </w:num>
  <w:num w:numId="7">
    <w:abstractNumId w:val="7"/>
  </w:num>
  <w:num w:numId="8">
    <w:abstractNumId w:val="10"/>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8E"/>
    <w:rsid w:val="0001376B"/>
    <w:rsid w:val="00033FA5"/>
    <w:rsid w:val="00054B07"/>
    <w:rsid w:val="00065A53"/>
    <w:rsid w:val="000672F0"/>
    <w:rsid w:val="0008174D"/>
    <w:rsid w:val="00085319"/>
    <w:rsid w:val="000918C3"/>
    <w:rsid w:val="00096231"/>
    <w:rsid w:val="00097606"/>
    <w:rsid w:val="000A40EE"/>
    <w:rsid w:val="000A4834"/>
    <w:rsid w:val="000C6C4D"/>
    <w:rsid w:val="000F161A"/>
    <w:rsid w:val="000F2F6B"/>
    <w:rsid w:val="0017329D"/>
    <w:rsid w:val="0018707F"/>
    <w:rsid w:val="001930DA"/>
    <w:rsid w:val="001B71EF"/>
    <w:rsid w:val="001D6CC4"/>
    <w:rsid w:val="001E7E07"/>
    <w:rsid w:val="002143DC"/>
    <w:rsid w:val="00226194"/>
    <w:rsid w:val="00241685"/>
    <w:rsid w:val="002640CD"/>
    <w:rsid w:val="002C6370"/>
    <w:rsid w:val="002E206B"/>
    <w:rsid w:val="002F1F9F"/>
    <w:rsid w:val="0030578B"/>
    <w:rsid w:val="00316E05"/>
    <w:rsid w:val="0034128F"/>
    <w:rsid w:val="00362781"/>
    <w:rsid w:val="00365ABE"/>
    <w:rsid w:val="0038608E"/>
    <w:rsid w:val="003D0075"/>
    <w:rsid w:val="004303F8"/>
    <w:rsid w:val="00434AF3"/>
    <w:rsid w:val="00456023"/>
    <w:rsid w:val="004810C8"/>
    <w:rsid w:val="004878EA"/>
    <w:rsid w:val="00494452"/>
    <w:rsid w:val="004C5B51"/>
    <w:rsid w:val="004D4631"/>
    <w:rsid w:val="00506924"/>
    <w:rsid w:val="005101C4"/>
    <w:rsid w:val="005106F0"/>
    <w:rsid w:val="00546E94"/>
    <w:rsid w:val="005518D4"/>
    <w:rsid w:val="00554D31"/>
    <w:rsid w:val="00557142"/>
    <w:rsid w:val="00572AD8"/>
    <w:rsid w:val="005774EA"/>
    <w:rsid w:val="0058150D"/>
    <w:rsid w:val="005B788A"/>
    <w:rsid w:val="005B795C"/>
    <w:rsid w:val="005C13C2"/>
    <w:rsid w:val="00612B02"/>
    <w:rsid w:val="00662A93"/>
    <w:rsid w:val="00675D33"/>
    <w:rsid w:val="00690D04"/>
    <w:rsid w:val="006B5549"/>
    <w:rsid w:val="006F6308"/>
    <w:rsid w:val="00723478"/>
    <w:rsid w:val="007826DE"/>
    <w:rsid w:val="0078565B"/>
    <w:rsid w:val="00787323"/>
    <w:rsid w:val="007D7150"/>
    <w:rsid w:val="007F2D56"/>
    <w:rsid w:val="00803A2E"/>
    <w:rsid w:val="00841FA7"/>
    <w:rsid w:val="00865DC5"/>
    <w:rsid w:val="00872675"/>
    <w:rsid w:val="008D21A2"/>
    <w:rsid w:val="00930E97"/>
    <w:rsid w:val="0099120F"/>
    <w:rsid w:val="009C6F62"/>
    <w:rsid w:val="009E2A16"/>
    <w:rsid w:val="00A129CC"/>
    <w:rsid w:val="00A24DDA"/>
    <w:rsid w:val="00A64421"/>
    <w:rsid w:val="00A7506D"/>
    <w:rsid w:val="00A87BA2"/>
    <w:rsid w:val="00A954DD"/>
    <w:rsid w:val="00AA66F7"/>
    <w:rsid w:val="00AE5A15"/>
    <w:rsid w:val="00AF5270"/>
    <w:rsid w:val="00B56CDA"/>
    <w:rsid w:val="00B73FD2"/>
    <w:rsid w:val="00B76CC1"/>
    <w:rsid w:val="00B87A97"/>
    <w:rsid w:val="00BC0EA2"/>
    <w:rsid w:val="00C25192"/>
    <w:rsid w:val="00CC2D65"/>
    <w:rsid w:val="00CC4920"/>
    <w:rsid w:val="00CF7988"/>
    <w:rsid w:val="00D21000"/>
    <w:rsid w:val="00D2701F"/>
    <w:rsid w:val="00D60D9C"/>
    <w:rsid w:val="00D754C4"/>
    <w:rsid w:val="00D84847"/>
    <w:rsid w:val="00D91297"/>
    <w:rsid w:val="00DC714A"/>
    <w:rsid w:val="00E345F8"/>
    <w:rsid w:val="00E56367"/>
    <w:rsid w:val="00EC6F41"/>
    <w:rsid w:val="00F54988"/>
    <w:rsid w:val="00F5610C"/>
    <w:rsid w:val="00F91909"/>
    <w:rsid w:val="00F931CF"/>
    <w:rsid w:val="00F9454B"/>
    <w:rsid w:val="00FA3882"/>
    <w:rsid w:val="00FA6123"/>
    <w:rsid w:val="00FB056F"/>
    <w:rsid w:val="00FF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E07"/>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86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8608E"/>
    <w:pPr>
      <w:tabs>
        <w:tab w:val="center" w:pos="4320"/>
        <w:tab w:val="right" w:pos="8640"/>
      </w:tabs>
    </w:pPr>
  </w:style>
  <w:style w:type="character" w:styleId="PageNumber">
    <w:name w:val="page number"/>
    <w:basedOn w:val="DefaultParagraphFont"/>
    <w:rsid w:val="0038608E"/>
  </w:style>
  <w:style w:type="paragraph" w:styleId="Header">
    <w:name w:val="header"/>
    <w:basedOn w:val="Normal"/>
    <w:rsid w:val="0038608E"/>
    <w:pPr>
      <w:tabs>
        <w:tab w:val="center" w:pos="4320"/>
        <w:tab w:val="right" w:pos="8640"/>
      </w:tabs>
    </w:pPr>
  </w:style>
  <w:style w:type="character" w:customStyle="1" w:styleId="FooterChar">
    <w:name w:val="Footer Char"/>
    <w:basedOn w:val="DefaultParagraphFont"/>
    <w:link w:val="Footer"/>
    <w:uiPriority w:val="99"/>
    <w:rsid w:val="000F2F6B"/>
    <w:rPr>
      <w:sz w:val="24"/>
      <w:szCs w:val="24"/>
    </w:rPr>
  </w:style>
  <w:style w:type="paragraph" w:styleId="ListParagraph">
    <w:name w:val="List Paragraph"/>
    <w:basedOn w:val="Normal"/>
    <w:link w:val="ListParagraphChar"/>
    <w:uiPriority w:val="34"/>
    <w:qFormat/>
    <w:rsid w:val="0017329D"/>
    <w:pPr>
      <w:ind w:left="720"/>
      <w:contextualSpacing/>
    </w:pPr>
  </w:style>
  <w:style w:type="paragraph" w:styleId="NormalWeb">
    <w:name w:val="Normal (Web)"/>
    <w:basedOn w:val="Normal"/>
    <w:uiPriority w:val="99"/>
    <w:unhideWhenUsed/>
    <w:rsid w:val="002E206B"/>
    <w:pPr>
      <w:spacing w:before="100" w:beforeAutospacing="1" w:after="100" w:afterAutospacing="1"/>
      <w:jc w:val="left"/>
    </w:pPr>
    <w:rPr>
      <w:rFonts w:eastAsiaTheme="minorEastAsia"/>
    </w:rPr>
  </w:style>
  <w:style w:type="character" w:customStyle="1" w:styleId="ListParagraphChar">
    <w:name w:val="List Paragraph Char"/>
    <w:basedOn w:val="DefaultParagraphFont"/>
    <w:link w:val="ListParagraph"/>
    <w:uiPriority w:val="34"/>
    <w:rsid w:val="00AF52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9.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4.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TRƯỜNG THCS-THPT ĐINH THIỆN LÝ                                                                                           MÃ ĐỀ:</vt:lpstr>
    </vt:vector>
  </TitlesOfParts>
  <Company>HOME</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THCS-THPT ĐINH THIỆN LÝ                                                                                           MÃ ĐỀ:</dc:title>
  <dc:creator>Hoang Lan</dc:creator>
  <cp:lastModifiedBy>Administrator</cp:lastModifiedBy>
  <cp:revision>9</cp:revision>
  <dcterms:created xsi:type="dcterms:W3CDTF">2013-04-08T10:57:00Z</dcterms:created>
  <dcterms:modified xsi:type="dcterms:W3CDTF">2014-04-13T17:43:00Z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