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9" w:type="dxa"/>
        <w:jc w:val="center"/>
        <w:tblInd w:w="-232" w:type="dxa"/>
        <w:tblLook w:val="01E0" w:firstRow="1" w:lastRow="1" w:firstColumn="1" w:lastColumn="1" w:noHBand="0" w:noVBand="0"/>
      </w:tblPr>
      <w:tblGrid>
        <w:gridCol w:w="3461"/>
        <w:gridCol w:w="6678"/>
      </w:tblGrid>
      <w:tr w:rsidR="00CE1052" w:rsidRPr="0094225F" w:rsidTr="00662175">
        <w:trPr>
          <w:trHeight w:val="360"/>
          <w:jc w:val="center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:rsidR="00CE1052" w:rsidRPr="0094225F" w:rsidRDefault="00CE1052" w:rsidP="007B5B7B">
            <w:pPr>
              <w:spacing w:after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Trường THPT Nguyễn Du</w:t>
            </w:r>
          </w:p>
        </w:tc>
        <w:tc>
          <w:tcPr>
            <w:tcW w:w="6678" w:type="dxa"/>
            <w:vAlign w:val="center"/>
          </w:tcPr>
          <w:p w:rsidR="00CE1052" w:rsidRPr="0094225F" w:rsidRDefault="00CE1052" w:rsidP="00B96BA2">
            <w:pPr>
              <w:spacing w:after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KIỂM TRA HỌC KÌ I</w:t>
            </w:r>
            <w:r w:rsidR="004E5796"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I</w:t>
            </w:r>
            <w:r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- NĂM HỌC 201</w:t>
            </w:r>
            <w:r w:rsidR="00B96BA2"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3</w:t>
            </w:r>
            <w:r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- 201</w:t>
            </w:r>
            <w:r w:rsidR="00B96BA2"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4</w:t>
            </w:r>
          </w:p>
        </w:tc>
      </w:tr>
      <w:tr w:rsidR="00CE1052" w:rsidRPr="0094225F" w:rsidTr="004101C1">
        <w:trPr>
          <w:trHeight w:val="360"/>
          <w:jc w:val="center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E1052" w:rsidRPr="0094225F" w:rsidRDefault="00CE1052" w:rsidP="00562EB5">
            <w:pPr>
              <w:spacing w:after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r w:rsidR="0070377B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LẺ</w:t>
            </w:r>
          </w:p>
        </w:tc>
        <w:tc>
          <w:tcPr>
            <w:tcW w:w="6678" w:type="dxa"/>
            <w:tcBorders>
              <w:left w:val="single" w:sz="4" w:space="0" w:color="auto"/>
            </w:tcBorders>
            <w:vAlign w:val="center"/>
          </w:tcPr>
          <w:p w:rsidR="00CE1052" w:rsidRPr="0094225F" w:rsidRDefault="00CE1052" w:rsidP="007B5B7B">
            <w:pPr>
              <w:spacing w:after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Môn: VẬT LÝ – Khố</w:t>
            </w:r>
            <w:r w:rsidR="0094225F" w:rsidRPr="0094225F">
              <w:rPr>
                <w:rFonts w:asciiTheme="majorHAnsi" w:hAnsiTheme="majorHAnsi" w:cstheme="majorHAnsi"/>
                <w:b/>
                <w:sz w:val="26"/>
                <w:szCs w:val="26"/>
              </w:rPr>
              <w:t>i 10</w:t>
            </w:r>
          </w:p>
        </w:tc>
      </w:tr>
      <w:tr w:rsidR="00CE1052" w:rsidRPr="0094225F" w:rsidTr="00662175">
        <w:trPr>
          <w:trHeight w:val="342"/>
          <w:jc w:val="center"/>
        </w:trPr>
        <w:tc>
          <w:tcPr>
            <w:tcW w:w="3461" w:type="dxa"/>
            <w:tcBorders>
              <w:top w:val="single" w:sz="4" w:space="0" w:color="auto"/>
            </w:tcBorders>
            <w:vAlign w:val="center"/>
          </w:tcPr>
          <w:p w:rsidR="00CE1052" w:rsidRPr="0094225F" w:rsidRDefault="00CE1052" w:rsidP="004B4FDE">
            <w:pPr>
              <w:spacing w:after="0"/>
              <w:jc w:val="both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</w:tc>
        <w:tc>
          <w:tcPr>
            <w:tcW w:w="6678" w:type="dxa"/>
            <w:vAlign w:val="center"/>
          </w:tcPr>
          <w:p w:rsidR="00CE1052" w:rsidRPr="0094225F" w:rsidRDefault="00CE1052" w:rsidP="007B5B7B">
            <w:pPr>
              <w:spacing w:after="0"/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94225F">
              <w:rPr>
                <w:rFonts w:asciiTheme="majorHAnsi" w:hAnsiTheme="majorHAnsi" w:cstheme="majorHAnsi"/>
                <w:i/>
                <w:sz w:val="26"/>
                <w:szCs w:val="26"/>
              </w:rPr>
              <w:t>Thời gian làm bài: 45 phút, không kể thời gian giao đề.</w:t>
            </w:r>
          </w:p>
        </w:tc>
      </w:tr>
    </w:tbl>
    <w:p w:rsidR="0094225F" w:rsidRDefault="0094225F" w:rsidP="0094225F">
      <w:pPr>
        <w:pStyle w:val="oncaDanhsch1"/>
        <w:rPr>
          <w:rFonts w:asciiTheme="majorHAnsi" w:hAnsiTheme="majorHAnsi" w:cstheme="majorHAnsi"/>
          <w:noProof/>
          <w:sz w:val="26"/>
          <w:szCs w:val="26"/>
        </w:rPr>
      </w:pPr>
    </w:p>
    <w:p w:rsidR="0094225F" w:rsidRPr="0094225F" w:rsidRDefault="0094225F" w:rsidP="0094225F">
      <w:pPr>
        <w:pStyle w:val="oncaDanhsch1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</w:p>
    <w:p w:rsidR="00F55C11" w:rsidRPr="00D96F14" w:rsidRDefault="00C86E44" w:rsidP="0094225F">
      <w:pPr>
        <w:pStyle w:val="oncaDanhsch1"/>
        <w:numPr>
          <w:ilvl w:val="0"/>
          <w:numId w:val="10"/>
        </w:numPr>
        <w:ind w:left="851" w:hanging="851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D96F14">
        <w:rPr>
          <w:rFonts w:asciiTheme="majorHAnsi" w:hAnsiTheme="majorHAnsi" w:cstheme="majorHAnsi"/>
          <w:noProof/>
          <w:sz w:val="26"/>
          <w:szCs w:val="26"/>
        </w:rPr>
        <w:t>(</w:t>
      </w:r>
      <w:r w:rsidRPr="00D96F14">
        <w:rPr>
          <w:rFonts w:asciiTheme="majorHAnsi" w:hAnsiTheme="majorHAnsi" w:cstheme="majorHAnsi"/>
          <w:sz w:val="26"/>
          <w:szCs w:val="26"/>
        </w:rPr>
        <w:t>1</w:t>
      </w:r>
      <w:r w:rsidR="0094225F" w:rsidRPr="00D96F14">
        <w:rPr>
          <w:rFonts w:asciiTheme="majorHAnsi" w:hAnsiTheme="majorHAnsi" w:cstheme="majorHAnsi"/>
          <w:sz w:val="26"/>
          <w:szCs w:val="26"/>
        </w:rPr>
        <w:t xml:space="preserve">,5 </w:t>
      </w:r>
      <w:r w:rsidRPr="00D96F14">
        <w:rPr>
          <w:rFonts w:asciiTheme="majorHAnsi" w:hAnsiTheme="majorHAnsi" w:cstheme="majorHAnsi"/>
          <w:sz w:val="26"/>
          <w:szCs w:val="26"/>
        </w:rPr>
        <w:t>điểm</w:t>
      </w:r>
      <w:r w:rsidRPr="00D96F14">
        <w:rPr>
          <w:rFonts w:asciiTheme="majorHAnsi" w:hAnsiTheme="majorHAnsi" w:cstheme="majorHAnsi"/>
          <w:noProof/>
          <w:sz w:val="26"/>
          <w:szCs w:val="26"/>
        </w:rPr>
        <w:t xml:space="preserve">) 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nl-NL"/>
        </w:rPr>
        <w:t>Nêu định nghĩa, công thức, đơn vị của động lượng.</w:t>
      </w:r>
    </w:p>
    <w:p w:rsidR="00F55C11" w:rsidRPr="0094225F" w:rsidRDefault="00C86E44" w:rsidP="0094225F">
      <w:pPr>
        <w:numPr>
          <w:ilvl w:val="0"/>
          <w:numId w:val="10"/>
        </w:numPr>
        <w:spacing w:before="120" w:after="0" w:line="23" w:lineRule="atLeast"/>
        <w:ind w:left="851" w:hanging="851"/>
        <w:jc w:val="both"/>
        <w:rPr>
          <w:rFonts w:asciiTheme="majorHAnsi" w:hAnsiTheme="majorHAnsi" w:cstheme="majorHAnsi"/>
          <w:sz w:val="26"/>
          <w:szCs w:val="26"/>
        </w:rPr>
      </w:pPr>
      <w:r w:rsidRPr="0094225F">
        <w:rPr>
          <w:rFonts w:asciiTheme="majorHAnsi" w:hAnsiTheme="majorHAnsi" w:cstheme="majorHAnsi"/>
          <w:sz w:val="26"/>
          <w:szCs w:val="26"/>
        </w:rPr>
        <w:t xml:space="preserve"> </w:t>
      </w:r>
      <w:r w:rsidR="00CE1052" w:rsidRPr="0094225F">
        <w:rPr>
          <w:rFonts w:asciiTheme="majorHAnsi" w:hAnsiTheme="majorHAnsi" w:cstheme="majorHAnsi"/>
          <w:sz w:val="26"/>
          <w:szCs w:val="26"/>
        </w:rPr>
        <w:t>(</w:t>
      </w:r>
      <w:r w:rsidR="00A3698D" w:rsidRPr="0094225F">
        <w:rPr>
          <w:rFonts w:asciiTheme="majorHAnsi" w:hAnsiTheme="majorHAnsi" w:cstheme="majorHAnsi"/>
          <w:sz w:val="26"/>
          <w:szCs w:val="26"/>
        </w:rPr>
        <w:t>1</w:t>
      </w:r>
      <w:r w:rsidR="0094225F" w:rsidRPr="0094225F">
        <w:rPr>
          <w:rFonts w:asciiTheme="majorHAnsi" w:hAnsiTheme="majorHAnsi" w:cstheme="majorHAnsi"/>
          <w:sz w:val="26"/>
          <w:szCs w:val="26"/>
        </w:rPr>
        <w:t xml:space="preserve"> </w:t>
      </w:r>
      <w:r w:rsidR="00A3698D" w:rsidRPr="0094225F">
        <w:rPr>
          <w:rFonts w:asciiTheme="majorHAnsi" w:hAnsiTheme="majorHAnsi" w:cstheme="majorHAnsi"/>
          <w:sz w:val="26"/>
          <w:szCs w:val="26"/>
        </w:rPr>
        <w:t>điểm</w:t>
      </w:r>
      <w:r w:rsidR="00CE1052" w:rsidRPr="0094225F">
        <w:rPr>
          <w:rFonts w:asciiTheme="majorHAnsi" w:hAnsiTheme="majorHAnsi" w:cstheme="majorHAnsi"/>
          <w:sz w:val="26"/>
          <w:szCs w:val="26"/>
        </w:rPr>
        <w:t xml:space="preserve">) </w:t>
      </w:r>
      <w:r w:rsidR="0094225F" w:rsidRPr="0094225F">
        <w:rPr>
          <w:rFonts w:asciiTheme="majorHAnsi" w:hAnsiTheme="majorHAnsi" w:cstheme="majorHAnsi"/>
          <w:iCs/>
          <w:sz w:val="26"/>
          <w:szCs w:val="26"/>
          <w:lang w:val="nl-NL"/>
        </w:rPr>
        <w:t>Định nghĩa cơ năng của một vật, viết công thức</w:t>
      </w:r>
    </w:p>
    <w:p w:rsidR="0094225F" w:rsidRPr="0094225F" w:rsidRDefault="0094225F" w:rsidP="0094225F">
      <w:pPr>
        <w:spacing w:before="120" w:after="0" w:line="23" w:lineRule="atLeast"/>
        <w:ind w:left="851"/>
        <w:jc w:val="both"/>
        <w:rPr>
          <w:rFonts w:asciiTheme="majorHAnsi" w:hAnsiTheme="majorHAnsi" w:cstheme="majorHAnsi"/>
          <w:sz w:val="26"/>
          <w:szCs w:val="26"/>
        </w:rPr>
      </w:pPr>
      <w:r w:rsidRPr="0094225F">
        <w:rPr>
          <w:rFonts w:asciiTheme="majorHAnsi" w:hAnsiTheme="majorHAnsi" w:cstheme="majorHAnsi"/>
          <w:sz w:val="26"/>
          <w:szCs w:val="26"/>
        </w:rPr>
        <w:t xml:space="preserve">Một </w:t>
      </w:r>
      <w:r w:rsidR="007600FD">
        <w:rPr>
          <w:rFonts w:asciiTheme="majorHAnsi" w:hAnsiTheme="majorHAnsi" w:cstheme="majorHAnsi"/>
          <w:sz w:val="26"/>
          <w:szCs w:val="26"/>
        </w:rPr>
        <w:t>thang máy</w:t>
      </w:r>
      <w:r w:rsidRPr="0094225F">
        <w:rPr>
          <w:rFonts w:asciiTheme="majorHAnsi" w:hAnsiTheme="majorHAnsi" w:cstheme="majorHAnsi"/>
          <w:sz w:val="26"/>
          <w:szCs w:val="26"/>
        </w:rPr>
        <w:t xml:space="preserve"> chuyển động </w:t>
      </w:r>
      <w:r w:rsidR="007600FD">
        <w:rPr>
          <w:rFonts w:asciiTheme="majorHAnsi" w:hAnsiTheme="majorHAnsi" w:cstheme="majorHAnsi"/>
          <w:sz w:val="26"/>
          <w:szCs w:val="26"/>
        </w:rPr>
        <w:t xml:space="preserve">đi </w:t>
      </w:r>
      <w:r w:rsidRPr="0094225F">
        <w:rPr>
          <w:rFonts w:asciiTheme="majorHAnsi" w:hAnsiTheme="majorHAnsi" w:cstheme="majorHAnsi"/>
          <w:sz w:val="26"/>
          <w:szCs w:val="26"/>
        </w:rPr>
        <w:t>lên độ cao h (so với mặt đất) với vận tốc không đổi. Hỏi cơ năng của vật trên quãng đường trên có bảo toàn không (nế</w:t>
      </w:r>
      <w:r w:rsidR="007600FD">
        <w:rPr>
          <w:rFonts w:asciiTheme="majorHAnsi" w:hAnsiTheme="majorHAnsi" w:cstheme="majorHAnsi"/>
          <w:sz w:val="26"/>
          <w:szCs w:val="26"/>
        </w:rPr>
        <w:t>u bỏ qua mọi</w:t>
      </w:r>
      <w:r w:rsidRPr="0094225F">
        <w:rPr>
          <w:rFonts w:asciiTheme="majorHAnsi" w:hAnsiTheme="majorHAnsi" w:cstheme="majorHAnsi"/>
          <w:sz w:val="26"/>
          <w:szCs w:val="26"/>
        </w:rPr>
        <w:t xml:space="preserve"> ma sát tr</w:t>
      </w:r>
      <w:r w:rsidR="007600FD">
        <w:rPr>
          <w:rFonts w:asciiTheme="majorHAnsi" w:hAnsiTheme="majorHAnsi" w:cstheme="majorHAnsi"/>
          <w:sz w:val="26"/>
          <w:szCs w:val="26"/>
        </w:rPr>
        <w:t>ong quá trình chuyển động</w:t>
      </w:r>
      <w:r w:rsidRPr="0094225F">
        <w:rPr>
          <w:rFonts w:asciiTheme="majorHAnsi" w:hAnsiTheme="majorHAnsi" w:cstheme="majorHAnsi"/>
          <w:sz w:val="26"/>
          <w:szCs w:val="26"/>
        </w:rPr>
        <w:t>). Giải thích.</w:t>
      </w:r>
    </w:p>
    <w:p w:rsidR="00F55C11" w:rsidRPr="00D96F14" w:rsidRDefault="00A22680" w:rsidP="0070377B">
      <w:pPr>
        <w:pStyle w:val="oncaDanhsch"/>
        <w:numPr>
          <w:ilvl w:val="0"/>
          <w:numId w:val="10"/>
        </w:numPr>
        <w:ind w:left="851" w:hanging="851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D96F14">
        <w:rPr>
          <w:rFonts w:asciiTheme="majorHAnsi" w:hAnsiTheme="majorHAnsi" w:cstheme="majorHAnsi"/>
          <w:sz w:val="26"/>
          <w:szCs w:val="26"/>
        </w:rPr>
        <w:t>(1</w:t>
      </w:r>
      <w:r w:rsidR="0094225F" w:rsidRPr="00D96F14">
        <w:rPr>
          <w:rFonts w:asciiTheme="majorHAnsi" w:hAnsiTheme="majorHAnsi" w:cstheme="majorHAnsi"/>
          <w:sz w:val="26"/>
          <w:szCs w:val="26"/>
        </w:rPr>
        <w:t xml:space="preserve">,5 </w:t>
      </w:r>
      <w:r w:rsidRPr="00D96F14">
        <w:rPr>
          <w:rFonts w:asciiTheme="majorHAnsi" w:hAnsiTheme="majorHAnsi" w:cstheme="majorHAnsi"/>
          <w:sz w:val="26"/>
          <w:szCs w:val="26"/>
        </w:rPr>
        <w:t xml:space="preserve">điểm) 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fr-FR"/>
        </w:rPr>
        <w:t>Phát biểu , viết công thức của định luật Boyle – Mariotte ( Bôi –lơ Ma –ri –ôt) .</w:t>
      </w:r>
      <w:r w:rsidR="0070377B" w:rsidRPr="00D96F14">
        <w:rPr>
          <w:rFonts w:asciiTheme="majorHAnsi" w:hAnsiTheme="majorHAnsi" w:cstheme="majorHAnsi"/>
          <w:sz w:val="26"/>
          <w:szCs w:val="26"/>
          <w:lang w:val="fr-FR"/>
        </w:rPr>
        <w:t xml:space="preserve">Vẽ đường đẳng nhiệt trong hệ ( </w:t>
      </w:r>
      <w:r w:rsidR="008C4678">
        <w:rPr>
          <w:rFonts w:asciiTheme="majorHAnsi" w:hAnsiTheme="majorHAnsi" w:cstheme="majorHAnsi"/>
          <w:sz w:val="26"/>
          <w:szCs w:val="26"/>
          <w:lang w:val="fr-FR"/>
        </w:rPr>
        <w:t>0</w:t>
      </w:r>
      <w:r w:rsidR="0070377B" w:rsidRPr="00D96F14">
        <w:rPr>
          <w:rFonts w:asciiTheme="majorHAnsi" w:hAnsiTheme="majorHAnsi" w:cstheme="majorHAnsi"/>
          <w:sz w:val="26"/>
          <w:szCs w:val="26"/>
          <w:lang w:val="fr-FR"/>
        </w:rPr>
        <w:t xml:space="preserve">p , </w:t>
      </w:r>
      <w:r w:rsidR="008C4678">
        <w:rPr>
          <w:rFonts w:asciiTheme="majorHAnsi" w:hAnsiTheme="majorHAnsi" w:cstheme="majorHAnsi"/>
          <w:sz w:val="26"/>
          <w:szCs w:val="26"/>
          <w:lang w:val="fr-FR"/>
        </w:rPr>
        <w:t>0</w:t>
      </w:r>
      <w:r w:rsidR="0070377B" w:rsidRPr="00D96F14">
        <w:rPr>
          <w:rFonts w:asciiTheme="majorHAnsi" w:hAnsiTheme="majorHAnsi" w:cstheme="majorHAnsi"/>
          <w:sz w:val="26"/>
          <w:szCs w:val="26"/>
          <w:lang w:val="fr-FR"/>
        </w:rPr>
        <w:t>V )</w:t>
      </w:r>
    </w:p>
    <w:p w:rsidR="00F55C11" w:rsidRPr="00D96F14" w:rsidRDefault="00A22680" w:rsidP="0094225F">
      <w:pPr>
        <w:numPr>
          <w:ilvl w:val="0"/>
          <w:numId w:val="10"/>
        </w:numPr>
        <w:spacing w:before="120" w:after="0" w:line="23" w:lineRule="atLeast"/>
        <w:ind w:left="851" w:hanging="851"/>
        <w:jc w:val="both"/>
        <w:rPr>
          <w:rFonts w:asciiTheme="majorHAnsi" w:hAnsiTheme="majorHAnsi" w:cstheme="majorHAnsi"/>
          <w:sz w:val="26"/>
          <w:szCs w:val="26"/>
        </w:rPr>
      </w:pPr>
      <w:r w:rsidRPr="00D96F14">
        <w:rPr>
          <w:rFonts w:asciiTheme="majorHAnsi" w:hAnsiTheme="majorHAnsi" w:cstheme="majorHAnsi"/>
          <w:sz w:val="26"/>
          <w:szCs w:val="26"/>
        </w:rPr>
        <w:t xml:space="preserve"> </w:t>
      </w:r>
      <w:r w:rsidR="00CE1052" w:rsidRPr="00D96F14">
        <w:rPr>
          <w:rFonts w:asciiTheme="majorHAnsi" w:hAnsiTheme="majorHAnsi" w:cstheme="majorHAnsi"/>
          <w:sz w:val="26"/>
          <w:szCs w:val="26"/>
        </w:rPr>
        <w:t>(</w:t>
      </w:r>
      <w:r w:rsidR="00A3698D" w:rsidRPr="00D96F14">
        <w:rPr>
          <w:rFonts w:asciiTheme="majorHAnsi" w:hAnsiTheme="majorHAnsi" w:cstheme="majorHAnsi"/>
          <w:sz w:val="26"/>
          <w:szCs w:val="26"/>
        </w:rPr>
        <w:t>1</w:t>
      </w:r>
      <w:r w:rsidR="0094225F" w:rsidRPr="00D96F14">
        <w:rPr>
          <w:rFonts w:asciiTheme="majorHAnsi" w:hAnsiTheme="majorHAnsi" w:cstheme="majorHAnsi"/>
          <w:sz w:val="26"/>
          <w:szCs w:val="26"/>
        </w:rPr>
        <w:t xml:space="preserve"> </w:t>
      </w:r>
      <w:r w:rsidR="00A3698D" w:rsidRPr="00D96F14">
        <w:rPr>
          <w:rFonts w:asciiTheme="majorHAnsi" w:hAnsiTheme="majorHAnsi" w:cstheme="majorHAnsi"/>
          <w:sz w:val="26"/>
          <w:szCs w:val="26"/>
        </w:rPr>
        <w:t>điểm</w:t>
      </w:r>
      <w:r w:rsidR="00F55C11" w:rsidRPr="00D96F14">
        <w:rPr>
          <w:rFonts w:asciiTheme="majorHAnsi" w:hAnsiTheme="majorHAnsi" w:cstheme="majorHAnsi"/>
          <w:sz w:val="26"/>
          <w:szCs w:val="26"/>
        </w:rPr>
        <w:t>)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nl-NL"/>
        </w:rPr>
        <w:t xml:space="preserve"> 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nl-NL"/>
        </w:rPr>
        <w:t>Viết phương trình trạng thái khí lí tưởng . Từ đó suy ra công thức quá trình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nl-NL"/>
        </w:rPr>
        <w:t xml:space="preserve"> 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nl-NL"/>
        </w:rPr>
        <w:t>đẳng</w:t>
      </w:r>
      <w:r w:rsidR="0070377B" w:rsidRPr="00D96F14">
        <w:rPr>
          <w:rFonts w:asciiTheme="majorHAnsi" w:hAnsiTheme="majorHAnsi" w:cstheme="majorHAnsi"/>
          <w:iCs/>
          <w:sz w:val="26"/>
          <w:szCs w:val="26"/>
          <w:lang w:val="nl-NL"/>
        </w:rPr>
        <w:t xml:space="preserve"> tích và đảng áp</w:t>
      </w:r>
      <w:r w:rsidR="0094225F" w:rsidRPr="00D96F14">
        <w:rPr>
          <w:rFonts w:asciiTheme="majorHAnsi" w:hAnsiTheme="majorHAnsi" w:cstheme="majorHAnsi"/>
          <w:iCs/>
          <w:sz w:val="26"/>
          <w:szCs w:val="26"/>
          <w:lang w:val="fr-FR"/>
        </w:rPr>
        <w:t>).</w:t>
      </w:r>
    </w:p>
    <w:p w:rsidR="004E5796" w:rsidRPr="0094225F" w:rsidRDefault="00A15FD4" w:rsidP="0094225F">
      <w:pPr>
        <w:numPr>
          <w:ilvl w:val="0"/>
          <w:numId w:val="10"/>
        </w:numPr>
        <w:tabs>
          <w:tab w:val="num" w:pos="851"/>
        </w:tabs>
        <w:spacing w:before="120" w:after="0" w:line="23" w:lineRule="atLeast"/>
        <w:ind w:left="851" w:hanging="851"/>
        <w:jc w:val="both"/>
        <w:rPr>
          <w:rFonts w:asciiTheme="majorHAnsi" w:hAnsiTheme="majorHAnsi" w:cstheme="majorHAnsi"/>
          <w:sz w:val="26"/>
          <w:szCs w:val="26"/>
          <w:lang w:val="nb-NO"/>
        </w:rPr>
      </w:pPr>
      <w:r w:rsidRPr="0094225F">
        <w:rPr>
          <w:rFonts w:asciiTheme="majorHAnsi" w:hAnsiTheme="majorHAnsi" w:cstheme="majorHAnsi"/>
          <w:sz w:val="26"/>
          <w:szCs w:val="26"/>
        </w:rPr>
        <w:t>(1</w:t>
      </w:r>
      <w:r w:rsidR="00A45A64" w:rsidRPr="0094225F">
        <w:rPr>
          <w:rFonts w:asciiTheme="majorHAnsi" w:hAnsiTheme="majorHAnsi" w:cstheme="majorHAnsi"/>
          <w:sz w:val="26"/>
          <w:szCs w:val="26"/>
        </w:rPr>
        <w:t>điểm)</w:t>
      </w:r>
      <w:r w:rsidR="0094225F" w:rsidRPr="0094225F">
        <w:rPr>
          <w:rFonts w:asciiTheme="majorHAnsi" w:hAnsiTheme="majorHAnsi" w:cstheme="majorHAnsi"/>
          <w:sz w:val="26"/>
          <w:szCs w:val="26"/>
        </w:rPr>
        <w:t xml:space="preserve"> Một vật có khối lượng m đang chuyển động với vận tốc v thì va chạm vào một vật khối lượng </w:t>
      </w:r>
      <w:r w:rsidR="0070377B">
        <w:rPr>
          <w:rFonts w:asciiTheme="majorHAnsi" w:hAnsiTheme="majorHAnsi" w:cstheme="majorHAnsi"/>
          <w:sz w:val="26"/>
          <w:szCs w:val="26"/>
        </w:rPr>
        <w:t>3</w:t>
      </w:r>
      <w:r w:rsidR="0094225F" w:rsidRPr="0094225F">
        <w:rPr>
          <w:rFonts w:asciiTheme="majorHAnsi" w:hAnsiTheme="majorHAnsi" w:cstheme="majorHAnsi"/>
          <w:sz w:val="26"/>
          <w:szCs w:val="26"/>
        </w:rPr>
        <w:t>m đang đứng yên. Sau va chạm hai vật dính vào nhau và chuyển động với cùng vận tốc. Tính vận tốc của hai vật sau va chạm.</w:t>
      </w:r>
      <w:r w:rsidRPr="0094225F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4225F" w:rsidRPr="0094225F" w:rsidRDefault="00A15FD4" w:rsidP="0094225F">
      <w:pPr>
        <w:pStyle w:val="oncaDanhsch1"/>
        <w:numPr>
          <w:ilvl w:val="0"/>
          <w:numId w:val="10"/>
        </w:numPr>
        <w:ind w:left="851" w:hanging="851"/>
        <w:rPr>
          <w:rFonts w:asciiTheme="majorHAnsi" w:hAnsiTheme="majorHAnsi" w:cstheme="majorHAnsi"/>
          <w:sz w:val="26"/>
          <w:szCs w:val="26"/>
          <w:lang w:val="nb-NO"/>
        </w:rPr>
      </w:pPr>
      <w:r w:rsidRPr="0094225F">
        <w:rPr>
          <w:rFonts w:asciiTheme="majorHAnsi" w:hAnsiTheme="majorHAnsi" w:cstheme="majorHAnsi"/>
          <w:sz w:val="26"/>
          <w:szCs w:val="26"/>
        </w:rPr>
        <w:t>(1</w:t>
      </w:r>
      <w:r w:rsidR="0094225F" w:rsidRPr="0094225F">
        <w:rPr>
          <w:rFonts w:asciiTheme="majorHAnsi" w:hAnsiTheme="majorHAnsi" w:cstheme="majorHAnsi"/>
          <w:sz w:val="26"/>
          <w:szCs w:val="26"/>
        </w:rPr>
        <w:t xml:space="preserve"> </w:t>
      </w:r>
      <w:r w:rsidRPr="0094225F">
        <w:rPr>
          <w:rFonts w:asciiTheme="majorHAnsi" w:hAnsiTheme="majorHAnsi" w:cstheme="majorHAnsi"/>
          <w:sz w:val="26"/>
          <w:szCs w:val="26"/>
        </w:rPr>
        <w:t>điểm)</w:t>
      </w:r>
      <w:r w:rsidRPr="0094225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="0094225F" w:rsidRPr="0094225F">
        <w:rPr>
          <w:rFonts w:asciiTheme="majorHAnsi" w:hAnsiTheme="majorHAnsi" w:cstheme="majorHAnsi"/>
          <w:sz w:val="26"/>
          <w:szCs w:val="26"/>
        </w:rPr>
        <w:t xml:space="preserve">Một ô tô chuyển động thẳng đều trên mặt phẳng nằm ngang với tốc độ </w:t>
      </w:r>
      <w:r w:rsidR="00DA7646">
        <w:rPr>
          <w:rFonts w:asciiTheme="majorHAnsi" w:hAnsiTheme="majorHAnsi" w:cstheme="majorHAnsi"/>
          <w:sz w:val="26"/>
          <w:szCs w:val="26"/>
        </w:rPr>
        <w:t>6</w:t>
      </w:r>
      <w:r w:rsidR="0094225F" w:rsidRPr="0094225F">
        <w:rPr>
          <w:rFonts w:asciiTheme="majorHAnsi" w:hAnsiTheme="majorHAnsi" w:cstheme="majorHAnsi"/>
          <w:sz w:val="26"/>
          <w:szCs w:val="26"/>
        </w:rPr>
        <w:t>8</w:t>
      </w:r>
      <w:r w:rsidR="00DA7646">
        <w:rPr>
          <w:rFonts w:asciiTheme="majorHAnsi" w:hAnsiTheme="majorHAnsi" w:cstheme="majorHAnsi"/>
          <w:sz w:val="26"/>
          <w:szCs w:val="26"/>
        </w:rPr>
        <w:t>,4</w:t>
      </w:r>
      <w:r w:rsidR="0094225F" w:rsidRPr="0094225F">
        <w:rPr>
          <w:rFonts w:asciiTheme="majorHAnsi" w:hAnsiTheme="majorHAnsi" w:cstheme="majorHAnsi"/>
          <w:sz w:val="26"/>
          <w:szCs w:val="26"/>
        </w:rPr>
        <w:t xml:space="preserve"> km/h . Biết công suất của động cơ ô tô là </w:t>
      </w:r>
      <w:r w:rsidR="00DA7646">
        <w:rPr>
          <w:rFonts w:asciiTheme="majorHAnsi" w:hAnsiTheme="majorHAnsi" w:cstheme="majorHAnsi"/>
          <w:sz w:val="26"/>
          <w:szCs w:val="26"/>
        </w:rPr>
        <w:t>6650</w:t>
      </w:r>
      <w:r w:rsidR="0094225F" w:rsidRPr="0094225F">
        <w:rPr>
          <w:rFonts w:asciiTheme="majorHAnsi" w:hAnsiTheme="majorHAnsi" w:cstheme="majorHAnsi"/>
          <w:sz w:val="26"/>
          <w:szCs w:val="26"/>
        </w:rPr>
        <w:t>w. Tính lực ma sát do mặt đường tác dụng lên ô tô?</w:t>
      </w:r>
    </w:p>
    <w:p w:rsidR="0094225F" w:rsidRPr="0094225F" w:rsidRDefault="0094225F" w:rsidP="0094225F">
      <w:pPr>
        <w:pStyle w:val="oncaDanhsch1"/>
        <w:numPr>
          <w:ilvl w:val="0"/>
          <w:numId w:val="10"/>
        </w:numPr>
        <w:ind w:left="851" w:hanging="851"/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94225F">
        <w:rPr>
          <w:rFonts w:asciiTheme="majorHAnsi" w:hAnsiTheme="majorHAnsi" w:cstheme="majorHAnsi"/>
          <w:sz w:val="26"/>
          <w:szCs w:val="26"/>
        </w:rPr>
        <w:t>(1 điểm)</w:t>
      </w:r>
      <w:r w:rsidRPr="0094225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94225F">
        <w:rPr>
          <w:rFonts w:asciiTheme="majorHAnsi" w:hAnsiTheme="majorHAnsi" w:cstheme="majorHAnsi"/>
          <w:sz w:val="26"/>
          <w:szCs w:val="26"/>
        </w:rPr>
        <w:t xml:space="preserve">Một quả bóng khối lượng </w:t>
      </w:r>
      <w:r w:rsidR="0007401A">
        <w:rPr>
          <w:rFonts w:asciiTheme="majorHAnsi" w:hAnsiTheme="majorHAnsi" w:cstheme="majorHAnsi"/>
          <w:sz w:val="26"/>
          <w:szCs w:val="26"/>
        </w:rPr>
        <w:t>3</w:t>
      </w:r>
      <w:r w:rsidRPr="0094225F">
        <w:rPr>
          <w:rFonts w:asciiTheme="majorHAnsi" w:hAnsiTheme="majorHAnsi" w:cstheme="majorHAnsi"/>
          <w:sz w:val="26"/>
          <w:szCs w:val="26"/>
        </w:rPr>
        <w:t xml:space="preserve">00g, được một cầu thủ sút phạt đền cách cầu môn 11m, quả bóng bay thẳng đến chạm xà ngang cao 2,5 m với vận tốc 20m/s. Tính vận tốc quả bóng lúc đầu, biết lực cản không khí ngược </w:t>
      </w:r>
      <w:r w:rsidR="0007401A">
        <w:rPr>
          <w:rFonts w:asciiTheme="majorHAnsi" w:hAnsiTheme="majorHAnsi" w:cstheme="majorHAnsi"/>
          <w:sz w:val="26"/>
          <w:szCs w:val="26"/>
        </w:rPr>
        <w:t>hướng chuyển động có độ lớn là 3</w:t>
      </w:r>
      <w:r w:rsidRPr="0094225F">
        <w:rPr>
          <w:rFonts w:asciiTheme="majorHAnsi" w:hAnsiTheme="majorHAnsi" w:cstheme="majorHAnsi"/>
          <w:sz w:val="26"/>
          <w:szCs w:val="26"/>
        </w:rPr>
        <w:t>N? Lấy g=10m/s</w:t>
      </w:r>
      <w:r w:rsidRPr="0094225F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94225F">
        <w:rPr>
          <w:rFonts w:asciiTheme="majorHAnsi" w:hAnsiTheme="majorHAnsi" w:cstheme="majorHAnsi"/>
          <w:sz w:val="26"/>
          <w:szCs w:val="26"/>
        </w:rPr>
        <w:t>.</w:t>
      </w:r>
    </w:p>
    <w:p w:rsidR="0094225F" w:rsidRPr="0094225F" w:rsidRDefault="0094225F" w:rsidP="0094225F">
      <w:pPr>
        <w:pStyle w:val="oncaDanhsch1"/>
        <w:numPr>
          <w:ilvl w:val="0"/>
          <w:numId w:val="10"/>
        </w:numPr>
        <w:ind w:left="851" w:hanging="851"/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94225F">
        <w:rPr>
          <w:rFonts w:asciiTheme="majorHAnsi" w:hAnsiTheme="majorHAnsi" w:cstheme="majorHAnsi"/>
          <w:sz w:val="26"/>
          <w:szCs w:val="26"/>
        </w:rPr>
        <w:t>(2 điểm)</w:t>
      </w:r>
      <w:r w:rsidRPr="0094225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94225F">
        <w:rPr>
          <w:rFonts w:asciiTheme="majorHAnsi" w:eastAsia="Calibri" w:hAnsiTheme="majorHAnsi" w:cstheme="majorHAnsi"/>
          <w:sz w:val="26"/>
          <w:szCs w:val="26"/>
        </w:rPr>
        <w:t>Một khối khí thể</w:t>
      </w:r>
      <w:r w:rsidR="00134DFB">
        <w:rPr>
          <w:rFonts w:asciiTheme="majorHAnsi" w:eastAsia="Calibri" w:hAnsiTheme="majorHAnsi" w:cstheme="majorHAnsi"/>
          <w:sz w:val="26"/>
          <w:szCs w:val="26"/>
        </w:rPr>
        <w:t xml:space="preserve"> tích 5</w:t>
      </w:r>
      <w:r w:rsidRPr="0094225F">
        <w:rPr>
          <w:rFonts w:asciiTheme="majorHAnsi" w:eastAsia="Calibri" w:hAnsiTheme="majorHAnsi" w:cstheme="majorHAnsi"/>
          <w:i/>
          <w:sz w:val="26"/>
          <w:szCs w:val="26"/>
        </w:rPr>
        <w:t>l</w:t>
      </w:r>
      <w:r w:rsidRPr="0094225F">
        <w:rPr>
          <w:rFonts w:asciiTheme="majorHAnsi" w:eastAsia="Calibri" w:hAnsiTheme="majorHAnsi" w:cstheme="majorHAnsi"/>
          <w:sz w:val="26"/>
          <w:szCs w:val="26"/>
        </w:rPr>
        <w:t>, nhiệt độ 27</w:t>
      </w:r>
      <w:r w:rsidRPr="0094225F">
        <w:rPr>
          <w:rFonts w:asciiTheme="majorHAnsi" w:eastAsia="Calibri" w:hAnsiTheme="majorHAnsi" w:cstheme="majorHAnsi"/>
          <w:sz w:val="26"/>
          <w:szCs w:val="26"/>
          <w:vertAlign w:val="superscript"/>
        </w:rPr>
        <w:t>o</w:t>
      </w:r>
      <w:r w:rsidRPr="0094225F">
        <w:rPr>
          <w:rFonts w:asciiTheme="majorHAnsi" w:eastAsia="Calibri" w:hAnsiTheme="majorHAnsi" w:cstheme="majorHAnsi"/>
          <w:sz w:val="26"/>
          <w:szCs w:val="26"/>
        </w:rPr>
        <w:t xml:space="preserve">C, áp suất </w:t>
      </w:r>
      <w:r w:rsidR="00134DFB">
        <w:rPr>
          <w:rFonts w:asciiTheme="majorHAnsi" w:eastAsia="Calibri" w:hAnsiTheme="majorHAnsi" w:cstheme="majorHAnsi"/>
          <w:sz w:val="26"/>
          <w:szCs w:val="26"/>
        </w:rPr>
        <w:t>2</w:t>
      </w:r>
      <w:r w:rsidRPr="0094225F">
        <w:rPr>
          <w:rFonts w:asciiTheme="majorHAnsi" w:eastAsia="Calibri" w:hAnsiTheme="majorHAnsi" w:cstheme="majorHAnsi"/>
          <w:sz w:val="26"/>
          <w:szCs w:val="26"/>
        </w:rPr>
        <w:t>atm biến đổi qua hai quá trình liên tiếp: quá trình 1, đẳng tích áp suất tăng gấp đôi; quá trình 2, đẳng áp thể</w:t>
      </w:r>
      <w:r w:rsidR="00134DFB">
        <w:rPr>
          <w:rFonts w:asciiTheme="majorHAnsi" w:eastAsia="Calibri" w:hAnsiTheme="majorHAnsi" w:cstheme="majorHAnsi"/>
          <w:sz w:val="26"/>
          <w:szCs w:val="26"/>
        </w:rPr>
        <w:t xml:space="preserve"> tích sau cùng là 7,5</w:t>
      </w:r>
      <w:r w:rsidRPr="0094225F">
        <w:rPr>
          <w:rFonts w:asciiTheme="majorHAnsi" w:eastAsia="Calibri" w:hAnsiTheme="majorHAnsi" w:cstheme="majorHAnsi"/>
          <w:i/>
          <w:sz w:val="26"/>
          <w:szCs w:val="26"/>
        </w:rPr>
        <w:t>l</w:t>
      </w:r>
      <w:r w:rsidRPr="0094225F">
        <w:rPr>
          <w:rFonts w:asciiTheme="majorHAnsi" w:eastAsia="Calibri" w:hAnsiTheme="majorHAnsi" w:cstheme="majorHAnsi"/>
          <w:sz w:val="26"/>
          <w:szCs w:val="26"/>
        </w:rPr>
        <w:t>.</w:t>
      </w:r>
    </w:p>
    <w:p w:rsidR="0094225F" w:rsidRPr="0094225F" w:rsidRDefault="0094225F" w:rsidP="00460983">
      <w:pPr>
        <w:ind w:left="851" w:hanging="131"/>
        <w:jc w:val="both"/>
        <w:rPr>
          <w:rFonts w:asciiTheme="majorHAnsi" w:hAnsiTheme="majorHAnsi" w:cstheme="majorHAnsi"/>
          <w:sz w:val="26"/>
          <w:szCs w:val="26"/>
        </w:rPr>
      </w:pPr>
      <w:r w:rsidRPr="0094225F">
        <w:rPr>
          <w:rFonts w:asciiTheme="majorHAnsi" w:hAnsiTheme="majorHAnsi" w:cstheme="majorHAnsi"/>
          <w:sz w:val="26"/>
          <w:szCs w:val="26"/>
        </w:rPr>
        <w:t>a/ Tìm nhiệt độ sau cùng của khí</w:t>
      </w:r>
    </w:p>
    <w:p w:rsidR="0094225F" w:rsidRPr="0094225F" w:rsidRDefault="0094225F" w:rsidP="00460983">
      <w:pPr>
        <w:pStyle w:val="oncaDanhsch1"/>
        <w:ind w:left="851" w:hanging="131"/>
        <w:rPr>
          <w:rFonts w:asciiTheme="majorHAnsi" w:hAnsiTheme="majorHAnsi" w:cstheme="majorHAnsi"/>
          <w:sz w:val="26"/>
          <w:szCs w:val="26"/>
          <w:lang w:val="nb-NO"/>
        </w:rPr>
      </w:pPr>
      <w:r w:rsidRPr="0094225F">
        <w:rPr>
          <w:rFonts w:asciiTheme="majorHAnsi" w:eastAsia="Calibri" w:hAnsiTheme="majorHAnsi" w:cstheme="majorHAnsi"/>
          <w:sz w:val="26"/>
          <w:szCs w:val="26"/>
        </w:rPr>
        <w:t>b/ Vẽ đồ thị quá trình biến đổi trong hệ (</w:t>
      </w:r>
      <w:r w:rsidR="008C4678">
        <w:rPr>
          <w:rFonts w:asciiTheme="majorHAnsi" w:eastAsia="Calibri" w:hAnsiTheme="majorHAnsi" w:cstheme="majorHAnsi"/>
          <w:sz w:val="26"/>
          <w:szCs w:val="26"/>
        </w:rPr>
        <w:t>0</w:t>
      </w:r>
      <w:r w:rsidRPr="0094225F">
        <w:rPr>
          <w:rFonts w:asciiTheme="majorHAnsi" w:eastAsia="Calibri" w:hAnsiTheme="majorHAnsi" w:cstheme="majorHAnsi"/>
          <w:sz w:val="26"/>
          <w:szCs w:val="26"/>
        </w:rPr>
        <w:t>p,</w:t>
      </w:r>
      <w:r w:rsidR="008C4678">
        <w:rPr>
          <w:rFonts w:asciiTheme="majorHAnsi" w:eastAsia="Calibri" w:hAnsiTheme="majorHAnsi" w:cstheme="majorHAnsi"/>
          <w:sz w:val="26"/>
          <w:szCs w:val="26"/>
        </w:rPr>
        <w:t>0</w:t>
      </w:r>
      <w:bookmarkStart w:id="0" w:name="_GoBack"/>
      <w:bookmarkEnd w:id="0"/>
      <w:r w:rsidRPr="0094225F">
        <w:rPr>
          <w:rFonts w:asciiTheme="majorHAnsi" w:eastAsia="Calibri" w:hAnsiTheme="majorHAnsi" w:cstheme="majorHAnsi"/>
          <w:sz w:val="26"/>
          <w:szCs w:val="26"/>
        </w:rPr>
        <w:t>V)</w:t>
      </w:r>
    </w:p>
    <w:p w:rsidR="004E5796" w:rsidRPr="0094225F" w:rsidRDefault="004E5796" w:rsidP="004E5796">
      <w:pPr>
        <w:spacing w:before="120"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A3698D" w:rsidRPr="0094225F" w:rsidRDefault="00A3698D" w:rsidP="004B4FDE">
      <w:pPr>
        <w:jc w:val="center"/>
        <w:rPr>
          <w:rFonts w:asciiTheme="majorHAnsi" w:hAnsiTheme="majorHAnsi" w:cstheme="majorHAnsi"/>
          <w:sz w:val="26"/>
          <w:szCs w:val="26"/>
        </w:rPr>
      </w:pPr>
      <w:r w:rsidRPr="0094225F">
        <w:rPr>
          <w:rFonts w:asciiTheme="majorHAnsi" w:hAnsiTheme="majorHAnsi" w:cstheme="majorHAnsi"/>
          <w:sz w:val="26"/>
          <w:szCs w:val="26"/>
        </w:rPr>
        <w:t>HẾT</w:t>
      </w:r>
    </w:p>
    <w:sectPr w:rsidR="00A3698D" w:rsidRPr="0094225F" w:rsidSect="004101C1">
      <w:pgSz w:w="11906" w:h="16838"/>
      <w:pgMar w:top="567" w:right="1418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739EE8A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35BE7450"/>
    <w:multiLevelType w:val="hybridMultilevel"/>
    <w:tmpl w:val="175A1B96"/>
    <w:lvl w:ilvl="0" w:tplc="CC6E4EA0">
      <w:start w:val="1"/>
      <w:numFmt w:val="decimal"/>
      <w:lvlText w:val="Câu %1:"/>
      <w:lvlJc w:val="left"/>
      <w:pPr>
        <w:tabs>
          <w:tab w:val="num" w:pos="851"/>
        </w:tabs>
        <w:ind w:left="794" w:hanging="794"/>
      </w:pPr>
      <w:rPr>
        <w:rFonts w:ascii="SymbolMT" w:hAnsi="SymbolMT" w:cs="SymbolMT" w:hint="default"/>
        <w:b/>
        <w:i w:val="0"/>
        <w:strike w:val="0"/>
        <w:dstrike w:val="0"/>
        <w:color w:val="000000"/>
        <w:sz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A07B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937F6E"/>
    <w:multiLevelType w:val="hybridMultilevel"/>
    <w:tmpl w:val="C9A2FCC2"/>
    <w:lvl w:ilvl="0" w:tplc="04090011">
      <w:start w:val="1"/>
      <w:numFmt w:val="decimal"/>
      <w:lvlText w:val="%1)"/>
      <w:lvlJc w:val="left"/>
      <w:pPr>
        <w:tabs>
          <w:tab w:val="num" w:pos="-105"/>
        </w:tabs>
        <w:ind w:left="-1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15"/>
        </w:tabs>
        <w:ind w:left="6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75"/>
        </w:tabs>
        <w:ind w:left="27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35"/>
        </w:tabs>
        <w:ind w:left="49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5"/>
        </w:tabs>
        <w:ind w:left="5655" w:hanging="180"/>
      </w:pPr>
    </w:lvl>
  </w:abstractNum>
  <w:abstractNum w:abstractNumId="3">
    <w:nsid w:val="3F1424D8"/>
    <w:multiLevelType w:val="hybridMultilevel"/>
    <w:tmpl w:val="5CD02460"/>
    <w:lvl w:ilvl="0" w:tplc="CC6E4EA0">
      <w:start w:val="1"/>
      <w:numFmt w:val="decimal"/>
      <w:lvlText w:val="Câu %1:"/>
      <w:lvlJc w:val="left"/>
      <w:pPr>
        <w:tabs>
          <w:tab w:val="num" w:pos="851"/>
        </w:tabs>
        <w:ind w:left="794" w:hanging="794"/>
      </w:pPr>
      <w:rPr>
        <w:rFonts w:ascii="SymbolMT" w:hAnsi="SymbolMT" w:cs="SymbolMT" w:hint="default"/>
        <w:b/>
        <w:i w:val="0"/>
        <w:strike w:val="0"/>
        <w:dstrike w:val="0"/>
        <w:color w:val="000000"/>
        <w:sz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A236D7"/>
    <w:multiLevelType w:val="hybridMultilevel"/>
    <w:tmpl w:val="FE966096"/>
    <w:lvl w:ilvl="0" w:tplc="BD24C63C">
      <w:start w:val="1"/>
      <w:numFmt w:val="decimal"/>
      <w:lvlText w:val="Câu %1:"/>
      <w:lvlJc w:val="left"/>
      <w:pPr>
        <w:ind w:left="720" w:hanging="360"/>
      </w:pPr>
      <w:rPr>
        <w:rFonts w:ascii="SymbolMT" w:hAnsi="SymbolMT" w:cs="SymbolMT" w:hint="default"/>
        <w:b/>
        <w:i w:val="0"/>
        <w:strike w:val="0"/>
        <w:dstrike w:val="0"/>
        <w:color w:val="000000"/>
        <w:sz w:val="26"/>
        <w:szCs w:val="26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F3CA1"/>
    <w:multiLevelType w:val="hybridMultilevel"/>
    <w:tmpl w:val="D4F09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52688"/>
    <w:multiLevelType w:val="hybridMultilevel"/>
    <w:tmpl w:val="868C2BAA"/>
    <w:lvl w:ilvl="0" w:tplc="04090017">
      <w:start w:val="1"/>
      <w:numFmt w:val="decimal"/>
      <w:lvlText w:val="Câu %1:"/>
      <w:lvlJc w:val="left"/>
      <w:pPr>
        <w:tabs>
          <w:tab w:val="num" w:pos="2085"/>
        </w:tabs>
        <w:ind w:left="1080" w:firstLine="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7455A7"/>
    <w:multiLevelType w:val="hybridMultilevel"/>
    <w:tmpl w:val="D4F09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D1D83"/>
    <w:multiLevelType w:val="hybridMultilevel"/>
    <w:tmpl w:val="D0CE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C0B77E6"/>
    <w:multiLevelType w:val="hybridMultilevel"/>
    <w:tmpl w:val="2414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48"/>
    <w:rsid w:val="00030516"/>
    <w:rsid w:val="00030C13"/>
    <w:rsid w:val="0007401A"/>
    <w:rsid w:val="0007501B"/>
    <w:rsid w:val="000D7194"/>
    <w:rsid w:val="00134DFB"/>
    <w:rsid w:val="00175F8A"/>
    <w:rsid w:val="0024458B"/>
    <w:rsid w:val="002B3DF1"/>
    <w:rsid w:val="002F1224"/>
    <w:rsid w:val="003F19EB"/>
    <w:rsid w:val="004101C1"/>
    <w:rsid w:val="00460983"/>
    <w:rsid w:val="004B4FDE"/>
    <w:rsid w:val="004E5796"/>
    <w:rsid w:val="005268BB"/>
    <w:rsid w:val="00537741"/>
    <w:rsid w:val="00552E80"/>
    <w:rsid w:val="00562EB5"/>
    <w:rsid w:val="006401DF"/>
    <w:rsid w:val="00662175"/>
    <w:rsid w:val="006B4D2E"/>
    <w:rsid w:val="0070377B"/>
    <w:rsid w:val="00725709"/>
    <w:rsid w:val="007417D7"/>
    <w:rsid w:val="007600FD"/>
    <w:rsid w:val="0077673D"/>
    <w:rsid w:val="007B5B7B"/>
    <w:rsid w:val="00860363"/>
    <w:rsid w:val="008C4678"/>
    <w:rsid w:val="009037FA"/>
    <w:rsid w:val="0094225F"/>
    <w:rsid w:val="00A03648"/>
    <w:rsid w:val="00A15FD4"/>
    <w:rsid w:val="00A22680"/>
    <w:rsid w:val="00A3698D"/>
    <w:rsid w:val="00A45A64"/>
    <w:rsid w:val="00B96BA2"/>
    <w:rsid w:val="00BA7F3E"/>
    <w:rsid w:val="00C86E44"/>
    <w:rsid w:val="00CE1052"/>
    <w:rsid w:val="00D02DDC"/>
    <w:rsid w:val="00D2344A"/>
    <w:rsid w:val="00D4205B"/>
    <w:rsid w:val="00D96F14"/>
    <w:rsid w:val="00DA7646"/>
    <w:rsid w:val="00DC6327"/>
    <w:rsid w:val="00DF31E3"/>
    <w:rsid w:val="00E6289B"/>
    <w:rsid w:val="00E70E15"/>
    <w:rsid w:val="00EC17E1"/>
    <w:rsid w:val="00F327C5"/>
    <w:rsid w:val="00F55C11"/>
    <w:rsid w:val="00F91A73"/>
    <w:rsid w:val="00F9693C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CE1052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customStyle="1" w:styleId="Char">
    <w:name w:val="Char"/>
    <w:basedOn w:val="Binhthng"/>
    <w:semiHidden/>
    <w:rsid w:val="00CE1052"/>
    <w:pPr>
      <w:spacing w:after="160" w:line="240" w:lineRule="exact"/>
      <w:jc w:val="both"/>
    </w:pPr>
    <w:rPr>
      <w:rFonts w:ascii="Arial" w:eastAsia="Times New Roman" w:hAnsi="Arial" w:cs="Arial"/>
    </w:rPr>
  </w:style>
  <w:style w:type="paragraph" w:styleId="Bngchthch">
    <w:name w:val="Balloon Text"/>
    <w:basedOn w:val="Binhthng"/>
    <w:link w:val="BngchthchChar"/>
    <w:uiPriority w:val="99"/>
    <w:semiHidden/>
    <w:unhideWhenUsed/>
    <w:rsid w:val="002B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link w:val="Bngchthch"/>
    <w:uiPriority w:val="99"/>
    <w:semiHidden/>
    <w:rsid w:val="002B3DF1"/>
    <w:rPr>
      <w:rFonts w:ascii="Tahoma" w:eastAsia="Calibri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rsid w:val="00E6289B"/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hamchiuChthch">
    <w:name w:val="annotation reference"/>
    <w:uiPriority w:val="99"/>
    <w:semiHidden/>
    <w:unhideWhenUsed/>
    <w:rsid w:val="006401DF"/>
    <w:rPr>
      <w:sz w:val="16"/>
      <w:szCs w:val="16"/>
    </w:rPr>
  </w:style>
  <w:style w:type="paragraph" w:styleId="Vnbanchthch">
    <w:name w:val="annotation text"/>
    <w:basedOn w:val="Binhthng"/>
    <w:link w:val="VnbanchthchChar"/>
    <w:uiPriority w:val="99"/>
    <w:semiHidden/>
    <w:unhideWhenUsed/>
    <w:rsid w:val="006401DF"/>
    <w:rPr>
      <w:sz w:val="20"/>
      <w:szCs w:val="20"/>
    </w:rPr>
  </w:style>
  <w:style w:type="character" w:customStyle="1" w:styleId="VnbanchthchChar">
    <w:name w:val="Văn bản chú thích Char"/>
    <w:link w:val="Vnbanchthch"/>
    <w:uiPriority w:val="99"/>
    <w:semiHidden/>
    <w:rsid w:val="006401DF"/>
    <w:rPr>
      <w:rFonts w:ascii="Calibri" w:eastAsia="Calibri" w:hAnsi="Calibri"/>
      <w:lang w:val="en-US" w:eastAsia="en-US"/>
    </w:rPr>
  </w:style>
  <w:style w:type="paragraph" w:styleId="ChChthch">
    <w:name w:val="annotation subject"/>
    <w:basedOn w:val="Vnbanchthch"/>
    <w:next w:val="Vnbanchthch"/>
    <w:link w:val="ChChthchChar"/>
    <w:uiPriority w:val="99"/>
    <w:semiHidden/>
    <w:unhideWhenUsed/>
    <w:rsid w:val="006401DF"/>
    <w:rPr>
      <w:b/>
      <w:bCs/>
    </w:rPr>
  </w:style>
  <w:style w:type="character" w:customStyle="1" w:styleId="ChChthchChar">
    <w:name w:val="Chủ đề Chú thích Char"/>
    <w:link w:val="ChChthch"/>
    <w:uiPriority w:val="99"/>
    <w:semiHidden/>
    <w:rsid w:val="006401DF"/>
    <w:rPr>
      <w:rFonts w:ascii="Calibri" w:eastAsia="Calibri" w:hAnsi="Calibri"/>
      <w:b/>
      <w:bCs/>
      <w:lang w:val="en-US" w:eastAsia="en-US"/>
    </w:rPr>
  </w:style>
  <w:style w:type="paragraph" w:customStyle="1" w:styleId="oncaDanhsch1">
    <w:name w:val="Đoạn của Danh sách1"/>
    <w:basedOn w:val="Binhthng"/>
    <w:rsid w:val="00A15FD4"/>
    <w:pPr>
      <w:spacing w:after="160" w:line="259" w:lineRule="auto"/>
      <w:ind w:left="720"/>
      <w:contextualSpacing/>
    </w:pPr>
    <w:rPr>
      <w:rFonts w:eastAsia="Times New Roman"/>
    </w:rPr>
  </w:style>
  <w:style w:type="paragraph" w:styleId="oncaDanhsch">
    <w:name w:val="List Paragraph"/>
    <w:basedOn w:val="Binhthng"/>
    <w:uiPriority w:val="34"/>
    <w:qFormat/>
    <w:rsid w:val="00703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CE1052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customStyle="1" w:styleId="Char">
    <w:name w:val="Char"/>
    <w:basedOn w:val="Binhthng"/>
    <w:semiHidden/>
    <w:rsid w:val="00CE1052"/>
    <w:pPr>
      <w:spacing w:after="160" w:line="240" w:lineRule="exact"/>
      <w:jc w:val="both"/>
    </w:pPr>
    <w:rPr>
      <w:rFonts w:ascii="Arial" w:eastAsia="Times New Roman" w:hAnsi="Arial" w:cs="Arial"/>
    </w:rPr>
  </w:style>
  <w:style w:type="paragraph" w:styleId="Bngchthch">
    <w:name w:val="Balloon Text"/>
    <w:basedOn w:val="Binhthng"/>
    <w:link w:val="BngchthchChar"/>
    <w:uiPriority w:val="99"/>
    <w:semiHidden/>
    <w:unhideWhenUsed/>
    <w:rsid w:val="002B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link w:val="Bngchthch"/>
    <w:uiPriority w:val="99"/>
    <w:semiHidden/>
    <w:rsid w:val="002B3DF1"/>
    <w:rPr>
      <w:rFonts w:ascii="Tahoma" w:eastAsia="Calibri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rsid w:val="00E6289B"/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hamchiuChthch">
    <w:name w:val="annotation reference"/>
    <w:uiPriority w:val="99"/>
    <w:semiHidden/>
    <w:unhideWhenUsed/>
    <w:rsid w:val="006401DF"/>
    <w:rPr>
      <w:sz w:val="16"/>
      <w:szCs w:val="16"/>
    </w:rPr>
  </w:style>
  <w:style w:type="paragraph" w:styleId="Vnbanchthch">
    <w:name w:val="annotation text"/>
    <w:basedOn w:val="Binhthng"/>
    <w:link w:val="VnbanchthchChar"/>
    <w:uiPriority w:val="99"/>
    <w:semiHidden/>
    <w:unhideWhenUsed/>
    <w:rsid w:val="006401DF"/>
    <w:rPr>
      <w:sz w:val="20"/>
      <w:szCs w:val="20"/>
    </w:rPr>
  </w:style>
  <w:style w:type="character" w:customStyle="1" w:styleId="VnbanchthchChar">
    <w:name w:val="Văn bản chú thích Char"/>
    <w:link w:val="Vnbanchthch"/>
    <w:uiPriority w:val="99"/>
    <w:semiHidden/>
    <w:rsid w:val="006401DF"/>
    <w:rPr>
      <w:rFonts w:ascii="Calibri" w:eastAsia="Calibri" w:hAnsi="Calibri"/>
      <w:lang w:val="en-US" w:eastAsia="en-US"/>
    </w:rPr>
  </w:style>
  <w:style w:type="paragraph" w:styleId="ChChthch">
    <w:name w:val="annotation subject"/>
    <w:basedOn w:val="Vnbanchthch"/>
    <w:next w:val="Vnbanchthch"/>
    <w:link w:val="ChChthchChar"/>
    <w:uiPriority w:val="99"/>
    <w:semiHidden/>
    <w:unhideWhenUsed/>
    <w:rsid w:val="006401DF"/>
    <w:rPr>
      <w:b/>
      <w:bCs/>
    </w:rPr>
  </w:style>
  <w:style w:type="character" w:customStyle="1" w:styleId="ChChthchChar">
    <w:name w:val="Chủ đề Chú thích Char"/>
    <w:link w:val="ChChthch"/>
    <w:uiPriority w:val="99"/>
    <w:semiHidden/>
    <w:rsid w:val="006401DF"/>
    <w:rPr>
      <w:rFonts w:ascii="Calibri" w:eastAsia="Calibri" w:hAnsi="Calibri"/>
      <w:b/>
      <w:bCs/>
      <w:lang w:val="en-US" w:eastAsia="en-US"/>
    </w:rPr>
  </w:style>
  <w:style w:type="paragraph" w:customStyle="1" w:styleId="oncaDanhsch1">
    <w:name w:val="Đoạn của Danh sách1"/>
    <w:basedOn w:val="Binhthng"/>
    <w:rsid w:val="00A15FD4"/>
    <w:pPr>
      <w:spacing w:after="160" w:line="259" w:lineRule="auto"/>
      <w:ind w:left="720"/>
      <w:contextualSpacing/>
    </w:pPr>
    <w:rPr>
      <w:rFonts w:eastAsia="Times New Roman"/>
    </w:rPr>
  </w:style>
  <w:style w:type="paragraph" w:styleId="oncaDanhsch">
    <w:name w:val="List Paragraph"/>
    <w:basedOn w:val="Binhthng"/>
    <w:uiPriority w:val="34"/>
    <w:qFormat/>
    <w:rsid w:val="0070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A8FA3-1088-492D-9127-3531AD1D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2014-04-14T01:19:00Z</cp:lastPrinted>
  <dcterms:created xsi:type="dcterms:W3CDTF">2014-04-14T01:12:00Z</dcterms:created>
  <dcterms:modified xsi:type="dcterms:W3CDTF">2014-04-14T01:51:00Z</dcterms:modified>
</cp:coreProperties>
</file>