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B605DC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78594B" w:rsidRDefault="00C300A5" w:rsidP="00B605DC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F8442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F8442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6096" w:type="dxa"/>
          </w:tcPr>
          <w:p w:rsidR="00C300A5" w:rsidRPr="001A1DB5" w:rsidRDefault="00C300A5" w:rsidP="00B605DC">
            <w:pPr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130B81">
              <w:rPr>
                <w:rFonts w:ascii="Times New Roman" w:hAnsi="Times New Roman" w:cs="Times New Roman"/>
                <w:b/>
                <w:sz w:val="26"/>
                <w:szCs w:val="26"/>
              </w:rPr>
              <w:t>ÁP ÁN KT.HK</w:t>
            </w:r>
            <w:r w:rsidR="00B605DC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B605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28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B605D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B605D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  <w:p w:rsidR="00C300A5" w:rsidRPr="00B605DC" w:rsidRDefault="00C300A5" w:rsidP="00B605DC">
            <w:pPr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68A7" w:rsidRPr="00F8442F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F8442F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C63D5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8968A7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</w:tc>
      </w:tr>
    </w:tbl>
    <w:p w:rsidR="00DF7E6F" w:rsidRPr="00DB24A9" w:rsidRDefault="000B214E" w:rsidP="00A869CF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4"/>
          <w:szCs w:val="24"/>
        </w:rPr>
      </w:pPr>
      <w:r w:rsidRPr="00DB24A9">
        <w:rPr>
          <w:rFonts w:ascii="Times New Roman" w:hAnsi="Times New Roman" w:cs="Times New Roman"/>
          <w:b/>
          <w:sz w:val="24"/>
          <w:szCs w:val="24"/>
          <w:u w:val="single"/>
        </w:rPr>
        <w:t>PHẦN CHUNG</w:t>
      </w:r>
      <w:r w:rsidR="00C300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58E" w:rsidRPr="00DB24A9">
        <w:rPr>
          <w:rFonts w:ascii="Times New Roman" w:hAnsi="Times New Roman" w:cs="Times New Roman"/>
          <w:b/>
          <w:sz w:val="24"/>
          <w:szCs w:val="24"/>
        </w:rPr>
        <w:t>(</w:t>
      </w:r>
      <w:r w:rsidR="00F8442F">
        <w:rPr>
          <w:rFonts w:ascii="Times New Roman" w:hAnsi="Times New Roman" w:cs="Times New Roman"/>
          <w:b/>
          <w:sz w:val="24"/>
          <w:szCs w:val="24"/>
        </w:rPr>
        <w:t>8</w:t>
      </w:r>
      <w:r w:rsidR="0016458E" w:rsidRPr="00DB24A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16458E" w:rsidRPr="000F3C16" w:rsidRDefault="00F230E5" w:rsidP="000F3C16">
      <w:pPr>
        <w:spacing w:line="276" w:lineRule="auto"/>
        <w:ind w:left="540"/>
        <w:rPr>
          <w:rFonts w:ascii="Times New Roman" w:hAnsi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16458E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 w:rsidR="0016458E"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C300A5" w:rsidRPr="00A87AB1">
        <w:rPr>
          <w:rFonts w:ascii="Times New Roman" w:hAnsi="Times New Roman"/>
          <w:b/>
          <w:i/>
          <w:sz w:val="24"/>
          <w:szCs w:val="24"/>
          <w:u w:val="single"/>
        </w:rPr>
        <w:t>(</w:t>
      </w:r>
      <w:r w:rsidR="00B605DC">
        <w:rPr>
          <w:rFonts w:ascii="Times New Roman" w:hAnsi="Times New Roman"/>
          <w:b/>
          <w:i/>
          <w:sz w:val="24"/>
          <w:szCs w:val="24"/>
          <w:u w:val="single"/>
        </w:rPr>
        <w:t>1</w:t>
      </w:r>
      <w:r w:rsidR="00C300A5" w:rsidRPr="00A87AB1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 w:rsidR="006F4FBF" w:rsidRPr="00A87AB1">
        <w:rPr>
          <w:rFonts w:ascii="Times New Roman" w:hAnsi="Times New Roman"/>
          <w:b/>
          <w:i/>
          <w:sz w:val="24"/>
          <w:szCs w:val="24"/>
          <w:u w:val="single"/>
        </w:rPr>
        <w:t>điểm)</w:t>
      </w:r>
      <w:r w:rsidRPr="00A87AB1">
        <w:rPr>
          <w:rFonts w:ascii="Times New Roman" w:hAnsi="Times New Roman"/>
          <w:b/>
          <w:i/>
          <w:sz w:val="24"/>
          <w:szCs w:val="24"/>
        </w:rPr>
        <w:t>:</w:t>
      </w:r>
      <w:r w:rsidR="000F3C16">
        <w:rPr>
          <w:rFonts w:ascii="Times New Roman" w:hAnsi="Times New Roman"/>
          <w:b/>
          <w:i/>
          <w:sz w:val="24"/>
          <w:szCs w:val="24"/>
        </w:rPr>
        <w:t xml:space="preserve"> </w:t>
      </w:r>
    </w:p>
    <w:tbl>
      <w:tblPr>
        <w:tblStyle w:val="TableGrid"/>
        <w:tblW w:w="10456" w:type="dxa"/>
        <w:tblLook w:val="04A0"/>
      </w:tblPr>
      <w:tblGrid>
        <w:gridCol w:w="9747"/>
        <w:gridCol w:w="709"/>
      </w:tblGrid>
      <w:tr w:rsidR="00B605DC" w:rsidRPr="00B605DC" w:rsidTr="00B605DC">
        <w:tc>
          <w:tcPr>
            <w:tcW w:w="9747" w:type="dxa"/>
          </w:tcPr>
          <w:p w:rsidR="00B605DC" w:rsidRPr="00B605DC" w:rsidRDefault="00B605DC" w:rsidP="00B605DC">
            <w:pPr>
              <w:tabs>
                <w:tab w:val="left" w:pos="342"/>
              </w:tabs>
              <w:ind w:right="36"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MTToggleStart"/>
            <w:bookmarkStart w:id="1" w:name="MTToggleEnd"/>
            <w:bookmarkEnd w:id="0"/>
            <w:bookmarkEnd w:id="1"/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+ Thấu kính là một khối chất trong suốt giới hạn bởi hai mặt cong hoặc bởi một mặt cong và một mặt phẳng.</w:t>
            </w:r>
          </w:p>
        </w:tc>
        <w:tc>
          <w:tcPr>
            <w:tcW w:w="709" w:type="dxa"/>
          </w:tcPr>
          <w:p w:rsidR="00B605DC" w:rsidRPr="00B605DC" w:rsidRDefault="00B605DC" w:rsidP="00B605DC">
            <w:pPr>
              <w:pStyle w:val="BodyTextIndent2"/>
              <w:spacing w:after="0" w:line="240" w:lineRule="auto"/>
              <w:ind w:left="0" w:right="-360"/>
            </w:pPr>
            <w:r w:rsidRPr="00B605DC">
              <w:t>0,5</w:t>
            </w:r>
          </w:p>
          <w:p w:rsidR="00B605DC" w:rsidRPr="00B605DC" w:rsidRDefault="00B605DC" w:rsidP="00B605DC">
            <w:pPr>
              <w:pStyle w:val="BodyTextIndent2"/>
              <w:spacing w:after="0" w:line="240" w:lineRule="auto"/>
              <w:ind w:left="0" w:right="-360"/>
            </w:pPr>
          </w:p>
        </w:tc>
      </w:tr>
      <w:tr w:rsidR="00B605DC" w:rsidRPr="00B605DC" w:rsidTr="00B605DC">
        <w:tc>
          <w:tcPr>
            <w:tcW w:w="9747" w:type="dxa"/>
          </w:tcPr>
          <w:p w:rsidR="00B605DC" w:rsidRPr="00B605DC" w:rsidRDefault="00B605DC" w:rsidP="00B605DC">
            <w:pPr>
              <w:tabs>
                <w:tab w:val="left" w:pos="342"/>
              </w:tabs>
              <w:ind w:right="36"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+ Phân loại:</w:t>
            </w:r>
          </w:p>
          <w:p w:rsidR="00B605DC" w:rsidRPr="00B605DC" w:rsidRDefault="00B605DC" w:rsidP="00B605DC">
            <w:pPr>
              <w:tabs>
                <w:tab w:val="left" w:pos="342"/>
              </w:tabs>
              <w:ind w:right="36"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- Thấu kính lồi (rìa mỏng) là thấu kính hội tụ.</w:t>
            </w:r>
          </w:p>
          <w:p w:rsidR="00B605DC" w:rsidRPr="00B605DC" w:rsidRDefault="00B605DC" w:rsidP="00B605DC">
            <w:pPr>
              <w:tabs>
                <w:tab w:val="left" w:pos="342"/>
              </w:tabs>
              <w:ind w:right="36"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- Thấu kính lỏm (rìa dày) là thấu kính phân kì.</w:t>
            </w:r>
          </w:p>
        </w:tc>
        <w:tc>
          <w:tcPr>
            <w:tcW w:w="709" w:type="dxa"/>
          </w:tcPr>
          <w:p w:rsidR="00B605DC" w:rsidRPr="00B605DC" w:rsidRDefault="00B605DC" w:rsidP="00B605DC">
            <w:pPr>
              <w:pStyle w:val="BodyTextIndent2"/>
              <w:spacing w:after="0" w:line="240" w:lineRule="auto"/>
              <w:ind w:left="0" w:right="-360"/>
            </w:pPr>
          </w:p>
          <w:p w:rsidR="00B605DC" w:rsidRPr="00B605DC" w:rsidRDefault="00B605DC" w:rsidP="00B605DC">
            <w:pPr>
              <w:pStyle w:val="BodyTextIndent2"/>
              <w:spacing w:after="0" w:line="240" w:lineRule="auto"/>
              <w:ind w:left="0" w:right="-360"/>
            </w:pPr>
            <w:r w:rsidRPr="00B605DC">
              <w:t>0,25</w:t>
            </w:r>
          </w:p>
          <w:p w:rsidR="00B605DC" w:rsidRPr="00B605DC" w:rsidRDefault="00B605DC" w:rsidP="00B605DC">
            <w:pPr>
              <w:pStyle w:val="BodyTextIndent2"/>
              <w:spacing w:after="0" w:line="240" w:lineRule="auto"/>
              <w:ind w:left="0" w:right="-360"/>
            </w:pPr>
            <w:r w:rsidRPr="00B605DC">
              <w:t>0,25</w:t>
            </w:r>
          </w:p>
        </w:tc>
      </w:tr>
    </w:tbl>
    <w:p w:rsidR="00130B81" w:rsidRPr="00130B81" w:rsidRDefault="00130B81" w:rsidP="000F3C16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2"/>
          <w:szCs w:val="24"/>
          <w:u w:val="single"/>
        </w:rPr>
      </w:pPr>
    </w:p>
    <w:p w:rsidR="00A869CF" w:rsidRPr="000F3C16" w:rsidRDefault="00F230E5" w:rsidP="000F3C16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 w:rsidR="002638F8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</w:t>
      </w:r>
      <w:r w:rsidR="006F4FBF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r w:rsidR="00B605DC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 w:rsidR="002638F8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2B2B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869CF" w:rsidRPr="00B605DC" w:rsidRDefault="00A869CF" w:rsidP="00A869CF">
      <w:pPr>
        <w:spacing w:line="276" w:lineRule="auto"/>
        <w:ind w:left="540"/>
        <w:rPr>
          <w:rFonts w:ascii="Times New Roman" w:hAnsi="Times New Roman" w:cs="Times New Roman"/>
          <w:sz w:val="4"/>
          <w:szCs w:val="24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47"/>
        <w:gridCol w:w="709"/>
      </w:tblGrid>
      <w:tr w:rsidR="00B605DC" w:rsidRPr="00B605DC" w:rsidTr="00B605DC">
        <w:tc>
          <w:tcPr>
            <w:tcW w:w="9747" w:type="dxa"/>
          </w:tcPr>
          <w:p w:rsidR="00B605DC" w:rsidRPr="00B605DC" w:rsidRDefault="00B605DC" w:rsidP="00B605DC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Độ lớn của suất điện động cảm ứng xuất hiện trong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mạch kính</w: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tỉ lệ với tốc</w: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độ biến thiên từ thông qua</w: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mạch kín đó</w:t>
            </w:r>
          </w:p>
          <w:p w:rsidR="00B605DC" w:rsidRPr="00B605DC" w:rsidRDefault="00B605DC" w:rsidP="00B605DC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BT:   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Times New Roman" w:hAnsi="Cambria Math" w:cs="Times New Roman"/>
                      <w:sz w:val="24"/>
                      <w:szCs w:val="24"/>
                    </w:rPr>
                    <m:t>∅</m:t>
                  </m:r>
                </m:num>
                <m:den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oMath>
          </w:p>
        </w:tc>
        <w:tc>
          <w:tcPr>
            <w:tcW w:w="709" w:type="dxa"/>
          </w:tcPr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</w:tbl>
    <w:p w:rsidR="00130B81" w:rsidRPr="00130B81" w:rsidRDefault="00130B81" w:rsidP="000F3C16">
      <w:pPr>
        <w:spacing w:line="276" w:lineRule="auto"/>
        <w:ind w:left="540"/>
        <w:rPr>
          <w:rFonts w:ascii="Times New Roman" w:hAnsi="Times New Roman" w:cs="Times New Roman"/>
          <w:b/>
          <w:i/>
          <w:sz w:val="6"/>
          <w:szCs w:val="24"/>
          <w:u w:val="single"/>
        </w:rPr>
      </w:pPr>
    </w:p>
    <w:p w:rsidR="00A869CF" w:rsidRDefault="00F230E5" w:rsidP="00130B81">
      <w:pPr>
        <w:spacing w:line="276" w:lineRule="auto"/>
        <w:ind w:left="540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 w:rsidR="00321DFD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3 </w:t>
      </w:r>
      <w:r w:rsidR="006F4FBF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 w:rsidR="00B605DC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 w:rsidR="00321DFD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2B2B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F3C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47"/>
        <w:gridCol w:w="840"/>
      </w:tblGrid>
      <w:tr w:rsidR="00B605DC" w:rsidRPr="00B605DC" w:rsidTr="00B605DC">
        <w:tc>
          <w:tcPr>
            <w:tcW w:w="9747" w:type="dxa"/>
          </w:tcPr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- Đặc điềm:</w: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ab/>
              <w:t>+ Điểm cực cận gần hơn mắt bình thường.</w: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ab/>
              <w:t>+ Điểm cực viễn hữu hạn.</w: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- Cách khắc phục: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u w:val="single"/>
                <w:lang w:val="nl-NL"/>
              </w:rPr>
              <w:t>đeo kính phân kỳ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có độ tụ thích hợp để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u w:val="single"/>
                <w:lang w:val="nl-NL"/>
              </w:rPr>
              <w:t>nhìn rõ vật ở xa mà không phải điều tiết.</w:t>
            </w:r>
          </w:p>
        </w:tc>
        <w:tc>
          <w:tcPr>
            <w:tcW w:w="840" w:type="dxa"/>
          </w:tcPr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:rsidR="00B605DC" w:rsidRPr="00B605DC" w:rsidRDefault="00B605DC" w:rsidP="00B605DC">
      <w:pPr>
        <w:spacing w:line="276" w:lineRule="auto"/>
        <w:ind w:left="540"/>
        <w:rPr>
          <w:rFonts w:ascii="Times New Roman" w:hAnsi="Times New Roman" w:cs="Times New Roman"/>
          <w:b/>
          <w:i/>
          <w:sz w:val="6"/>
          <w:szCs w:val="24"/>
          <w:u w:val="single"/>
        </w:rPr>
      </w:pPr>
    </w:p>
    <w:p w:rsidR="00B605DC" w:rsidRDefault="00B605DC" w:rsidP="00B605DC">
      <w:pPr>
        <w:spacing w:line="276" w:lineRule="auto"/>
        <w:ind w:left="540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4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W w:w="11046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9072"/>
        <w:gridCol w:w="1157"/>
      </w:tblGrid>
      <w:tr w:rsidR="00B605DC" w:rsidRPr="005023B8" w:rsidTr="00B605DC">
        <w:tc>
          <w:tcPr>
            <w:tcW w:w="817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</w:tc>
        <w:tc>
          <w:tcPr>
            <w:tcW w:w="9072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f = 10cm; d = 7,5cm, AB = 2cm</w:t>
            </w:r>
          </w:p>
          <w:p w:rsidR="00B605DC" w:rsidRPr="00B605DC" w:rsidRDefault="00B605DC" w:rsidP="00B605DC">
            <w:pPr>
              <w:spacing w:line="240" w:lineRule="auto"/>
              <w:ind w:left="-142"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 a.  d’ = ? ,  tính chất của ảnh?, A’B’ = ? Vẽ hình.</w:t>
            </w:r>
          </w:p>
          <w:p w:rsidR="00B605DC" w:rsidRPr="00B605DC" w:rsidRDefault="00B605DC" w:rsidP="00B605DC">
            <w:pPr>
              <w:pStyle w:val="BodyTextIndent2"/>
              <w:spacing w:after="0" w:line="240" w:lineRule="auto"/>
              <w:ind w:left="0" w:right="-357"/>
            </w:pPr>
            <w:r w:rsidRPr="00B605DC">
              <w:t>c. d</w:t>
            </w:r>
            <w:r w:rsidRPr="00B605DC">
              <w:rPr>
                <w:vertAlign w:val="subscript"/>
              </w:rPr>
              <w:t xml:space="preserve">1 </w:t>
            </w:r>
            <w:r w:rsidRPr="00B605DC">
              <w:t>= ?, biết A’B’ = 2AB ?</w:t>
            </w:r>
          </w:p>
        </w:tc>
        <w:tc>
          <w:tcPr>
            <w:tcW w:w="1157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B605DC" w:rsidRPr="005023B8" w:rsidTr="00B605DC">
        <w:tc>
          <w:tcPr>
            <w:tcW w:w="817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72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color w:val="000000"/>
                <w:position w:val="-28"/>
                <w:sz w:val="24"/>
                <w:szCs w:val="24"/>
              </w:rPr>
              <w:object w:dxaOrig="44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5pt;height:33pt" o:ole="">
                  <v:imagedata r:id="rId5" o:title=""/>
                </v:shape>
                <o:OLEObject Type="Embed" ProgID="Equation.DSMT4" ShapeID="_x0000_i1025" DrawAspect="Content" ObjectID="_1459683759" r:id="rId6"/>
              </w:object>
            </w:r>
          </w:p>
          <w:p w:rsidR="00B605DC" w:rsidRPr="00B605DC" w:rsidRDefault="00B605DC" w:rsidP="00B605DC">
            <w:pPr>
              <w:spacing w:line="240" w:lineRule="auto"/>
              <w:ind w:left="360" w:right="-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Vậy d’ &lt; 0 =&gt; Ảnh A’B’ là ảnh ảo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color w:val="000000"/>
                <w:position w:val="-28"/>
                <w:sz w:val="24"/>
                <w:szCs w:val="24"/>
              </w:rPr>
              <w:object w:dxaOrig="2020" w:dyaOrig="660">
                <v:shape id="_x0000_i1026" type="#_x0000_t75" style="width:101.25pt;height:33pt" o:ole="">
                  <v:imagedata r:id="rId7" o:title=""/>
                </v:shape>
                <o:OLEObject Type="Embed" ProgID="Equation.DSMT4" ShapeID="_x0000_i1026" DrawAspect="Content" ObjectID="_1459683760" r:id="rId8"/>
              </w:object>
            </w:r>
            <w:r w:rsidRPr="00B605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color w:val="000000"/>
                <w:position w:val="-14"/>
                <w:sz w:val="24"/>
                <w:szCs w:val="24"/>
              </w:rPr>
              <w:object w:dxaOrig="1980" w:dyaOrig="400">
                <v:shape id="_x0000_i1027" type="#_x0000_t75" style="width:99pt;height:19.5pt" o:ole="">
                  <v:imagedata r:id="rId9" o:title=""/>
                </v:shape>
                <o:OLEObject Type="Embed" ProgID="Equation.DSMT4" ShapeID="_x0000_i1027" DrawAspect="Content" ObjectID="_1459683761" r:id="rId10"/>
              </w:objec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Vẽ hình</w:t>
            </w:r>
          </w:p>
        </w:tc>
        <w:tc>
          <w:tcPr>
            <w:tcW w:w="1157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B605DC" w:rsidRPr="005023B8" w:rsidTr="00B605DC">
        <w:tc>
          <w:tcPr>
            <w:tcW w:w="817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72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Vật thật </w: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cho ảnh thật, ngược chiều (k&lt;0) </w: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05DC">
              <w:rPr>
                <w:rFonts w:ascii="Times New Roman" w:hAnsi="Times New Roman" w:cs="Times New Roman"/>
                <w:color w:val="000000"/>
                <w:position w:val="-30"/>
                <w:sz w:val="24"/>
                <w:szCs w:val="24"/>
              </w:rPr>
              <w:object w:dxaOrig="3720" w:dyaOrig="680">
                <v:shape id="_x0000_i1028" type="#_x0000_t75" style="width:186pt;height:33.75pt" o:ole="">
                  <v:imagedata r:id="rId11" o:title=""/>
                </v:shape>
                <o:OLEObject Type="Embed" ProgID="Equation.DSMT4" ShapeID="_x0000_i1028" DrawAspect="Content" ObjectID="_1459683762" r:id="rId12"/>
              </w:objec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color w:val="000000"/>
                <w:position w:val="-66"/>
                <w:sz w:val="24"/>
                <w:szCs w:val="24"/>
              </w:rPr>
              <w:object w:dxaOrig="4140" w:dyaOrig="1500">
                <v:shape id="_x0000_i1029" type="#_x0000_t75" style="width:149.25pt;height:54pt" o:ole="">
                  <v:imagedata r:id="rId13" o:title=""/>
                </v:shape>
                <o:OLEObject Type="Embed" ProgID="Equation.DSMT4" ShapeID="_x0000_i1029" DrawAspect="Content" ObjectID="_1459683763" r:id="rId14"/>
              </w:objec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Vậy phải dời vật ra xa kính 1 đoạn Δd = 7,5 cm</w:t>
            </w:r>
          </w:p>
        </w:tc>
        <w:tc>
          <w:tcPr>
            <w:tcW w:w="1157" w:type="dxa"/>
          </w:tcPr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ind w:right="-357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</w:tbl>
    <w:p w:rsidR="00B605DC" w:rsidRPr="00B605DC" w:rsidRDefault="00B605DC" w:rsidP="00B605DC">
      <w:pPr>
        <w:spacing w:line="276" w:lineRule="auto"/>
        <w:ind w:left="540"/>
        <w:rPr>
          <w:rFonts w:ascii="Times New Roman" w:hAnsi="Times New Roman" w:cs="Times New Roman"/>
          <w:b/>
          <w:i/>
          <w:sz w:val="12"/>
          <w:szCs w:val="24"/>
          <w:u w:val="single"/>
        </w:rPr>
      </w:pPr>
    </w:p>
    <w:p w:rsidR="00B605DC" w:rsidRDefault="00B605DC" w:rsidP="00B605DC">
      <w:pPr>
        <w:spacing w:line="276" w:lineRule="auto"/>
        <w:ind w:left="540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5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W w:w="10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47"/>
        <w:gridCol w:w="1222"/>
      </w:tblGrid>
      <w:tr w:rsidR="00B605DC" w:rsidRPr="00B605DC" w:rsidTr="00B605DC">
        <w:trPr>
          <w:trHeight w:val="2115"/>
        </w:trPr>
        <w:tc>
          <w:tcPr>
            <w:tcW w:w="9747" w:type="dxa"/>
            <w:tcBorders>
              <w:bottom w:val="single" w:sz="4" w:space="0" w:color="auto"/>
            </w:tcBorders>
          </w:tcPr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Từ công thức tiết diện </w:t>
            </w:r>
            <w:r w:rsidRPr="00B605D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859" w:dyaOrig="660">
                <v:shape id="_x0000_i1034" type="#_x0000_t75" style="width:42.75pt;height:33pt" o:ole="">
                  <v:imagedata r:id="rId15" o:title=""/>
                </v:shape>
                <o:OLEObject Type="Embed" ProgID="Equation.DSMT4" ShapeID="_x0000_i1034" DrawAspect="Content" ObjectID="_1459683764" r:id="rId16"/>
              </w:objec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và hệ số tự cảm  </w:t>
            </w:r>
            <w:r w:rsidRPr="00B605DC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660" w:dyaOrig="660">
                <v:shape id="_x0000_i1035" type="#_x0000_t75" style="width:83.25pt;height:33pt" o:ole="">
                  <v:imagedata r:id="rId17" o:title=""/>
                </v:shape>
                <o:OLEObject Type="Embed" ProgID="Equation.DSMT4" ShapeID="_x0000_i1035" DrawAspect="Content" ObjectID="_1459683765" r:id="rId18"/>
              </w:objec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suy ra </w:t>
            </w:r>
            <w:r w:rsidRPr="00B605DC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6380" w:dyaOrig="760">
                <v:shape id="_x0000_i1036" type="#_x0000_t75" style="width:318.75pt;height:38.25pt" o:ole="">
                  <v:imagedata r:id="rId19" o:title=""/>
                </v:shape>
                <o:OLEObject Type="Embed" ProgID="Equation.DSMT4" ShapeID="_x0000_i1036" DrawAspect="Content" ObjectID="_1459683766" r:id="rId20"/>
              </w:objec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780" w:dyaOrig="780">
                <v:shape id="_x0000_i1037" type="#_x0000_t75" style="width:138.75pt;height:39pt" o:ole="">
                  <v:imagedata r:id="rId21" o:title=""/>
                </v:shape>
                <o:OLEObject Type="Embed" ProgID="Equation.DSMT4" ShapeID="_x0000_i1037" DrawAspect="Content" ObjectID="_1459683767" r:id="rId22"/>
              </w:objec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( m )    (thế số đúng, kết quả đúng  0,25 đ x 2)</w: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b/ suất điện động tự cảm có độ lớn </w: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360" w:dyaOrig="680">
                <v:shape id="_x0000_i1038" type="#_x0000_t75" style="width:218.25pt;height:33.75pt" o:ole="">
                  <v:imagedata r:id="rId23" o:title=""/>
                </v:shape>
                <o:OLEObject Type="Embed" ProgID="Equation.DSMT4" ShapeID="_x0000_i1038" DrawAspect="Content" ObjectID="_1459683768" r:id="rId24"/>
              </w:object>
            </w: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2x0,25d</w: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2x0,25đ</w: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</w:rPr>
              <w:t>2x0,5đ</w:t>
            </w:r>
          </w:p>
        </w:tc>
      </w:tr>
    </w:tbl>
    <w:p w:rsidR="00130B81" w:rsidRPr="00ED3523" w:rsidRDefault="00130B81" w:rsidP="00130B81">
      <w:pPr>
        <w:spacing w:line="276" w:lineRule="auto"/>
        <w:ind w:left="540"/>
        <w:rPr>
          <w:rFonts w:ascii="Times New Roman" w:eastAsia="Times New Roman" w:hAnsi="Times New Roman"/>
          <w:color w:val="000000"/>
          <w:sz w:val="6"/>
          <w:szCs w:val="26"/>
        </w:rPr>
      </w:pPr>
    </w:p>
    <w:p w:rsidR="000B214E" w:rsidRPr="00A87AB1" w:rsidRDefault="000B214E" w:rsidP="00A869CF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PHẦN RIÊNG</w:t>
      </w:r>
      <w:r w:rsidR="0016458E" w:rsidRPr="00A87AB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8442F">
        <w:rPr>
          <w:rFonts w:ascii="Times New Roman" w:hAnsi="Times New Roman" w:cs="Times New Roman"/>
          <w:b/>
          <w:sz w:val="24"/>
          <w:szCs w:val="24"/>
        </w:rPr>
        <w:t>2</w:t>
      </w:r>
      <w:r w:rsidR="0016458E" w:rsidRPr="00A87AB1">
        <w:rPr>
          <w:rFonts w:ascii="Times New Roman" w:hAnsi="Times New Roman" w:cs="Times New Roman"/>
          <w:b/>
          <w:sz w:val="24"/>
          <w:szCs w:val="24"/>
        </w:rPr>
        <w:t xml:space="preserve"> điểm) </w:t>
      </w:r>
    </w:p>
    <w:p w:rsidR="00DB24A9" w:rsidRPr="00A87AB1" w:rsidRDefault="00DB24A9" w:rsidP="00A869CF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sz w:val="24"/>
          <w:szCs w:val="24"/>
        </w:rPr>
        <w:t xml:space="preserve">   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A/ 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 trình chuẩn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(cơ bản)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DB24A9" w:rsidRPr="00A87AB1" w:rsidRDefault="009838A0" w:rsidP="00A869CF">
      <w:pPr>
        <w:spacing w:line="276" w:lineRule="auto"/>
        <w:ind w:left="0" w:firstLine="460"/>
        <w:rPr>
          <w:rFonts w:ascii="Times New Roman" w:hAnsi="Times New Roman" w:cs="Times New Roman"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B605DC">
        <w:rPr>
          <w:rFonts w:ascii="Times New Roman" w:hAnsi="Times New Roman" w:cs="Times New Roman"/>
          <w:b/>
          <w:i/>
          <w:sz w:val="24"/>
          <w:szCs w:val="24"/>
          <w:u w:val="single"/>
        </w:rPr>
        <w:t>6A</w:t>
      </w:r>
      <w:r w:rsidR="00DB24A9"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(2</w:t>
      </w:r>
      <w:r w:rsidR="002F037A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đ</w:t>
      </w:r>
      <w:r w:rsidR="006D2214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iểm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B22B2B" w:rsidRPr="00A87A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4D4D" w:rsidRPr="00EE0017" w:rsidRDefault="00A64D4D" w:rsidP="00A869CF">
      <w:pPr>
        <w:spacing w:line="276" w:lineRule="auto"/>
        <w:ind w:left="0" w:firstLine="0"/>
        <w:rPr>
          <w:rFonts w:ascii="Times New Roman" w:hAnsi="Times New Roman" w:cs="Times New Roman"/>
          <w:sz w:val="2"/>
          <w:szCs w:val="24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47"/>
        <w:gridCol w:w="993"/>
      </w:tblGrid>
      <w:tr w:rsidR="00B605DC" w:rsidRPr="00B605DC" w:rsidTr="000C0F1F">
        <w:trPr>
          <w:trHeight w:val="2115"/>
        </w:trPr>
        <w:tc>
          <w:tcPr>
            <w:tcW w:w="9747" w:type="dxa"/>
          </w:tcPr>
          <w:p w:rsidR="00B605DC" w:rsidRPr="00B605DC" w:rsidRDefault="00ED3523" w:rsidP="000C0F1F">
            <w:pPr>
              <w:numPr>
                <w:ilvl w:val="0"/>
                <w:numId w:val="10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53936">
              <w:rPr>
                <w:sz w:val="26"/>
                <w:szCs w:val="26"/>
                <w:u w:val="single"/>
              </w:rPr>
              <w:t xml:space="preserve"> </w:t>
            </w:r>
            <w:r w:rsidR="00B605DC"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Ta có i = i’</w:t>
            </w:r>
          </w:p>
          <w:p w:rsidR="00B605DC" w:rsidRPr="00B605DC" w:rsidRDefault="00B605DC" w:rsidP="000C0F1F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i’ + r = 90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B0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DE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r = 90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B0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- i = 90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B0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- 30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B0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= 60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B0"/>
            </w:r>
          </w:p>
          <w:p w:rsidR="00B605DC" w:rsidRPr="00B605DC" w:rsidRDefault="00B605DC" w:rsidP="000C0F1F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nsini = sinr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DE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n = </w:t>
            </w:r>
            <w:r w:rsidRPr="00B605DC">
              <w:rPr>
                <w:rFonts w:ascii="Times New Roman" w:hAnsi="Times New Roman" w:cs="Times New Roman"/>
                <w:position w:val="-24"/>
                <w:sz w:val="24"/>
                <w:szCs w:val="24"/>
                <w:lang w:val="it-IT"/>
              </w:rPr>
              <w:object w:dxaOrig="1300" w:dyaOrig="620">
                <v:shape id="_x0000_i1030" type="#_x0000_t75" style="width:65.25pt;height:30.75pt" o:ole="">
                  <v:imagedata r:id="rId25" o:title=""/>
                </v:shape>
                <o:OLEObject Type="Embed" ProgID="Equation.DSMT4" ShapeID="_x0000_i1030" DrawAspect="Content" ObjectID="_1459683769" r:id="rId26"/>
              </w:object>
            </w:r>
          </w:p>
          <w:p w:rsidR="00B605DC" w:rsidRPr="00B605DC" w:rsidRDefault="00B605DC" w:rsidP="000C0F1F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position w:val="-28"/>
                <w:sz w:val="24"/>
                <w:szCs w:val="24"/>
                <w:lang w:val="it-IT"/>
              </w:rPr>
              <w:object w:dxaOrig="3980" w:dyaOrig="700">
                <v:shape id="_x0000_i1031" type="#_x0000_t75" style="width:198.75pt;height:35.25pt" o:ole="">
                  <v:imagedata r:id="rId27" o:title=""/>
                </v:shape>
                <o:OLEObject Type="Embed" ProgID="Equation.DSMT4" ShapeID="_x0000_i1031" DrawAspect="Content" ObjectID="_1459683770" r:id="rId28"/>
              </w:object>
            </w:r>
          </w:p>
          <w:p w:rsidR="00B605DC" w:rsidRPr="00B605DC" w:rsidRDefault="00B605DC" w:rsidP="000C0F1F">
            <w:pPr>
              <w:numPr>
                <w:ilvl w:val="0"/>
                <w:numId w:val="10"/>
              </w:num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Ta có </w:t>
            </w:r>
            <w:r w:rsidRPr="00B605DC">
              <w:rPr>
                <w:rFonts w:ascii="Times New Roman" w:hAnsi="Times New Roman" w:cs="Times New Roman"/>
                <w:position w:val="-28"/>
                <w:sz w:val="24"/>
                <w:szCs w:val="24"/>
                <w:lang w:val="it-IT"/>
              </w:rPr>
              <w:object w:dxaOrig="2180" w:dyaOrig="720">
                <v:shape id="_x0000_i1032" type="#_x0000_t75" style="width:108.75pt;height:36pt" o:ole="">
                  <v:imagedata r:id="rId29" o:title=""/>
                </v:shape>
                <o:OLEObject Type="Embed" ProgID="Equation.DSMT4" ShapeID="_x0000_i1032" DrawAspect="Content" ObjectID="_1459683771" r:id="rId30"/>
              </w:object>
            </w:r>
          </w:p>
          <w:p w:rsidR="00B605DC" w:rsidRPr="00B605DC" w:rsidRDefault="00B605DC" w:rsidP="000C0F1F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position w:val="-14"/>
                <w:sz w:val="24"/>
                <w:szCs w:val="24"/>
                <w:lang w:val="it-IT"/>
              </w:rPr>
              <w:object w:dxaOrig="1480" w:dyaOrig="380">
                <v:shape id="_x0000_i1033" type="#_x0000_t75" style="width:74.25pt;height:18.75pt" o:ole="">
                  <v:imagedata r:id="rId31" o:title=""/>
                </v:shape>
                <o:OLEObject Type="Embed" ProgID="Equation.DSMT4" ShapeID="_x0000_i1033" DrawAspect="Content" ObjectID="_1459683772" r:id="rId32"/>
              </w:object>
            </w:r>
          </w:p>
          <w:p w:rsidR="00B605DC" w:rsidRPr="00B605DC" w:rsidRDefault="00B605DC" w:rsidP="000C0F1F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Muốn có hiện tượng phản xạ toàn phần tại  I thì góc tới i 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B3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35</w:t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sym w:font="Symbol" w:char="F0B0"/>
            </w: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15’</w:t>
            </w:r>
          </w:p>
        </w:tc>
        <w:tc>
          <w:tcPr>
            <w:tcW w:w="993" w:type="dxa"/>
          </w:tcPr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0,25đ</w:t>
            </w: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0,5đ</w:t>
            </w: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0,25đ</w:t>
            </w: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0,25đ</w:t>
            </w: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0,25đ</w:t>
            </w: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:rsidR="00B605DC" w:rsidRPr="00B605DC" w:rsidRDefault="00B605DC" w:rsidP="000C0F1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0,5đ</w:t>
            </w:r>
          </w:p>
        </w:tc>
      </w:tr>
    </w:tbl>
    <w:p w:rsidR="00ED3523" w:rsidRPr="00653936" w:rsidRDefault="00ED3523" w:rsidP="00ED3523">
      <w:pPr>
        <w:ind w:left="720"/>
        <w:rPr>
          <w:sz w:val="26"/>
          <w:szCs w:val="26"/>
          <w:u w:val="single"/>
        </w:rPr>
      </w:pPr>
    </w:p>
    <w:p w:rsidR="00DB24A9" w:rsidRPr="00A87AB1" w:rsidRDefault="00DB24A9" w:rsidP="00A869CF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sz w:val="24"/>
          <w:szCs w:val="24"/>
        </w:rPr>
        <w:t xml:space="preserve">  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B/ 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 trình chuyên đề nâng cao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A87AB1" w:rsidRPr="00A87AB1" w:rsidRDefault="009838A0" w:rsidP="00A869CF">
      <w:pPr>
        <w:spacing w:line="276" w:lineRule="auto"/>
        <w:ind w:left="426" w:hanging="31"/>
        <w:rPr>
          <w:rFonts w:ascii="Times New Roman" w:hAnsi="Times New Roman" w:cs="Times New Roman"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B605DC">
        <w:rPr>
          <w:rFonts w:ascii="Times New Roman" w:hAnsi="Times New Roman" w:cs="Times New Roman"/>
          <w:b/>
          <w:i/>
          <w:sz w:val="24"/>
          <w:szCs w:val="24"/>
          <w:u w:val="single"/>
        </w:rPr>
        <w:t>6B</w:t>
      </w:r>
      <w:r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(2 điểm):</w:t>
      </w:r>
      <w:r w:rsidR="00A87AB1" w:rsidRPr="00A87AB1">
        <w:rPr>
          <w:spacing w:val="-6"/>
          <w:sz w:val="24"/>
          <w:szCs w:val="24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0"/>
        <w:gridCol w:w="840"/>
      </w:tblGrid>
      <w:tr w:rsidR="00B605DC" w:rsidRPr="00B605DC" w:rsidTr="00B605DC">
        <w:tc>
          <w:tcPr>
            <w:tcW w:w="8160" w:type="dxa"/>
          </w:tcPr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a) </w:t>
            </w:r>
            <w:r w:rsidRPr="00B605DC">
              <w:rPr>
                <w:rFonts w:ascii="Times New Roman" w:hAnsi="Times New Roman" w:cs="Times New Roman"/>
                <w:position w:val="-10"/>
                <w:sz w:val="24"/>
                <w:szCs w:val="24"/>
                <w:lang w:val="da-DK"/>
              </w:rPr>
              <w:object w:dxaOrig="2659" w:dyaOrig="360">
                <v:shape id="_x0000_i1039" type="#_x0000_t75" style="width:132.75pt;height:18pt" o:ole="">
                  <v:imagedata r:id="rId33" o:title=""/>
                </v:shape>
                <o:OLEObject Type="Embed" ProgID="Equation.3" ShapeID="_x0000_i1039" DrawAspect="Content" ObjectID="_1459683773" r:id="rId34"/>
              </w:objec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position w:val="-10"/>
                <w:sz w:val="24"/>
                <w:szCs w:val="24"/>
                <w:lang w:val="da-DK"/>
              </w:rPr>
              <w:object w:dxaOrig="3360" w:dyaOrig="360">
                <v:shape id="_x0000_i1040" type="#_x0000_t75" style="width:168pt;height:18pt" o:ole="">
                  <v:imagedata r:id="rId35" o:title=""/>
                </v:shape>
                <o:OLEObject Type="Embed" ProgID="Equation.3" ShapeID="_x0000_i1040" DrawAspect="Content" ObjectID="_1459683774" r:id="rId36"/>
              </w:object>
            </w:r>
          </w:p>
        </w:tc>
        <w:tc>
          <w:tcPr>
            <w:tcW w:w="840" w:type="dxa"/>
          </w:tcPr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0,5</w:t>
            </w:r>
          </w:p>
        </w:tc>
      </w:tr>
      <w:tr w:rsidR="00B605DC" w:rsidRPr="00B605DC" w:rsidTr="00B605DC">
        <w:tc>
          <w:tcPr>
            <w:tcW w:w="8160" w:type="dxa"/>
          </w:tcPr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b) </w:t>
            </w:r>
            <w:r w:rsidRPr="00B605DC">
              <w:rPr>
                <w:rFonts w:ascii="Times New Roman" w:hAnsi="Times New Roman" w:cs="Times New Roman"/>
                <w:position w:val="-10"/>
                <w:sz w:val="24"/>
                <w:szCs w:val="24"/>
                <w:lang w:val="da-DK"/>
              </w:rPr>
              <w:object w:dxaOrig="3140" w:dyaOrig="360">
                <v:shape id="_x0000_i1041" type="#_x0000_t75" style="width:156.75pt;height:18pt" o:ole="">
                  <v:imagedata r:id="rId37" o:title=""/>
                </v:shape>
                <o:OLEObject Type="Embed" ProgID="Equation.3" ShapeID="_x0000_i1041" DrawAspect="Content" ObjectID="_1459683775" r:id="rId38"/>
              </w:objec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position w:val="-24"/>
                <w:sz w:val="24"/>
                <w:szCs w:val="24"/>
                <w:lang w:val="da-DK"/>
              </w:rPr>
              <w:object w:dxaOrig="2280" w:dyaOrig="620">
                <v:shape id="_x0000_i1042" type="#_x0000_t75" style="width:114pt;height:30.75pt" o:ole="">
                  <v:imagedata r:id="rId39" o:title=""/>
                </v:shape>
                <o:OLEObject Type="Embed" ProgID="Equation.3" ShapeID="_x0000_i1042" DrawAspect="Content" ObjectID="_1459683776" r:id="rId40"/>
              </w:object>
            </w:r>
          </w:p>
          <w:p w:rsidR="00B605DC" w:rsidRPr="00B605DC" w:rsidRDefault="00B605DC" w:rsidP="00B605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Vẽ hình</w:t>
            </w:r>
          </w:p>
        </w:tc>
        <w:tc>
          <w:tcPr>
            <w:tcW w:w="840" w:type="dxa"/>
          </w:tcPr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0,25</w:t>
            </w: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0,5</w:t>
            </w: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B605D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0,5</w:t>
            </w:r>
          </w:p>
          <w:p w:rsidR="00B605DC" w:rsidRPr="00B605DC" w:rsidRDefault="00B605DC" w:rsidP="00B605D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</w:tc>
      </w:tr>
    </w:tbl>
    <w:p w:rsidR="00A64D4D" w:rsidRPr="00A87AB1" w:rsidRDefault="00A64D4D" w:rsidP="009838A0">
      <w:p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</w:rPr>
      </w:pPr>
    </w:p>
    <w:p w:rsidR="009838A0" w:rsidRPr="00A87AB1" w:rsidRDefault="009838A0" w:rsidP="009838A0">
      <w:pPr>
        <w:spacing w:line="240" w:lineRule="auto"/>
        <w:ind w:left="284" w:firstLine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94466" w:rsidRDefault="00394466" w:rsidP="00EE0017">
      <w:pPr>
        <w:spacing w:line="240" w:lineRule="auto"/>
        <w:ind w:left="426" w:firstLine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94466" w:rsidRDefault="00394466" w:rsidP="00EE0017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>-------------------------------------------------Hết-------------------------------------------------------</w:t>
      </w: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D4D" w:rsidRPr="00A87AB1" w:rsidRDefault="00A64D4D" w:rsidP="002F037A">
      <w:p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A64D4D" w:rsidRPr="00A87AB1" w:rsidSect="00321DFD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1BD3"/>
    <w:multiLevelType w:val="hybridMultilevel"/>
    <w:tmpl w:val="1D8AB31E"/>
    <w:lvl w:ilvl="0" w:tplc="BD60A11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E22F4"/>
    <w:multiLevelType w:val="hybridMultilevel"/>
    <w:tmpl w:val="195C4F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027A08"/>
    <w:multiLevelType w:val="hybridMultilevel"/>
    <w:tmpl w:val="3C62C4D8"/>
    <w:lvl w:ilvl="0" w:tplc="16C28D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A724E"/>
    <w:multiLevelType w:val="hybridMultilevel"/>
    <w:tmpl w:val="A34870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064702"/>
    <w:multiLevelType w:val="hybridMultilevel"/>
    <w:tmpl w:val="AAE49E72"/>
    <w:lvl w:ilvl="0" w:tplc="92EA842C">
      <w:start w:val="1"/>
      <w:numFmt w:val="decimal"/>
      <w:lvlText w:val="Câu %1."/>
      <w:lvlJc w:val="left"/>
      <w:pPr>
        <w:tabs>
          <w:tab w:val="num" w:pos="567"/>
        </w:tabs>
        <w:ind w:left="57" w:firstLine="56"/>
      </w:pPr>
      <w:rPr>
        <w:rFonts w:ascii="Times New Roman" w:hAnsi="Times New Roman" w:hint="default"/>
        <w:b/>
        <w:i w:val="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32082D"/>
    <w:multiLevelType w:val="hybridMultilevel"/>
    <w:tmpl w:val="D764A4D6"/>
    <w:lvl w:ilvl="0" w:tplc="3F4EF6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91F70"/>
    <w:multiLevelType w:val="hybridMultilevel"/>
    <w:tmpl w:val="B1EAFE48"/>
    <w:lvl w:ilvl="0" w:tplc="C6F8BCBE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CB5C9F"/>
    <w:multiLevelType w:val="hybridMultilevel"/>
    <w:tmpl w:val="091CE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0B214E"/>
    <w:rsid w:val="0006445F"/>
    <w:rsid w:val="000A3A19"/>
    <w:rsid w:val="000B214E"/>
    <w:rsid w:val="000F3C16"/>
    <w:rsid w:val="00130B81"/>
    <w:rsid w:val="0014786D"/>
    <w:rsid w:val="0016458E"/>
    <w:rsid w:val="00214560"/>
    <w:rsid w:val="0022246E"/>
    <w:rsid w:val="00232B4A"/>
    <w:rsid w:val="002638F8"/>
    <w:rsid w:val="002934E5"/>
    <w:rsid w:val="002F037A"/>
    <w:rsid w:val="00321DFD"/>
    <w:rsid w:val="00394466"/>
    <w:rsid w:val="003A1D61"/>
    <w:rsid w:val="003A3454"/>
    <w:rsid w:val="004112A2"/>
    <w:rsid w:val="0041337D"/>
    <w:rsid w:val="004475BE"/>
    <w:rsid w:val="00492359"/>
    <w:rsid w:val="004B2345"/>
    <w:rsid w:val="00504D27"/>
    <w:rsid w:val="00525392"/>
    <w:rsid w:val="006D2214"/>
    <w:rsid w:val="006F08A4"/>
    <w:rsid w:val="006F4FBF"/>
    <w:rsid w:val="00765B63"/>
    <w:rsid w:val="00813F36"/>
    <w:rsid w:val="008968A7"/>
    <w:rsid w:val="0092716F"/>
    <w:rsid w:val="00964257"/>
    <w:rsid w:val="009838A0"/>
    <w:rsid w:val="0099762A"/>
    <w:rsid w:val="009B1F04"/>
    <w:rsid w:val="00A01603"/>
    <w:rsid w:val="00A64D4D"/>
    <w:rsid w:val="00A869CF"/>
    <w:rsid w:val="00A87AB1"/>
    <w:rsid w:val="00B22B2B"/>
    <w:rsid w:val="00B605DC"/>
    <w:rsid w:val="00B7482F"/>
    <w:rsid w:val="00BC167E"/>
    <w:rsid w:val="00BE17D9"/>
    <w:rsid w:val="00C300A5"/>
    <w:rsid w:val="00C63D51"/>
    <w:rsid w:val="00CB17A2"/>
    <w:rsid w:val="00CF3086"/>
    <w:rsid w:val="00DB24A9"/>
    <w:rsid w:val="00E73C64"/>
    <w:rsid w:val="00E74576"/>
    <w:rsid w:val="00EA2EB8"/>
    <w:rsid w:val="00EC0330"/>
    <w:rsid w:val="00ED11F7"/>
    <w:rsid w:val="00ED3523"/>
    <w:rsid w:val="00EE0017"/>
    <w:rsid w:val="00EE4BA6"/>
    <w:rsid w:val="00F03F4A"/>
    <w:rsid w:val="00F230E5"/>
    <w:rsid w:val="00F8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A87AB1"/>
    <w:pPr>
      <w:numPr>
        <w:numId w:val="5"/>
      </w:numPr>
      <w:tabs>
        <w:tab w:val="center" w:pos="5460"/>
        <w:tab w:val="right" w:pos="10200"/>
      </w:tabs>
      <w:spacing w:before="120" w:line="240" w:lineRule="auto"/>
    </w:pPr>
    <w:rPr>
      <w:rFonts w:ascii="Times New Roman" w:eastAsia="Times New Roman" w:hAnsi="Times New Roman" w:cs="Times New Roman"/>
      <w:spacing w:val="-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81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B605DC"/>
    <w:pPr>
      <w:spacing w:after="120" w:line="480" w:lineRule="auto"/>
      <w:ind w:left="36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605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HO HOANG GIANG</cp:lastModifiedBy>
  <cp:revision>26</cp:revision>
  <cp:lastPrinted>2014-04-22T07:55:00Z</cp:lastPrinted>
  <dcterms:created xsi:type="dcterms:W3CDTF">2012-09-24T02:46:00Z</dcterms:created>
  <dcterms:modified xsi:type="dcterms:W3CDTF">2014-04-22T07:55:00Z</dcterms:modified>
</cp:coreProperties>
</file>