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9" w:rsidRDefault="00AF0E29" w:rsidP="008C6F02">
      <w:pPr>
        <w:tabs>
          <w:tab w:val="center" w:pos="1800"/>
          <w:tab w:val="center" w:pos="7200"/>
        </w:tabs>
        <w:spacing w:line="276" w:lineRule="auto"/>
        <w:ind w:right="187"/>
        <w:jc w:val="both"/>
        <w:rPr>
          <w:rFonts w:ascii="Times New Roman" w:hAnsi="Times New Roman"/>
          <w:bCs/>
          <w:sz w:val="26"/>
          <w:szCs w:val="26"/>
        </w:rPr>
      </w:pPr>
    </w:p>
    <w:tbl>
      <w:tblPr>
        <w:tblStyle w:val="TableGrid"/>
        <w:tblW w:w="10170" w:type="dxa"/>
        <w:tblInd w:w="-252" w:type="dxa"/>
        <w:tblBorders>
          <w:top w:val="none" w:sz="0" w:space="0" w:color="auto"/>
          <w:left w:val="none" w:sz="0" w:space="0" w:color="auto"/>
          <w:bottom w:val="none" w:sz="0" w:space="0" w:color="auto"/>
          <w:right w:val="none" w:sz="0" w:space="0" w:color="auto"/>
          <w:insideV w:val="none" w:sz="0" w:space="0" w:color="auto"/>
        </w:tblBorders>
        <w:tblLook w:val="04A0"/>
      </w:tblPr>
      <w:tblGrid>
        <w:gridCol w:w="4788"/>
        <w:gridCol w:w="5382"/>
      </w:tblGrid>
      <w:tr w:rsidR="00AF0E29" w:rsidRPr="003506ED" w:rsidTr="00566474">
        <w:trPr>
          <w:trHeight w:val="1898"/>
        </w:trPr>
        <w:tc>
          <w:tcPr>
            <w:tcW w:w="4788" w:type="dxa"/>
          </w:tcPr>
          <w:p w:rsidR="00AF0E29" w:rsidRPr="003506ED" w:rsidRDefault="00AF0E29" w:rsidP="00AF0E29">
            <w:pPr>
              <w:tabs>
                <w:tab w:val="center" w:pos="1950"/>
                <w:tab w:val="center" w:pos="7303"/>
              </w:tabs>
              <w:rPr>
                <w:rFonts w:ascii="Times New Roman" w:hAnsi="Times New Roman"/>
                <w:b/>
                <w:sz w:val="24"/>
                <w:szCs w:val="24"/>
              </w:rPr>
            </w:pPr>
            <w:r w:rsidRPr="003506ED">
              <w:rPr>
                <w:rFonts w:ascii="Times New Roman" w:hAnsi="Times New Roman"/>
                <w:b/>
                <w:sz w:val="24"/>
                <w:szCs w:val="24"/>
              </w:rPr>
              <w:t xml:space="preserve">   SỞ GIÁO DỤC VÀ ĐÀO TẠO TP.HCM           </w:t>
            </w:r>
          </w:p>
          <w:p w:rsidR="00AF0E29" w:rsidRPr="003506ED" w:rsidRDefault="00AF0E29" w:rsidP="00AF0E29">
            <w:pPr>
              <w:rPr>
                <w:rFonts w:ascii="Times New Roman" w:hAnsi="Times New Roman"/>
                <w:bCs/>
                <w:sz w:val="24"/>
                <w:szCs w:val="24"/>
              </w:rPr>
            </w:pPr>
            <w:r w:rsidRPr="003506ED">
              <w:rPr>
                <w:rFonts w:ascii="Times New Roman" w:hAnsi="Times New Roman"/>
                <w:b/>
                <w:sz w:val="24"/>
                <w:szCs w:val="24"/>
              </w:rPr>
              <w:t xml:space="preserve">      TRƯỜNG THPT TRẦN CAO VÂN                             </w:t>
            </w:r>
          </w:p>
        </w:tc>
        <w:tc>
          <w:tcPr>
            <w:tcW w:w="5382" w:type="dxa"/>
          </w:tcPr>
          <w:p w:rsidR="00566474" w:rsidRPr="005917E4" w:rsidRDefault="00566474" w:rsidP="00566474">
            <w:pPr>
              <w:tabs>
                <w:tab w:val="center" w:pos="1800"/>
                <w:tab w:val="center" w:pos="7200"/>
              </w:tabs>
              <w:spacing w:line="276" w:lineRule="auto"/>
              <w:ind w:right="187"/>
              <w:rPr>
                <w:rFonts w:ascii="Times New Roman" w:hAnsi="Times New Roman"/>
                <w:bCs/>
                <w:sz w:val="24"/>
                <w:szCs w:val="24"/>
              </w:rPr>
            </w:pPr>
            <w:r w:rsidRPr="005917E4">
              <w:rPr>
                <w:rFonts w:ascii="Times New Roman" w:hAnsi="Times New Roman"/>
                <w:b/>
                <w:bCs/>
                <w:sz w:val="24"/>
                <w:szCs w:val="24"/>
              </w:rPr>
              <w:t>ĐỀ KIỂM TRA HK 2 – N</w:t>
            </w:r>
            <w:r>
              <w:rPr>
                <w:rFonts w:ascii="Times New Roman" w:hAnsi="Times New Roman"/>
                <w:b/>
                <w:bCs/>
                <w:sz w:val="24"/>
                <w:szCs w:val="24"/>
              </w:rPr>
              <w:t xml:space="preserve">ĂM </w:t>
            </w:r>
            <w:r w:rsidRPr="005917E4">
              <w:rPr>
                <w:rFonts w:ascii="Times New Roman" w:hAnsi="Times New Roman"/>
                <w:b/>
                <w:bCs/>
                <w:sz w:val="24"/>
                <w:szCs w:val="24"/>
              </w:rPr>
              <w:t>H</w:t>
            </w:r>
            <w:r>
              <w:rPr>
                <w:rFonts w:ascii="Times New Roman" w:hAnsi="Times New Roman"/>
                <w:b/>
                <w:bCs/>
                <w:sz w:val="24"/>
                <w:szCs w:val="24"/>
              </w:rPr>
              <w:t>ỌC</w:t>
            </w:r>
            <w:r w:rsidRPr="005917E4">
              <w:rPr>
                <w:rFonts w:ascii="Times New Roman" w:hAnsi="Times New Roman"/>
                <w:b/>
                <w:bCs/>
                <w:sz w:val="24"/>
                <w:szCs w:val="24"/>
              </w:rPr>
              <w:t>: 2013– 2014</w:t>
            </w:r>
          </w:p>
          <w:p w:rsidR="00AF0E29" w:rsidRPr="003506ED" w:rsidRDefault="00C45FCC" w:rsidP="00AF0E29">
            <w:pPr>
              <w:spacing w:line="360" w:lineRule="auto"/>
              <w:rPr>
                <w:rFonts w:ascii="Times New Roman" w:hAnsi="Times New Roman"/>
                <w:b/>
                <w:sz w:val="24"/>
                <w:szCs w:val="24"/>
              </w:rPr>
            </w:pPr>
            <w:r w:rsidRPr="003506ED">
              <w:rPr>
                <w:rFonts w:ascii="Times New Roman" w:hAnsi="Times New Roman"/>
                <w:b/>
                <w:sz w:val="24"/>
                <w:szCs w:val="24"/>
              </w:rPr>
              <w:t>MÔN THI: VẬT LÝ 10</w:t>
            </w:r>
          </w:p>
          <w:p w:rsidR="00AF0E29" w:rsidRPr="003506ED" w:rsidRDefault="00AF0E29" w:rsidP="00AF0E29">
            <w:pPr>
              <w:spacing w:line="360" w:lineRule="auto"/>
              <w:rPr>
                <w:rFonts w:ascii="Times New Roman" w:hAnsi="Times New Roman"/>
                <w:sz w:val="24"/>
                <w:szCs w:val="24"/>
              </w:rPr>
            </w:pPr>
            <w:r w:rsidRPr="003506ED">
              <w:rPr>
                <w:rFonts w:ascii="Times New Roman" w:hAnsi="Times New Roman"/>
                <w:sz w:val="24"/>
                <w:szCs w:val="24"/>
              </w:rPr>
              <w:t>Thời gian làm bài: 45 phút</w:t>
            </w:r>
          </w:p>
          <w:p w:rsidR="00AF0E29" w:rsidRPr="003506ED" w:rsidRDefault="00AF0E29" w:rsidP="00AF0E29">
            <w:pPr>
              <w:rPr>
                <w:rFonts w:ascii="Times New Roman" w:hAnsi="Times New Roman"/>
                <w:sz w:val="24"/>
                <w:szCs w:val="24"/>
              </w:rPr>
            </w:pPr>
            <w:r w:rsidRPr="003506ED">
              <w:rPr>
                <w:rFonts w:ascii="Times New Roman" w:hAnsi="Times New Roman"/>
                <w:sz w:val="24"/>
                <w:szCs w:val="24"/>
              </w:rPr>
              <w:t>không được sử dụng tài liệu</w:t>
            </w:r>
          </w:p>
          <w:p w:rsidR="00AF0E29" w:rsidRPr="003506ED" w:rsidRDefault="00AF0E29" w:rsidP="00AF0E29">
            <w:pPr>
              <w:rPr>
                <w:rFonts w:ascii="Times New Roman" w:hAnsi="Times New Roman"/>
                <w:sz w:val="24"/>
                <w:szCs w:val="24"/>
              </w:rPr>
            </w:pPr>
          </w:p>
        </w:tc>
      </w:tr>
    </w:tbl>
    <w:p w:rsidR="007A6DB1" w:rsidRPr="00C45FCC" w:rsidRDefault="007A6DB1" w:rsidP="00C45FCC">
      <w:pPr>
        <w:tabs>
          <w:tab w:val="center" w:pos="1800"/>
          <w:tab w:val="center" w:pos="7200"/>
        </w:tabs>
        <w:spacing w:line="276" w:lineRule="auto"/>
        <w:ind w:right="187"/>
        <w:jc w:val="both"/>
        <w:rPr>
          <w:rFonts w:ascii="Times New Roman" w:hAnsi="Times New Roman"/>
          <w:bCs/>
          <w:sz w:val="26"/>
          <w:szCs w:val="26"/>
        </w:rPr>
      </w:pPr>
    </w:p>
    <w:p w:rsidR="00E4510E" w:rsidRDefault="00E4510E" w:rsidP="005B4305">
      <w:pPr>
        <w:tabs>
          <w:tab w:val="left" w:pos="360"/>
        </w:tabs>
        <w:ind w:left="144" w:right="144"/>
        <w:rPr>
          <w:rFonts w:ascii="Times New Roman" w:hAnsi="Times New Roman"/>
          <w:sz w:val="26"/>
          <w:szCs w:val="26"/>
        </w:rPr>
      </w:pPr>
      <w:r w:rsidRPr="00E4510E">
        <w:rPr>
          <w:rFonts w:ascii="Times New Roman" w:hAnsi="Times New Roman"/>
          <w:b/>
          <w:sz w:val="26"/>
          <w:szCs w:val="26"/>
          <w:u w:val="single"/>
        </w:rPr>
        <w:t>Câu 1</w:t>
      </w:r>
      <w:r w:rsidRPr="00E4510E">
        <w:rPr>
          <w:rFonts w:ascii="Times New Roman" w:hAnsi="Times New Roman"/>
          <w:sz w:val="26"/>
          <w:szCs w:val="26"/>
        </w:rPr>
        <w:t>:</w:t>
      </w:r>
      <w:r w:rsidR="00F501F0">
        <w:rPr>
          <w:rFonts w:ascii="Times New Roman" w:hAnsi="Times New Roman"/>
          <w:sz w:val="26"/>
          <w:szCs w:val="26"/>
        </w:rPr>
        <w:t>(1,5 điểm)</w:t>
      </w:r>
      <w:r w:rsidRPr="00E4510E">
        <w:rPr>
          <w:rFonts w:ascii="Times New Roman" w:hAnsi="Times New Roman"/>
          <w:sz w:val="26"/>
          <w:szCs w:val="26"/>
        </w:rPr>
        <w:t xml:space="preserve"> Viết công thức tính độ nở dài và độ nở khối của vật rắn. Nêu rõ tên gọi và đơn vị các đại lượng trong công thức. Viết công thức liên hệ giữa hệ số nở khối và hệ số nở dài của cùng một chất?</w:t>
      </w:r>
    </w:p>
    <w:p w:rsidR="00832331" w:rsidRPr="00E002CB" w:rsidRDefault="00832331" w:rsidP="00E002CB">
      <w:pPr>
        <w:tabs>
          <w:tab w:val="left" w:pos="360"/>
        </w:tabs>
        <w:ind w:left="-144" w:right="-144"/>
        <w:rPr>
          <w:rFonts w:ascii="Times New Roman" w:hAnsi="Times New Roman"/>
          <w:b/>
          <w:sz w:val="26"/>
          <w:szCs w:val="26"/>
        </w:rPr>
      </w:pPr>
    </w:p>
    <w:p w:rsidR="00E002CB" w:rsidRPr="00E002CB" w:rsidRDefault="007A6DB1" w:rsidP="00E002CB">
      <w:pPr>
        <w:ind w:left="144" w:right="144"/>
        <w:rPr>
          <w:rFonts w:ascii="Times New Roman" w:hAnsi="Times New Roman"/>
          <w:sz w:val="26"/>
          <w:szCs w:val="26"/>
        </w:rPr>
      </w:pPr>
      <w:r w:rsidRPr="00BE4459">
        <w:rPr>
          <w:rFonts w:ascii="Times New Roman" w:hAnsi="Times New Roman"/>
          <w:b/>
          <w:i/>
          <w:sz w:val="26"/>
          <w:szCs w:val="26"/>
          <w:u w:val="single"/>
        </w:rPr>
        <w:t>Áp dụng</w:t>
      </w:r>
      <w:r w:rsidRPr="00E002CB">
        <w:rPr>
          <w:rFonts w:ascii="Times New Roman" w:hAnsi="Times New Roman"/>
          <w:b/>
          <w:sz w:val="26"/>
          <w:szCs w:val="26"/>
        </w:rPr>
        <w:t>:</w:t>
      </w:r>
      <w:r w:rsidR="00F501F0" w:rsidRPr="00E002CB">
        <w:rPr>
          <w:rFonts w:ascii="Times New Roman" w:hAnsi="Times New Roman"/>
          <w:sz w:val="26"/>
          <w:szCs w:val="26"/>
        </w:rPr>
        <w:t>(1,0 điểm)</w:t>
      </w:r>
      <w:r w:rsidRPr="00E002CB">
        <w:rPr>
          <w:rFonts w:ascii="Times New Roman" w:hAnsi="Times New Roman"/>
          <w:sz w:val="26"/>
          <w:szCs w:val="26"/>
        </w:rPr>
        <w:t xml:space="preserve"> </w:t>
      </w:r>
      <w:r w:rsidR="00E002CB" w:rsidRPr="00E002CB">
        <w:rPr>
          <w:rFonts w:ascii="Times New Roman" w:hAnsi="Times New Roman"/>
          <w:sz w:val="26"/>
          <w:szCs w:val="26"/>
        </w:rPr>
        <w:t>Hai thanh một bằng sắt, một bằng kẽm dài bằng nhau ở  0</w:t>
      </w:r>
      <w:r w:rsidR="00E002CB" w:rsidRPr="00E002CB">
        <w:rPr>
          <w:rFonts w:ascii="Times New Roman" w:hAnsi="Times New Roman"/>
          <w:sz w:val="26"/>
          <w:szCs w:val="26"/>
          <w:vertAlign w:val="superscript"/>
        </w:rPr>
        <w:t>0</w:t>
      </w:r>
      <w:r w:rsidR="00E002CB" w:rsidRPr="00E002CB">
        <w:rPr>
          <w:rFonts w:ascii="Times New Roman" w:hAnsi="Times New Roman"/>
          <w:sz w:val="26"/>
          <w:szCs w:val="26"/>
        </w:rPr>
        <w:t>C , còn ở 100</w:t>
      </w:r>
      <w:r w:rsidR="00E002CB" w:rsidRPr="00E002CB">
        <w:rPr>
          <w:rFonts w:ascii="Times New Roman" w:hAnsi="Times New Roman"/>
          <w:sz w:val="26"/>
          <w:szCs w:val="26"/>
          <w:vertAlign w:val="superscript"/>
        </w:rPr>
        <w:t>0</w:t>
      </w:r>
      <w:r w:rsidR="00E002CB" w:rsidRPr="00E002CB">
        <w:rPr>
          <w:rFonts w:ascii="Times New Roman" w:hAnsi="Times New Roman"/>
          <w:sz w:val="26"/>
          <w:szCs w:val="26"/>
        </w:rPr>
        <w:t>C  thì chúng chênh lệch nhau  1 mm . Hỏi chiều dài của mỗi thanh ở 0</w:t>
      </w:r>
      <w:r w:rsidR="00E002CB" w:rsidRPr="00E002CB">
        <w:rPr>
          <w:rFonts w:ascii="Times New Roman" w:hAnsi="Times New Roman"/>
          <w:sz w:val="26"/>
          <w:szCs w:val="26"/>
          <w:vertAlign w:val="superscript"/>
        </w:rPr>
        <w:t>0</w:t>
      </w:r>
      <w:r w:rsidR="00E002CB" w:rsidRPr="00E002CB">
        <w:rPr>
          <w:rFonts w:ascii="Times New Roman" w:hAnsi="Times New Roman"/>
          <w:sz w:val="26"/>
          <w:szCs w:val="26"/>
        </w:rPr>
        <w:t>C là bao nhiêu? Biết α</w:t>
      </w:r>
      <w:r w:rsidR="00E002CB" w:rsidRPr="00E002CB">
        <w:rPr>
          <w:rFonts w:ascii="Times New Roman" w:hAnsi="Times New Roman"/>
          <w:sz w:val="26"/>
          <w:szCs w:val="26"/>
          <w:vertAlign w:val="subscript"/>
        </w:rPr>
        <w:t>kẽ</w:t>
      </w:r>
      <w:r w:rsidR="00E002CB">
        <w:rPr>
          <w:rFonts w:ascii="Times New Roman" w:hAnsi="Times New Roman"/>
          <w:sz w:val="26"/>
          <w:szCs w:val="26"/>
          <w:vertAlign w:val="subscript"/>
        </w:rPr>
        <w:t>m</w:t>
      </w:r>
      <w:r w:rsidR="00E002CB" w:rsidRPr="00E002CB">
        <w:rPr>
          <w:rFonts w:ascii="Times New Roman" w:hAnsi="Times New Roman"/>
          <w:sz w:val="26"/>
          <w:szCs w:val="26"/>
        </w:rPr>
        <w:t xml:space="preserve"> = 34 .10</w:t>
      </w:r>
      <w:r w:rsidR="00E002CB" w:rsidRPr="00E002CB">
        <w:rPr>
          <w:rFonts w:ascii="Times New Roman" w:hAnsi="Times New Roman"/>
          <w:sz w:val="26"/>
          <w:szCs w:val="26"/>
          <w:vertAlign w:val="superscript"/>
        </w:rPr>
        <w:t>-6</w:t>
      </w:r>
      <w:r w:rsidR="00E002CB" w:rsidRPr="00E002CB">
        <w:rPr>
          <w:rFonts w:ascii="Times New Roman" w:hAnsi="Times New Roman"/>
          <w:sz w:val="26"/>
          <w:szCs w:val="26"/>
        </w:rPr>
        <w:t xml:space="preserve"> k</w:t>
      </w:r>
      <w:r w:rsidR="00E002CB" w:rsidRPr="00E002CB">
        <w:rPr>
          <w:rFonts w:ascii="Times New Roman" w:hAnsi="Times New Roman"/>
          <w:sz w:val="26"/>
          <w:szCs w:val="26"/>
          <w:vertAlign w:val="superscript"/>
        </w:rPr>
        <w:t>-1</w:t>
      </w:r>
      <w:r w:rsidR="00E002CB" w:rsidRPr="00E002CB">
        <w:rPr>
          <w:rFonts w:ascii="Times New Roman" w:hAnsi="Times New Roman"/>
          <w:sz w:val="26"/>
          <w:szCs w:val="26"/>
        </w:rPr>
        <w:t xml:space="preserve"> , α</w:t>
      </w:r>
      <w:r w:rsidR="00E002CB">
        <w:rPr>
          <w:rFonts w:ascii="Times New Roman" w:hAnsi="Times New Roman"/>
          <w:sz w:val="26"/>
          <w:szCs w:val="26"/>
          <w:vertAlign w:val="subscript"/>
        </w:rPr>
        <w:t>s</w:t>
      </w:r>
      <w:r w:rsidR="00E002CB" w:rsidRPr="00E002CB">
        <w:rPr>
          <w:rFonts w:ascii="Times New Roman" w:hAnsi="Times New Roman" w:hint="eastAsia"/>
          <w:sz w:val="26"/>
          <w:szCs w:val="26"/>
          <w:vertAlign w:val="subscript"/>
        </w:rPr>
        <w:t>ă</w:t>
      </w:r>
      <w:r w:rsidR="00E002CB">
        <w:rPr>
          <w:rFonts w:ascii="Times New Roman" w:hAnsi="Times New Roman"/>
          <w:sz w:val="26"/>
          <w:szCs w:val="26"/>
          <w:vertAlign w:val="subscript"/>
        </w:rPr>
        <w:t>t</w:t>
      </w:r>
      <w:r w:rsidR="00E002CB" w:rsidRPr="00E002CB">
        <w:rPr>
          <w:rFonts w:ascii="Times New Roman" w:hAnsi="Times New Roman"/>
          <w:sz w:val="26"/>
          <w:szCs w:val="26"/>
        </w:rPr>
        <w:t xml:space="preserve"> = 12 .10</w:t>
      </w:r>
      <w:r w:rsidR="00E002CB" w:rsidRPr="00E002CB">
        <w:rPr>
          <w:rFonts w:ascii="Times New Roman" w:hAnsi="Times New Roman"/>
          <w:sz w:val="26"/>
          <w:szCs w:val="26"/>
          <w:vertAlign w:val="superscript"/>
        </w:rPr>
        <w:t>-6</w:t>
      </w:r>
      <w:r w:rsidR="00E002CB" w:rsidRPr="00E002CB">
        <w:rPr>
          <w:rFonts w:ascii="Times New Roman" w:hAnsi="Times New Roman"/>
          <w:sz w:val="26"/>
          <w:szCs w:val="26"/>
        </w:rPr>
        <w:t xml:space="preserve"> k</w:t>
      </w:r>
      <w:r w:rsidR="00E002CB" w:rsidRPr="00E002CB">
        <w:rPr>
          <w:rFonts w:ascii="Times New Roman" w:hAnsi="Times New Roman"/>
          <w:sz w:val="26"/>
          <w:szCs w:val="26"/>
          <w:vertAlign w:val="superscript"/>
        </w:rPr>
        <w:t>-1</w:t>
      </w:r>
    </w:p>
    <w:p w:rsidR="00832331" w:rsidRDefault="00832331" w:rsidP="005B4305">
      <w:pPr>
        <w:tabs>
          <w:tab w:val="left" w:pos="360"/>
        </w:tabs>
        <w:ind w:left="144" w:right="144"/>
        <w:rPr>
          <w:rFonts w:ascii="Times New Roman" w:hAnsi="Times New Roman"/>
          <w:b/>
          <w:sz w:val="26"/>
          <w:szCs w:val="26"/>
          <w:u w:val="single"/>
        </w:rPr>
      </w:pPr>
    </w:p>
    <w:p w:rsidR="00F501F0" w:rsidRDefault="00E4510E" w:rsidP="005B4305">
      <w:pPr>
        <w:tabs>
          <w:tab w:val="left" w:pos="360"/>
        </w:tabs>
        <w:ind w:left="144" w:right="144"/>
        <w:rPr>
          <w:rFonts w:ascii="Times New Roman" w:hAnsi="Times New Roman"/>
          <w:sz w:val="26"/>
          <w:szCs w:val="26"/>
          <w:u w:val="single"/>
        </w:rPr>
      </w:pPr>
      <w:r w:rsidRPr="00E4510E">
        <w:rPr>
          <w:rFonts w:ascii="Times New Roman" w:hAnsi="Times New Roman"/>
          <w:b/>
          <w:sz w:val="26"/>
          <w:szCs w:val="26"/>
          <w:u w:val="single"/>
        </w:rPr>
        <w:t>Câu 2</w:t>
      </w:r>
      <w:r w:rsidRPr="00E4510E">
        <w:rPr>
          <w:rFonts w:ascii="Times New Roman" w:hAnsi="Times New Roman"/>
          <w:sz w:val="26"/>
          <w:szCs w:val="26"/>
        </w:rPr>
        <w:t>:</w:t>
      </w:r>
      <w:r w:rsidR="00F501F0">
        <w:rPr>
          <w:rFonts w:ascii="Times New Roman" w:hAnsi="Times New Roman"/>
          <w:sz w:val="26"/>
          <w:szCs w:val="26"/>
        </w:rPr>
        <w:t>(1,5 điểm)</w:t>
      </w:r>
      <w:r w:rsidRPr="00E4510E">
        <w:rPr>
          <w:rFonts w:ascii="Times New Roman" w:hAnsi="Times New Roman"/>
          <w:sz w:val="26"/>
          <w:szCs w:val="26"/>
        </w:rPr>
        <w:t xml:space="preserve"> Cơ năng của vật chuyển động trong trọng trường.</w:t>
      </w:r>
      <w:r w:rsidRPr="00E4510E">
        <w:rPr>
          <w:rFonts w:ascii="Times New Roman" w:hAnsi="Times New Roman"/>
          <w:bCs/>
          <w:sz w:val="26"/>
          <w:szCs w:val="26"/>
        </w:rPr>
        <w:t xml:space="preserve"> Phát biểu và viết biểu thức định luật bảo toàn cơ năng của vật . Nêu ý nghĩa của các đại lượng trong biểu thức?</w:t>
      </w:r>
    </w:p>
    <w:p w:rsidR="00832331" w:rsidRDefault="00832331" w:rsidP="005B4305">
      <w:pPr>
        <w:tabs>
          <w:tab w:val="left" w:pos="360"/>
        </w:tabs>
        <w:ind w:left="144" w:right="144"/>
        <w:rPr>
          <w:rFonts w:ascii="Times New Roman" w:hAnsi="Times New Roman"/>
          <w:b/>
          <w:sz w:val="26"/>
          <w:szCs w:val="26"/>
          <w:u w:val="single"/>
        </w:rPr>
      </w:pPr>
    </w:p>
    <w:p w:rsidR="007A6DB1" w:rsidRPr="00F501F0" w:rsidRDefault="007A6DB1" w:rsidP="005B4305">
      <w:pPr>
        <w:tabs>
          <w:tab w:val="left" w:pos="360"/>
        </w:tabs>
        <w:ind w:left="144" w:right="144"/>
        <w:rPr>
          <w:rFonts w:ascii="Times New Roman" w:hAnsi="Times New Roman"/>
          <w:sz w:val="26"/>
          <w:szCs w:val="26"/>
          <w:u w:val="single"/>
        </w:rPr>
      </w:pPr>
      <w:r w:rsidRPr="007A6DB1">
        <w:rPr>
          <w:rFonts w:ascii="Times New Roman" w:hAnsi="Times New Roman"/>
          <w:b/>
          <w:sz w:val="26"/>
          <w:szCs w:val="26"/>
          <w:u w:val="single"/>
        </w:rPr>
        <w:t>Câu 3</w:t>
      </w:r>
      <w:r w:rsidR="00F501F0">
        <w:rPr>
          <w:rFonts w:ascii="Times New Roman" w:hAnsi="Times New Roman"/>
          <w:sz w:val="26"/>
          <w:szCs w:val="26"/>
        </w:rPr>
        <w:t>:(1,0 điểm)</w:t>
      </w:r>
      <w:r w:rsidRPr="00F501F0">
        <w:rPr>
          <w:rFonts w:ascii="Times New Roman" w:hAnsi="Times New Roman"/>
          <w:sz w:val="26"/>
          <w:szCs w:val="26"/>
        </w:rPr>
        <w:t>Nội năng là gì? Nội năng của một vật phụ thuộc vào những yếu tố nào? Nêu cách làm thay đổi nội năng của một vật?</w:t>
      </w:r>
    </w:p>
    <w:p w:rsidR="00832331" w:rsidRDefault="00832331" w:rsidP="005B4305">
      <w:pPr>
        <w:ind w:left="144" w:right="144"/>
        <w:rPr>
          <w:rFonts w:ascii="Times New Roman" w:hAnsi="Times New Roman"/>
          <w:b/>
          <w:sz w:val="26"/>
          <w:szCs w:val="26"/>
          <w:u w:val="single"/>
          <w:lang w:val="fr-FR"/>
        </w:rPr>
      </w:pPr>
    </w:p>
    <w:p w:rsidR="00C06C39" w:rsidRPr="00C16EEB" w:rsidRDefault="00E4510E" w:rsidP="005B4305">
      <w:pPr>
        <w:ind w:left="144" w:right="144"/>
        <w:rPr>
          <w:rFonts w:ascii="Times New Roman" w:hAnsi="Times New Roman"/>
          <w:sz w:val="26"/>
          <w:szCs w:val="26"/>
          <w:lang w:val="pt-BR"/>
        </w:rPr>
      </w:pPr>
      <w:r w:rsidRPr="00612B93">
        <w:rPr>
          <w:rFonts w:ascii="Times New Roman" w:hAnsi="Times New Roman"/>
          <w:b/>
          <w:sz w:val="26"/>
          <w:szCs w:val="26"/>
          <w:u w:val="single"/>
          <w:lang w:val="fr-FR"/>
        </w:rPr>
        <w:t>Bài 4</w:t>
      </w:r>
      <w:r w:rsidR="00082776">
        <w:rPr>
          <w:rFonts w:ascii="Times New Roman" w:hAnsi="Times New Roman"/>
          <w:sz w:val="26"/>
          <w:szCs w:val="26"/>
          <w:lang w:val="pt-BR"/>
        </w:rPr>
        <w:t>:</w:t>
      </w:r>
      <w:r w:rsidR="00E30E45" w:rsidRPr="00E30E45">
        <w:rPr>
          <w:rFonts w:ascii="Times New Roman" w:hAnsi="Times New Roman"/>
          <w:sz w:val="26"/>
          <w:szCs w:val="26"/>
          <w:lang w:val="fr-FR"/>
        </w:rPr>
        <w:t xml:space="preserve"> </w:t>
      </w:r>
      <w:r w:rsidR="00E30E45">
        <w:rPr>
          <w:rFonts w:ascii="Times New Roman" w:hAnsi="Times New Roman"/>
          <w:sz w:val="26"/>
          <w:szCs w:val="26"/>
          <w:lang w:val="fr-FR"/>
        </w:rPr>
        <w:t>(2,0 điểm)</w:t>
      </w:r>
      <w:r w:rsidR="00C06C39" w:rsidRPr="00FD6B08">
        <w:rPr>
          <w:rFonts w:ascii="Times New Roman" w:hAnsi="Times New Roman"/>
          <w:sz w:val="26"/>
          <w:szCs w:val="26"/>
          <w:lang w:val="pt-BR"/>
        </w:rPr>
        <w:t> </w:t>
      </w:r>
      <w:r w:rsidR="00C06C39">
        <w:rPr>
          <w:rFonts w:ascii="Times New Roman" w:hAnsi="Times New Roman"/>
          <w:sz w:val="26"/>
          <w:szCs w:val="26"/>
          <w:lang w:val="pt-BR"/>
        </w:rPr>
        <w:t>Một vật có khối lượng 1</w:t>
      </w:r>
      <w:r w:rsidR="00C06C39" w:rsidRPr="00C16EEB">
        <w:rPr>
          <w:rFonts w:ascii="Times New Roman" w:hAnsi="Times New Roman"/>
          <w:sz w:val="26"/>
          <w:szCs w:val="26"/>
          <w:lang w:val="pt-BR"/>
        </w:rPr>
        <w:t>00g được ném thẳng đứ</w:t>
      </w:r>
      <w:r w:rsidR="00C06C39">
        <w:rPr>
          <w:rFonts w:ascii="Times New Roman" w:hAnsi="Times New Roman"/>
          <w:sz w:val="26"/>
          <w:szCs w:val="26"/>
          <w:lang w:val="pt-BR"/>
        </w:rPr>
        <w:t>ng lên cao với vận tốc ban đầu 4</w:t>
      </w:r>
      <w:r w:rsidR="00C06C39" w:rsidRPr="00C16EEB">
        <w:rPr>
          <w:rFonts w:ascii="Times New Roman" w:hAnsi="Times New Roman"/>
          <w:sz w:val="26"/>
          <w:szCs w:val="26"/>
          <w:lang w:val="pt-BR"/>
        </w:rPr>
        <w:t xml:space="preserve">m/s từ điểm M cách mặt đất 3 m. </w:t>
      </w:r>
      <w:r w:rsidR="00FD6B08">
        <w:rPr>
          <w:rFonts w:ascii="Times New Roman" w:hAnsi="Times New Roman"/>
          <w:sz w:val="26"/>
          <w:szCs w:val="26"/>
          <w:lang w:val="pt-BR"/>
        </w:rPr>
        <w:t xml:space="preserve">Chọn gốc thế năng tại mặt đất, </w:t>
      </w:r>
      <w:r w:rsidR="00C06C39" w:rsidRPr="00C16EEB">
        <w:rPr>
          <w:rFonts w:ascii="Times New Roman" w:hAnsi="Times New Roman"/>
          <w:sz w:val="26"/>
          <w:szCs w:val="26"/>
          <w:lang w:val="pt-BR"/>
        </w:rPr>
        <w:t>Bỏ qua ma sát và lấy  g = 10m/s</w:t>
      </w:r>
      <w:r w:rsidR="00C06C39" w:rsidRPr="00C16EEB">
        <w:rPr>
          <w:rFonts w:ascii="Times New Roman" w:hAnsi="Times New Roman"/>
          <w:sz w:val="26"/>
          <w:szCs w:val="26"/>
          <w:vertAlign w:val="superscript"/>
          <w:lang w:val="pt-BR"/>
        </w:rPr>
        <w:t>2</w:t>
      </w:r>
      <w:r w:rsidR="00C06C39" w:rsidRPr="00C16EEB">
        <w:rPr>
          <w:rFonts w:ascii="Times New Roman" w:hAnsi="Times New Roman"/>
          <w:sz w:val="26"/>
          <w:szCs w:val="26"/>
          <w:lang w:val="pt-BR"/>
        </w:rPr>
        <w:t>.</w:t>
      </w:r>
    </w:p>
    <w:p w:rsidR="00B0097D" w:rsidRDefault="00FD6B08" w:rsidP="005B4305">
      <w:pPr>
        <w:ind w:left="144" w:right="144"/>
        <w:rPr>
          <w:rFonts w:ascii="Times New Roman" w:hAnsi="Times New Roman"/>
          <w:sz w:val="26"/>
          <w:szCs w:val="26"/>
          <w:lang w:val="pt-BR"/>
        </w:rPr>
      </w:pPr>
      <w:r>
        <w:rPr>
          <w:rFonts w:ascii="Times New Roman" w:hAnsi="Times New Roman"/>
          <w:sz w:val="26"/>
          <w:szCs w:val="26"/>
          <w:lang w:val="pt-BR"/>
        </w:rPr>
        <w:t xml:space="preserve">a. </w:t>
      </w:r>
      <w:r w:rsidR="00C06C39" w:rsidRPr="00C16EEB">
        <w:rPr>
          <w:rFonts w:ascii="Times New Roman" w:hAnsi="Times New Roman"/>
          <w:sz w:val="26"/>
          <w:szCs w:val="26"/>
          <w:lang w:val="pt-BR"/>
        </w:rPr>
        <w:t xml:space="preserve">Tính cơ năng của vật.  </w:t>
      </w:r>
    </w:p>
    <w:p w:rsidR="00C06C39" w:rsidRPr="00C16EEB" w:rsidRDefault="00C06C39" w:rsidP="005B4305">
      <w:pPr>
        <w:ind w:left="144" w:right="144"/>
        <w:rPr>
          <w:rFonts w:ascii="Times New Roman" w:hAnsi="Times New Roman"/>
          <w:sz w:val="26"/>
          <w:szCs w:val="26"/>
          <w:lang w:val="pt-BR"/>
        </w:rPr>
      </w:pPr>
      <w:r w:rsidRPr="00C16EEB">
        <w:rPr>
          <w:rFonts w:ascii="Times New Roman" w:hAnsi="Times New Roman"/>
          <w:sz w:val="26"/>
          <w:szCs w:val="26"/>
          <w:lang w:val="pt-BR"/>
        </w:rPr>
        <w:t>b. Xác định vị trí của vật khi thế năng bằng động năng.</w:t>
      </w:r>
    </w:p>
    <w:p w:rsidR="00C06C39" w:rsidRPr="00C16EEB" w:rsidRDefault="00FD6B08" w:rsidP="005B4305">
      <w:pPr>
        <w:ind w:left="144" w:right="144"/>
        <w:rPr>
          <w:rFonts w:ascii="Times New Roman" w:hAnsi="Times New Roman"/>
          <w:sz w:val="26"/>
          <w:szCs w:val="26"/>
          <w:lang w:val="pt-BR"/>
        </w:rPr>
      </w:pPr>
      <w:r>
        <w:rPr>
          <w:rFonts w:ascii="Times New Roman" w:hAnsi="Times New Roman"/>
          <w:sz w:val="26"/>
          <w:szCs w:val="26"/>
          <w:lang w:val="pt-BR"/>
        </w:rPr>
        <w:t>c.</w:t>
      </w:r>
      <w:r w:rsidR="00C06C39" w:rsidRPr="00C16EEB">
        <w:rPr>
          <w:rFonts w:ascii="Times New Roman" w:hAnsi="Times New Roman"/>
          <w:sz w:val="26"/>
          <w:szCs w:val="26"/>
          <w:lang w:val="pt-BR"/>
        </w:rPr>
        <w:t xml:space="preserve">Tính tốc độ của vật khi động năng bằng 3 lần thế năng. </w:t>
      </w:r>
    </w:p>
    <w:p w:rsidR="00832331" w:rsidRDefault="00832331" w:rsidP="005B4305">
      <w:pPr>
        <w:tabs>
          <w:tab w:val="left" w:pos="360"/>
        </w:tabs>
        <w:ind w:left="144" w:right="144"/>
        <w:rPr>
          <w:rFonts w:ascii="Times New Roman" w:hAnsi="Times New Roman"/>
          <w:b/>
          <w:sz w:val="26"/>
          <w:szCs w:val="26"/>
          <w:u w:val="single"/>
          <w:lang w:val="fr-FR"/>
        </w:rPr>
      </w:pPr>
    </w:p>
    <w:p w:rsidR="00E4510E" w:rsidRDefault="00E4510E" w:rsidP="005B4305">
      <w:pPr>
        <w:tabs>
          <w:tab w:val="left" w:pos="360"/>
        </w:tabs>
        <w:ind w:left="144" w:right="144"/>
        <w:rPr>
          <w:rFonts w:ascii="Times New Roman" w:hAnsi="Times New Roman"/>
          <w:sz w:val="26"/>
          <w:szCs w:val="26"/>
          <w:lang w:val="fr-FR"/>
        </w:rPr>
      </w:pPr>
      <w:r w:rsidRPr="007A6DB1">
        <w:rPr>
          <w:rFonts w:ascii="Times New Roman" w:hAnsi="Times New Roman"/>
          <w:b/>
          <w:sz w:val="26"/>
          <w:szCs w:val="26"/>
          <w:u w:val="single"/>
          <w:lang w:val="fr-FR"/>
        </w:rPr>
        <w:t>Bài 5</w:t>
      </w:r>
      <w:r w:rsidRPr="00E4510E">
        <w:rPr>
          <w:rFonts w:ascii="Times New Roman" w:hAnsi="Times New Roman"/>
          <w:sz w:val="26"/>
          <w:szCs w:val="26"/>
          <w:lang w:val="fr-FR"/>
        </w:rPr>
        <w:t>:</w:t>
      </w:r>
      <w:r w:rsidR="00F501F0">
        <w:rPr>
          <w:rFonts w:ascii="Times New Roman" w:hAnsi="Times New Roman"/>
          <w:sz w:val="26"/>
          <w:szCs w:val="26"/>
          <w:lang w:val="fr-FR"/>
        </w:rPr>
        <w:t>(</w:t>
      </w:r>
      <w:r w:rsidR="0045376F">
        <w:rPr>
          <w:rFonts w:ascii="Times New Roman" w:hAnsi="Times New Roman"/>
          <w:sz w:val="26"/>
          <w:szCs w:val="26"/>
          <w:lang w:val="fr-FR"/>
        </w:rPr>
        <w:t>2,0 điểm)</w:t>
      </w:r>
      <w:r>
        <w:rPr>
          <w:rFonts w:ascii="Times New Roman" w:hAnsi="Times New Roman"/>
          <w:sz w:val="26"/>
          <w:szCs w:val="26"/>
          <w:lang w:val="fr-FR"/>
        </w:rPr>
        <w:t xml:space="preserve">Trong xilanh của một động cơ có chứa một  lượng khí ở nhiệt độ </w:t>
      </w:r>
      <w:r w:rsidR="00FD6B08">
        <w:rPr>
          <w:rFonts w:ascii="Times New Roman" w:hAnsi="Times New Roman"/>
          <w:sz w:val="26"/>
          <w:szCs w:val="26"/>
          <w:lang w:val="fr-FR"/>
        </w:rPr>
        <w:t>50</w:t>
      </w:r>
      <w:r>
        <w:rPr>
          <w:rFonts w:ascii="Times New Roman" w:hAnsi="Times New Roman"/>
          <w:sz w:val="26"/>
          <w:szCs w:val="26"/>
          <w:vertAlign w:val="superscript"/>
          <w:lang w:val="fr-FR"/>
        </w:rPr>
        <w:t xml:space="preserve">o </w:t>
      </w:r>
      <w:r w:rsidR="00FD6B08">
        <w:rPr>
          <w:rFonts w:ascii="Times New Roman" w:hAnsi="Times New Roman"/>
          <w:sz w:val="26"/>
          <w:szCs w:val="26"/>
          <w:lang w:val="fr-FR"/>
        </w:rPr>
        <w:t>C và áp suất 0,8</w:t>
      </w:r>
      <w:r>
        <w:rPr>
          <w:rFonts w:ascii="Times New Roman" w:hAnsi="Times New Roman"/>
          <w:sz w:val="26"/>
          <w:szCs w:val="26"/>
          <w:lang w:val="fr-FR"/>
        </w:rPr>
        <w:t xml:space="preserve"> atm.</w:t>
      </w:r>
    </w:p>
    <w:p w:rsidR="00E4510E" w:rsidRDefault="00E4510E" w:rsidP="005B4305">
      <w:pPr>
        <w:ind w:left="144" w:right="144"/>
        <w:rPr>
          <w:rFonts w:ascii="Times New Roman" w:hAnsi="Times New Roman"/>
          <w:sz w:val="26"/>
          <w:szCs w:val="26"/>
          <w:lang w:val="fr-FR"/>
        </w:rPr>
      </w:pPr>
      <w:r>
        <w:rPr>
          <w:rFonts w:ascii="Times New Roman" w:hAnsi="Times New Roman"/>
          <w:sz w:val="26"/>
          <w:szCs w:val="26"/>
          <w:lang w:val="fr-FR"/>
        </w:rPr>
        <w:t>a) Sau khi bị nén thể tích của khí giảm đi</w:t>
      </w:r>
      <w:r w:rsidR="00FD6B08">
        <w:rPr>
          <w:rFonts w:ascii="Times New Roman" w:hAnsi="Times New Roman"/>
          <w:sz w:val="26"/>
          <w:szCs w:val="26"/>
          <w:lang w:val="fr-FR"/>
        </w:rPr>
        <w:t xml:space="preserve"> 2 lần và áp suất tăng lên tới 9</w:t>
      </w:r>
      <w:r>
        <w:rPr>
          <w:rFonts w:ascii="Times New Roman" w:hAnsi="Times New Roman"/>
          <w:sz w:val="26"/>
          <w:szCs w:val="26"/>
          <w:lang w:val="fr-FR"/>
        </w:rPr>
        <w:t>atm. Tính nhiệt độ của khí ở cuối quá trình nén?</w:t>
      </w:r>
    </w:p>
    <w:p w:rsidR="00E4510E" w:rsidRDefault="00E4510E" w:rsidP="005B4305">
      <w:pPr>
        <w:tabs>
          <w:tab w:val="left" w:pos="360"/>
        </w:tabs>
        <w:ind w:left="144" w:right="144"/>
        <w:rPr>
          <w:rFonts w:ascii="Times New Roman" w:hAnsi="Times New Roman"/>
          <w:sz w:val="26"/>
          <w:szCs w:val="26"/>
          <w:lang w:val="fr-FR"/>
        </w:rPr>
      </w:pPr>
      <w:r>
        <w:rPr>
          <w:rFonts w:ascii="Times New Roman" w:hAnsi="Times New Roman"/>
          <w:sz w:val="26"/>
          <w:szCs w:val="26"/>
          <w:lang w:val="fr-FR"/>
        </w:rPr>
        <w:t>b) Người ta tăng nhiệt độ của khí lên đến 546</w:t>
      </w:r>
      <w:r>
        <w:rPr>
          <w:rFonts w:ascii="Times New Roman" w:hAnsi="Times New Roman"/>
          <w:sz w:val="26"/>
          <w:szCs w:val="26"/>
          <w:vertAlign w:val="superscript"/>
          <w:lang w:val="fr-FR"/>
        </w:rPr>
        <w:t>o</w:t>
      </w:r>
      <w:r>
        <w:rPr>
          <w:rFonts w:ascii="Times New Roman" w:hAnsi="Times New Roman"/>
          <w:sz w:val="26"/>
          <w:szCs w:val="26"/>
          <w:lang w:val="fr-FR"/>
        </w:rPr>
        <w:t>C và giữ pit-tông cố định thì áp suất của  khí khi đó là bao nhiêu?</w:t>
      </w:r>
    </w:p>
    <w:p w:rsidR="00F501F0" w:rsidRDefault="00F501F0" w:rsidP="005B4305">
      <w:pPr>
        <w:tabs>
          <w:tab w:val="left" w:pos="360"/>
        </w:tabs>
        <w:ind w:left="144" w:right="144"/>
        <w:rPr>
          <w:rFonts w:ascii="Times New Roman" w:hAnsi="Times New Roman"/>
          <w:sz w:val="26"/>
          <w:szCs w:val="26"/>
          <w:lang w:val="fr-FR"/>
        </w:rPr>
      </w:pPr>
    </w:p>
    <w:p w:rsidR="00F501F0" w:rsidRDefault="00F501F0" w:rsidP="005B4305">
      <w:pPr>
        <w:tabs>
          <w:tab w:val="left" w:pos="360"/>
        </w:tabs>
        <w:ind w:left="144" w:right="144"/>
        <w:rPr>
          <w:rFonts w:ascii="Times New Roman" w:hAnsi="Times New Roman"/>
          <w:sz w:val="26"/>
          <w:szCs w:val="26"/>
          <w:lang w:val="fr-FR"/>
        </w:rPr>
      </w:pPr>
    </w:p>
    <w:p w:rsidR="00F501F0" w:rsidRDefault="00B0097D" w:rsidP="00AF0E29">
      <w:pPr>
        <w:tabs>
          <w:tab w:val="left" w:pos="360"/>
        </w:tabs>
        <w:ind w:left="144" w:right="144"/>
        <w:jc w:val="center"/>
        <w:rPr>
          <w:rFonts w:ascii="Times New Roman" w:hAnsi="Times New Roman"/>
          <w:sz w:val="26"/>
          <w:szCs w:val="26"/>
          <w:lang w:val="fr-FR"/>
        </w:rPr>
      </w:pPr>
      <w:r>
        <w:rPr>
          <w:rFonts w:ascii="Times New Roman" w:hAnsi="Times New Roman"/>
          <w:sz w:val="26"/>
          <w:szCs w:val="26"/>
          <w:lang w:val="fr-FR"/>
        </w:rPr>
        <w:t>………………….Hết…………………</w:t>
      </w:r>
    </w:p>
    <w:p w:rsidR="00612B93" w:rsidRDefault="00612B93" w:rsidP="005B4305">
      <w:pPr>
        <w:tabs>
          <w:tab w:val="left" w:pos="360"/>
        </w:tabs>
        <w:ind w:left="144" w:right="144"/>
        <w:rPr>
          <w:rFonts w:ascii="Times New Roman" w:hAnsi="Times New Roman"/>
          <w:sz w:val="26"/>
          <w:szCs w:val="26"/>
          <w:lang w:val="fr-FR"/>
        </w:rPr>
      </w:pPr>
    </w:p>
    <w:p w:rsidR="00612B93" w:rsidRDefault="00612B93" w:rsidP="005E7626">
      <w:pPr>
        <w:tabs>
          <w:tab w:val="left" w:pos="360"/>
        </w:tabs>
        <w:ind w:left="288" w:right="288"/>
        <w:rPr>
          <w:rFonts w:ascii="Times New Roman" w:hAnsi="Times New Roman"/>
          <w:sz w:val="26"/>
          <w:szCs w:val="26"/>
          <w:lang w:val="fr-FR"/>
        </w:rPr>
      </w:pPr>
    </w:p>
    <w:p w:rsidR="001C0291" w:rsidRDefault="001C0291" w:rsidP="00E4510E">
      <w:pPr>
        <w:tabs>
          <w:tab w:val="left" w:pos="360"/>
        </w:tabs>
        <w:ind w:left="928" w:right="288"/>
        <w:jc w:val="both"/>
        <w:rPr>
          <w:rFonts w:ascii="Times New Roman" w:hAnsi="Times New Roman"/>
          <w:sz w:val="26"/>
          <w:szCs w:val="26"/>
          <w:lang w:val="fr-FR"/>
        </w:rPr>
      </w:pPr>
    </w:p>
    <w:p w:rsidR="00E002CB" w:rsidRDefault="00E002CB" w:rsidP="00E4510E">
      <w:pPr>
        <w:tabs>
          <w:tab w:val="left" w:pos="360"/>
        </w:tabs>
        <w:ind w:left="928" w:right="288"/>
        <w:jc w:val="both"/>
        <w:rPr>
          <w:rFonts w:ascii="Times New Roman" w:hAnsi="Times New Roman"/>
          <w:sz w:val="26"/>
          <w:szCs w:val="26"/>
          <w:lang w:val="fr-FR"/>
        </w:rPr>
      </w:pPr>
    </w:p>
    <w:p w:rsidR="00E002CB" w:rsidRDefault="00E002CB" w:rsidP="00E4510E">
      <w:pPr>
        <w:tabs>
          <w:tab w:val="left" w:pos="360"/>
        </w:tabs>
        <w:ind w:left="928" w:right="288"/>
        <w:jc w:val="both"/>
        <w:rPr>
          <w:rFonts w:ascii="Times New Roman" w:hAnsi="Times New Roman"/>
          <w:sz w:val="26"/>
          <w:szCs w:val="26"/>
          <w:lang w:val="fr-FR"/>
        </w:rPr>
      </w:pPr>
    </w:p>
    <w:p w:rsidR="008C6F02" w:rsidRDefault="008C6F02" w:rsidP="00612B93">
      <w:pPr>
        <w:ind w:left="432" w:right="432"/>
        <w:rPr>
          <w:rFonts w:ascii="Times New Roman" w:hAnsi="Times New Roman"/>
          <w:b/>
          <w:sz w:val="26"/>
          <w:szCs w:val="26"/>
        </w:rPr>
      </w:pPr>
    </w:p>
    <w:p w:rsidR="00612B93" w:rsidRPr="00781282" w:rsidRDefault="00612B93" w:rsidP="00612B93">
      <w:pPr>
        <w:ind w:left="432" w:right="432"/>
        <w:rPr>
          <w:rFonts w:ascii="Times New Roman" w:hAnsi="Times New Roman"/>
          <w:b/>
          <w:sz w:val="26"/>
          <w:szCs w:val="26"/>
        </w:rPr>
      </w:pPr>
      <w:r w:rsidRPr="00781282">
        <w:rPr>
          <w:rFonts w:ascii="Times New Roman" w:hAnsi="Times New Roman"/>
          <w:b/>
          <w:sz w:val="26"/>
          <w:szCs w:val="26"/>
        </w:rPr>
        <w:lastRenderedPageBreak/>
        <w:t xml:space="preserve">Trường  THPT </w:t>
      </w:r>
      <w:r w:rsidRPr="00CC4035">
        <w:rPr>
          <w:rFonts w:ascii="Times New Roman" w:hAnsi="Times New Roman"/>
          <w:b/>
          <w:sz w:val="28"/>
          <w:szCs w:val="28"/>
        </w:rPr>
        <w:t>TRẦN CAO VÂN.</w:t>
      </w:r>
      <w:r>
        <w:rPr>
          <w:rFonts w:ascii="Times New Roman" w:hAnsi="Times New Roman"/>
          <w:b/>
          <w:sz w:val="28"/>
          <w:szCs w:val="28"/>
        </w:rPr>
        <w:t xml:space="preserve">     </w:t>
      </w:r>
      <w:r w:rsidRPr="00781282">
        <w:rPr>
          <w:rFonts w:ascii="Times New Roman" w:hAnsi="Times New Roman"/>
          <w:b/>
          <w:sz w:val="26"/>
          <w:szCs w:val="26"/>
        </w:rPr>
        <w:t>ĐÁP ÁN</w:t>
      </w:r>
    </w:p>
    <w:p w:rsidR="00612B93" w:rsidRPr="00781282" w:rsidRDefault="00612B93" w:rsidP="00612B93">
      <w:pPr>
        <w:ind w:left="432" w:right="432"/>
        <w:jc w:val="center"/>
        <w:rPr>
          <w:rFonts w:ascii="Times New Roman" w:hAnsi="Times New Roman"/>
          <w:b/>
          <w:sz w:val="26"/>
          <w:szCs w:val="26"/>
        </w:rPr>
      </w:pPr>
      <w:r>
        <w:rPr>
          <w:rFonts w:ascii="Times New Roman" w:hAnsi="Times New Roman"/>
          <w:b/>
          <w:sz w:val="26"/>
          <w:szCs w:val="26"/>
        </w:rPr>
        <w:t>ĐỀ KIỂM TRA HK2</w:t>
      </w:r>
      <w:r w:rsidRPr="00781282">
        <w:rPr>
          <w:rFonts w:ascii="Times New Roman" w:hAnsi="Times New Roman"/>
          <w:b/>
          <w:sz w:val="26"/>
          <w:szCs w:val="26"/>
        </w:rPr>
        <w:t xml:space="preserve"> NĂM HỌC 2013 – 2014.</w:t>
      </w:r>
    </w:p>
    <w:p w:rsidR="005B4305" w:rsidRPr="003806DA" w:rsidRDefault="00612B93" w:rsidP="005B4305">
      <w:pPr>
        <w:rPr>
          <w:rFonts w:ascii="Times New Roman" w:hAnsi="Times New Roman"/>
          <w:b/>
          <w:i/>
        </w:rPr>
      </w:pPr>
      <w:r>
        <w:rPr>
          <w:rFonts w:ascii="Times New Roman" w:hAnsi="Times New Roman"/>
          <w:b/>
          <w:sz w:val="26"/>
          <w:szCs w:val="26"/>
        </w:rPr>
        <w:t>Môn: Vật Lý 10</w:t>
      </w:r>
      <w:r w:rsidR="005B4305">
        <w:rPr>
          <w:rFonts w:ascii="Times New Roman" w:hAnsi="Times New Roman"/>
          <w:b/>
          <w:sz w:val="26"/>
          <w:szCs w:val="26"/>
        </w:rPr>
        <w:t xml:space="preserve">    </w:t>
      </w:r>
      <w:r w:rsidR="005B4305" w:rsidRPr="00414AC3">
        <w:rPr>
          <w:rFonts w:ascii="Times New Roman" w:hAnsi="Times New Roman"/>
          <w:b/>
          <w:i/>
        </w:rPr>
        <w:t xml:space="preserve">(Đề </w:t>
      </w:r>
      <w:r w:rsidR="005B4305">
        <w:rPr>
          <w:rFonts w:ascii="Times New Roman" w:hAnsi="Times New Roman"/>
          <w:b/>
          <w:i/>
        </w:rPr>
        <w:t>A</w:t>
      </w:r>
      <w:r w:rsidR="005B4305" w:rsidRPr="00414AC3">
        <w:rPr>
          <w:rFonts w:ascii="Times New Roman" w:hAnsi="Times New Roman"/>
          <w:b/>
          <w:i/>
        </w:rPr>
        <w:t>)</w:t>
      </w: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40"/>
        <w:gridCol w:w="1350"/>
      </w:tblGrid>
      <w:tr w:rsidR="00612B93" w:rsidRPr="00012BB0" w:rsidTr="00AF0E29">
        <w:trPr>
          <w:trHeight w:val="2033"/>
        </w:trPr>
        <w:tc>
          <w:tcPr>
            <w:tcW w:w="8640" w:type="dxa"/>
          </w:tcPr>
          <w:p w:rsidR="00612B93" w:rsidRDefault="00612B93" w:rsidP="000055A7">
            <w:pPr>
              <w:ind w:left="432" w:right="432"/>
              <w:rPr>
                <w:rFonts w:ascii="Times New Roman" w:hAnsi="Times New Roman"/>
                <w:b/>
                <w:sz w:val="26"/>
                <w:szCs w:val="26"/>
              </w:rPr>
            </w:pPr>
            <w:r w:rsidRPr="00012BB0">
              <w:rPr>
                <w:rFonts w:ascii="Times New Roman" w:hAnsi="Times New Roman"/>
                <w:b/>
                <w:i/>
                <w:sz w:val="26"/>
                <w:szCs w:val="26"/>
                <w:u w:val="single"/>
              </w:rPr>
              <w:t>Câu 1:</w:t>
            </w:r>
            <w:r w:rsidRPr="00012BB0">
              <w:rPr>
                <w:rFonts w:ascii="Times New Roman" w:hAnsi="Times New Roman"/>
                <w:b/>
                <w:sz w:val="26"/>
                <w:szCs w:val="26"/>
              </w:rPr>
              <w:t xml:space="preserve"> </w:t>
            </w:r>
            <w:r>
              <w:rPr>
                <w:rFonts w:ascii="Times New Roman" w:hAnsi="Times New Roman"/>
                <w:sz w:val="26"/>
                <w:szCs w:val="26"/>
              </w:rPr>
              <w:t xml:space="preserve">(2,5 </w:t>
            </w:r>
            <w:r w:rsidRPr="000E3AC7">
              <w:rPr>
                <w:rFonts w:ascii="Times New Roman" w:hAnsi="Times New Roman"/>
                <w:sz w:val="26"/>
                <w:szCs w:val="26"/>
              </w:rPr>
              <w:t>đ</w:t>
            </w:r>
            <w:r>
              <w:rPr>
                <w:rFonts w:ascii="Times New Roman" w:hAnsi="Times New Roman"/>
                <w:sz w:val="26"/>
                <w:szCs w:val="26"/>
              </w:rPr>
              <w:t>i</w:t>
            </w:r>
            <w:r w:rsidRPr="000E3AC7">
              <w:rPr>
                <w:rFonts w:ascii="Times New Roman" w:hAnsi="Times New Roman"/>
                <w:sz w:val="26"/>
                <w:szCs w:val="26"/>
              </w:rPr>
              <w:t>ểm</w:t>
            </w:r>
            <w:r>
              <w:rPr>
                <w:rFonts w:ascii="Times New Roman" w:hAnsi="Times New Roman"/>
                <w:sz w:val="26"/>
                <w:szCs w:val="26"/>
              </w:rPr>
              <w:t>)</w:t>
            </w:r>
          </w:p>
          <w:p w:rsidR="00612B93" w:rsidRDefault="00612B93" w:rsidP="00612B93">
            <w:pPr>
              <w:pStyle w:val="ListParagraph"/>
              <w:numPr>
                <w:ilvl w:val="0"/>
                <w:numId w:val="3"/>
              </w:numPr>
              <w:ind w:right="432"/>
              <w:rPr>
                <w:rFonts w:ascii="Times New Roman" w:hAnsi="Times New Roman"/>
                <w:sz w:val="26"/>
                <w:szCs w:val="26"/>
              </w:rPr>
            </w:pPr>
            <w:r>
              <w:rPr>
                <w:rFonts w:ascii="Times New Roman" w:hAnsi="Times New Roman"/>
                <w:sz w:val="26"/>
                <w:szCs w:val="26"/>
              </w:rPr>
              <w:t>Viết công thức độ nở dài……</w:t>
            </w:r>
          </w:p>
          <w:p w:rsidR="00612B93" w:rsidRDefault="00612B93" w:rsidP="00612B93">
            <w:pPr>
              <w:pStyle w:val="ListParagraph"/>
              <w:numPr>
                <w:ilvl w:val="0"/>
                <w:numId w:val="3"/>
              </w:numPr>
              <w:ind w:right="432"/>
              <w:rPr>
                <w:rFonts w:ascii="Times New Roman" w:hAnsi="Times New Roman"/>
                <w:sz w:val="26"/>
                <w:szCs w:val="26"/>
              </w:rPr>
            </w:pPr>
            <w:r>
              <w:rPr>
                <w:rFonts w:ascii="Times New Roman" w:hAnsi="Times New Roman"/>
                <w:sz w:val="26"/>
                <w:szCs w:val="26"/>
              </w:rPr>
              <w:t>Viết công thức độ nở khối….</w:t>
            </w:r>
          </w:p>
          <w:p w:rsidR="00612B93" w:rsidRDefault="00612B93" w:rsidP="00612B93">
            <w:pPr>
              <w:pStyle w:val="ListParagraph"/>
              <w:numPr>
                <w:ilvl w:val="0"/>
                <w:numId w:val="3"/>
              </w:numPr>
              <w:ind w:right="432"/>
              <w:rPr>
                <w:rFonts w:ascii="Times New Roman" w:hAnsi="Times New Roman"/>
                <w:sz w:val="26"/>
                <w:szCs w:val="26"/>
              </w:rPr>
            </w:pPr>
            <w:r>
              <w:rPr>
                <w:rFonts w:ascii="Times New Roman" w:hAnsi="Times New Roman"/>
                <w:sz w:val="26"/>
                <w:szCs w:val="26"/>
              </w:rPr>
              <w:t>Giải thích các tên gọi và đơn vị trong công thức….</w:t>
            </w:r>
          </w:p>
          <w:p w:rsidR="00683BFB" w:rsidRPr="00612B93" w:rsidRDefault="00683BFB" w:rsidP="00612B93">
            <w:pPr>
              <w:pStyle w:val="ListParagraph"/>
              <w:numPr>
                <w:ilvl w:val="0"/>
                <w:numId w:val="3"/>
              </w:numPr>
              <w:ind w:right="432"/>
              <w:rPr>
                <w:rFonts w:ascii="Times New Roman" w:hAnsi="Times New Roman"/>
                <w:sz w:val="26"/>
                <w:szCs w:val="26"/>
              </w:rPr>
            </w:pPr>
            <w:r>
              <w:rPr>
                <w:rFonts w:ascii="Times New Roman" w:hAnsi="Times New Roman"/>
                <w:sz w:val="26"/>
                <w:szCs w:val="26"/>
              </w:rPr>
              <w:t>Công thức liên hệ….</w:t>
            </w:r>
          </w:p>
          <w:p w:rsidR="00612B93" w:rsidRDefault="00683BFB" w:rsidP="00D12FA5">
            <w:pPr>
              <w:rPr>
                <w:rFonts w:ascii="Times New Roman" w:hAnsi="Times New Roman"/>
                <w:sz w:val="26"/>
                <w:szCs w:val="26"/>
              </w:rPr>
            </w:pPr>
            <w:r>
              <w:rPr>
                <w:rFonts w:ascii="Times New Roman" w:hAnsi="Times New Roman"/>
                <w:sz w:val="26"/>
                <w:szCs w:val="26"/>
              </w:rPr>
              <w:t xml:space="preserve">Áp dụng: </w:t>
            </w:r>
            <m:oMath>
              <m:r>
                <w:rPr>
                  <w:rFonts w:ascii="Cambria Math" w:hAnsi="Cambria Math"/>
                  <w:sz w:val="26"/>
                  <w:szCs w:val="26"/>
                </w:rPr>
                <m:t xml:space="preserve">   ∆l=</m:t>
              </m:r>
            </m:oMath>
            <w:r>
              <w:rPr>
                <w:rFonts w:ascii="Times New Roman" w:hAnsi="Times New Roman"/>
                <w:sz w:val="26"/>
                <w:szCs w:val="26"/>
              </w:rPr>
              <w:t>l</w:t>
            </w:r>
            <w:r>
              <w:rPr>
                <w:rFonts w:ascii="Times New Roman" w:hAnsi="Times New Roman"/>
                <w:sz w:val="26"/>
                <w:szCs w:val="26"/>
                <w:vertAlign w:val="subscript"/>
              </w:rPr>
              <w:t>0</w:t>
            </w:r>
            <m:oMath>
              <m:r>
                <w:rPr>
                  <w:rFonts w:ascii="Cambria Math" w:hAnsi="Cambria Math"/>
                  <w:sz w:val="26"/>
                  <w:szCs w:val="26"/>
                  <w:vertAlign w:val="subscript"/>
                </w:rPr>
                <m:t>∆t</m:t>
              </m:r>
            </m:oMath>
            <w:r>
              <w:rPr>
                <w:rFonts w:ascii="Times New Roman" w:hAnsi="Times New Roman"/>
                <w:sz w:val="26"/>
                <w:szCs w:val="26"/>
                <w:vertAlign w:val="subscript"/>
              </w:rPr>
              <w:t xml:space="preserve"> </w:t>
            </w:r>
            <w:r w:rsidR="00D12FA5">
              <w:rPr>
                <w:rFonts w:ascii="Times New Roman" w:hAnsi="Times New Roman"/>
                <w:sz w:val="26"/>
                <w:szCs w:val="26"/>
              </w:rPr>
              <w:t>(</w:t>
            </w:r>
            <w:r w:rsidR="00D12FA5" w:rsidRPr="00E002CB">
              <w:rPr>
                <w:rFonts w:ascii="Times New Roman" w:hAnsi="Times New Roman"/>
                <w:sz w:val="26"/>
                <w:szCs w:val="26"/>
              </w:rPr>
              <w:t>α</w:t>
            </w:r>
            <w:r w:rsidR="00D12FA5" w:rsidRPr="00E002CB">
              <w:rPr>
                <w:rFonts w:ascii="Times New Roman" w:hAnsi="Times New Roman"/>
                <w:sz w:val="26"/>
                <w:szCs w:val="26"/>
                <w:vertAlign w:val="subscript"/>
              </w:rPr>
              <w:t>kẽ</w:t>
            </w:r>
            <w:r w:rsidR="00D12FA5">
              <w:rPr>
                <w:rFonts w:ascii="Times New Roman" w:hAnsi="Times New Roman"/>
                <w:sz w:val="26"/>
                <w:szCs w:val="26"/>
                <w:vertAlign w:val="subscript"/>
              </w:rPr>
              <w:t>m</w:t>
            </w:r>
            <w:r w:rsidR="00D12FA5">
              <w:rPr>
                <w:rFonts w:ascii="Times New Roman" w:hAnsi="Times New Roman"/>
                <w:sz w:val="26"/>
                <w:szCs w:val="26"/>
              </w:rPr>
              <w:t xml:space="preserve"> -</w:t>
            </w:r>
            <w:r w:rsidR="00D12FA5" w:rsidRPr="00E002CB">
              <w:rPr>
                <w:rFonts w:ascii="Times New Roman" w:hAnsi="Times New Roman"/>
                <w:sz w:val="26"/>
                <w:szCs w:val="26"/>
              </w:rPr>
              <w:t>α</w:t>
            </w:r>
            <w:r w:rsidR="00D12FA5">
              <w:rPr>
                <w:rFonts w:ascii="Times New Roman" w:hAnsi="Times New Roman"/>
                <w:sz w:val="26"/>
                <w:szCs w:val="26"/>
                <w:vertAlign w:val="subscript"/>
              </w:rPr>
              <w:t>s</w:t>
            </w:r>
            <w:r w:rsidR="00D12FA5" w:rsidRPr="00E002CB">
              <w:rPr>
                <w:rFonts w:ascii="Times New Roman" w:hAnsi="Times New Roman" w:hint="eastAsia"/>
                <w:sz w:val="26"/>
                <w:szCs w:val="26"/>
                <w:vertAlign w:val="subscript"/>
              </w:rPr>
              <w:t>ă</w:t>
            </w:r>
            <w:r w:rsidR="00D12FA5">
              <w:rPr>
                <w:rFonts w:ascii="Times New Roman" w:hAnsi="Times New Roman"/>
                <w:sz w:val="26"/>
                <w:szCs w:val="26"/>
                <w:vertAlign w:val="subscript"/>
              </w:rPr>
              <w:t>t</w:t>
            </w:r>
            <w:r w:rsidR="00D12FA5">
              <w:rPr>
                <w:rFonts w:ascii="Times New Roman" w:hAnsi="Times New Roman"/>
                <w:sz w:val="26"/>
                <w:szCs w:val="26"/>
              </w:rPr>
              <w:t xml:space="preserve">) </w:t>
            </w:r>
          </w:p>
          <w:p w:rsidR="000C1562" w:rsidRPr="000C1562" w:rsidRDefault="000C1562" w:rsidP="00D12FA5">
            <w:pPr>
              <w:ind w:left="432" w:right="432"/>
              <w:rPr>
                <w:rFonts w:ascii="Times New Roman" w:hAnsi="Times New Roman"/>
                <w:sz w:val="26"/>
                <w:szCs w:val="26"/>
              </w:rPr>
            </w:pPr>
            <w:r>
              <w:rPr>
                <w:rFonts w:ascii="Times New Roman" w:hAnsi="Times New Roman"/>
                <w:sz w:val="26"/>
                <w:szCs w:val="26"/>
              </w:rPr>
              <w:t xml:space="preserve">                  </w:t>
            </w:r>
            <w:r w:rsidR="00D12FA5">
              <w:rPr>
                <w:rFonts w:ascii="Times New Roman" w:hAnsi="Times New Roman"/>
                <w:sz w:val="26"/>
                <w:szCs w:val="26"/>
              </w:rPr>
              <w:t>Suy ra:</w:t>
            </w:r>
            <w:r>
              <w:rPr>
                <w:rFonts w:ascii="Times New Roman" w:hAnsi="Times New Roman"/>
                <w:sz w:val="26"/>
                <w:szCs w:val="26"/>
              </w:rPr>
              <w:t xml:space="preserve">   </w:t>
            </w:r>
            <w:r w:rsidR="00D12FA5">
              <w:rPr>
                <w:rFonts w:ascii="Times New Roman" w:hAnsi="Times New Roman"/>
                <w:sz w:val="26"/>
                <w:szCs w:val="26"/>
              </w:rPr>
              <w:t>l</w:t>
            </w:r>
            <w:r w:rsidR="00D12FA5">
              <w:rPr>
                <w:rFonts w:ascii="Times New Roman" w:hAnsi="Times New Roman"/>
                <w:sz w:val="26"/>
                <w:szCs w:val="26"/>
                <w:vertAlign w:val="subscript"/>
              </w:rPr>
              <w:t>02</w:t>
            </w:r>
            <w:r>
              <w:rPr>
                <w:rFonts w:ascii="Times New Roman" w:hAnsi="Times New Roman"/>
                <w:sz w:val="26"/>
                <w:szCs w:val="26"/>
              </w:rPr>
              <w:t xml:space="preserve"> = l</w:t>
            </w:r>
            <w:r>
              <w:rPr>
                <w:rFonts w:ascii="Times New Roman" w:hAnsi="Times New Roman"/>
                <w:sz w:val="26"/>
                <w:szCs w:val="26"/>
                <w:vertAlign w:val="subscript"/>
              </w:rPr>
              <w:t>0</w:t>
            </w:r>
            <w:r w:rsidR="00D12FA5">
              <w:rPr>
                <w:rFonts w:ascii="Times New Roman" w:hAnsi="Times New Roman"/>
                <w:sz w:val="26"/>
                <w:szCs w:val="26"/>
                <w:vertAlign w:val="subscript"/>
              </w:rPr>
              <w:t>1</w:t>
            </w:r>
            <w:r>
              <w:rPr>
                <w:rFonts w:ascii="Times New Roman" w:hAnsi="Times New Roman"/>
                <w:sz w:val="26"/>
                <w:szCs w:val="26"/>
              </w:rPr>
              <w:t xml:space="preserve"> = </w:t>
            </w:r>
            <w:r w:rsidR="00D12FA5">
              <w:rPr>
                <w:rFonts w:ascii="Times New Roman" w:hAnsi="Times New Roman"/>
                <w:sz w:val="26"/>
                <w:szCs w:val="26"/>
              </w:rPr>
              <w:t>l</w:t>
            </w:r>
            <w:r w:rsidR="00D12FA5">
              <w:rPr>
                <w:rFonts w:ascii="Times New Roman" w:hAnsi="Times New Roman"/>
                <w:sz w:val="26"/>
                <w:szCs w:val="26"/>
                <w:vertAlign w:val="subscript"/>
              </w:rPr>
              <w:t xml:space="preserve">0 </w:t>
            </w:r>
            <w:r w:rsidR="00D12FA5">
              <w:rPr>
                <w:rFonts w:ascii="Times New Roman" w:hAnsi="Times New Roman"/>
                <w:sz w:val="26"/>
                <w:szCs w:val="26"/>
              </w:rPr>
              <w:t>=1,33m</w:t>
            </w:r>
          </w:p>
        </w:tc>
        <w:tc>
          <w:tcPr>
            <w:tcW w:w="1350" w:type="dxa"/>
          </w:tcPr>
          <w:p w:rsidR="00612B93" w:rsidRDefault="00612B93" w:rsidP="000055A7">
            <w:pPr>
              <w:tabs>
                <w:tab w:val="left" w:pos="900"/>
              </w:tabs>
              <w:ind w:left="432" w:right="432"/>
              <w:rPr>
                <w:rFonts w:ascii="Times New Roman" w:hAnsi="Times New Roman"/>
                <w:sz w:val="26"/>
                <w:szCs w:val="26"/>
              </w:rPr>
            </w:pPr>
          </w:p>
          <w:p w:rsidR="00612B93" w:rsidRDefault="00612B93" w:rsidP="000055A7">
            <w:pPr>
              <w:rPr>
                <w:rFonts w:ascii="Times New Roman" w:hAnsi="Times New Roman"/>
                <w:sz w:val="26"/>
                <w:szCs w:val="26"/>
              </w:rPr>
            </w:pPr>
            <w:r>
              <w:rPr>
                <w:rFonts w:ascii="Times New Roman" w:hAnsi="Times New Roman"/>
                <w:sz w:val="26"/>
                <w:szCs w:val="26"/>
              </w:rPr>
              <w:t>0,5</w:t>
            </w:r>
            <w:r w:rsidRPr="000E3AC7">
              <w:rPr>
                <w:rFonts w:ascii="Times New Roman" w:hAnsi="Times New Roman"/>
                <w:sz w:val="26"/>
                <w:szCs w:val="26"/>
              </w:rPr>
              <w:t>đ</w:t>
            </w:r>
          </w:p>
          <w:p w:rsidR="00612B93" w:rsidRDefault="00612B93" w:rsidP="000055A7">
            <w:pPr>
              <w:rPr>
                <w:rFonts w:ascii="Times New Roman" w:hAnsi="Times New Roman"/>
                <w:sz w:val="26"/>
                <w:szCs w:val="26"/>
              </w:rPr>
            </w:pPr>
            <w:r>
              <w:rPr>
                <w:rFonts w:ascii="Times New Roman" w:hAnsi="Times New Roman"/>
                <w:sz w:val="26"/>
                <w:szCs w:val="26"/>
              </w:rPr>
              <w:t>0.25</w:t>
            </w:r>
            <w:r w:rsidRPr="000E3AC7">
              <w:rPr>
                <w:rFonts w:ascii="Times New Roman" w:hAnsi="Times New Roman"/>
                <w:sz w:val="26"/>
                <w:szCs w:val="26"/>
              </w:rPr>
              <w:t>đ</w:t>
            </w:r>
          </w:p>
          <w:p w:rsidR="00612B93" w:rsidRDefault="00683BFB" w:rsidP="000055A7">
            <w:pPr>
              <w:rPr>
                <w:rFonts w:ascii="Times New Roman" w:hAnsi="Times New Roman"/>
                <w:sz w:val="26"/>
                <w:szCs w:val="26"/>
              </w:rPr>
            </w:pPr>
            <w:r>
              <w:rPr>
                <w:rFonts w:ascii="Times New Roman" w:hAnsi="Times New Roman"/>
                <w:sz w:val="26"/>
                <w:szCs w:val="26"/>
              </w:rPr>
              <w:t>0,5đ</w:t>
            </w:r>
          </w:p>
          <w:p w:rsidR="00683BFB" w:rsidRDefault="00683BFB" w:rsidP="000055A7">
            <w:pPr>
              <w:rPr>
                <w:rFonts w:ascii="Times New Roman" w:hAnsi="Times New Roman"/>
                <w:sz w:val="26"/>
                <w:szCs w:val="26"/>
              </w:rPr>
            </w:pPr>
            <w:r>
              <w:rPr>
                <w:rFonts w:ascii="Times New Roman" w:hAnsi="Times New Roman"/>
                <w:sz w:val="26"/>
                <w:szCs w:val="26"/>
              </w:rPr>
              <w:t>0,25đ</w:t>
            </w:r>
          </w:p>
          <w:p w:rsidR="00683BFB" w:rsidRDefault="000C1562" w:rsidP="000055A7">
            <w:pPr>
              <w:rPr>
                <w:rFonts w:ascii="Times New Roman" w:hAnsi="Times New Roman"/>
                <w:sz w:val="26"/>
                <w:szCs w:val="26"/>
              </w:rPr>
            </w:pPr>
            <w:r>
              <w:rPr>
                <w:rFonts w:ascii="Times New Roman" w:hAnsi="Times New Roman"/>
                <w:sz w:val="26"/>
                <w:szCs w:val="26"/>
              </w:rPr>
              <w:t>0,5đ</w:t>
            </w:r>
          </w:p>
          <w:p w:rsidR="000C1562" w:rsidRPr="000E3AC7" w:rsidRDefault="000C1562" w:rsidP="000055A7">
            <w:pPr>
              <w:rPr>
                <w:rFonts w:ascii="Times New Roman" w:hAnsi="Times New Roman"/>
                <w:sz w:val="26"/>
                <w:szCs w:val="26"/>
              </w:rPr>
            </w:pPr>
            <w:r>
              <w:rPr>
                <w:rFonts w:ascii="Times New Roman" w:hAnsi="Times New Roman"/>
                <w:sz w:val="26"/>
                <w:szCs w:val="26"/>
              </w:rPr>
              <w:t>0,5đ</w:t>
            </w:r>
          </w:p>
        </w:tc>
      </w:tr>
      <w:tr w:rsidR="00612B93" w:rsidRPr="00012BB0" w:rsidTr="00AF0E29">
        <w:tc>
          <w:tcPr>
            <w:tcW w:w="8640" w:type="dxa"/>
          </w:tcPr>
          <w:p w:rsidR="00612B93" w:rsidRDefault="00612B93" w:rsidP="000055A7">
            <w:pPr>
              <w:ind w:left="432" w:right="432"/>
              <w:rPr>
                <w:rFonts w:ascii="Times New Roman" w:hAnsi="Times New Roman"/>
                <w:sz w:val="26"/>
                <w:szCs w:val="26"/>
              </w:rPr>
            </w:pPr>
            <w:r w:rsidRPr="00012BB0">
              <w:rPr>
                <w:rFonts w:ascii="Times New Roman" w:hAnsi="Times New Roman"/>
                <w:b/>
                <w:i/>
                <w:sz w:val="26"/>
                <w:szCs w:val="26"/>
                <w:u w:val="single"/>
              </w:rPr>
              <w:t>Câu 2:</w:t>
            </w:r>
            <w:r w:rsidRPr="00012BB0">
              <w:rPr>
                <w:rFonts w:ascii="Times New Roman" w:hAnsi="Times New Roman"/>
                <w:b/>
                <w:sz w:val="26"/>
                <w:szCs w:val="26"/>
              </w:rPr>
              <w:t xml:space="preserve"> </w:t>
            </w:r>
            <w:r w:rsidRPr="00012BB0">
              <w:rPr>
                <w:rFonts w:ascii="Times New Roman" w:hAnsi="Times New Roman"/>
                <w:sz w:val="26"/>
                <w:szCs w:val="26"/>
              </w:rPr>
              <w:t>(</w:t>
            </w:r>
            <w:r w:rsidR="000C1562">
              <w:rPr>
                <w:rFonts w:ascii="Times New Roman" w:hAnsi="Times New Roman"/>
                <w:sz w:val="26"/>
                <w:szCs w:val="26"/>
              </w:rPr>
              <w:t>1</w:t>
            </w:r>
            <w:r>
              <w:rPr>
                <w:rFonts w:ascii="Times New Roman" w:hAnsi="Times New Roman"/>
                <w:sz w:val="26"/>
                <w:szCs w:val="26"/>
              </w:rPr>
              <w:t>,5</w:t>
            </w:r>
            <w:r w:rsidRPr="000E3AC7">
              <w:rPr>
                <w:rFonts w:ascii="Times New Roman" w:hAnsi="Times New Roman"/>
                <w:sz w:val="26"/>
                <w:szCs w:val="26"/>
              </w:rPr>
              <w:t>đ</w:t>
            </w:r>
            <w:r w:rsidR="00FF3AF2">
              <w:rPr>
                <w:rFonts w:ascii="Times New Roman" w:hAnsi="Times New Roman"/>
                <w:sz w:val="26"/>
                <w:szCs w:val="26"/>
              </w:rPr>
              <w:t>iểm</w:t>
            </w:r>
            <w:r>
              <w:rPr>
                <w:rFonts w:ascii="Times New Roman" w:hAnsi="Times New Roman"/>
                <w:sz w:val="26"/>
                <w:szCs w:val="26"/>
              </w:rPr>
              <w:t>)</w:t>
            </w:r>
          </w:p>
          <w:p w:rsidR="00612B93" w:rsidRDefault="00FF3AF2" w:rsidP="00FF3AF2">
            <w:pPr>
              <w:pStyle w:val="ListParagraph"/>
              <w:numPr>
                <w:ilvl w:val="0"/>
                <w:numId w:val="3"/>
              </w:numPr>
              <w:ind w:right="432"/>
              <w:rPr>
                <w:rFonts w:ascii="Times New Roman" w:hAnsi="Times New Roman"/>
                <w:sz w:val="26"/>
                <w:szCs w:val="26"/>
              </w:rPr>
            </w:pPr>
            <w:r>
              <w:rPr>
                <w:rFonts w:ascii="Times New Roman" w:hAnsi="Times New Roman"/>
                <w:sz w:val="26"/>
                <w:szCs w:val="26"/>
              </w:rPr>
              <w:t>Phát biểu định luật bảo toàn cơ năng….</w:t>
            </w:r>
          </w:p>
          <w:p w:rsidR="00FF3AF2" w:rsidRDefault="00FF3AF2" w:rsidP="00FF3AF2">
            <w:pPr>
              <w:pStyle w:val="ListParagraph"/>
              <w:numPr>
                <w:ilvl w:val="0"/>
                <w:numId w:val="3"/>
              </w:numPr>
              <w:ind w:right="432"/>
              <w:rPr>
                <w:rFonts w:ascii="Times New Roman" w:hAnsi="Times New Roman"/>
                <w:sz w:val="26"/>
                <w:szCs w:val="26"/>
              </w:rPr>
            </w:pPr>
            <w:r>
              <w:rPr>
                <w:rFonts w:ascii="Times New Roman" w:hAnsi="Times New Roman"/>
                <w:sz w:val="26"/>
                <w:szCs w:val="26"/>
              </w:rPr>
              <w:t>Viết biểu thức định luật bảo toàn…</w:t>
            </w:r>
          </w:p>
          <w:p w:rsidR="00FF3AF2" w:rsidRPr="00FF3AF2" w:rsidRDefault="00FF3AF2" w:rsidP="00FF3AF2">
            <w:pPr>
              <w:pStyle w:val="ListParagraph"/>
              <w:numPr>
                <w:ilvl w:val="0"/>
                <w:numId w:val="3"/>
              </w:numPr>
              <w:ind w:right="432"/>
              <w:rPr>
                <w:rFonts w:ascii="Times New Roman" w:hAnsi="Times New Roman"/>
                <w:sz w:val="26"/>
                <w:szCs w:val="26"/>
              </w:rPr>
            </w:pPr>
            <w:r>
              <w:rPr>
                <w:rFonts w:ascii="Times New Roman" w:hAnsi="Times New Roman"/>
                <w:sz w:val="26"/>
                <w:szCs w:val="26"/>
              </w:rPr>
              <w:t>Nêu ý nghĩa các đại lượng trong công thức….</w:t>
            </w:r>
          </w:p>
        </w:tc>
        <w:tc>
          <w:tcPr>
            <w:tcW w:w="1350" w:type="dxa"/>
          </w:tcPr>
          <w:p w:rsidR="00612B93" w:rsidRDefault="00612B93" w:rsidP="000055A7">
            <w:pPr>
              <w:tabs>
                <w:tab w:val="left" w:pos="900"/>
              </w:tabs>
              <w:ind w:right="432"/>
              <w:jc w:val="both"/>
              <w:rPr>
                <w:rFonts w:ascii="Times New Roman" w:hAnsi="Times New Roman"/>
                <w:sz w:val="26"/>
                <w:szCs w:val="26"/>
              </w:rPr>
            </w:pPr>
          </w:p>
          <w:p w:rsidR="00612B93" w:rsidRDefault="00FF3AF2" w:rsidP="000055A7">
            <w:pPr>
              <w:tabs>
                <w:tab w:val="left" w:pos="900"/>
              </w:tabs>
              <w:ind w:right="432"/>
              <w:jc w:val="both"/>
              <w:rPr>
                <w:rFonts w:ascii="Times New Roman" w:hAnsi="Times New Roman"/>
                <w:sz w:val="26"/>
                <w:szCs w:val="26"/>
              </w:rPr>
            </w:pPr>
            <w:r>
              <w:rPr>
                <w:rFonts w:ascii="Times New Roman" w:hAnsi="Times New Roman"/>
                <w:sz w:val="26"/>
                <w:szCs w:val="26"/>
              </w:rPr>
              <w:t>0,5</w:t>
            </w:r>
            <w:r w:rsidR="00612B93" w:rsidRPr="00ED6C79">
              <w:rPr>
                <w:rFonts w:ascii="Times New Roman" w:hAnsi="Times New Roman"/>
                <w:sz w:val="26"/>
                <w:szCs w:val="26"/>
              </w:rPr>
              <w:t>đ</w:t>
            </w:r>
          </w:p>
          <w:p w:rsidR="00612B93" w:rsidRDefault="00612B93" w:rsidP="000055A7">
            <w:pPr>
              <w:tabs>
                <w:tab w:val="left" w:pos="900"/>
              </w:tabs>
              <w:ind w:right="432"/>
              <w:jc w:val="both"/>
              <w:rPr>
                <w:rFonts w:ascii="Times New Roman" w:hAnsi="Times New Roman"/>
                <w:sz w:val="26"/>
                <w:szCs w:val="26"/>
              </w:rPr>
            </w:pPr>
            <w:r>
              <w:rPr>
                <w:rFonts w:ascii="Times New Roman" w:hAnsi="Times New Roman"/>
                <w:sz w:val="26"/>
                <w:szCs w:val="26"/>
              </w:rPr>
              <w:t>0,5</w:t>
            </w:r>
            <w:r w:rsidRPr="00ED6C79">
              <w:rPr>
                <w:rFonts w:ascii="Times New Roman" w:hAnsi="Times New Roman"/>
                <w:sz w:val="26"/>
                <w:szCs w:val="26"/>
              </w:rPr>
              <w:t>đ</w:t>
            </w:r>
          </w:p>
          <w:p w:rsidR="00612B93" w:rsidRPr="00795919" w:rsidRDefault="00FF3AF2" w:rsidP="000055A7">
            <w:pPr>
              <w:tabs>
                <w:tab w:val="left" w:pos="900"/>
              </w:tabs>
              <w:ind w:right="432"/>
              <w:jc w:val="both"/>
              <w:rPr>
                <w:rFonts w:ascii="Times New Roman" w:hAnsi="Times New Roman"/>
                <w:sz w:val="26"/>
                <w:szCs w:val="26"/>
              </w:rPr>
            </w:pPr>
            <w:r>
              <w:rPr>
                <w:rFonts w:ascii="Times New Roman" w:hAnsi="Times New Roman"/>
                <w:sz w:val="26"/>
                <w:szCs w:val="26"/>
              </w:rPr>
              <w:t>0,5đ</w:t>
            </w:r>
          </w:p>
        </w:tc>
      </w:tr>
      <w:tr w:rsidR="00612B93" w:rsidRPr="00012BB0" w:rsidTr="00AF0E29">
        <w:tc>
          <w:tcPr>
            <w:tcW w:w="8640" w:type="dxa"/>
          </w:tcPr>
          <w:p w:rsidR="00612B93" w:rsidRDefault="00612B93" w:rsidP="000055A7">
            <w:pPr>
              <w:ind w:left="432" w:right="432"/>
              <w:rPr>
                <w:rFonts w:ascii="Times New Roman" w:hAnsi="Times New Roman"/>
                <w:sz w:val="26"/>
                <w:szCs w:val="26"/>
              </w:rPr>
            </w:pPr>
            <w:r w:rsidRPr="00012BB0">
              <w:rPr>
                <w:rFonts w:ascii="Times New Roman" w:hAnsi="Times New Roman"/>
                <w:b/>
                <w:i/>
                <w:sz w:val="26"/>
                <w:szCs w:val="26"/>
                <w:u w:val="single"/>
              </w:rPr>
              <w:t>Câu 3:</w:t>
            </w:r>
            <w:r w:rsidRPr="00012BB0">
              <w:rPr>
                <w:rFonts w:ascii="Times New Roman" w:hAnsi="Times New Roman"/>
                <w:b/>
                <w:sz w:val="26"/>
                <w:szCs w:val="26"/>
              </w:rPr>
              <w:t xml:space="preserve"> </w:t>
            </w:r>
            <w:r w:rsidR="00FF3AF2">
              <w:rPr>
                <w:rFonts w:ascii="Times New Roman" w:hAnsi="Times New Roman"/>
                <w:sz w:val="26"/>
                <w:szCs w:val="26"/>
              </w:rPr>
              <w:t>(1,0</w:t>
            </w:r>
            <w:r w:rsidRPr="00012BB0">
              <w:rPr>
                <w:rFonts w:ascii="Times New Roman" w:hAnsi="Times New Roman"/>
                <w:sz w:val="26"/>
                <w:szCs w:val="26"/>
              </w:rPr>
              <w:t xml:space="preserve"> điểm) </w:t>
            </w:r>
          </w:p>
          <w:p w:rsidR="00612B93" w:rsidRPr="00FF3AF2" w:rsidRDefault="00FF3AF2" w:rsidP="00FF3AF2">
            <w:pPr>
              <w:numPr>
                <w:ilvl w:val="0"/>
                <w:numId w:val="2"/>
              </w:numPr>
              <w:ind w:right="432"/>
              <w:rPr>
                <w:rFonts w:ascii="Times New Roman" w:hAnsi="Times New Roman"/>
                <w:b/>
                <w:sz w:val="26"/>
                <w:szCs w:val="26"/>
              </w:rPr>
            </w:pPr>
            <w:r>
              <w:rPr>
                <w:rFonts w:ascii="Times New Roman" w:hAnsi="Times New Roman"/>
                <w:sz w:val="26"/>
                <w:szCs w:val="26"/>
              </w:rPr>
              <w:t>Nội năng…</w:t>
            </w:r>
          </w:p>
          <w:p w:rsidR="00FF3AF2" w:rsidRPr="00FF3AF2" w:rsidRDefault="00FF3AF2" w:rsidP="00FF3AF2">
            <w:pPr>
              <w:numPr>
                <w:ilvl w:val="0"/>
                <w:numId w:val="2"/>
              </w:numPr>
              <w:ind w:right="432"/>
              <w:rPr>
                <w:rFonts w:ascii="Times New Roman" w:hAnsi="Times New Roman"/>
                <w:b/>
                <w:sz w:val="26"/>
                <w:szCs w:val="26"/>
              </w:rPr>
            </w:pPr>
            <w:r>
              <w:rPr>
                <w:rFonts w:ascii="Times New Roman" w:hAnsi="Times New Roman"/>
                <w:sz w:val="26"/>
                <w:szCs w:val="26"/>
              </w:rPr>
              <w:t>Nội năng phụ thuộc vào những yếu tố…</w:t>
            </w:r>
          </w:p>
          <w:p w:rsidR="00FF3AF2" w:rsidRPr="00012BB0" w:rsidRDefault="00FF3AF2" w:rsidP="00FF3AF2">
            <w:pPr>
              <w:numPr>
                <w:ilvl w:val="0"/>
                <w:numId w:val="2"/>
              </w:numPr>
              <w:ind w:right="432"/>
              <w:rPr>
                <w:rFonts w:ascii="Times New Roman" w:hAnsi="Times New Roman"/>
                <w:b/>
                <w:sz w:val="26"/>
                <w:szCs w:val="26"/>
              </w:rPr>
            </w:pPr>
            <w:r>
              <w:rPr>
                <w:rFonts w:ascii="Times New Roman" w:hAnsi="Times New Roman"/>
                <w:sz w:val="26"/>
                <w:szCs w:val="26"/>
              </w:rPr>
              <w:t>Các cách thay đổi nội năng</w:t>
            </w:r>
          </w:p>
        </w:tc>
        <w:tc>
          <w:tcPr>
            <w:tcW w:w="1350" w:type="dxa"/>
          </w:tcPr>
          <w:p w:rsidR="00612B93" w:rsidRDefault="00612B93" w:rsidP="000055A7">
            <w:pPr>
              <w:tabs>
                <w:tab w:val="left" w:pos="900"/>
              </w:tabs>
              <w:ind w:left="432" w:right="432"/>
              <w:rPr>
                <w:rFonts w:ascii="Times New Roman" w:hAnsi="Times New Roman"/>
                <w:sz w:val="26"/>
                <w:szCs w:val="26"/>
              </w:rPr>
            </w:pPr>
          </w:p>
          <w:p w:rsidR="00612B93" w:rsidRPr="00012BB0" w:rsidRDefault="00FF3AF2" w:rsidP="000055A7">
            <w:pPr>
              <w:tabs>
                <w:tab w:val="left" w:pos="900"/>
              </w:tabs>
              <w:ind w:right="432"/>
              <w:rPr>
                <w:rFonts w:ascii="Times New Roman" w:hAnsi="Times New Roman"/>
                <w:sz w:val="26"/>
                <w:szCs w:val="26"/>
              </w:rPr>
            </w:pPr>
            <w:r>
              <w:rPr>
                <w:rFonts w:ascii="Times New Roman" w:hAnsi="Times New Roman"/>
                <w:sz w:val="26"/>
                <w:szCs w:val="26"/>
              </w:rPr>
              <w:t>0,5</w:t>
            </w:r>
            <w:r w:rsidR="00612B93">
              <w:rPr>
                <w:rFonts w:ascii="Times New Roman" w:hAnsi="Times New Roman"/>
                <w:sz w:val="26"/>
                <w:szCs w:val="26"/>
              </w:rPr>
              <w:t>đ</w:t>
            </w:r>
            <w:r w:rsidR="00612B93" w:rsidRPr="00012BB0">
              <w:rPr>
                <w:rFonts w:ascii="Times New Roman" w:hAnsi="Times New Roman"/>
                <w:sz w:val="26"/>
                <w:szCs w:val="26"/>
              </w:rPr>
              <w:t xml:space="preserve"> </w:t>
            </w:r>
          </w:p>
          <w:p w:rsidR="00612B93" w:rsidRDefault="00612B93" w:rsidP="000055A7">
            <w:pPr>
              <w:tabs>
                <w:tab w:val="left" w:pos="900"/>
              </w:tabs>
              <w:ind w:right="432"/>
              <w:rPr>
                <w:rFonts w:ascii="Times New Roman" w:hAnsi="Times New Roman"/>
                <w:sz w:val="26"/>
                <w:szCs w:val="26"/>
              </w:rPr>
            </w:pPr>
            <w:r>
              <w:rPr>
                <w:rFonts w:ascii="Times New Roman" w:hAnsi="Times New Roman"/>
                <w:sz w:val="26"/>
                <w:szCs w:val="26"/>
              </w:rPr>
              <w:t>0,</w:t>
            </w:r>
            <w:r w:rsidR="00FF3AF2">
              <w:rPr>
                <w:rFonts w:ascii="Times New Roman" w:hAnsi="Times New Roman"/>
                <w:sz w:val="26"/>
                <w:szCs w:val="26"/>
              </w:rPr>
              <w:t>2</w:t>
            </w:r>
            <w:r>
              <w:rPr>
                <w:rFonts w:ascii="Times New Roman" w:hAnsi="Times New Roman"/>
                <w:sz w:val="26"/>
                <w:szCs w:val="26"/>
              </w:rPr>
              <w:t>5đ</w:t>
            </w:r>
          </w:p>
          <w:p w:rsidR="00FF3AF2" w:rsidRPr="00012BB0" w:rsidRDefault="00FF3AF2" w:rsidP="000055A7">
            <w:pPr>
              <w:tabs>
                <w:tab w:val="left" w:pos="900"/>
              </w:tabs>
              <w:ind w:right="432"/>
              <w:rPr>
                <w:rFonts w:ascii="Times New Roman" w:hAnsi="Times New Roman"/>
                <w:sz w:val="26"/>
                <w:szCs w:val="26"/>
              </w:rPr>
            </w:pPr>
            <w:r>
              <w:rPr>
                <w:rFonts w:ascii="Times New Roman" w:hAnsi="Times New Roman"/>
                <w:sz w:val="26"/>
                <w:szCs w:val="26"/>
              </w:rPr>
              <w:t>0,25đ</w:t>
            </w:r>
          </w:p>
        </w:tc>
      </w:tr>
      <w:tr w:rsidR="00612B93" w:rsidRPr="00012BB0" w:rsidTr="00AF0E29">
        <w:tc>
          <w:tcPr>
            <w:tcW w:w="8640" w:type="dxa"/>
          </w:tcPr>
          <w:p w:rsidR="00612B93" w:rsidRPr="00012BB0" w:rsidRDefault="00612B93" w:rsidP="000055A7">
            <w:pPr>
              <w:ind w:left="288" w:right="288"/>
              <w:rPr>
                <w:rFonts w:ascii="Times New Roman" w:hAnsi="Times New Roman"/>
                <w:sz w:val="26"/>
                <w:szCs w:val="26"/>
              </w:rPr>
            </w:pPr>
            <w:r w:rsidRPr="00012BB0">
              <w:rPr>
                <w:rFonts w:ascii="Times New Roman" w:hAnsi="Times New Roman"/>
                <w:b/>
                <w:i/>
                <w:sz w:val="26"/>
                <w:szCs w:val="26"/>
                <w:u w:val="single"/>
              </w:rPr>
              <w:t>Câu 4:</w:t>
            </w:r>
            <w:r w:rsidRPr="00012BB0">
              <w:rPr>
                <w:rFonts w:ascii="Times New Roman" w:hAnsi="Times New Roman"/>
                <w:b/>
                <w:sz w:val="26"/>
                <w:szCs w:val="26"/>
              </w:rPr>
              <w:t xml:space="preserve"> </w:t>
            </w:r>
            <w:r>
              <w:rPr>
                <w:rFonts w:ascii="Times New Roman" w:hAnsi="Times New Roman"/>
                <w:sz w:val="26"/>
                <w:szCs w:val="26"/>
              </w:rPr>
              <w:t>(3</w:t>
            </w:r>
            <w:r w:rsidRPr="00012BB0">
              <w:rPr>
                <w:rFonts w:ascii="Times New Roman" w:hAnsi="Times New Roman"/>
                <w:sz w:val="26"/>
                <w:szCs w:val="26"/>
              </w:rPr>
              <w:t>điểm)</w:t>
            </w:r>
          </w:p>
          <w:p w:rsidR="00612B93" w:rsidRDefault="00B64F9F" w:rsidP="00B64F9F">
            <w:pPr>
              <w:pStyle w:val="ListParagraph"/>
              <w:numPr>
                <w:ilvl w:val="0"/>
                <w:numId w:val="4"/>
              </w:numPr>
              <w:ind w:right="432"/>
              <w:rPr>
                <w:rFonts w:ascii="Times New Roman" w:hAnsi="Times New Roman"/>
                <w:sz w:val="26"/>
                <w:szCs w:val="26"/>
              </w:rPr>
            </w:pPr>
            <w:r>
              <w:rPr>
                <w:rFonts w:ascii="Times New Roman" w:hAnsi="Times New Roman"/>
                <w:sz w:val="26"/>
                <w:szCs w:val="26"/>
              </w:rPr>
              <w:t>W = W</w:t>
            </w:r>
            <w:r>
              <w:rPr>
                <w:rFonts w:ascii="Times New Roman" w:hAnsi="Times New Roman"/>
                <w:sz w:val="26"/>
                <w:szCs w:val="26"/>
                <w:vertAlign w:val="subscript"/>
              </w:rPr>
              <w:t>t</w:t>
            </w:r>
            <w:r>
              <w:rPr>
                <w:rFonts w:ascii="Times New Roman" w:hAnsi="Times New Roman"/>
                <w:sz w:val="26"/>
                <w:szCs w:val="26"/>
              </w:rPr>
              <w:t xml:space="preserve"> + W</w:t>
            </w:r>
            <w:r>
              <w:rPr>
                <w:rFonts w:ascii="Times New Roman" w:hAnsi="Times New Roman"/>
                <w:sz w:val="26"/>
                <w:szCs w:val="26"/>
                <w:vertAlign w:val="subscript"/>
              </w:rPr>
              <w:t>đ</w:t>
            </w:r>
            <w:r>
              <w:rPr>
                <w:rFonts w:ascii="Times New Roman" w:hAnsi="Times New Roman"/>
                <w:sz w:val="26"/>
                <w:szCs w:val="26"/>
              </w:rPr>
              <w:t xml:space="preserve"> = 3,8 (J)</w:t>
            </w:r>
          </w:p>
          <w:p w:rsidR="00B64F9F" w:rsidRDefault="00B64F9F" w:rsidP="00B64F9F">
            <w:pPr>
              <w:pStyle w:val="ListParagraph"/>
              <w:numPr>
                <w:ilvl w:val="0"/>
                <w:numId w:val="4"/>
              </w:numPr>
              <w:ind w:right="432"/>
              <w:rPr>
                <w:rFonts w:ascii="Times New Roman" w:hAnsi="Times New Roman"/>
                <w:sz w:val="26"/>
                <w:szCs w:val="26"/>
              </w:rPr>
            </w:pPr>
            <w:r>
              <w:rPr>
                <w:rFonts w:ascii="Times New Roman" w:hAnsi="Times New Roman"/>
                <w:sz w:val="26"/>
                <w:szCs w:val="26"/>
              </w:rPr>
              <w:t>W = 2.W</w:t>
            </w:r>
            <w:r w:rsidR="00417729">
              <w:rPr>
                <w:rFonts w:ascii="Times New Roman" w:hAnsi="Times New Roman"/>
                <w:sz w:val="26"/>
                <w:szCs w:val="26"/>
                <w:vertAlign w:val="subscript"/>
              </w:rPr>
              <w:t>t</w:t>
            </w:r>
            <w:r w:rsidR="00417729">
              <w:rPr>
                <w:rFonts w:ascii="Times New Roman" w:hAnsi="Times New Roman"/>
                <w:sz w:val="26"/>
                <w:szCs w:val="26"/>
                <w:vertAlign w:val="superscript"/>
              </w:rPr>
              <w:t>’</w:t>
            </w:r>
            <w:r w:rsidR="00417729">
              <w:rPr>
                <w:rFonts w:ascii="Times New Roman" w:hAnsi="Times New Roman"/>
                <w:sz w:val="26"/>
                <w:szCs w:val="26"/>
              </w:rPr>
              <w:t xml:space="preserve">  =&gt; h</w:t>
            </w:r>
            <w:r w:rsidR="00417729">
              <w:rPr>
                <w:rFonts w:ascii="Times New Roman" w:hAnsi="Times New Roman"/>
                <w:sz w:val="26"/>
                <w:szCs w:val="26"/>
                <w:vertAlign w:val="superscript"/>
              </w:rPr>
              <w:t>’</w:t>
            </w:r>
            <w:r w:rsidR="00417729">
              <w:rPr>
                <w:rFonts w:ascii="Times New Roman" w:hAnsi="Times New Roman"/>
                <w:sz w:val="26"/>
                <w:szCs w:val="26"/>
              </w:rPr>
              <w:t xml:space="preserve"> = 1,9 (m)</w:t>
            </w:r>
          </w:p>
          <w:p w:rsidR="00417729" w:rsidRDefault="00417729" w:rsidP="00B64F9F">
            <w:pPr>
              <w:pStyle w:val="ListParagraph"/>
              <w:numPr>
                <w:ilvl w:val="0"/>
                <w:numId w:val="4"/>
              </w:numPr>
              <w:ind w:right="432"/>
              <w:rPr>
                <w:rFonts w:ascii="Times New Roman" w:hAnsi="Times New Roman"/>
                <w:sz w:val="26"/>
                <w:szCs w:val="26"/>
              </w:rPr>
            </w:pPr>
            <w:r>
              <w:rPr>
                <w:rFonts w:ascii="Times New Roman" w:hAnsi="Times New Roman"/>
                <w:sz w:val="26"/>
                <w:szCs w:val="26"/>
              </w:rPr>
              <w:t xml:space="preserve"> W = 4/3W</w:t>
            </w:r>
            <w:r>
              <w:rPr>
                <w:rFonts w:ascii="Times New Roman" w:hAnsi="Times New Roman"/>
                <w:sz w:val="26"/>
                <w:szCs w:val="26"/>
                <w:vertAlign w:val="subscript"/>
              </w:rPr>
              <w:t>đ</w:t>
            </w:r>
            <w:r>
              <w:rPr>
                <w:rFonts w:ascii="Times New Roman" w:hAnsi="Times New Roman"/>
                <w:sz w:val="26"/>
                <w:szCs w:val="26"/>
                <w:vertAlign w:val="superscript"/>
              </w:rPr>
              <w:t>’</w:t>
            </w:r>
            <w:r>
              <w:rPr>
                <w:rFonts w:ascii="Times New Roman" w:hAnsi="Times New Roman"/>
                <w:sz w:val="26"/>
                <w:szCs w:val="26"/>
              </w:rPr>
              <w:t xml:space="preserve"> = &gt; v</w:t>
            </w:r>
            <w:r>
              <w:rPr>
                <w:rFonts w:ascii="Times New Roman" w:hAnsi="Times New Roman"/>
                <w:sz w:val="26"/>
                <w:szCs w:val="26"/>
                <w:vertAlign w:val="superscript"/>
              </w:rPr>
              <w:t>’</w:t>
            </w:r>
            <w:r>
              <w:rPr>
                <w:rFonts w:ascii="Times New Roman" w:hAnsi="Times New Roman"/>
                <w:sz w:val="26"/>
                <w:szCs w:val="26"/>
              </w:rPr>
              <w:t xml:space="preserve"> = 7,54 m/s</w:t>
            </w:r>
          </w:p>
          <w:p w:rsidR="00417729" w:rsidRPr="00B64F9F" w:rsidRDefault="00417729" w:rsidP="00417729">
            <w:pPr>
              <w:pStyle w:val="ListParagraph"/>
              <w:ind w:left="1152" w:right="432"/>
              <w:rPr>
                <w:rFonts w:ascii="Times New Roman" w:hAnsi="Times New Roman"/>
                <w:sz w:val="26"/>
                <w:szCs w:val="26"/>
              </w:rPr>
            </w:pPr>
            <w:r>
              <w:rPr>
                <w:rFonts w:ascii="Times New Roman" w:hAnsi="Times New Roman"/>
                <w:sz w:val="26"/>
                <w:szCs w:val="26"/>
              </w:rPr>
              <w:t>Viết đúng công thức cho 0,25đ</w:t>
            </w:r>
          </w:p>
        </w:tc>
        <w:tc>
          <w:tcPr>
            <w:tcW w:w="1350" w:type="dxa"/>
          </w:tcPr>
          <w:p w:rsidR="00612B93" w:rsidRPr="00012BB0" w:rsidRDefault="00612B93" w:rsidP="000055A7">
            <w:pPr>
              <w:tabs>
                <w:tab w:val="left" w:pos="900"/>
              </w:tabs>
              <w:ind w:left="432" w:right="432"/>
              <w:rPr>
                <w:rFonts w:ascii="Times New Roman" w:hAnsi="Times New Roman"/>
                <w:sz w:val="26"/>
                <w:szCs w:val="26"/>
              </w:rPr>
            </w:pPr>
          </w:p>
          <w:p w:rsidR="00612B93" w:rsidRDefault="00B64F9F" w:rsidP="000055A7">
            <w:pPr>
              <w:tabs>
                <w:tab w:val="left" w:pos="900"/>
              </w:tabs>
              <w:ind w:right="432"/>
              <w:rPr>
                <w:rFonts w:ascii="Times New Roman" w:hAnsi="Times New Roman"/>
                <w:sz w:val="26"/>
                <w:szCs w:val="26"/>
              </w:rPr>
            </w:pPr>
            <w:r>
              <w:rPr>
                <w:rFonts w:ascii="Times New Roman" w:hAnsi="Times New Roman"/>
                <w:sz w:val="26"/>
                <w:szCs w:val="26"/>
              </w:rPr>
              <w:t>1,0đ</w:t>
            </w:r>
          </w:p>
          <w:p w:rsidR="00417729" w:rsidRDefault="00417729" w:rsidP="000055A7">
            <w:pPr>
              <w:tabs>
                <w:tab w:val="left" w:pos="900"/>
              </w:tabs>
              <w:ind w:right="432"/>
              <w:rPr>
                <w:rFonts w:ascii="Times New Roman" w:hAnsi="Times New Roman"/>
                <w:sz w:val="26"/>
                <w:szCs w:val="26"/>
              </w:rPr>
            </w:pPr>
            <w:r>
              <w:rPr>
                <w:rFonts w:ascii="Times New Roman" w:hAnsi="Times New Roman"/>
                <w:sz w:val="26"/>
                <w:szCs w:val="26"/>
              </w:rPr>
              <w:t>1,0đ</w:t>
            </w:r>
          </w:p>
          <w:p w:rsidR="00417729" w:rsidRPr="001D3374" w:rsidRDefault="00417729" w:rsidP="000055A7">
            <w:pPr>
              <w:tabs>
                <w:tab w:val="left" w:pos="900"/>
              </w:tabs>
              <w:ind w:right="432"/>
              <w:rPr>
                <w:rFonts w:ascii="Times New Roman" w:hAnsi="Times New Roman"/>
                <w:sz w:val="26"/>
                <w:szCs w:val="26"/>
              </w:rPr>
            </w:pPr>
            <w:r>
              <w:rPr>
                <w:rFonts w:ascii="Times New Roman" w:hAnsi="Times New Roman"/>
                <w:sz w:val="26"/>
                <w:szCs w:val="26"/>
              </w:rPr>
              <w:t>1,0 đ</w:t>
            </w:r>
          </w:p>
        </w:tc>
      </w:tr>
      <w:tr w:rsidR="00612B93" w:rsidRPr="00012BB0" w:rsidTr="00AF0E29">
        <w:tc>
          <w:tcPr>
            <w:tcW w:w="8640" w:type="dxa"/>
          </w:tcPr>
          <w:p w:rsidR="00612B93" w:rsidRPr="00012BB0" w:rsidRDefault="00612B93" w:rsidP="000055A7">
            <w:pPr>
              <w:ind w:left="432" w:right="432"/>
              <w:rPr>
                <w:rFonts w:ascii="Times New Roman" w:hAnsi="Times New Roman"/>
                <w:sz w:val="26"/>
                <w:szCs w:val="26"/>
              </w:rPr>
            </w:pPr>
            <w:r w:rsidRPr="00012BB0">
              <w:rPr>
                <w:rFonts w:ascii="Times New Roman" w:hAnsi="Times New Roman"/>
                <w:b/>
                <w:i/>
                <w:sz w:val="26"/>
                <w:szCs w:val="26"/>
                <w:u w:val="single"/>
              </w:rPr>
              <w:t>Câu 5:</w:t>
            </w:r>
            <w:r w:rsidRPr="00012BB0">
              <w:rPr>
                <w:rFonts w:ascii="Times New Roman" w:hAnsi="Times New Roman"/>
                <w:b/>
                <w:sz w:val="26"/>
                <w:szCs w:val="26"/>
              </w:rPr>
              <w:t xml:space="preserve"> </w:t>
            </w:r>
            <w:r w:rsidRPr="00012BB0">
              <w:rPr>
                <w:rFonts w:ascii="Times New Roman" w:hAnsi="Times New Roman"/>
                <w:sz w:val="26"/>
                <w:szCs w:val="26"/>
              </w:rPr>
              <w:t>(2điểm)</w:t>
            </w:r>
            <w:r w:rsidRPr="00012BB0">
              <w:rPr>
                <w:rFonts w:ascii="Times New Roman" w:hAnsi="Times New Roman"/>
                <w:b/>
                <w:sz w:val="26"/>
                <w:szCs w:val="26"/>
              </w:rPr>
              <w:t xml:space="preserve"> </w:t>
            </w:r>
          </w:p>
          <w:p w:rsidR="00612B93" w:rsidRDefault="00EC4480" w:rsidP="0033183D">
            <w:pPr>
              <w:pStyle w:val="ListParagraph"/>
              <w:numPr>
                <w:ilvl w:val="0"/>
                <w:numId w:val="2"/>
              </w:numPr>
              <w:ind w:right="432"/>
              <w:rPr>
                <w:rFonts w:ascii="Times New Roman" w:hAnsi="Times New Roman"/>
                <w:sz w:val="26"/>
                <w:szCs w:val="26"/>
              </w:rPr>
            </w:pPr>
            <w:r>
              <w:rPr>
                <w:rFonts w:ascii="Times New Roman" w:hAnsi="Times New Roman"/>
                <w:sz w:val="26"/>
                <w:szCs w:val="26"/>
              </w:rPr>
              <w:t xml:space="preserve">Áp dụng PTTT </w:t>
            </w:r>
            <w:r w:rsidRPr="00EC4480">
              <w:rPr>
                <w:rFonts w:ascii="Times New Roman" w:hAnsi="Times New Roman"/>
                <w:position w:val="-30"/>
                <w:sz w:val="26"/>
                <w:szCs w:val="26"/>
              </w:rPr>
              <w:object w:dxaOrig="5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5.25pt" o:ole="">
                  <v:imagedata r:id="rId8" o:title=""/>
                </v:shape>
                <o:OLEObject Type="Embed" ProgID="Equation.3" ShapeID="_x0000_i1025" DrawAspect="Content" ObjectID="_1459404571" r:id="rId9"/>
              </w:object>
            </w:r>
            <w:r>
              <w:rPr>
                <w:rFonts w:ascii="Times New Roman" w:hAnsi="Times New Roman"/>
                <w:sz w:val="26"/>
                <w:szCs w:val="26"/>
              </w:rPr>
              <w:t xml:space="preserve">= </w:t>
            </w:r>
            <w:r w:rsidRPr="00EC4480">
              <w:rPr>
                <w:rFonts w:ascii="Times New Roman" w:hAnsi="Times New Roman"/>
                <w:position w:val="-30"/>
                <w:sz w:val="26"/>
                <w:szCs w:val="26"/>
              </w:rPr>
              <w:object w:dxaOrig="600" w:dyaOrig="700">
                <v:shape id="_x0000_i1026" type="#_x0000_t75" style="width:30pt;height:35.25pt" o:ole="">
                  <v:imagedata r:id="rId10" o:title=""/>
                </v:shape>
                <o:OLEObject Type="Embed" ProgID="Equation.3" ShapeID="_x0000_i1026" DrawAspect="Content" ObjectID="_1459404572" r:id="rId11"/>
              </w:object>
            </w:r>
            <w:r>
              <w:rPr>
                <w:rFonts w:ascii="Times New Roman" w:hAnsi="Times New Roman"/>
                <w:sz w:val="26"/>
                <w:szCs w:val="26"/>
              </w:rPr>
              <w:t xml:space="preserve"> =&gt; T</w:t>
            </w:r>
            <w:r>
              <w:rPr>
                <w:rFonts w:ascii="Times New Roman" w:hAnsi="Times New Roman"/>
                <w:sz w:val="26"/>
                <w:szCs w:val="26"/>
                <w:vertAlign w:val="subscript"/>
              </w:rPr>
              <w:t>2</w:t>
            </w:r>
            <w:r>
              <w:rPr>
                <w:rFonts w:ascii="Times New Roman" w:hAnsi="Times New Roman"/>
                <w:sz w:val="26"/>
                <w:szCs w:val="26"/>
              </w:rPr>
              <w:t xml:space="preserve"> = </w:t>
            </w:r>
            <w:r w:rsidRPr="00EC4480">
              <w:rPr>
                <w:rFonts w:ascii="Times New Roman" w:hAnsi="Times New Roman"/>
                <w:position w:val="-30"/>
                <w:sz w:val="26"/>
                <w:szCs w:val="26"/>
              </w:rPr>
              <w:object w:dxaOrig="740" w:dyaOrig="700">
                <v:shape id="_x0000_i1027" type="#_x0000_t75" style="width:36.75pt;height:35.25pt" o:ole="">
                  <v:imagedata r:id="rId12" o:title=""/>
                </v:shape>
                <o:OLEObject Type="Embed" ProgID="Equation.3" ShapeID="_x0000_i1027" DrawAspect="Content" ObjectID="_1459404573" r:id="rId13"/>
              </w:object>
            </w:r>
            <w:r>
              <w:rPr>
                <w:rFonts w:ascii="Times New Roman" w:hAnsi="Times New Roman"/>
                <w:sz w:val="26"/>
                <w:szCs w:val="26"/>
              </w:rPr>
              <w:t xml:space="preserve">=1818,9  </w:t>
            </w:r>
            <w:r>
              <w:rPr>
                <w:rFonts w:ascii="Times New Roman" w:hAnsi="Times New Roman"/>
                <w:sz w:val="26"/>
                <w:szCs w:val="26"/>
                <w:vertAlign w:val="superscript"/>
              </w:rPr>
              <w:t>0</w:t>
            </w:r>
            <w:r>
              <w:rPr>
                <w:rFonts w:ascii="Times New Roman" w:hAnsi="Times New Roman"/>
                <w:sz w:val="26"/>
                <w:szCs w:val="26"/>
              </w:rPr>
              <w:t xml:space="preserve">K </w:t>
            </w:r>
          </w:p>
          <w:p w:rsidR="00DF6487" w:rsidRDefault="00DF6487" w:rsidP="0033183D">
            <w:pPr>
              <w:pStyle w:val="ListParagraph"/>
              <w:numPr>
                <w:ilvl w:val="0"/>
                <w:numId w:val="2"/>
              </w:numPr>
              <w:ind w:right="432"/>
              <w:rPr>
                <w:rFonts w:ascii="Times New Roman" w:hAnsi="Times New Roman"/>
                <w:sz w:val="26"/>
                <w:szCs w:val="26"/>
              </w:rPr>
            </w:pPr>
            <w:r>
              <w:rPr>
                <w:rFonts w:ascii="Times New Roman" w:hAnsi="Times New Roman"/>
                <w:sz w:val="26"/>
                <w:szCs w:val="26"/>
              </w:rPr>
              <w:t xml:space="preserve"> </w:t>
            </w:r>
            <w:r w:rsidR="0057629C">
              <w:rPr>
                <w:rFonts w:ascii="Times New Roman" w:hAnsi="Times New Roman"/>
                <w:sz w:val="26"/>
                <w:szCs w:val="26"/>
              </w:rPr>
              <w:t>Vì giữ pittông cố định nên thể tích không đổi  V = hằng số</w:t>
            </w:r>
          </w:p>
          <w:p w:rsidR="0057629C" w:rsidRDefault="0057629C" w:rsidP="0057629C">
            <w:pPr>
              <w:pStyle w:val="ListParagraph"/>
              <w:ind w:left="792" w:right="432"/>
              <w:rPr>
                <w:rFonts w:ascii="Times New Roman" w:hAnsi="Times New Roman"/>
                <w:sz w:val="26"/>
                <w:szCs w:val="26"/>
              </w:rPr>
            </w:pPr>
            <w:r w:rsidRPr="0057629C">
              <w:rPr>
                <w:rFonts w:ascii="Times New Roman" w:hAnsi="Times New Roman"/>
                <w:position w:val="-30"/>
                <w:sz w:val="26"/>
                <w:szCs w:val="26"/>
              </w:rPr>
              <w:object w:dxaOrig="840" w:dyaOrig="700">
                <v:shape id="_x0000_i1028" type="#_x0000_t75" style="width:42pt;height:35.25pt" o:ole="">
                  <v:imagedata r:id="rId14" o:title=""/>
                </v:shape>
                <o:OLEObject Type="Embed" ProgID="Equation.3" ShapeID="_x0000_i1028" DrawAspect="Content" ObjectID="_1459404574" r:id="rId15"/>
              </w:object>
            </w:r>
            <w:r>
              <w:rPr>
                <w:rFonts w:ascii="Times New Roman" w:hAnsi="Times New Roman"/>
                <w:sz w:val="26"/>
                <w:szCs w:val="26"/>
              </w:rPr>
              <w:t xml:space="preserve"> =&gt; P</w:t>
            </w:r>
            <w:r>
              <w:rPr>
                <w:rFonts w:ascii="Times New Roman" w:hAnsi="Times New Roman"/>
                <w:sz w:val="26"/>
                <w:szCs w:val="26"/>
                <w:vertAlign w:val="subscript"/>
              </w:rPr>
              <w:t>3</w:t>
            </w:r>
            <w:r>
              <w:rPr>
                <w:rFonts w:ascii="Times New Roman" w:hAnsi="Times New Roman"/>
                <w:sz w:val="26"/>
                <w:szCs w:val="26"/>
              </w:rPr>
              <w:t xml:space="preserve"> =</w:t>
            </w:r>
            <w:r w:rsidRPr="0057629C">
              <w:rPr>
                <w:rFonts w:ascii="Times New Roman" w:hAnsi="Times New Roman"/>
                <w:position w:val="-30"/>
                <w:sz w:val="26"/>
                <w:szCs w:val="26"/>
              </w:rPr>
              <w:object w:dxaOrig="520" w:dyaOrig="700">
                <v:shape id="_x0000_i1029" type="#_x0000_t75" style="width:27pt;height:35.25pt" o:ole="">
                  <v:imagedata r:id="rId16" o:title=""/>
                </v:shape>
                <o:OLEObject Type="Embed" ProgID="Equation.3" ShapeID="_x0000_i1029" DrawAspect="Content" ObjectID="_1459404575" r:id="rId17"/>
              </w:object>
            </w:r>
            <w:r>
              <w:rPr>
                <w:rFonts w:ascii="Times New Roman" w:hAnsi="Times New Roman"/>
                <w:sz w:val="26"/>
                <w:szCs w:val="26"/>
              </w:rPr>
              <w:t xml:space="preserve"> = 2,03 atm</w:t>
            </w:r>
          </w:p>
          <w:p w:rsidR="0057629C" w:rsidRPr="0057629C" w:rsidRDefault="006363C9" w:rsidP="0057629C">
            <w:pPr>
              <w:pStyle w:val="ListParagraph"/>
              <w:ind w:left="792" w:right="432"/>
              <w:rPr>
                <w:rFonts w:ascii="Times New Roman" w:hAnsi="Times New Roman"/>
                <w:sz w:val="26"/>
                <w:szCs w:val="26"/>
              </w:rPr>
            </w:pPr>
            <w:r>
              <w:rPr>
                <w:rFonts w:ascii="Times New Roman" w:hAnsi="Times New Roman"/>
                <w:sz w:val="26"/>
                <w:szCs w:val="26"/>
              </w:rPr>
              <w:t>HS viết đúng cô</w:t>
            </w:r>
            <w:r w:rsidR="006259B0">
              <w:rPr>
                <w:rFonts w:ascii="Times New Roman" w:hAnsi="Times New Roman"/>
                <w:sz w:val="26"/>
                <w:szCs w:val="26"/>
              </w:rPr>
              <w:t>ng thức cho 0,25 điểm</w:t>
            </w:r>
          </w:p>
        </w:tc>
        <w:tc>
          <w:tcPr>
            <w:tcW w:w="1350" w:type="dxa"/>
          </w:tcPr>
          <w:p w:rsidR="00612B93" w:rsidRPr="00012BB0" w:rsidRDefault="00612B93" w:rsidP="000055A7">
            <w:pPr>
              <w:tabs>
                <w:tab w:val="left" w:pos="900"/>
              </w:tabs>
              <w:ind w:right="432"/>
              <w:rPr>
                <w:rFonts w:ascii="Times New Roman" w:hAnsi="Times New Roman"/>
                <w:sz w:val="26"/>
                <w:szCs w:val="26"/>
              </w:rPr>
            </w:pPr>
          </w:p>
          <w:p w:rsidR="00612B93" w:rsidRDefault="00DF6487" w:rsidP="000055A7">
            <w:pPr>
              <w:tabs>
                <w:tab w:val="left" w:pos="900"/>
              </w:tabs>
              <w:ind w:right="432"/>
              <w:rPr>
                <w:rFonts w:ascii="Times New Roman" w:hAnsi="Times New Roman"/>
                <w:sz w:val="26"/>
                <w:szCs w:val="26"/>
              </w:rPr>
            </w:pPr>
            <w:r>
              <w:rPr>
                <w:rFonts w:ascii="Times New Roman" w:hAnsi="Times New Roman"/>
                <w:sz w:val="26"/>
                <w:szCs w:val="26"/>
              </w:rPr>
              <w:t>1,0đ</w:t>
            </w:r>
          </w:p>
          <w:p w:rsidR="0057629C" w:rsidRDefault="0057629C" w:rsidP="000055A7">
            <w:pPr>
              <w:tabs>
                <w:tab w:val="left" w:pos="900"/>
              </w:tabs>
              <w:ind w:right="432"/>
              <w:rPr>
                <w:rFonts w:ascii="Times New Roman" w:hAnsi="Times New Roman"/>
                <w:sz w:val="26"/>
                <w:szCs w:val="26"/>
              </w:rPr>
            </w:pPr>
          </w:p>
          <w:p w:rsidR="0057629C" w:rsidRDefault="0057629C" w:rsidP="000055A7">
            <w:pPr>
              <w:tabs>
                <w:tab w:val="left" w:pos="900"/>
              </w:tabs>
              <w:ind w:right="432"/>
              <w:rPr>
                <w:rFonts w:ascii="Times New Roman" w:hAnsi="Times New Roman"/>
                <w:sz w:val="26"/>
                <w:szCs w:val="26"/>
              </w:rPr>
            </w:pPr>
          </w:p>
          <w:p w:rsidR="0057629C" w:rsidRDefault="0057629C" w:rsidP="000055A7">
            <w:pPr>
              <w:tabs>
                <w:tab w:val="left" w:pos="900"/>
              </w:tabs>
              <w:ind w:right="432"/>
              <w:rPr>
                <w:rFonts w:ascii="Times New Roman" w:hAnsi="Times New Roman"/>
                <w:sz w:val="26"/>
                <w:szCs w:val="26"/>
              </w:rPr>
            </w:pPr>
          </w:p>
          <w:p w:rsidR="0057629C" w:rsidRPr="00012BB0" w:rsidRDefault="0057629C" w:rsidP="000055A7">
            <w:pPr>
              <w:tabs>
                <w:tab w:val="left" w:pos="900"/>
              </w:tabs>
              <w:ind w:right="432"/>
              <w:rPr>
                <w:rFonts w:ascii="Times New Roman" w:hAnsi="Times New Roman"/>
                <w:sz w:val="26"/>
                <w:szCs w:val="26"/>
              </w:rPr>
            </w:pPr>
            <w:r>
              <w:rPr>
                <w:rFonts w:ascii="Times New Roman" w:hAnsi="Times New Roman"/>
                <w:sz w:val="26"/>
                <w:szCs w:val="26"/>
              </w:rPr>
              <w:t>1,0</w:t>
            </w:r>
            <w:r w:rsidR="006259B0">
              <w:rPr>
                <w:rFonts w:ascii="Times New Roman" w:hAnsi="Times New Roman"/>
                <w:sz w:val="26"/>
                <w:szCs w:val="26"/>
              </w:rPr>
              <w:t>đ</w:t>
            </w:r>
          </w:p>
        </w:tc>
      </w:tr>
    </w:tbl>
    <w:p w:rsidR="00612B93" w:rsidRPr="00781282" w:rsidRDefault="00612B93" w:rsidP="00612B93">
      <w:pPr>
        <w:ind w:left="432" w:right="432"/>
        <w:rPr>
          <w:rFonts w:ascii="Times New Roman" w:hAnsi="Times New Roman"/>
          <w:b/>
          <w:sz w:val="26"/>
          <w:szCs w:val="26"/>
        </w:rPr>
      </w:pPr>
    </w:p>
    <w:p w:rsidR="00612B93" w:rsidRPr="00781282" w:rsidRDefault="00612B93" w:rsidP="00612B93">
      <w:pPr>
        <w:ind w:left="432" w:right="432"/>
        <w:jc w:val="center"/>
        <w:rPr>
          <w:rFonts w:ascii="Times New Roman" w:hAnsi="Times New Roman"/>
          <w:b/>
          <w:sz w:val="26"/>
          <w:szCs w:val="26"/>
        </w:rPr>
      </w:pPr>
      <w:r w:rsidRPr="00781282">
        <w:rPr>
          <w:rFonts w:ascii="Times New Roman" w:hAnsi="Times New Roman"/>
          <w:i/>
          <w:sz w:val="26"/>
          <w:szCs w:val="26"/>
        </w:rPr>
        <w:t>(*Lưu ý: Nếu HS có cách làm khác nếu đúng vẫn tính điểm)</w:t>
      </w:r>
    </w:p>
    <w:p w:rsidR="00612B93" w:rsidRPr="00781282" w:rsidRDefault="00612B93" w:rsidP="00612B93">
      <w:pPr>
        <w:ind w:left="432" w:right="432"/>
        <w:rPr>
          <w:rFonts w:ascii="Times New Roman" w:hAnsi="Times New Roman"/>
          <w:b/>
          <w:sz w:val="26"/>
          <w:szCs w:val="26"/>
        </w:rPr>
      </w:pPr>
    </w:p>
    <w:p w:rsidR="00EC4480" w:rsidRDefault="00EC4480" w:rsidP="00612B93">
      <w:pPr>
        <w:ind w:left="432" w:right="432"/>
        <w:jc w:val="center"/>
        <w:rPr>
          <w:rFonts w:ascii="Times New Roman" w:hAnsi="Times New Roman"/>
          <w:b/>
          <w:sz w:val="26"/>
          <w:szCs w:val="26"/>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p w:rsidR="00612B93" w:rsidRDefault="00612B93" w:rsidP="00E4510E">
      <w:pPr>
        <w:tabs>
          <w:tab w:val="left" w:pos="360"/>
        </w:tabs>
        <w:ind w:left="928" w:right="288"/>
        <w:jc w:val="both"/>
        <w:rPr>
          <w:rFonts w:ascii="Times New Roman" w:hAnsi="Times New Roman"/>
          <w:sz w:val="26"/>
          <w:szCs w:val="26"/>
          <w:lang w:val="fr-FR"/>
        </w:rPr>
      </w:pPr>
    </w:p>
    <w:sectPr w:rsidR="00612B93" w:rsidSect="00AF0E29">
      <w:footerReference w:type="default" r:id="rId18"/>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11C" w:rsidRDefault="0017711C" w:rsidP="005E7626">
      <w:r>
        <w:separator/>
      </w:r>
    </w:p>
  </w:endnote>
  <w:endnote w:type="continuationSeparator" w:id="1">
    <w:p w:rsidR="0017711C" w:rsidRDefault="0017711C" w:rsidP="005E76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26" w:rsidRDefault="005E7626">
    <w:pPr>
      <w:pStyle w:val="Footer"/>
      <w:jc w:val="right"/>
    </w:pPr>
  </w:p>
  <w:p w:rsidR="005E7626" w:rsidRDefault="005E7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11C" w:rsidRDefault="0017711C" w:rsidP="005E7626">
      <w:r>
        <w:separator/>
      </w:r>
    </w:p>
  </w:footnote>
  <w:footnote w:type="continuationSeparator" w:id="1">
    <w:p w:rsidR="0017711C" w:rsidRDefault="0017711C" w:rsidP="005E7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2DA9"/>
    <w:multiLevelType w:val="hybridMultilevel"/>
    <w:tmpl w:val="BB809278"/>
    <w:lvl w:ilvl="0" w:tplc="FBC4379E">
      <w:start w:val="1"/>
      <w:numFmt w:val="lowerLetter"/>
      <w:lvlText w:val="%1)"/>
      <w:lvlJc w:val="left"/>
      <w:pPr>
        <w:ind w:left="1288" w:hanging="360"/>
      </w:pPr>
    </w:lvl>
    <w:lvl w:ilvl="1" w:tplc="04090019">
      <w:start w:val="1"/>
      <w:numFmt w:val="decimal"/>
      <w:lvlText w:val="%2."/>
      <w:lvlJc w:val="left"/>
      <w:pPr>
        <w:tabs>
          <w:tab w:val="num" w:pos="2008"/>
        </w:tabs>
        <w:ind w:left="2008" w:hanging="360"/>
      </w:pPr>
    </w:lvl>
    <w:lvl w:ilvl="2" w:tplc="0409001B">
      <w:start w:val="1"/>
      <w:numFmt w:val="decimal"/>
      <w:lvlText w:val="%3."/>
      <w:lvlJc w:val="left"/>
      <w:pPr>
        <w:tabs>
          <w:tab w:val="num" w:pos="2728"/>
        </w:tabs>
        <w:ind w:left="2728" w:hanging="360"/>
      </w:pPr>
    </w:lvl>
    <w:lvl w:ilvl="3" w:tplc="0409000F">
      <w:start w:val="1"/>
      <w:numFmt w:val="decimal"/>
      <w:lvlText w:val="%4."/>
      <w:lvlJc w:val="left"/>
      <w:pPr>
        <w:tabs>
          <w:tab w:val="num" w:pos="3448"/>
        </w:tabs>
        <w:ind w:left="3448" w:hanging="360"/>
      </w:pPr>
    </w:lvl>
    <w:lvl w:ilvl="4" w:tplc="04090019">
      <w:start w:val="1"/>
      <w:numFmt w:val="decimal"/>
      <w:lvlText w:val="%5."/>
      <w:lvlJc w:val="left"/>
      <w:pPr>
        <w:tabs>
          <w:tab w:val="num" w:pos="4168"/>
        </w:tabs>
        <w:ind w:left="4168" w:hanging="360"/>
      </w:pPr>
    </w:lvl>
    <w:lvl w:ilvl="5" w:tplc="0409001B">
      <w:start w:val="1"/>
      <w:numFmt w:val="decimal"/>
      <w:lvlText w:val="%6."/>
      <w:lvlJc w:val="left"/>
      <w:pPr>
        <w:tabs>
          <w:tab w:val="num" w:pos="4888"/>
        </w:tabs>
        <w:ind w:left="4888" w:hanging="360"/>
      </w:pPr>
    </w:lvl>
    <w:lvl w:ilvl="6" w:tplc="0409000F">
      <w:start w:val="1"/>
      <w:numFmt w:val="decimal"/>
      <w:lvlText w:val="%7."/>
      <w:lvlJc w:val="left"/>
      <w:pPr>
        <w:tabs>
          <w:tab w:val="num" w:pos="5608"/>
        </w:tabs>
        <w:ind w:left="5608" w:hanging="360"/>
      </w:pPr>
    </w:lvl>
    <w:lvl w:ilvl="7" w:tplc="04090019">
      <w:start w:val="1"/>
      <w:numFmt w:val="decimal"/>
      <w:lvlText w:val="%8."/>
      <w:lvlJc w:val="left"/>
      <w:pPr>
        <w:tabs>
          <w:tab w:val="num" w:pos="6328"/>
        </w:tabs>
        <w:ind w:left="6328" w:hanging="360"/>
      </w:pPr>
    </w:lvl>
    <w:lvl w:ilvl="8" w:tplc="0409001B">
      <w:start w:val="1"/>
      <w:numFmt w:val="decimal"/>
      <w:lvlText w:val="%9."/>
      <w:lvlJc w:val="left"/>
      <w:pPr>
        <w:tabs>
          <w:tab w:val="num" w:pos="7048"/>
        </w:tabs>
        <w:ind w:left="7048" w:hanging="360"/>
      </w:pPr>
    </w:lvl>
  </w:abstractNum>
  <w:abstractNum w:abstractNumId="1">
    <w:nsid w:val="3D077F21"/>
    <w:multiLevelType w:val="hybridMultilevel"/>
    <w:tmpl w:val="A60E046E"/>
    <w:lvl w:ilvl="0" w:tplc="7A0A5B28">
      <w:start w:val="1"/>
      <w:numFmt w:val="bullet"/>
      <w:lvlText w:val="-"/>
      <w:lvlJc w:val="left"/>
      <w:pPr>
        <w:tabs>
          <w:tab w:val="num" w:pos="792"/>
        </w:tabs>
        <w:ind w:left="792" w:hanging="360"/>
      </w:pPr>
      <w:rPr>
        <w:rFonts w:ascii="Times New Roman" w:eastAsia="Times New Roman" w:hAnsi="Times New Roman" w:cs="Times New Roman"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nsid w:val="60764B7E"/>
    <w:multiLevelType w:val="hybridMultilevel"/>
    <w:tmpl w:val="5DDAE1BA"/>
    <w:lvl w:ilvl="0" w:tplc="C22A6356">
      <w:start w:val="3"/>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61A84022"/>
    <w:multiLevelType w:val="hybridMultilevel"/>
    <w:tmpl w:val="B88EB672"/>
    <w:lvl w:ilvl="0" w:tplc="28DA9CF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510E"/>
    <w:rsid w:val="0001714A"/>
    <w:rsid w:val="00074387"/>
    <w:rsid w:val="00082776"/>
    <w:rsid w:val="000C1562"/>
    <w:rsid w:val="00106950"/>
    <w:rsid w:val="00174C28"/>
    <w:rsid w:val="0017711C"/>
    <w:rsid w:val="001C0291"/>
    <w:rsid w:val="001C2011"/>
    <w:rsid w:val="0033183D"/>
    <w:rsid w:val="003506ED"/>
    <w:rsid w:val="00396939"/>
    <w:rsid w:val="003B595E"/>
    <w:rsid w:val="00417729"/>
    <w:rsid w:val="0045376F"/>
    <w:rsid w:val="00457555"/>
    <w:rsid w:val="00476572"/>
    <w:rsid w:val="004F6B6F"/>
    <w:rsid w:val="00566474"/>
    <w:rsid w:val="0057629C"/>
    <w:rsid w:val="005B4305"/>
    <w:rsid w:val="005C7BF0"/>
    <w:rsid w:val="005E7626"/>
    <w:rsid w:val="005F2458"/>
    <w:rsid w:val="00612B93"/>
    <w:rsid w:val="006259B0"/>
    <w:rsid w:val="006363C9"/>
    <w:rsid w:val="00683BFB"/>
    <w:rsid w:val="00687249"/>
    <w:rsid w:val="007A6DB1"/>
    <w:rsid w:val="007D0C3B"/>
    <w:rsid w:val="0083149B"/>
    <w:rsid w:val="00832331"/>
    <w:rsid w:val="008961C7"/>
    <w:rsid w:val="008A3FD8"/>
    <w:rsid w:val="008C6F02"/>
    <w:rsid w:val="009E274A"/>
    <w:rsid w:val="00AD7126"/>
    <w:rsid w:val="00AF0E29"/>
    <w:rsid w:val="00B0097D"/>
    <w:rsid w:val="00B64F9F"/>
    <w:rsid w:val="00BE4459"/>
    <w:rsid w:val="00C06C39"/>
    <w:rsid w:val="00C12522"/>
    <w:rsid w:val="00C45FCC"/>
    <w:rsid w:val="00C8451C"/>
    <w:rsid w:val="00C94246"/>
    <w:rsid w:val="00C975D1"/>
    <w:rsid w:val="00D12FA5"/>
    <w:rsid w:val="00DA04F9"/>
    <w:rsid w:val="00DF6487"/>
    <w:rsid w:val="00E002CB"/>
    <w:rsid w:val="00E30E45"/>
    <w:rsid w:val="00E40C86"/>
    <w:rsid w:val="00E4510E"/>
    <w:rsid w:val="00E84856"/>
    <w:rsid w:val="00EC4480"/>
    <w:rsid w:val="00F501F0"/>
    <w:rsid w:val="00FD6B08"/>
    <w:rsid w:val="00FF3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0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0E"/>
    <w:pPr>
      <w:ind w:left="720"/>
      <w:contextualSpacing/>
    </w:pPr>
  </w:style>
  <w:style w:type="paragraph" w:styleId="BalloonText">
    <w:name w:val="Balloon Text"/>
    <w:basedOn w:val="Normal"/>
    <w:link w:val="BalloonTextChar"/>
    <w:uiPriority w:val="99"/>
    <w:semiHidden/>
    <w:unhideWhenUsed/>
    <w:rsid w:val="00E4510E"/>
    <w:rPr>
      <w:rFonts w:ascii="Tahoma" w:hAnsi="Tahoma" w:cs="Tahoma"/>
      <w:sz w:val="16"/>
      <w:szCs w:val="16"/>
    </w:rPr>
  </w:style>
  <w:style w:type="character" w:customStyle="1" w:styleId="BalloonTextChar">
    <w:name w:val="Balloon Text Char"/>
    <w:basedOn w:val="DefaultParagraphFont"/>
    <w:link w:val="BalloonText"/>
    <w:uiPriority w:val="99"/>
    <w:semiHidden/>
    <w:rsid w:val="00E4510E"/>
    <w:rPr>
      <w:rFonts w:ascii="Tahoma" w:eastAsia="Times New Roman" w:hAnsi="Tahoma" w:cs="Tahoma"/>
      <w:sz w:val="16"/>
      <w:szCs w:val="16"/>
    </w:rPr>
  </w:style>
  <w:style w:type="character" w:styleId="PlaceholderText">
    <w:name w:val="Placeholder Text"/>
    <w:basedOn w:val="DefaultParagraphFont"/>
    <w:uiPriority w:val="99"/>
    <w:semiHidden/>
    <w:rsid w:val="00683BFB"/>
    <w:rPr>
      <w:color w:val="808080"/>
    </w:rPr>
  </w:style>
  <w:style w:type="paragraph" w:styleId="Header">
    <w:name w:val="header"/>
    <w:basedOn w:val="Normal"/>
    <w:link w:val="HeaderChar"/>
    <w:uiPriority w:val="99"/>
    <w:semiHidden/>
    <w:unhideWhenUsed/>
    <w:rsid w:val="005E7626"/>
    <w:pPr>
      <w:tabs>
        <w:tab w:val="center" w:pos="4680"/>
        <w:tab w:val="right" w:pos="9360"/>
      </w:tabs>
    </w:pPr>
  </w:style>
  <w:style w:type="character" w:customStyle="1" w:styleId="HeaderChar">
    <w:name w:val="Header Char"/>
    <w:basedOn w:val="DefaultParagraphFont"/>
    <w:link w:val="Header"/>
    <w:uiPriority w:val="99"/>
    <w:semiHidden/>
    <w:rsid w:val="005E7626"/>
    <w:rPr>
      <w:rFonts w:ascii="VNI-Times" w:eastAsia="Times New Roman" w:hAnsi="VNI-Times" w:cs="Times New Roman"/>
      <w:sz w:val="24"/>
      <w:szCs w:val="24"/>
    </w:rPr>
  </w:style>
  <w:style w:type="paragraph" w:styleId="Footer">
    <w:name w:val="footer"/>
    <w:basedOn w:val="Normal"/>
    <w:link w:val="FooterChar"/>
    <w:uiPriority w:val="99"/>
    <w:unhideWhenUsed/>
    <w:rsid w:val="005E7626"/>
    <w:pPr>
      <w:tabs>
        <w:tab w:val="center" w:pos="4680"/>
        <w:tab w:val="right" w:pos="9360"/>
      </w:tabs>
    </w:pPr>
  </w:style>
  <w:style w:type="character" w:customStyle="1" w:styleId="FooterChar">
    <w:name w:val="Footer Char"/>
    <w:basedOn w:val="DefaultParagraphFont"/>
    <w:link w:val="Footer"/>
    <w:uiPriority w:val="99"/>
    <w:rsid w:val="005E7626"/>
    <w:rPr>
      <w:rFonts w:ascii="VNI-Times" w:eastAsia="Times New Roman" w:hAnsi="VNI-Times" w:cs="Times New Roman"/>
      <w:sz w:val="24"/>
      <w:szCs w:val="24"/>
    </w:rPr>
  </w:style>
  <w:style w:type="table" w:styleId="TableGrid">
    <w:name w:val="Table Grid"/>
    <w:basedOn w:val="TableNormal"/>
    <w:uiPriority w:val="59"/>
    <w:rsid w:val="00AF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3815744">
      <w:bodyDiv w:val="1"/>
      <w:marLeft w:val="0"/>
      <w:marRight w:val="0"/>
      <w:marTop w:val="0"/>
      <w:marBottom w:val="0"/>
      <w:divBdr>
        <w:top w:val="none" w:sz="0" w:space="0" w:color="auto"/>
        <w:left w:val="none" w:sz="0" w:space="0" w:color="auto"/>
        <w:bottom w:val="none" w:sz="0" w:space="0" w:color="auto"/>
        <w:right w:val="none" w:sz="0" w:space="0" w:color="auto"/>
      </w:divBdr>
    </w:div>
    <w:div w:id="768813364">
      <w:bodyDiv w:val="1"/>
      <w:marLeft w:val="0"/>
      <w:marRight w:val="0"/>
      <w:marTop w:val="0"/>
      <w:marBottom w:val="0"/>
      <w:divBdr>
        <w:top w:val="none" w:sz="0" w:space="0" w:color="auto"/>
        <w:left w:val="none" w:sz="0" w:space="0" w:color="auto"/>
        <w:bottom w:val="none" w:sz="0" w:space="0" w:color="auto"/>
        <w:right w:val="none" w:sz="0" w:space="0" w:color="auto"/>
      </w:divBdr>
    </w:div>
    <w:div w:id="981427595">
      <w:bodyDiv w:val="1"/>
      <w:marLeft w:val="0"/>
      <w:marRight w:val="0"/>
      <w:marTop w:val="0"/>
      <w:marBottom w:val="0"/>
      <w:divBdr>
        <w:top w:val="none" w:sz="0" w:space="0" w:color="auto"/>
        <w:left w:val="none" w:sz="0" w:space="0" w:color="auto"/>
        <w:bottom w:val="none" w:sz="0" w:space="0" w:color="auto"/>
        <w:right w:val="none" w:sz="0" w:space="0" w:color="auto"/>
      </w:divBdr>
    </w:div>
    <w:div w:id="1098720413">
      <w:bodyDiv w:val="1"/>
      <w:marLeft w:val="0"/>
      <w:marRight w:val="0"/>
      <w:marTop w:val="0"/>
      <w:marBottom w:val="0"/>
      <w:divBdr>
        <w:top w:val="none" w:sz="0" w:space="0" w:color="auto"/>
        <w:left w:val="none" w:sz="0" w:space="0" w:color="auto"/>
        <w:bottom w:val="none" w:sz="0" w:space="0" w:color="auto"/>
        <w:right w:val="none" w:sz="0" w:space="0" w:color="auto"/>
      </w:divBdr>
    </w:div>
    <w:div w:id="1159689851">
      <w:bodyDiv w:val="1"/>
      <w:marLeft w:val="0"/>
      <w:marRight w:val="0"/>
      <w:marTop w:val="0"/>
      <w:marBottom w:val="0"/>
      <w:divBdr>
        <w:top w:val="none" w:sz="0" w:space="0" w:color="auto"/>
        <w:left w:val="none" w:sz="0" w:space="0" w:color="auto"/>
        <w:bottom w:val="none" w:sz="0" w:space="0" w:color="auto"/>
        <w:right w:val="none" w:sz="0" w:space="0" w:color="auto"/>
      </w:divBdr>
    </w:div>
    <w:div w:id="14177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9FA27-5153-458F-A97E-527BA1AD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TP.HCM</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36</cp:revision>
  <cp:lastPrinted>2014-04-14T02:08:00Z</cp:lastPrinted>
  <dcterms:created xsi:type="dcterms:W3CDTF">2014-04-07T02:35:00Z</dcterms:created>
  <dcterms:modified xsi:type="dcterms:W3CDTF">2014-04-19T02:20:00Z</dcterms:modified>
</cp:coreProperties>
</file>