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2C" w:rsidRDefault="0037662C" w:rsidP="0037662C">
      <w:pPr>
        <w:pStyle w:val="ParaAttribute0"/>
        <w:contextualSpacing/>
        <w:rPr>
          <w:rFonts w:eastAsia="Times New Roman"/>
          <w:sz w:val="24"/>
          <w:szCs w:val="24"/>
        </w:rPr>
      </w:pPr>
      <w:proofErr w:type="spellStart"/>
      <w:r>
        <w:rPr>
          <w:rStyle w:val="CharAttribute10"/>
          <w:rFonts w:eastAsia="Batang"/>
          <w:szCs w:val="24"/>
        </w:rPr>
        <w:t>Sở</w:t>
      </w:r>
      <w:proofErr w:type="spellEnd"/>
      <w:r>
        <w:rPr>
          <w:rStyle w:val="CharAttribute10"/>
          <w:rFonts w:eastAsia="Batang"/>
          <w:szCs w:val="24"/>
        </w:rPr>
        <w:t xml:space="preserve"> GD &amp; ĐT </w:t>
      </w:r>
      <w:proofErr w:type="spellStart"/>
      <w:r>
        <w:rPr>
          <w:rStyle w:val="CharAttribute10"/>
          <w:rFonts w:eastAsia="Batang"/>
          <w:szCs w:val="24"/>
        </w:rPr>
        <w:t>Tp.HCM</w:t>
      </w:r>
      <w:proofErr w:type="spellEnd"/>
    </w:p>
    <w:p w:rsidR="0037662C" w:rsidRDefault="0037662C" w:rsidP="0037662C">
      <w:pPr>
        <w:pStyle w:val="ParaAttribute0"/>
        <w:contextualSpacing/>
        <w:rPr>
          <w:rFonts w:eastAsia="Times New Roman"/>
          <w:b/>
          <w:sz w:val="26"/>
          <w:szCs w:val="26"/>
        </w:rPr>
      </w:pPr>
      <w:r>
        <w:rPr>
          <w:rStyle w:val="CharAttribute12"/>
          <w:rFonts w:eastAsia="Batang"/>
          <w:szCs w:val="26"/>
        </w:rPr>
        <w:t>TRƯỜNG THPT VĂN LANG</w:t>
      </w:r>
    </w:p>
    <w:p w:rsidR="0037662C" w:rsidRDefault="0037662C" w:rsidP="0037662C">
      <w:pPr>
        <w:pStyle w:val="ParaAttribute0"/>
        <w:contextualSpacing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>2013 – 2014</w:t>
      </w:r>
    </w:p>
    <w:p w:rsidR="0037662C" w:rsidRDefault="0037662C" w:rsidP="0037662C">
      <w:pPr>
        <w:pStyle w:val="ParaAttribute0"/>
        <w:contextualSpacing/>
        <w:rPr>
          <w:rFonts w:eastAsia="Times New Roman"/>
          <w:sz w:val="24"/>
          <w:szCs w:val="24"/>
        </w:rPr>
      </w:pPr>
    </w:p>
    <w:p w:rsidR="0037662C" w:rsidRDefault="0037662C" w:rsidP="0037662C">
      <w:pPr>
        <w:pStyle w:val="ParaAttribute0"/>
        <w:contextualSpacing/>
        <w:rPr>
          <w:rFonts w:eastAsia="Times New Roman"/>
          <w:b/>
          <w:sz w:val="32"/>
          <w:szCs w:val="32"/>
        </w:rPr>
      </w:pPr>
    </w:p>
    <w:p w:rsidR="0037662C" w:rsidRDefault="0037662C" w:rsidP="0037662C">
      <w:pPr>
        <w:pStyle w:val="ParaAttribute4"/>
        <w:contextualSpacing/>
        <w:rPr>
          <w:rStyle w:val="CharAttribute14"/>
          <w:rFonts w:eastAsia="Batang"/>
          <w:szCs w:val="32"/>
        </w:rPr>
      </w:pPr>
    </w:p>
    <w:p w:rsidR="0037662C" w:rsidRDefault="0037662C" w:rsidP="0037662C">
      <w:pPr>
        <w:pStyle w:val="ParaAttribute4"/>
        <w:contextualSpacing/>
        <w:rPr>
          <w:rFonts w:eastAsia="Times New Roman"/>
          <w:b/>
          <w:sz w:val="32"/>
          <w:szCs w:val="32"/>
        </w:rPr>
      </w:pPr>
      <w:r>
        <w:rPr>
          <w:rStyle w:val="CharAttribute14"/>
          <w:rFonts w:eastAsia="Batang"/>
          <w:szCs w:val="32"/>
        </w:rPr>
        <w:t>ĐỀ KIỂM TRA HỌC KỲ 2</w:t>
      </w:r>
    </w:p>
    <w:p w:rsidR="0037662C" w:rsidRDefault="0037662C" w:rsidP="0037662C">
      <w:pPr>
        <w:pStyle w:val="ParaAttribute4"/>
        <w:contextualSpacing/>
        <w:rPr>
          <w:rFonts w:eastAsia="Times New Roman"/>
          <w:b/>
          <w:sz w:val="24"/>
          <w:szCs w:val="24"/>
        </w:rPr>
      </w:pPr>
      <w:r>
        <w:rPr>
          <w:rStyle w:val="CharAttribute16"/>
          <w:rFonts w:eastAsia="Batang"/>
          <w:szCs w:val="24"/>
        </w:rPr>
        <w:t>VẬT LÝ 11</w:t>
      </w:r>
    </w:p>
    <w:p w:rsidR="0037662C" w:rsidRDefault="0037662C" w:rsidP="0037662C">
      <w:pPr>
        <w:pStyle w:val="ParaAttribute5"/>
        <w:contextualSpacing/>
        <w:rPr>
          <w:rFonts w:eastAsia="Times New Roman"/>
          <w:i/>
        </w:rPr>
      </w:pPr>
      <w:proofErr w:type="spellStart"/>
      <w:r>
        <w:rPr>
          <w:rStyle w:val="CharAttribute18"/>
          <w:rFonts w:eastAsia="Batang"/>
        </w:rPr>
        <w:t>Thời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gian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làm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bài</w:t>
      </w:r>
      <w:proofErr w:type="spellEnd"/>
      <w:r>
        <w:rPr>
          <w:rStyle w:val="CharAttribute18"/>
          <w:rFonts w:eastAsia="Batang"/>
        </w:rPr>
        <w:t xml:space="preserve">: 45 </w:t>
      </w:r>
      <w:proofErr w:type="spellStart"/>
      <w:r>
        <w:rPr>
          <w:rStyle w:val="CharAttribute18"/>
          <w:rFonts w:eastAsia="Batang"/>
        </w:rPr>
        <w:t>phút</w:t>
      </w:r>
      <w:proofErr w:type="spellEnd"/>
      <w:r>
        <w:rPr>
          <w:rStyle w:val="CharAttribute18"/>
          <w:rFonts w:eastAsia="Batang"/>
        </w:rPr>
        <w:t xml:space="preserve"> (</w:t>
      </w:r>
      <w:proofErr w:type="spellStart"/>
      <w:r>
        <w:rPr>
          <w:rStyle w:val="CharAttribute18"/>
          <w:rFonts w:eastAsia="Batang"/>
        </w:rPr>
        <w:t>không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kể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thời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gian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phát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đề</w:t>
      </w:r>
      <w:proofErr w:type="spellEnd"/>
      <w:r>
        <w:rPr>
          <w:rStyle w:val="CharAttribute18"/>
          <w:rFonts w:eastAsia="Batang"/>
        </w:rPr>
        <w:t>)</w:t>
      </w:r>
    </w:p>
    <w:p w:rsidR="0037662C" w:rsidRDefault="0037662C" w:rsidP="0037662C">
      <w:pPr>
        <w:pStyle w:val="ParaAttribute8"/>
        <w:contextualSpacing/>
        <w:rPr>
          <w:rStyle w:val="CharAttribute10"/>
          <w:rFonts w:eastAsia="Batang"/>
          <w:szCs w:val="24"/>
        </w:rPr>
        <w:sectPr w:rsidR="0037662C" w:rsidSect="0037662C">
          <w:headerReference w:type="default" r:id="rId8"/>
          <w:footerReference w:type="default" r:id="rId9"/>
          <w:pgSz w:w="12240" w:h="15840"/>
          <w:pgMar w:top="510" w:right="720" w:bottom="180" w:left="900" w:header="450" w:footer="135" w:gutter="0"/>
          <w:cols w:num="2" w:space="720"/>
          <w:docGrid w:linePitch="360"/>
        </w:sectPr>
      </w:pPr>
    </w:p>
    <w:p w:rsidR="00EC5F4C" w:rsidRPr="007D431B" w:rsidRDefault="007D431B" w:rsidP="006008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31B">
        <w:rPr>
          <w:rFonts w:ascii="Times New Roman" w:hAnsi="Times New Roman" w:cs="Times New Roman"/>
          <w:sz w:val="26"/>
          <w:szCs w:val="26"/>
        </w:rPr>
        <w:lastRenderedPageBreak/>
        <w:t>(1,5</w:t>
      </w:r>
      <w:r w:rsidR="00EC5F4C" w:rsidRPr="007D431B">
        <w:rPr>
          <w:rFonts w:ascii="Times New Roman" w:hAnsi="Times New Roman" w:cs="Times New Roman"/>
          <w:sz w:val="26"/>
          <w:szCs w:val="26"/>
        </w:rPr>
        <w:t>đ)</w:t>
      </w:r>
      <w:r w:rsidR="008A3F5A" w:rsidRPr="007D43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431B" w:rsidRDefault="0059099A" w:rsidP="00177B41">
      <w:pPr>
        <w:pStyle w:val="ListParagraph"/>
        <w:numPr>
          <w:ilvl w:val="0"/>
          <w:numId w:val="6"/>
        </w:numPr>
        <w:spacing w:after="0" w:line="240" w:lineRule="auto"/>
        <w:ind w:left="720" w:firstLine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D431B">
        <w:rPr>
          <w:rFonts w:ascii="Times New Roman" w:hAnsi="Times New Roman"/>
          <w:sz w:val="26"/>
          <w:szCs w:val="26"/>
        </w:rPr>
        <w:t>Thấu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kính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là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gì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431B">
        <w:rPr>
          <w:rFonts w:ascii="Times New Roman" w:hAnsi="Times New Roman"/>
          <w:sz w:val="26"/>
          <w:szCs w:val="26"/>
        </w:rPr>
        <w:t>Trong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không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khí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, TKHT </w:t>
      </w:r>
      <w:proofErr w:type="spellStart"/>
      <w:r w:rsidRPr="007D431B">
        <w:rPr>
          <w:rFonts w:ascii="Times New Roman" w:hAnsi="Times New Roman"/>
          <w:sz w:val="26"/>
          <w:szCs w:val="26"/>
        </w:rPr>
        <w:t>là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thấu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kính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rìa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mỏng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431B">
        <w:rPr>
          <w:rFonts w:ascii="Times New Roman" w:hAnsi="Times New Roman"/>
          <w:sz w:val="26"/>
          <w:szCs w:val="26"/>
        </w:rPr>
        <w:t>rìa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dày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? TKPK </w:t>
      </w:r>
      <w:proofErr w:type="spellStart"/>
      <w:r w:rsidRPr="007D431B">
        <w:rPr>
          <w:rFonts w:ascii="Times New Roman" w:hAnsi="Times New Roman"/>
          <w:sz w:val="26"/>
          <w:szCs w:val="26"/>
        </w:rPr>
        <w:t>có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tiêu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cự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là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số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431B">
        <w:rPr>
          <w:rFonts w:ascii="Times New Roman" w:hAnsi="Times New Roman"/>
          <w:sz w:val="26"/>
          <w:szCs w:val="26"/>
        </w:rPr>
        <w:t>dương</w:t>
      </w:r>
      <w:proofErr w:type="spellEnd"/>
      <w:r w:rsidRPr="007D431B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431B">
        <w:rPr>
          <w:rFonts w:ascii="Times New Roman" w:hAnsi="Times New Roman"/>
          <w:sz w:val="26"/>
          <w:szCs w:val="26"/>
        </w:rPr>
        <w:t>âm</w:t>
      </w:r>
      <w:proofErr w:type="spellEnd"/>
      <w:r w:rsidRPr="007D431B">
        <w:rPr>
          <w:rFonts w:ascii="Times New Roman" w:hAnsi="Times New Roman"/>
          <w:sz w:val="26"/>
          <w:szCs w:val="26"/>
        </w:rPr>
        <w:t>?</w:t>
      </w:r>
    </w:p>
    <w:p w:rsidR="00936E6F" w:rsidRPr="00936E6F" w:rsidRDefault="00936E6F" w:rsidP="00936E6F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936E6F" w:rsidRPr="00936E6F" w:rsidRDefault="00936E6F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 w:rsidRPr="009006A4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D431B" w:rsidRPr="00936E6F" w:rsidRDefault="007D431B" w:rsidP="00177B41">
      <w:pPr>
        <w:pStyle w:val="ListParagraph"/>
        <w:numPr>
          <w:ilvl w:val="0"/>
          <w:numId w:val="6"/>
        </w:numPr>
        <w:spacing w:after="0" w:line="240" w:lineRule="auto"/>
        <w:ind w:left="90" w:firstLine="63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77B4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7B41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177B41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7D431B" w:rsidRPr="00936E6F" w:rsidRDefault="00936E6F" w:rsidP="00936E6F">
      <w:pPr>
        <w:spacing w:line="360" w:lineRule="auto"/>
        <w:jc w:val="both"/>
        <w:rPr>
          <w:rFonts w:ascii="Times New Roman" w:hAnsi="Times New Roman"/>
        </w:rPr>
      </w:pPr>
      <w:r w:rsidRPr="00936E6F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6691" w:rsidRPr="007D431B" w:rsidRDefault="0059099A" w:rsidP="006008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31B">
        <w:rPr>
          <w:rFonts w:ascii="Times New Roman" w:hAnsi="Times New Roman" w:cs="Times New Roman"/>
          <w:sz w:val="26"/>
          <w:szCs w:val="26"/>
        </w:rPr>
        <w:t xml:space="preserve"> </w:t>
      </w:r>
      <w:r w:rsidR="007D431B" w:rsidRPr="007D431B">
        <w:rPr>
          <w:rFonts w:ascii="Times New Roman" w:hAnsi="Times New Roman" w:cs="Times New Roman"/>
          <w:sz w:val="26"/>
          <w:szCs w:val="26"/>
        </w:rPr>
        <w:t>(1,5</w:t>
      </w:r>
      <w:r w:rsidR="00CD5978">
        <w:rPr>
          <w:rFonts w:ascii="Times New Roman" w:hAnsi="Times New Roman" w:cs="Times New Roman"/>
          <w:sz w:val="26"/>
          <w:szCs w:val="26"/>
        </w:rPr>
        <w:t xml:space="preserve"> </w:t>
      </w:r>
      <w:r w:rsidR="00426691" w:rsidRPr="007D431B">
        <w:rPr>
          <w:rFonts w:ascii="Times New Roman" w:hAnsi="Times New Roman" w:cs="Times New Roman"/>
          <w:sz w:val="26"/>
          <w:szCs w:val="26"/>
        </w:rPr>
        <w:t xml:space="preserve">đ) </w:t>
      </w:r>
    </w:p>
    <w:p w:rsidR="00324F96" w:rsidRPr="00324F96" w:rsidRDefault="00324F96" w:rsidP="00324F96">
      <w:pPr>
        <w:pStyle w:val="ListParagraph"/>
        <w:spacing w:after="0" w:line="288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324F96">
        <w:rPr>
          <w:rFonts w:ascii="Times New Roman" w:hAnsi="Times New Roman"/>
          <w:color w:val="000000"/>
          <w:sz w:val="26"/>
          <w:szCs w:val="26"/>
          <w:lang w:val="nl-NL"/>
        </w:rPr>
        <w:t>Vật sáng AB đặt vuông góc với trục chính của một thấu kính có độ tụ D = - 8dp và cách thấu kính một khoảng 50cm. Xác định vị trí, tính chất, độ phóng đại của ảnh.</w:t>
      </w:r>
      <w:r w:rsidRPr="00324F96">
        <w:rPr>
          <w:rFonts w:ascii="Times New Roman" w:hAnsi="Times New Roman"/>
          <w:sz w:val="26"/>
          <w:szCs w:val="26"/>
          <w:lang w:val="nl-NL"/>
        </w:rPr>
        <w:t xml:space="preserve">  Vẽ ảnh? </w:t>
      </w:r>
    </w:p>
    <w:p w:rsidR="00936E6F" w:rsidRDefault="00F54835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19201" wp14:editId="102B0BA1">
                <wp:simplePos x="0" y="0"/>
                <wp:positionH relativeFrom="column">
                  <wp:posOffset>3400425</wp:posOffset>
                </wp:positionH>
                <wp:positionV relativeFrom="paragraph">
                  <wp:posOffset>125729</wp:posOffset>
                </wp:positionV>
                <wp:extent cx="0" cy="2638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227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9.9pt" to="267.7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36E6F" w:rsidRPr="009006A4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C305F" wp14:editId="7AB897E1">
                <wp:simplePos x="0" y="0"/>
                <wp:positionH relativeFrom="margin">
                  <wp:align>center</wp:align>
                </wp:positionH>
                <wp:positionV relativeFrom="paragraph">
                  <wp:posOffset>268311</wp:posOffset>
                </wp:positionV>
                <wp:extent cx="7753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B1FCC" id="Straight Connector 5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15pt" to="610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3554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26691" w:rsidRPr="007D431B" w:rsidRDefault="004D1B78" w:rsidP="006008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431B">
        <w:rPr>
          <w:rFonts w:ascii="Times New Roman" w:hAnsi="Times New Roman" w:cs="Times New Roman"/>
          <w:sz w:val="26"/>
          <w:szCs w:val="26"/>
        </w:rPr>
        <w:t xml:space="preserve"> </w:t>
      </w:r>
      <w:r w:rsidR="00EC5F4C" w:rsidRPr="007D431B">
        <w:rPr>
          <w:rFonts w:ascii="Times New Roman" w:hAnsi="Times New Roman" w:cs="Times New Roman"/>
          <w:sz w:val="26"/>
          <w:szCs w:val="26"/>
        </w:rPr>
        <w:t>(1,0</w:t>
      </w:r>
      <w:r w:rsidR="00CD5978">
        <w:rPr>
          <w:rFonts w:ascii="Times New Roman" w:hAnsi="Times New Roman" w:cs="Times New Roman"/>
          <w:sz w:val="26"/>
          <w:szCs w:val="26"/>
        </w:rPr>
        <w:t xml:space="preserve"> </w:t>
      </w:r>
      <w:r w:rsidR="0037662C">
        <w:rPr>
          <w:rFonts w:ascii="Times New Roman" w:hAnsi="Times New Roman" w:cs="Times New Roman"/>
          <w:sz w:val="26"/>
          <w:szCs w:val="26"/>
        </w:rPr>
        <w:t>đ)</w:t>
      </w:r>
      <w:r w:rsidR="007D431B" w:rsidRPr="007D431B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</w:p>
    <w:p w:rsidR="007D431B" w:rsidRDefault="00CD5978" w:rsidP="00CD5978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 </w:t>
      </w:r>
    </w:p>
    <w:p w:rsidR="00936E6F" w:rsidRPr="009006A4" w:rsidRDefault="00936E6F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 w:rsidRPr="009006A4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0815" w:rsidRPr="00FD6A0E" w:rsidRDefault="00936E6F" w:rsidP="006008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3EE3">
        <w:rPr>
          <w:rFonts w:ascii="Times New Roman" w:hAnsi="Times New Roman" w:cs="Times New Roman"/>
          <w:sz w:val="26"/>
          <w:szCs w:val="26"/>
        </w:rPr>
        <w:t>(1,5</w:t>
      </w:r>
      <w:r w:rsidR="00CD5978">
        <w:rPr>
          <w:rFonts w:ascii="Times New Roman" w:hAnsi="Times New Roman" w:cs="Times New Roman"/>
          <w:sz w:val="26"/>
          <w:szCs w:val="26"/>
        </w:rPr>
        <w:t xml:space="preserve"> </w:t>
      </w:r>
      <w:r w:rsidR="00613EE3">
        <w:rPr>
          <w:rFonts w:ascii="Times New Roman" w:hAnsi="Times New Roman" w:cs="Times New Roman"/>
          <w:sz w:val="26"/>
          <w:szCs w:val="26"/>
        </w:rPr>
        <w:t>đ)</w:t>
      </w:r>
    </w:p>
    <w:p w:rsidR="00FD6A0E" w:rsidRPr="00FD6A0E" w:rsidRDefault="00FD6A0E" w:rsidP="00FD6A0E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FD6A0E">
        <w:rPr>
          <w:rFonts w:ascii="Times New Roman" w:hAnsi="Times New Roman" w:cs="Times New Roman"/>
          <w:sz w:val="26"/>
          <w:szCs w:val="26"/>
          <w:lang w:val="pt-BR"/>
        </w:rPr>
        <w:t xml:space="preserve">Một cây que dựng thẳng đứng trong một bể chứa chất lỏng có đáy nằm ngang. Phần que nhô lên </w:t>
      </w:r>
      <w:r>
        <w:rPr>
          <w:rFonts w:ascii="Times New Roman" w:hAnsi="Times New Roman" w:cs="Times New Roman"/>
          <w:sz w:val="26"/>
          <w:szCs w:val="26"/>
          <w:lang w:val="pt-BR"/>
        </w:rPr>
        <w:t>mặt chất lỏng</w:t>
      </w:r>
      <w:r w:rsidRPr="00FD6A0E">
        <w:rPr>
          <w:rFonts w:ascii="Times New Roman" w:hAnsi="Times New Roman" w:cs="Times New Roman"/>
          <w:sz w:val="26"/>
          <w:szCs w:val="26"/>
          <w:lang w:val="pt-BR"/>
        </w:rPr>
        <w:t xml:space="preserve"> là 12 cm; bóng của que trên mặt </w:t>
      </w:r>
      <w:r>
        <w:rPr>
          <w:rFonts w:ascii="Times New Roman" w:hAnsi="Times New Roman" w:cs="Times New Roman"/>
          <w:sz w:val="26"/>
          <w:szCs w:val="26"/>
          <w:lang w:val="pt-BR"/>
        </w:rPr>
        <w:t>chất lỏng</w:t>
      </w:r>
      <w:r w:rsidRPr="00FD6A0E">
        <w:rPr>
          <w:rFonts w:ascii="Times New Roman" w:hAnsi="Times New Roman" w:cs="Times New Roman"/>
          <w:sz w:val="26"/>
          <w:szCs w:val="26"/>
          <w:lang w:val="pt-BR"/>
        </w:rPr>
        <w:t xml:space="preserve"> là BC= 16 cm; bóng của que dưới đáy bể là HI= 26,4 cm. Chiều sâu bể của chất lỏng BH=16 cm. </w:t>
      </w:r>
      <w:r>
        <w:rPr>
          <w:rFonts w:ascii="Times New Roman" w:hAnsi="Times New Roman" w:cs="Times New Roman"/>
          <w:sz w:val="26"/>
          <w:szCs w:val="26"/>
          <w:lang w:val="pt-BR"/>
        </w:rPr>
        <w:t>Hỏi chất lỏng trong bể có chiết suất bao nhiêu?</w:t>
      </w:r>
      <w:r w:rsidRPr="00FD6A0E">
        <w:rPr>
          <w:rFonts w:ascii="Times New Roman" w:hAnsi="Times New Roman" w:cs="Times New Roman"/>
          <w:sz w:val="26"/>
          <w:szCs w:val="26"/>
          <w:lang w:val="pt-BR"/>
        </w:rPr>
        <w:t>.</w:t>
      </w:r>
    </w:p>
    <w:p w:rsidR="00936E6F" w:rsidRPr="00E95D79" w:rsidRDefault="00F54835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DEFB4" wp14:editId="0C11AB54">
                <wp:simplePos x="0" y="0"/>
                <wp:positionH relativeFrom="page">
                  <wp:posOffset>3876675</wp:posOffset>
                </wp:positionH>
                <wp:positionV relativeFrom="paragraph">
                  <wp:posOffset>154305</wp:posOffset>
                </wp:positionV>
                <wp:extent cx="9525" cy="28003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ABFF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12.15pt" to="306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936E6F" w:rsidRPr="00E95D79">
        <w:rPr>
          <w:rFonts w:ascii="Times New Roman" w:hAnsi="Times New Roman"/>
          <w:lang w:val="pt-B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E32761" w:rsidRPr="00E95D79" w:rsidRDefault="00E32761" w:rsidP="00E32761">
      <w:pPr>
        <w:pStyle w:val="ListParagraph"/>
        <w:spacing w:line="360" w:lineRule="auto"/>
        <w:ind w:left="0"/>
        <w:jc w:val="center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13588" wp14:editId="5ADF8922">
                <wp:simplePos x="0" y="0"/>
                <wp:positionH relativeFrom="page">
                  <wp:align>left</wp:align>
                </wp:positionH>
                <wp:positionV relativeFrom="paragraph">
                  <wp:posOffset>292119</wp:posOffset>
                </wp:positionV>
                <wp:extent cx="7753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3F8C" id="Straight Connector 6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pt" to="610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435549" w:rsidRPr="00E95D79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pt-BR"/>
        </w:rPr>
      </w:pPr>
    </w:p>
    <w:p w:rsidR="008105EF" w:rsidRPr="00EE7BEE" w:rsidRDefault="00936E6F" w:rsidP="006008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5D79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E7BEE">
        <w:rPr>
          <w:rFonts w:ascii="Times New Roman" w:hAnsi="Times New Roman" w:cs="Times New Roman"/>
          <w:sz w:val="26"/>
          <w:szCs w:val="26"/>
        </w:rPr>
        <w:t>(2</w:t>
      </w:r>
      <w:r w:rsidR="00613EE3">
        <w:rPr>
          <w:rFonts w:ascii="Times New Roman" w:hAnsi="Times New Roman" w:cs="Times New Roman"/>
          <w:sz w:val="26"/>
          <w:szCs w:val="26"/>
        </w:rPr>
        <w:t>,0</w:t>
      </w:r>
      <w:r w:rsidR="00CD5978">
        <w:rPr>
          <w:rFonts w:ascii="Times New Roman" w:hAnsi="Times New Roman" w:cs="Times New Roman"/>
          <w:sz w:val="26"/>
          <w:szCs w:val="26"/>
        </w:rPr>
        <w:t xml:space="preserve"> </w:t>
      </w:r>
      <w:r w:rsidR="0037662C">
        <w:rPr>
          <w:rFonts w:ascii="Times New Roman" w:hAnsi="Times New Roman" w:cs="Times New Roman"/>
          <w:sz w:val="26"/>
          <w:szCs w:val="26"/>
        </w:rPr>
        <w:t>đ)</w:t>
      </w:r>
    </w:p>
    <w:p w:rsidR="00EE7BEE" w:rsidRDefault="00EE7BEE" w:rsidP="00EE7BEE">
      <w:pPr>
        <w:pStyle w:val="ListParagraph"/>
        <w:spacing w:after="0" w:line="240" w:lineRule="auto"/>
        <w:ind w:firstLine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E7BE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E7BEE">
        <w:rPr>
          <w:rFonts w:ascii="Times New Roman" w:hAnsi="Times New Roman" w:cs="Times New Roman"/>
          <w:sz w:val="26"/>
          <w:szCs w:val="26"/>
        </w:rPr>
        <w:t>tia</w:t>
      </w:r>
      <w:proofErr w:type="spellEnd"/>
      <w:proofErr w:type="gram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qua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 xml:space="preserve"> &gt; 1.</w:t>
      </w:r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EE7BEE">
        <w:rPr>
          <w:rFonts w:ascii="Times New Roman" w:hAnsi="Times New Roman" w:cs="Times New Roman"/>
          <w:sz w:val="26"/>
          <w:szCs w:val="26"/>
        </w:rPr>
        <w:t>êu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6E6F">
        <w:rPr>
          <w:rFonts w:ascii="Times New Roman" w:hAnsi="Times New Roman" w:cs="Times New Roman"/>
          <w:sz w:val="26"/>
          <w:szCs w:val="26"/>
        </w:rPr>
        <w:t>d</w:t>
      </w:r>
      <w:r w:rsidRPr="00EE7BEE">
        <w:rPr>
          <w:rFonts w:ascii="Times New Roman" w:hAnsi="Times New Roman" w:cs="Times New Roman"/>
          <w:sz w:val="26"/>
          <w:szCs w:val="26"/>
        </w:rPr>
        <w:t>ụng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BEE"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E7BEE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936E6F" w:rsidRPr="009006A4" w:rsidRDefault="00936E6F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152400</wp:posOffset>
                </wp:positionV>
                <wp:extent cx="0" cy="20955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B604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2pt" to="0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u4zQEAAAMEAAAOAAAAZHJzL2Uyb0RvYy54bWysU02P0zAQvSPxHyzfadJKiy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9006A4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6A0E" w:rsidRPr="00FD6A0E" w:rsidRDefault="00EE7BEE" w:rsidP="00FD6A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D5978">
        <w:rPr>
          <w:rFonts w:ascii="Times New Roman" w:hAnsi="Times New Roman" w:cs="Times New Roman"/>
          <w:sz w:val="26"/>
          <w:szCs w:val="26"/>
        </w:rPr>
        <w:t>(1,0</w:t>
      </w:r>
      <w:r w:rsidR="00613EE3">
        <w:rPr>
          <w:rFonts w:ascii="Times New Roman" w:hAnsi="Times New Roman" w:cs="Times New Roman"/>
          <w:sz w:val="26"/>
          <w:szCs w:val="26"/>
        </w:rPr>
        <w:t xml:space="preserve"> đ)</w:t>
      </w:r>
    </w:p>
    <w:p w:rsidR="004D1B78" w:rsidRPr="00D242B5" w:rsidRDefault="00FD6A0E" w:rsidP="00FD6A0E">
      <w:pPr>
        <w:pStyle w:val="ListParagraph"/>
        <w:ind w:firstLine="810"/>
        <w:jc w:val="both"/>
        <w:rPr>
          <w:rFonts w:ascii="Times New Roman" w:hAnsi="Times New Roman" w:cs="Times New Roman"/>
          <w:sz w:val="26"/>
          <w:szCs w:val="26"/>
        </w:rPr>
      </w:pPr>
      <w:r w:rsidRPr="00D242B5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4D1B78" w:rsidRPr="00D242B5">
        <w:rPr>
          <w:rFonts w:ascii="Times New Roman" w:hAnsi="Times New Roman" w:cs="Times New Roman"/>
          <w:sz w:val="26"/>
          <w:szCs w:val="26"/>
          <w:lang w:val="nl-NL"/>
        </w:rPr>
        <w:t xml:space="preserve">Một khung dây dẫn hình vuông cạnh a=10cm, đặt cố định trong từ trường đều có véc tơ cảm ứng từ </w:t>
      </w:r>
      <w:r w:rsidR="004D1B78" w:rsidRPr="004D1B78">
        <w:rPr>
          <w:rFonts w:ascii="Times New Roman" w:hAnsi="Times New Roman" w:cs="Times New Roman"/>
          <w:position w:val="-4"/>
          <w:sz w:val="26"/>
          <w:szCs w:val="26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3pt" o:ole="">
            <v:imagedata r:id="rId10" o:title=""/>
          </v:shape>
          <o:OLEObject Type="Embed" ProgID="Equation.DSMT4" ShapeID="_x0000_i1025" DrawAspect="Content" ObjectID="_1460748353" r:id="rId11"/>
        </w:object>
      </w:r>
      <w:r w:rsidR="004D1B78" w:rsidRPr="00D242B5">
        <w:rPr>
          <w:rFonts w:ascii="Times New Roman" w:hAnsi="Times New Roman" w:cs="Times New Roman"/>
          <w:sz w:val="26"/>
          <w:szCs w:val="26"/>
          <w:lang w:val="nl-NL"/>
        </w:rPr>
        <w:t xml:space="preserve"> vuông góc với mặt phẳng khung và độ lớn B=0,5T.</w:t>
      </w:r>
      <w:r w:rsidR="00CD5978" w:rsidRPr="00D242B5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0,05s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78" w:rsidRPr="00D242B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D1B78" w:rsidRPr="00D242B5">
        <w:rPr>
          <w:rFonts w:ascii="Times New Roman" w:hAnsi="Times New Roman" w:cs="Times New Roman"/>
          <w:sz w:val="26"/>
          <w:szCs w:val="26"/>
        </w:rPr>
        <w:t>.</w:t>
      </w:r>
    </w:p>
    <w:p w:rsidR="00EE7BEE" w:rsidRPr="00D242B5" w:rsidRDefault="00936E6F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 w:rsidRPr="00D242B5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2761" w:rsidRPr="00D242B5" w:rsidRDefault="00E32761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bookmarkStart w:id="0" w:name="_GoBack"/>
      <w:bookmarkEnd w:id="0"/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7140E" wp14:editId="71D94A07">
                <wp:simplePos x="0" y="0"/>
                <wp:positionH relativeFrom="margin">
                  <wp:posOffset>-498475</wp:posOffset>
                </wp:positionH>
                <wp:positionV relativeFrom="paragraph">
                  <wp:posOffset>292754</wp:posOffset>
                </wp:positionV>
                <wp:extent cx="77533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6B11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9.25pt,23.05pt" to="571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35549" w:rsidRPr="00D242B5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</w:p>
    <w:p w:rsidR="00435549" w:rsidRPr="00CD5978" w:rsidRDefault="00435549" w:rsidP="00936E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6"/>
          <w:szCs w:val="26"/>
          <w:lang w:val="nl-NL"/>
        </w:rPr>
      </w:pPr>
    </w:p>
    <w:p w:rsidR="008105EF" w:rsidRPr="007D431B" w:rsidRDefault="00E415B3" w:rsidP="006008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7D431B">
        <w:rPr>
          <w:rFonts w:ascii="Times New Roman" w:hAnsi="Times New Roman" w:cs="Times New Roman"/>
          <w:sz w:val="26"/>
          <w:szCs w:val="26"/>
        </w:rPr>
        <w:t>(1,5 đ)</w:t>
      </w:r>
      <w:r w:rsidR="00B925E0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</w:p>
    <w:p w:rsidR="004D1B78" w:rsidRDefault="00E415B3" w:rsidP="00B925E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431B">
        <w:rPr>
          <w:rFonts w:ascii="Times New Roman" w:hAnsi="Times New Roman" w:cs="Times New Roman"/>
          <w:sz w:val="26"/>
          <w:szCs w:val="26"/>
        </w:rPr>
        <w:tab/>
      </w:r>
      <w:r w:rsidRPr="004D1B78">
        <w:rPr>
          <w:rFonts w:ascii="Times New Roman" w:hAnsi="Times New Roman" w:cs="Times New Roman"/>
          <w:sz w:val="26"/>
          <w:szCs w:val="26"/>
        </w:rPr>
        <w:t xml:space="preserve"> </w:t>
      </w:r>
      <w:r w:rsidR="00B925E0">
        <w:rPr>
          <w:rFonts w:ascii="Times New Roman" w:hAnsi="Times New Roman" w:cs="Times New Roman"/>
          <w:sz w:val="26"/>
          <w:szCs w:val="26"/>
        </w:rPr>
        <w:t xml:space="preserve">HỌC SINH </w:t>
      </w:r>
      <w:r w:rsidR="00B925E0" w:rsidRPr="00324F96">
        <w:rPr>
          <w:rFonts w:ascii="Times New Roman" w:hAnsi="Times New Roman" w:cs="Times New Roman"/>
          <w:b/>
          <w:sz w:val="26"/>
          <w:szCs w:val="26"/>
          <w:u w:val="single"/>
        </w:rPr>
        <w:t>CHỈ CHỌN MỘT TRONG HAI</w:t>
      </w:r>
      <w:r w:rsidR="00B925E0">
        <w:rPr>
          <w:rFonts w:ascii="Times New Roman" w:hAnsi="Times New Roman" w:cs="Times New Roman"/>
          <w:sz w:val="26"/>
          <w:szCs w:val="26"/>
        </w:rPr>
        <w:t xml:space="preserve"> CÂU ĐỂ LÀM: </w:t>
      </w:r>
    </w:p>
    <w:p w:rsidR="00B925E0" w:rsidRDefault="00B925E0" w:rsidP="00B925E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/>
          <w:sz w:val="26"/>
          <w:szCs w:val="26"/>
        </w:rPr>
        <w:t>em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đâu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/>
          <w:sz w:val="26"/>
          <w:szCs w:val="26"/>
        </w:rPr>
        <w:t>Bão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="00324F96">
        <w:rPr>
          <w:rFonts w:ascii="Times New Roman" w:hAnsi="Times New Roman"/>
          <w:sz w:val="26"/>
          <w:szCs w:val="26"/>
        </w:rPr>
        <w:t>Bằng</w:t>
      </w:r>
      <w:proofErr w:type="spellEnd"/>
      <w:r w:rsidR="00324F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4F96">
        <w:rPr>
          <w:rFonts w:ascii="Times New Roman" w:hAnsi="Times New Roman"/>
          <w:sz w:val="26"/>
          <w:szCs w:val="26"/>
        </w:rPr>
        <w:t>kiến</w:t>
      </w:r>
      <w:proofErr w:type="spellEnd"/>
      <w:r w:rsidR="00324F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4F96">
        <w:rPr>
          <w:rFonts w:ascii="Times New Roman" w:hAnsi="Times New Roman"/>
          <w:sz w:val="26"/>
          <w:szCs w:val="26"/>
        </w:rPr>
        <w:t>thức</w:t>
      </w:r>
      <w:proofErr w:type="spellEnd"/>
      <w:r w:rsidR="00324F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4F96">
        <w:rPr>
          <w:rFonts w:ascii="Times New Roman" w:hAnsi="Times New Roman"/>
          <w:sz w:val="26"/>
          <w:szCs w:val="26"/>
        </w:rPr>
        <w:t>của</w:t>
      </w:r>
      <w:proofErr w:type="spellEnd"/>
      <w:r w:rsidR="00324F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4F96">
        <w:rPr>
          <w:rFonts w:ascii="Times New Roman" w:hAnsi="Times New Roman"/>
          <w:sz w:val="26"/>
          <w:szCs w:val="26"/>
        </w:rPr>
        <w:t>mình</w:t>
      </w:r>
      <w:proofErr w:type="spellEnd"/>
      <w:r w:rsidR="00324F9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24F96">
        <w:rPr>
          <w:rFonts w:ascii="Times New Roman" w:hAnsi="Times New Roman"/>
          <w:sz w:val="26"/>
          <w:szCs w:val="26"/>
        </w:rPr>
        <w:t>em</w:t>
      </w:r>
      <w:proofErr w:type="spellEnd"/>
      <w:r w:rsidR="00324F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4F96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phó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4D1B78" w:rsidRDefault="00B925E0" w:rsidP="00B925E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tầng</w:t>
      </w:r>
      <w:proofErr w:type="spellEnd"/>
      <w:r>
        <w:rPr>
          <w:rFonts w:ascii="Times New Roman" w:hAnsi="Times New Roman"/>
          <w:sz w:val="26"/>
          <w:szCs w:val="26"/>
        </w:rPr>
        <w:t xml:space="preserve"> ô-</w:t>
      </w:r>
      <w:proofErr w:type="spellStart"/>
      <w:r>
        <w:rPr>
          <w:rFonts w:ascii="Times New Roman" w:hAnsi="Times New Roman"/>
          <w:sz w:val="26"/>
          <w:szCs w:val="26"/>
        </w:rPr>
        <w:t>zôn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gọi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lớp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giáp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Đất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tầng</w:t>
      </w:r>
      <w:proofErr w:type="spellEnd"/>
      <w:r>
        <w:rPr>
          <w:rFonts w:ascii="Times New Roman" w:hAnsi="Times New Roman"/>
          <w:sz w:val="26"/>
          <w:szCs w:val="26"/>
        </w:rPr>
        <w:t xml:space="preserve"> ô-</w:t>
      </w:r>
      <w:proofErr w:type="spellStart"/>
      <w:r>
        <w:rPr>
          <w:rFonts w:ascii="Times New Roman" w:hAnsi="Times New Roman"/>
          <w:sz w:val="26"/>
          <w:szCs w:val="26"/>
        </w:rPr>
        <w:t>zôn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</w:p>
    <w:p w:rsidR="00936E6F" w:rsidRPr="009006A4" w:rsidRDefault="00936E6F" w:rsidP="00936E6F">
      <w:pPr>
        <w:pStyle w:val="ListParagraph"/>
        <w:spacing w:line="360" w:lineRule="auto"/>
        <w:ind w:left="0"/>
        <w:jc w:val="both"/>
        <w:rPr>
          <w:rFonts w:ascii="Times New Roman" w:hAnsi="Times New Roman"/>
        </w:rPr>
      </w:pPr>
      <w:r w:rsidRPr="009006A4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4CE9" w:rsidRDefault="0037662C" w:rsidP="0037662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---HẾT---</w:t>
      </w:r>
    </w:p>
    <w:p w:rsidR="00444CE9" w:rsidRDefault="00444CE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444CE9" w:rsidRDefault="00444CE9" w:rsidP="00444CE9">
      <w:pPr>
        <w:pStyle w:val="ParaAttribute22"/>
        <w:spacing w:line="259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560"/>
        <w:gridCol w:w="1345"/>
      </w:tblGrid>
      <w:tr w:rsidR="00444CE9" w:rsidTr="00D139ED">
        <w:tc>
          <w:tcPr>
            <w:tcW w:w="116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Câu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7560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Đáp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4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Biểu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444CE9" w:rsidTr="00D139ED">
        <w:tc>
          <w:tcPr>
            <w:tcW w:w="116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1</w:t>
            </w:r>
          </w:p>
        </w:tc>
        <w:tc>
          <w:tcPr>
            <w:tcW w:w="7560" w:type="dxa"/>
          </w:tcPr>
          <w:p w:rsidR="00444CE9" w:rsidRDefault="00444CE9" w:rsidP="00D139ED">
            <w:pPr>
              <w:pStyle w:val="ParaAttribute22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a. </w:t>
            </w:r>
            <w:r>
              <w:rPr>
                <w:rFonts w:eastAsia="Times New Roman"/>
                <w:sz w:val="26"/>
                <w:szCs w:val="26"/>
              </w:rPr>
              <w:tab/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liệu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suốt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chiếc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suất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1</w:t>
            </w:r>
          </w:p>
          <w:p w:rsidR="00444CE9" w:rsidRDefault="00D242B5" w:rsidP="00D139ED">
            <w:pPr>
              <w:pStyle w:val="ParaAttribute22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ab/>
            </w:r>
            <w:r w:rsidR="00444CE9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="00444CE9">
              <w:rPr>
                <w:rFonts w:eastAsia="Times New Roman"/>
                <w:sz w:val="26"/>
                <w:szCs w:val="26"/>
              </w:rPr>
              <w:t>Rìa</w:t>
            </w:r>
            <w:proofErr w:type="spellEnd"/>
            <w:r w:rsidR="00444CE9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444CE9">
              <w:rPr>
                <w:rFonts w:eastAsia="Times New Roman"/>
                <w:sz w:val="26"/>
                <w:szCs w:val="26"/>
              </w:rPr>
              <w:t>mỏng</w:t>
            </w:r>
            <w:proofErr w:type="spellEnd"/>
          </w:p>
          <w:p w:rsidR="00444CE9" w:rsidRDefault="00D242B5" w:rsidP="00D139ED">
            <w:pPr>
              <w:pStyle w:val="ParaAttribute22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ab/>
            </w:r>
            <w:r w:rsidR="00444CE9"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="00444CE9">
              <w:rPr>
                <w:rFonts w:eastAsia="Times New Roman"/>
                <w:sz w:val="26"/>
                <w:szCs w:val="26"/>
              </w:rPr>
              <w:t>Âm</w:t>
            </w:r>
            <w:proofErr w:type="spellEnd"/>
          </w:p>
          <w:p w:rsidR="00444CE9" w:rsidRDefault="00444CE9" w:rsidP="00E95D79">
            <w:pPr>
              <w:pStyle w:val="ParaAttribute22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b. </w:t>
            </w:r>
            <w:r>
              <w:rPr>
                <w:rFonts w:eastAsia="Times New Roman"/>
                <w:sz w:val="26"/>
                <w:szCs w:val="26"/>
              </w:rPr>
              <w:tab/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NC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thử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="00E95D79">
              <w:rPr>
                <w:rFonts w:eastAsia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NC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chỉ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Bắc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– Nam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1345" w:type="dxa"/>
          </w:tcPr>
          <w:p w:rsidR="00444CE9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444CE9" w:rsidTr="00D139ED">
        <w:tc>
          <w:tcPr>
            <w:tcW w:w="116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2</w:t>
            </w:r>
          </w:p>
        </w:tc>
        <w:tc>
          <w:tcPr>
            <w:tcW w:w="7560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D = - 8Dp </w:t>
            </w:r>
            <w:r w:rsidRPr="0019149B">
              <w:rPr>
                <w:rFonts w:eastAsia="Times New Roman"/>
                <w:sz w:val="26"/>
                <w:szCs w:val="26"/>
              </w:rPr>
              <w:sym w:font="Wingdings" w:char="F0F3"/>
            </w:r>
            <w:r>
              <w:rPr>
                <w:rFonts w:eastAsia="Times New Roman"/>
                <w:sz w:val="26"/>
                <w:szCs w:val="26"/>
              </w:rPr>
              <w:t xml:space="preserve"> 1/f = - 8Dp</w:t>
            </w:r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=&gt; f = -0.125 (m) =&gt; TKPK</w:t>
            </w:r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d= 0.5m</w:t>
            </w:r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=&gt; d’ 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df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/(d-f) = 0.5(-0.125)/(0.5- (-0.125) = -0.1(m)</w:t>
            </w:r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k= -d’/d = -(-0.1/0.5) = 1/5</w:t>
            </w:r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k&gt;0 =&gt;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chiều</w:t>
            </w:r>
            <w:proofErr w:type="spellEnd"/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=&gt;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ảo</w:t>
            </w:r>
            <w:proofErr w:type="spellEnd"/>
          </w:p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34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444CE9" w:rsidTr="00D139ED">
        <w:tc>
          <w:tcPr>
            <w:tcW w:w="116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3</w:t>
            </w:r>
          </w:p>
        </w:tc>
        <w:tc>
          <w:tcPr>
            <w:tcW w:w="7560" w:type="dxa"/>
          </w:tcPr>
          <w:p w:rsidR="00444CE9" w:rsidRDefault="00E95D79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  <w:p w:rsidR="00E95D79" w:rsidRDefault="00E95D79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>
              <w:rPr>
                <w:rFonts w:eastAsia="Times New Roman"/>
                <w:sz w:val="26"/>
                <w:szCs w:val="26"/>
              </w:rPr>
              <w:t>chậu</w:t>
            </w:r>
            <w:proofErr w:type="spellEnd"/>
            <w:proofErr w:type="gram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như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một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TKHT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tiêu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ngắn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Pr="00E95D79">
              <w:rPr>
                <w:rFonts w:eastAsia="Times New Roman"/>
                <w:sz w:val="26"/>
                <w:szCs w:val="26"/>
              </w:rPr>
              <w:sym w:font="Wingdings" w:char="F0F3"/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kính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lúp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nhìn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như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nhìn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kính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lúp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1345" w:type="dxa"/>
          </w:tcPr>
          <w:p w:rsidR="00444CE9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444CE9" w:rsidTr="00D139ED">
        <w:tc>
          <w:tcPr>
            <w:tcW w:w="1165" w:type="dxa"/>
          </w:tcPr>
          <w:p w:rsidR="00444CE9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4</w:t>
            </w:r>
          </w:p>
        </w:tc>
        <w:tc>
          <w:tcPr>
            <w:tcW w:w="7560" w:type="dxa"/>
          </w:tcPr>
          <w:p w:rsidR="00E95D79" w:rsidRDefault="00E95D79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</w:p>
          <w:p w:rsidR="00E95D79" w:rsidRDefault="00E95D79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AB = 12cm; BC = 16cm; HI = 26.4cm; BH=16cm</w:t>
            </w:r>
          </w:p>
          <w:p w:rsidR="00E95D79" w:rsidRDefault="00E95D79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n </w:t>
            </w:r>
            <w:proofErr w:type="gramStart"/>
            <w:r>
              <w:rPr>
                <w:rFonts w:eastAsia="Times New Roman"/>
                <w:sz w:val="26"/>
                <w:szCs w:val="26"/>
              </w:rPr>
              <w:t>= ?</w:t>
            </w:r>
            <w:proofErr w:type="gramEnd"/>
          </w:p>
          <w:p w:rsidR="00E95D79" w:rsidRPr="00C55AFE" w:rsidRDefault="00E95D79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α = BC/AB </w:t>
            </w:r>
            <w:r w:rsidRPr="00E95D79">
              <w:rPr>
                <w:rFonts w:eastAsia="Times New Roman"/>
                <w:sz w:val="26"/>
                <w:szCs w:val="26"/>
              </w:rPr>
              <w:sym w:font="Wingdings" w:char="F0F3"/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α = 16/12 =&gt; α = 53.13</w:t>
            </w:r>
            <w:r w:rsidR="00C55AFE">
              <w:rPr>
                <w:rFonts w:eastAsia="Times New Roman"/>
                <w:sz w:val="26"/>
                <w:szCs w:val="26"/>
                <w:vertAlign w:val="superscript"/>
              </w:rPr>
              <w:t>o</w:t>
            </w:r>
          </w:p>
          <w:p w:rsidR="00444CE9" w:rsidRDefault="00C55AFE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ĐL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khúc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</w:t>
            </w:r>
          </w:p>
          <w:p w:rsidR="00C55AFE" w:rsidRDefault="00C55AFE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1.sinα 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n.sinr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=&gt; n=sinα/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sinr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(1)</w:t>
            </w:r>
          </w:p>
          <w:p w:rsidR="00C55AFE" w:rsidRDefault="00C55AFE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tgr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IK/HB </w:t>
            </w:r>
            <w:r w:rsidRPr="00C55AFE">
              <w:rPr>
                <w:rFonts w:eastAsia="Times New Roman"/>
                <w:sz w:val="26"/>
                <w:szCs w:val="26"/>
              </w:rPr>
              <w:sym w:font="Wingdings" w:char="F0F3"/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tgr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10.4/16 =&gt; r = 33.02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o</w:t>
            </w:r>
          </w:p>
          <w:p w:rsidR="00C55AFE" w:rsidRPr="00C55AFE" w:rsidRDefault="00C55AFE" w:rsidP="00E95D79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Thay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(1) =&gt; n = sin53.13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eastAsia="Times New Roman"/>
                <w:sz w:val="26"/>
                <w:szCs w:val="26"/>
              </w:rPr>
              <w:t>/sin33.02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eastAsia="Times New Roman"/>
                <w:sz w:val="26"/>
                <w:szCs w:val="26"/>
              </w:rPr>
              <w:t>=0.8/0.55 = 1.45</w:t>
            </w:r>
          </w:p>
        </w:tc>
        <w:tc>
          <w:tcPr>
            <w:tcW w:w="1345" w:type="dxa"/>
          </w:tcPr>
          <w:p w:rsidR="00444CE9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</w:tc>
      </w:tr>
      <w:tr w:rsidR="00444CE9" w:rsidTr="00D139ED">
        <w:tc>
          <w:tcPr>
            <w:tcW w:w="1165" w:type="dxa"/>
          </w:tcPr>
          <w:p w:rsidR="00444CE9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5</w:t>
            </w:r>
          </w:p>
        </w:tc>
        <w:tc>
          <w:tcPr>
            <w:tcW w:w="7560" w:type="dxa"/>
          </w:tcPr>
          <w:p w:rsidR="00444CE9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</w:p>
          <w:p w:rsidR="00C55AFE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Ứng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dụng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x 2</w:t>
            </w:r>
          </w:p>
        </w:tc>
        <w:tc>
          <w:tcPr>
            <w:tcW w:w="1345" w:type="dxa"/>
          </w:tcPr>
          <w:p w:rsidR="00444CE9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1.0đ</w:t>
            </w:r>
          </w:p>
          <w:p w:rsidR="00C55AFE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0.5đ x 2</w:t>
            </w:r>
          </w:p>
        </w:tc>
      </w:tr>
      <w:tr w:rsidR="00444CE9" w:rsidTr="00D139ED">
        <w:tc>
          <w:tcPr>
            <w:tcW w:w="1165" w:type="dxa"/>
          </w:tcPr>
          <w:p w:rsidR="00444CE9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6</w:t>
            </w:r>
          </w:p>
        </w:tc>
        <w:tc>
          <w:tcPr>
            <w:tcW w:w="7560" w:type="dxa"/>
          </w:tcPr>
          <w:p w:rsidR="00444CE9" w:rsidRDefault="00C55AFE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</w:p>
          <w:p w:rsidR="00C55AFE" w:rsidRDefault="00C55AFE" w:rsidP="00CC166E">
            <w:pPr>
              <w:pStyle w:val="ParaAttribute22"/>
              <w:spacing w:line="259" w:lineRule="auto"/>
              <w:jc w:val="lef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ε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</w:t>
            </w:r>
            <w:r w:rsidR="00CC166E" w:rsidRPr="00847D63">
              <w:rPr>
                <w:position w:val="-28"/>
              </w:rPr>
              <w:object w:dxaOrig="440" w:dyaOrig="680">
                <v:shape id="_x0000_i1026" type="#_x0000_t75" style="width:22.2pt;height:34.2pt" o:ole="">
                  <v:imagedata r:id="rId12" o:title=""/>
                </v:shape>
                <o:OLEObject Type="Embed" ProgID="Equation.DSMT4" ShapeID="_x0000_i1026" DrawAspect="Content" ObjectID="_1460748354" r:id="rId13"/>
              </w:object>
            </w:r>
            <w:r w:rsidR="00CC166E">
              <w:t xml:space="preserve">= </w:t>
            </w:r>
            <w:r w:rsidR="00CC166E" w:rsidRPr="00847D63">
              <w:rPr>
                <w:position w:val="-24"/>
              </w:rPr>
              <w:object w:dxaOrig="440" w:dyaOrig="660">
                <v:shape id="_x0000_i1027" type="#_x0000_t75" style="width:22.2pt;height:33pt" o:ole="">
                  <v:imagedata r:id="rId14" o:title=""/>
                </v:shape>
                <o:OLEObject Type="Embed" ProgID="Equation.DSMT4" ShapeID="_x0000_i1027" DrawAspect="Content" ObjectID="_1460748355" r:id="rId15"/>
              </w:object>
            </w:r>
            <w:r w:rsidR="00CC166E">
              <w:t>=</w:t>
            </w:r>
            <w:r w:rsidR="00CC166E" w:rsidRPr="00847D63">
              <w:rPr>
                <w:position w:val="-24"/>
              </w:rPr>
              <w:object w:dxaOrig="1200" w:dyaOrig="660">
                <v:shape id="_x0000_i1028" type="#_x0000_t75" style="width:60pt;height:33pt" o:ole="">
                  <v:imagedata r:id="rId16" o:title=""/>
                </v:shape>
                <o:OLEObject Type="Embed" ProgID="Equation.DSMT4" ShapeID="_x0000_i1028" DrawAspect="Content" ObjectID="_1460748356" r:id="rId17"/>
              </w:object>
            </w:r>
          </w:p>
          <w:p w:rsidR="00CC166E" w:rsidRPr="00C55AFE" w:rsidRDefault="00CC166E" w:rsidP="00CC166E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t xml:space="preserve">= </w:t>
            </w:r>
            <w:r w:rsidRPr="00847D63">
              <w:rPr>
                <w:position w:val="-24"/>
              </w:rPr>
              <w:object w:dxaOrig="1760" w:dyaOrig="660">
                <v:shape id="_x0000_i1029" type="#_x0000_t75" style="width:87.3pt;height:33pt" o:ole="">
                  <v:imagedata r:id="rId18" o:title=""/>
                </v:shape>
                <o:OLEObject Type="Embed" ProgID="Equation.DSMT4" ShapeID="_x0000_i1029" DrawAspect="Content" ObjectID="_1460748357" r:id="rId19"/>
              </w:object>
            </w:r>
            <w:r>
              <w:t>=</w:t>
            </w:r>
            <w:r w:rsidRPr="00847D63">
              <w:rPr>
                <w:position w:val="-24"/>
              </w:rPr>
              <w:object w:dxaOrig="1840" w:dyaOrig="720">
                <v:shape id="_x0000_i1030" type="#_x0000_t75" style="width:92.7pt;height:36pt" o:ole="">
                  <v:imagedata r:id="rId20" o:title=""/>
                </v:shape>
                <o:OLEObject Type="Embed" ProgID="Equation.DSMT4" ShapeID="_x0000_i1030" DrawAspect="Content" ObjectID="_1460748358" r:id="rId21"/>
              </w:object>
            </w:r>
            <w:r>
              <w:t>=</w:t>
            </w:r>
            <w:r w:rsidR="00684796">
              <w:t>0.1</w:t>
            </w:r>
            <w:r w:rsidR="002B2365">
              <w:t xml:space="preserve"> (v)</w:t>
            </w:r>
          </w:p>
        </w:tc>
        <w:tc>
          <w:tcPr>
            <w:tcW w:w="1345" w:type="dxa"/>
          </w:tcPr>
          <w:p w:rsidR="00444CE9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</w:tc>
      </w:tr>
      <w:tr w:rsidR="00444CE9" w:rsidTr="00D139ED">
        <w:tc>
          <w:tcPr>
            <w:tcW w:w="1165" w:type="dxa"/>
          </w:tcPr>
          <w:p w:rsidR="00444CE9" w:rsidRDefault="0048226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7</w:t>
            </w:r>
          </w:p>
        </w:tc>
        <w:tc>
          <w:tcPr>
            <w:tcW w:w="7560" w:type="dxa"/>
          </w:tcPr>
          <w:p w:rsidR="00444CE9" w:rsidRDefault="0048226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*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Câu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1:</w:t>
            </w:r>
          </w:p>
          <w:p w:rsidR="00482260" w:rsidRDefault="0048226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hạt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phóng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ra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vụ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nổ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mặt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dụng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đất</w:t>
            </w:r>
            <w:proofErr w:type="spellEnd"/>
          </w:p>
          <w:p w:rsidR="00482260" w:rsidRPr="00750638" w:rsidRDefault="0048226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 w:rsidR="006722EF">
              <w:rPr>
                <w:rFonts w:eastAsia="Times New Roman"/>
                <w:sz w:val="26"/>
                <w:szCs w:val="26"/>
              </w:rPr>
              <w:t>Đặc</w:t>
            </w:r>
            <w:proofErr w:type="spellEnd"/>
            <w:r w:rsidR="006722EF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6722EF">
              <w:rPr>
                <w:rFonts w:eastAsia="Times New Roman"/>
                <w:sz w:val="26"/>
                <w:szCs w:val="26"/>
              </w:rPr>
              <w:t>điểm</w:t>
            </w:r>
            <w:proofErr w:type="spellEnd"/>
            <w:r w:rsidR="006722EF">
              <w:rPr>
                <w:rFonts w:eastAsia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TĐ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-&gt; </w:t>
            </w:r>
            <w:proofErr w:type="spellStart"/>
            <w:r w:rsidR="006722EF"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 w:rsidR="006722EF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6722EF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="006722EF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6722EF">
              <w:rPr>
                <w:rFonts w:eastAsia="Times New Roman"/>
                <w:sz w:val="26"/>
                <w:szCs w:val="26"/>
              </w:rPr>
              <w:t>biến</w:t>
            </w:r>
            <w:proofErr w:type="spellEnd"/>
            <w:r w:rsidR="006722EF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6722EF">
              <w:rPr>
                <w:rFonts w:eastAsia="Times New Roman"/>
                <w:sz w:val="26"/>
                <w:szCs w:val="26"/>
              </w:rPr>
              <w:t>thiên</w:t>
            </w:r>
            <w:proofErr w:type="spellEnd"/>
            <w:r w:rsidR="006722EF">
              <w:rPr>
                <w:rFonts w:eastAsia="Times New Roman"/>
                <w:sz w:val="26"/>
                <w:szCs w:val="26"/>
              </w:rPr>
              <w:t xml:space="preserve"> -&gt; </w:t>
            </w:r>
            <w:proofErr w:type="spellStart"/>
            <w:r w:rsidR="00750638" w:rsidRPr="00750638">
              <w:rPr>
                <w:rFonts w:eastAsia="Times New Roman"/>
                <w:sz w:val="26"/>
                <w:szCs w:val="26"/>
              </w:rPr>
              <w:t>Ec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50638">
              <w:rPr>
                <w:rFonts w:eastAsia="Times New Roman"/>
                <w:sz w:val="26"/>
                <w:szCs w:val="26"/>
              </w:rPr>
              <w:t>chống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việc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B -&gt;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I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c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-&gt;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trường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dụng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trường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trái</w:t>
            </w:r>
            <w:proofErr w:type="spellEnd"/>
            <w:r w:rsidR="00750638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="00750638">
              <w:rPr>
                <w:rFonts w:eastAsia="Times New Roman"/>
                <w:sz w:val="26"/>
                <w:szCs w:val="26"/>
              </w:rPr>
              <w:t>đất</w:t>
            </w:r>
            <w:proofErr w:type="spellEnd"/>
          </w:p>
          <w:p w:rsidR="006722EF" w:rsidRDefault="006722EF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hưởng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: </w:t>
            </w: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Rối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loạn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tuyến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điện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Nguy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tim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 xml:space="preserve"> 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một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loài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</w:t>
            </w: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Bệnh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Faraday</w:t>
            </w: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suất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tải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điện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sắt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tô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*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Câu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2:</w:t>
            </w: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-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Giải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thích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Hấp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tím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KHKT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tầng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ô-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zôn</w:t>
            </w:r>
            <w:proofErr w:type="spellEnd"/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Tủ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máy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bay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thằng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tầng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ô-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zôn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Pr="00A33BA0">
              <w:rPr>
                <w:rFonts w:eastAsia="Times New Roman"/>
                <w:sz w:val="26"/>
                <w:szCs w:val="26"/>
              </w:rPr>
              <w:sym w:font="Wingdings" w:char="F0E0"/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cấu</w:t>
            </w:r>
            <w:proofErr w:type="spellEnd"/>
          </w:p>
          <w:p w:rsidR="00A33BA0" w:rsidRP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thải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thủng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tầng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ô-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zôn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(NO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>, CO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>)</w:t>
            </w:r>
          </w:p>
          <w:p w:rsidR="00A33BA0" w:rsidRPr="0048226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:rsidR="00444CE9" w:rsidRDefault="00444CE9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482260" w:rsidRDefault="0075063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  <w:r w:rsidR="00482260">
              <w:rPr>
                <w:rFonts w:eastAsia="Times New Roman"/>
                <w:sz w:val="26"/>
                <w:szCs w:val="26"/>
              </w:rPr>
              <w:t>đ</w:t>
            </w: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A33BA0" w:rsidRDefault="00A33BA0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0.5đ</w:t>
            </w:r>
          </w:p>
          <w:p w:rsidR="00750638" w:rsidRDefault="0075063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750638" w:rsidRDefault="0075063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0.5đ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B2365" w:rsidRDefault="002B236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</w:tbl>
    <w:p w:rsidR="00936E6F" w:rsidRPr="00936E6F" w:rsidRDefault="00936E6F" w:rsidP="0037662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sectPr w:rsidR="00936E6F" w:rsidRPr="00936E6F" w:rsidSect="0037662C">
      <w:type w:val="continuous"/>
      <w:pgSz w:w="12240" w:h="15840"/>
      <w:pgMar w:top="510" w:right="720" w:bottom="180" w:left="900" w:header="45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469" w:rsidRDefault="00825469" w:rsidP="00A23247">
      <w:pPr>
        <w:spacing w:after="0" w:line="240" w:lineRule="auto"/>
      </w:pPr>
      <w:r>
        <w:separator/>
      </w:r>
    </w:p>
  </w:endnote>
  <w:endnote w:type="continuationSeparator" w:id="0">
    <w:p w:rsidR="00825469" w:rsidRDefault="00825469" w:rsidP="00A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9A" w:rsidRPr="00A23247" w:rsidRDefault="0059099A" w:rsidP="00A23247">
    <w:pPr>
      <w:pStyle w:val="Subtitle"/>
      <w:pBdr>
        <w:top w:val="single" w:sz="4" w:space="1" w:color="auto"/>
      </w:pBdr>
      <w:jc w:val="right"/>
      <w:rPr>
        <w:rFonts w:ascii="Times New Roman" w:hAnsi="Times New Roman" w:cs="Times New Roman"/>
        <w:i/>
        <w:color w:val="222A35" w:themeColor="text2" w:themeShade="80"/>
        <w:sz w:val="20"/>
        <w:szCs w:val="20"/>
      </w:rPr>
    </w:pPr>
    <w:proofErr w:type="spellStart"/>
    <w:r w:rsidRPr="00A23247">
      <w:rPr>
        <w:rFonts w:ascii="Times New Roman" w:hAnsi="Times New Roman" w:cs="Times New Roman"/>
        <w:i/>
        <w:color w:val="8496B0" w:themeColor="text2" w:themeTint="99"/>
        <w:spacing w:val="60"/>
        <w:sz w:val="20"/>
        <w:szCs w:val="20"/>
      </w:rPr>
      <w:t>Trang</w:t>
    </w:r>
    <w:proofErr w:type="spellEnd"/>
    <w:r w:rsidRPr="00A23247">
      <w:rPr>
        <w:rFonts w:ascii="Times New Roman" w:hAnsi="Times New Roman" w:cs="Times New Roman"/>
        <w:i/>
        <w:color w:val="8496B0" w:themeColor="text2" w:themeTint="99"/>
        <w:sz w:val="20"/>
        <w:szCs w:val="20"/>
      </w:rPr>
      <w:t xml:space="preserve"> </w:t>
    </w:r>
    <w:r w:rsidRPr="00A23247">
      <w:rPr>
        <w:rFonts w:ascii="Times New Roman" w:hAnsi="Times New Roman" w:cs="Times New Roman"/>
        <w:i/>
        <w:sz w:val="20"/>
        <w:szCs w:val="20"/>
      </w:rPr>
      <w:fldChar w:fldCharType="begin"/>
    </w:r>
    <w:r w:rsidRPr="00A23247">
      <w:rPr>
        <w:rFonts w:ascii="Times New Roman" w:hAnsi="Times New Roman" w:cs="Times New Roman"/>
        <w:i/>
        <w:sz w:val="20"/>
        <w:szCs w:val="20"/>
      </w:rPr>
      <w:instrText xml:space="preserve"> PAGE   \* MERGEFORMAT </w:instrText>
    </w:r>
    <w:r w:rsidRPr="00A23247">
      <w:rPr>
        <w:rFonts w:ascii="Times New Roman" w:hAnsi="Times New Roman" w:cs="Times New Roman"/>
        <w:i/>
        <w:sz w:val="20"/>
        <w:szCs w:val="20"/>
      </w:rPr>
      <w:fldChar w:fldCharType="separate"/>
    </w:r>
    <w:r w:rsidR="003E0935">
      <w:rPr>
        <w:rFonts w:ascii="Times New Roman" w:hAnsi="Times New Roman" w:cs="Times New Roman"/>
        <w:i/>
        <w:noProof/>
        <w:sz w:val="20"/>
        <w:szCs w:val="20"/>
      </w:rPr>
      <w:t>6</w:t>
    </w:r>
    <w:r w:rsidRPr="00A23247">
      <w:rPr>
        <w:rFonts w:ascii="Times New Roman" w:hAnsi="Times New Roman" w:cs="Times New Roman"/>
        <w:i/>
        <w:sz w:val="20"/>
        <w:szCs w:val="20"/>
      </w:rPr>
      <w:fldChar w:fldCharType="end"/>
    </w:r>
    <w:r w:rsidRPr="00A23247">
      <w:rPr>
        <w:rFonts w:ascii="Times New Roman" w:hAnsi="Times New Roman" w:cs="Times New Roman"/>
        <w:i/>
        <w:sz w:val="20"/>
        <w:szCs w:val="20"/>
      </w:rPr>
      <w:t xml:space="preserve"> | </w:t>
    </w:r>
    <w:r w:rsidRPr="00A23247">
      <w:rPr>
        <w:rFonts w:ascii="Times New Roman" w:hAnsi="Times New Roman" w:cs="Times New Roman"/>
        <w:i/>
        <w:sz w:val="20"/>
        <w:szCs w:val="20"/>
      </w:rPr>
      <w:fldChar w:fldCharType="begin"/>
    </w:r>
    <w:r w:rsidRPr="00A23247">
      <w:rPr>
        <w:rFonts w:ascii="Times New Roman" w:hAnsi="Times New Roman" w:cs="Times New Roman"/>
        <w:i/>
        <w:sz w:val="20"/>
        <w:szCs w:val="20"/>
      </w:rPr>
      <w:instrText xml:space="preserve"> NUMPAGES  \* Arabic  \* MERGEFORMAT </w:instrText>
    </w:r>
    <w:r w:rsidRPr="00A23247">
      <w:rPr>
        <w:rFonts w:ascii="Times New Roman" w:hAnsi="Times New Roman" w:cs="Times New Roman"/>
        <w:i/>
        <w:sz w:val="20"/>
        <w:szCs w:val="20"/>
      </w:rPr>
      <w:fldChar w:fldCharType="separate"/>
    </w:r>
    <w:r w:rsidR="003E0935">
      <w:rPr>
        <w:rFonts w:ascii="Times New Roman" w:hAnsi="Times New Roman" w:cs="Times New Roman"/>
        <w:i/>
        <w:noProof/>
        <w:sz w:val="20"/>
        <w:szCs w:val="20"/>
      </w:rPr>
      <w:t>6</w:t>
    </w:r>
    <w:r w:rsidRPr="00A23247">
      <w:rPr>
        <w:rFonts w:ascii="Times New Roman" w:hAnsi="Times New Roman" w:cs="Times New Roman"/>
        <w:i/>
        <w:sz w:val="20"/>
        <w:szCs w:val="20"/>
      </w:rPr>
      <w:fldChar w:fldCharType="end"/>
    </w:r>
  </w:p>
  <w:p w:rsidR="0059099A" w:rsidRDefault="00590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469" w:rsidRDefault="00825469" w:rsidP="00A23247">
      <w:pPr>
        <w:spacing w:after="0" w:line="240" w:lineRule="auto"/>
      </w:pPr>
      <w:r>
        <w:separator/>
      </w:r>
    </w:p>
  </w:footnote>
  <w:footnote w:type="continuationSeparator" w:id="0">
    <w:p w:rsidR="00825469" w:rsidRDefault="00825469" w:rsidP="00A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9A" w:rsidRPr="00A23247" w:rsidRDefault="0059099A" w:rsidP="00A23247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16"/>
        <w:szCs w:val="16"/>
      </w:rPr>
    </w:pPr>
    <w:proofErr w:type="spellStart"/>
    <w:r w:rsidRPr="00A23247">
      <w:rPr>
        <w:rFonts w:ascii="Times New Roman" w:hAnsi="Times New Roman" w:cs="Times New Roman"/>
        <w:sz w:val="16"/>
        <w:szCs w:val="16"/>
      </w:rPr>
      <w:t>Đề</w:t>
    </w:r>
    <w:proofErr w:type="spellEnd"/>
    <w:r w:rsidRPr="00A23247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A23247">
      <w:rPr>
        <w:rFonts w:ascii="Times New Roman" w:hAnsi="Times New Roman" w:cs="Times New Roman"/>
        <w:sz w:val="16"/>
        <w:szCs w:val="16"/>
      </w:rPr>
      <w:t>thi</w:t>
    </w:r>
    <w:proofErr w:type="spellEnd"/>
    <w:r w:rsidRPr="00A23247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A23247">
      <w:rPr>
        <w:rFonts w:ascii="Times New Roman" w:hAnsi="Times New Roman" w:cs="Times New Roman"/>
        <w:sz w:val="16"/>
        <w:szCs w:val="16"/>
      </w:rPr>
      <w:t>học</w:t>
    </w:r>
    <w:proofErr w:type="spellEnd"/>
    <w:r w:rsidRPr="00A23247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A23247">
      <w:rPr>
        <w:rFonts w:ascii="Times New Roman" w:hAnsi="Times New Roman" w:cs="Times New Roman"/>
        <w:sz w:val="16"/>
        <w:szCs w:val="16"/>
      </w:rPr>
      <w:t>kì</w:t>
    </w:r>
    <w:proofErr w:type="spellEnd"/>
    <w:r w:rsidRPr="00A23247">
      <w:rPr>
        <w:rFonts w:ascii="Times New Roman" w:hAnsi="Times New Roman" w:cs="Times New Roman"/>
        <w:sz w:val="16"/>
        <w:szCs w:val="16"/>
      </w:rPr>
      <w:t xml:space="preserve"> II</w:t>
    </w:r>
    <w:r w:rsidRPr="00A23247">
      <w:rPr>
        <w:rFonts w:ascii="Times New Roman" w:hAnsi="Times New Roman" w:cs="Times New Roman"/>
        <w:sz w:val="16"/>
        <w:szCs w:val="16"/>
      </w:rPr>
      <w:ptab w:relativeTo="margin" w:alignment="center" w:leader="none"/>
    </w:r>
    <w:proofErr w:type="spellStart"/>
    <w:r w:rsidRPr="00A23247">
      <w:rPr>
        <w:rFonts w:ascii="Times New Roman" w:hAnsi="Times New Roman" w:cs="Times New Roman"/>
        <w:sz w:val="16"/>
        <w:szCs w:val="16"/>
      </w:rPr>
      <w:t>Vậ</w:t>
    </w:r>
    <w:r>
      <w:rPr>
        <w:rFonts w:ascii="Times New Roman" w:hAnsi="Times New Roman" w:cs="Times New Roman"/>
        <w:sz w:val="16"/>
        <w:szCs w:val="16"/>
      </w:rPr>
      <w:t>t</w:t>
    </w:r>
    <w:proofErr w:type="spellEnd"/>
    <w:r>
      <w:rPr>
        <w:rFonts w:ascii="Times New Roman" w:hAnsi="Times New Roman" w:cs="Times New Roman"/>
        <w:sz w:val="16"/>
        <w:szCs w:val="16"/>
      </w:rPr>
      <w:t xml:space="preserve"> </w:t>
    </w:r>
    <w:proofErr w:type="spellStart"/>
    <w:r>
      <w:rPr>
        <w:rFonts w:ascii="Times New Roman" w:hAnsi="Times New Roman" w:cs="Times New Roman"/>
        <w:sz w:val="16"/>
        <w:szCs w:val="16"/>
      </w:rPr>
      <w:t>lí</w:t>
    </w:r>
    <w:proofErr w:type="spellEnd"/>
    <w:r>
      <w:rPr>
        <w:rFonts w:ascii="Times New Roman" w:hAnsi="Times New Roman" w:cs="Times New Roman"/>
        <w:sz w:val="16"/>
        <w:szCs w:val="16"/>
      </w:rPr>
      <w:t xml:space="preserve"> 11</w:t>
    </w:r>
    <w:r w:rsidRPr="00A23247">
      <w:rPr>
        <w:rFonts w:ascii="Times New Roman" w:hAnsi="Times New Roman" w:cs="Times New Roman"/>
        <w:sz w:val="16"/>
        <w:szCs w:val="16"/>
      </w:rPr>
      <w:ptab w:relativeTo="margin" w:alignment="right" w:leader="none"/>
    </w:r>
    <w:r w:rsidRPr="00A23247">
      <w:rPr>
        <w:rFonts w:ascii="Times New Roman" w:hAnsi="Times New Roman" w:cs="Times New Roman"/>
        <w:sz w:val="16"/>
        <w:szCs w:val="16"/>
      </w:rPr>
      <w:t>2013-2014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11"/>
    <w:multiLevelType w:val="hybridMultilevel"/>
    <w:tmpl w:val="73AC0FD8"/>
    <w:lvl w:ilvl="0" w:tplc="03366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63FEA"/>
    <w:multiLevelType w:val="hybridMultilevel"/>
    <w:tmpl w:val="11A2CE12"/>
    <w:lvl w:ilvl="0" w:tplc="03C4CB7C">
      <w:start w:val="1"/>
      <w:numFmt w:val="decimal"/>
      <w:lvlText w:val="CÂU %1:"/>
      <w:lvlJc w:val="left"/>
      <w:pPr>
        <w:ind w:left="360" w:hanging="360"/>
      </w:pPr>
      <w:rPr>
        <w:rFonts w:hint="default"/>
        <w:i w:val="0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2C0F72"/>
    <w:multiLevelType w:val="hybridMultilevel"/>
    <w:tmpl w:val="798ED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35C21"/>
    <w:multiLevelType w:val="hybridMultilevel"/>
    <w:tmpl w:val="08BC9224"/>
    <w:lvl w:ilvl="0" w:tplc="A2D2F7C2">
      <w:start w:val="1"/>
      <w:numFmt w:val="decimal"/>
      <w:lvlText w:val="Caâu %1"/>
      <w:lvlJc w:val="left"/>
      <w:pPr>
        <w:ind w:left="720" w:hanging="360"/>
      </w:pPr>
      <w:rPr>
        <w:rFonts w:ascii="VNI-Ariston" w:hAnsi="VNI-Ariston" w:hint="default"/>
        <w:b/>
        <w:i/>
        <w:u w:val="single"/>
        <w:vertAlign w:val="baseline"/>
      </w:rPr>
    </w:lvl>
    <w:lvl w:ilvl="1" w:tplc="B0FC2A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70A2B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6410272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3A975E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E6C26"/>
    <w:multiLevelType w:val="hybridMultilevel"/>
    <w:tmpl w:val="6AC0C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E238F"/>
    <w:multiLevelType w:val="hybridMultilevel"/>
    <w:tmpl w:val="74508938"/>
    <w:lvl w:ilvl="0" w:tplc="AA64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17875"/>
    <w:multiLevelType w:val="hybridMultilevel"/>
    <w:tmpl w:val="1BD06E2A"/>
    <w:lvl w:ilvl="0" w:tplc="CA7A59DA">
      <w:start w:val="1"/>
      <w:numFmt w:val="decimal"/>
      <w:lvlText w:val="Caâu %1:"/>
      <w:lvlJc w:val="left"/>
      <w:pPr>
        <w:ind w:left="720" w:hanging="360"/>
      </w:pPr>
      <w:rPr>
        <w:rFonts w:ascii="VNI-Ariston" w:hAnsi="VNI-Ariston"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07B30"/>
    <w:multiLevelType w:val="hybridMultilevel"/>
    <w:tmpl w:val="180C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75125"/>
    <w:multiLevelType w:val="hybridMultilevel"/>
    <w:tmpl w:val="E45A0F60"/>
    <w:lvl w:ilvl="0" w:tplc="59AEE2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C495E"/>
    <w:multiLevelType w:val="hybridMultilevel"/>
    <w:tmpl w:val="AE44058A"/>
    <w:lvl w:ilvl="0" w:tplc="87A2DC26">
      <w:start w:val="1"/>
      <w:numFmt w:val="decimal"/>
      <w:lvlText w:val="Caâu %1"/>
      <w:lvlJc w:val="left"/>
      <w:pPr>
        <w:ind w:left="720" w:hanging="360"/>
      </w:pPr>
      <w:rPr>
        <w:rFonts w:ascii="VNI-Ariston" w:hAnsi="VNI-Ariston"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47"/>
    <w:rsid w:val="00152C47"/>
    <w:rsid w:val="00177B41"/>
    <w:rsid w:val="001C511E"/>
    <w:rsid w:val="00213E20"/>
    <w:rsid w:val="002533B3"/>
    <w:rsid w:val="002B2365"/>
    <w:rsid w:val="002B54D5"/>
    <w:rsid w:val="002E41D8"/>
    <w:rsid w:val="00324F96"/>
    <w:rsid w:val="00356F70"/>
    <w:rsid w:val="0037662C"/>
    <w:rsid w:val="003E0935"/>
    <w:rsid w:val="0040779E"/>
    <w:rsid w:val="00426691"/>
    <w:rsid w:val="00435549"/>
    <w:rsid w:val="00444CE9"/>
    <w:rsid w:val="00482260"/>
    <w:rsid w:val="00494437"/>
    <w:rsid w:val="004D1B78"/>
    <w:rsid w:val="00534245"/>
    <w:rsid w:val="0059099A"/>
    <w:rsid w:val="00600815"/>
    <w:rsid w:val="00613EE3"/>
    <w:rsid w:val="006722EF"/>
    <w:rsid w:val="00684796"/>
    <w:rsid w:val="006C0815"/>
    <w:rsid w:val="00705E1E"/>
    <w:rsid w:val="00750638"/>
    <w:rsid w:val="007D431B"/>
    <w:rsid w:val="008105EF"/>
    <w:rsid w:val="00825469"/>
    <w:rsid w:val="00854858"/>
    <w:rsid w:val="00883A02"/>
    <w:rsid w:val="008A3F5A"/>
    <w:rsid w:val="00936E6F"/>
    <w:rsid w:val="00960E5D"/>
    <w:rsid w:val="00982FE7"/>
    <w:rsid w:val="009A3749"/>
    <w:rsid w:val="00A23247"/>
    <w:rsid w:val="00A33BA0"/>
    <w:rsid w:val="00A71A77"/>
    <w:rsid w:val="00B925E0"/>
    <w:rsid w:val="00C55AFE"/>
    <w:rsid w:val="00CC166E"/>
    <w:rsid w:val="00CD5978"/>
    <w:rsid w:val="00D242B5"/>
    <w:rsid w:val="00DE3C7B"/>
    <w:rsid w:val="00E32761"/>
    <w:rsid w:val="00E415B3"/>
    <w:rsid w:val="00E95D79"/>
    <w:rsid w:val="00EC5F4C"/>
    <w:rsid w:val="00EE7BEE"/>
    <w:rsid w:val="00F43B17"/>
    <w:rsid w:val="00F54835"/>
    <w:rsid w:val="00F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4A35297-0E87-4AFD-8987-BC556084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47"/>
  </w:style>
  <w:style w:type="paragraph" w:styleId="Footer">
    <w:name w:val="footer"/>
    <w:basedOn w:val="Normal"/>
    <w:link w:val="FooterChar"/>
    <w:uiPriority w:val="99"/>
    <w:unhideWhenUsed/>
    <w:rsid w:val="00A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47"/>
  </w:style>
  <w:style w:type="paragraph" w:styleId="Subtitle">
    <w:name w:val="Subtitle"/>
    <w:basedOn w:val="Normal"/>
    <w:next w:val="Normal"/>
    <w:link w:val="SubtitleChar"/>
    <w:uiPriority w:val="11"/>
    <w:qFormat/>
    <w:rsid w:val="00A23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32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32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B78"/>
    <w:rPr>
      <w:color w:val="808080"/>
    </w:rPr>
  </w:style>
  <w:style w:type="table" w:customStyle="1" w:styleId="DefaultTable">
    <w:name w:val="Default Table"/>
    <w:rsid w:val="0037662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37662C"/>
    <w:pPr>
      <w:wordWrap w:val="0"/>
      <w:spacing w:line="240" w:lineRule="auto"/>
      <w:ind w:left="-1440"/>
      <w:jc w:val="center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1">
    <w:name w:val="ParaAttribute1"/>
    <w:rsid w:val="0037662C"/>
    <w:pPr>
      <w:pBdr>
        <w:bottom w:val="single" w:sz="4" w:space="0" w:color="000000"/>
      </w:pBdr>
      <w:tabs>
        <w:tab w:val="center" w:pos="4680"/>
        <w:tab w:val="right" w:pos="936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2">
    <w:name w:val="ParaAttribute2"/>
    <w:rsid w:val="0037662C"/>
    <w:pPr>
      <w:pBdr>
        <w:top w:val="single" w:sz="4" w:space="0" w:color="000000"/>
      </w:pBdr>
      <w:wordWrap w:val="0"/>
      <w:spacing w:line="240" w:lineRule="auto"/>
      <w:jc w:val="right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3">
    <w:name w:val="ParaAttribute3"/>
    <w:rsid w:val="0037662C"/>
    <w:pPr>
      <w:tabs>
        <w:tab w:val="center" w:pos="4680"/>
        <w:tab w:val="right" w:pos="936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4">
    <w:name w:val="ParaAttribute4"/>
    <w:rsid w:val="0037662C"/>
    <w:pPr>
      <w:wordWrap w:val="0"/>
      <w:spacing w:line="240" w:lineRule="auto"/>
      <w:ind w:left="-270"/>
      <w:jc w:val="center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5">
    <w:name w:val="ParaAttribute5"/>
    <w:rsid w:val="0037662C"/>
    <w:pPr>
      <w:wordWrap w:val="0"/>
      <w:spacing w:line="240" w:lineRule="auto"/>
      <w:ind w:left="-180"/>
      <w:jc w:val="center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6">
    <w:name w:val="ParaAttribute6"/>
    <w:rsid w:val="0037662C"/>
    <w:pPr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8">
    <w:name w:val="ParaAttribute8"/>
    <w:rsid w:val="0037662C"/>
    <w:pPr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9">
    <w:name w:val="ParaAttribute9"/>
    <w:rsid w:val="0037662C"/>
    <w:pPr>
      <w:tabs>
        <w:tab w:val="left" w:pos="7371"/>
      </w:tabs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eastAsia="zh-CN"/>
    </w:rPr>
  </w:style>
  <w:style w:type="paragraph" w:customStyle="1" w:styleId="ParaAttribute10">
    <w:name w:val="ParaAttribute10"/>
    <w:rsid w:val="0037662C"/>
    <w:pPr>
      <w:tabs>
        <w:tab w:val="left" w:pos="7371"/>
      </w:tabs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zh-CN"/>
    </w:rPr>
  </w:style>
  <w:style w:type="character" w:customStyle="1" w:styleId="CharAttribute2">
    <w:name w:val="CharAttribute2"/>
    <w:rsid w:val="0037662C"/>
    <w:rPr>
      <w:rFonts w:ascii="Times New Roman" w:eastAsia="Times New Roman"/>
      <w:sz w:val="16"/>
    </w:rPr>
  </w:style>
  <w:style w:type="character" w:customStyle="1" w:styleId="CharAttribute4">
    <w:name w:val="CharAttribute4"/>
    <w:rsid w:val="0037662C"/>
    <w:rPr>
      <w:rFonts w:ascii="Times New Roman" w:eastAsia="Times New Roman"/>
      <w:i/>
      <w:color w:val="8496B0"/>
      <w:spacing w:val="60"/>
    </w:rPr>
  </w:style>
  <w:style w:type="character" w:customStyle="1" w:styleId="CharAttribute5">
    <w:name w:val="CharAttribute5"/>
    <w:rsid w:val="0037662C"/>
    <w:rPr>
      <w:rFonts w:ascii="Times New Roman" w:eastAsia="Times New Roman"/>
      <w:i/>
      <w:color w:val="8496B0"/>
      <w:spacing w:val="15"/>
    </w:rPr>
  </w:style>
  <w:style w:type="character" w:customStyle="1" w:styleId="CharAttribute6">
    <w:name w:val="CharAttribute6"/>
    <w:rsid w:val="0037662C"/>
    <w:rPr>
      <w:rFonts w:ascii="Times New Roman" w:eastAsia="Times New Roman"/>
      <w:i/>
      <w:color w:val="5A5A5A"/>
      <w:spacing w:val="15"/>
    </w:rPr>
  </w:style>
  <w:style w:type="character" w:customStyle="1" w:styleId="CharAttribute8">
    <w:name w:val="CharAttribute8"/>
    <w:rsid w:val="0037662C"/>
    <w:rPr>
      <w:rFonts w:ascii="Times New Roman" w:eastAsia="Times New Roman"/>
      <w:i/>
      <w:color w:val="222A35"/>
      <w:spacing w:val="15"/>
    </w:rPr>
  </w:style>
  <w:style w:type="character" w:customStyle="1" w:styleId="CharAttribute10">
    <w:name w:val="CharAttribute10"/>
    <w:rsid w:val="0037662C"/>
    <w:rPr>
      <w:rFonts w:ascii="Times New Roman" w:eastAsia="Times New Roman"/>
      <w:sz w:val="24"/>
    </w:rPr>
  </w:style>
  <w:style w:type="character" w:customStyle="1" w:styleId="CharAttribute12">
    <w:name w:val="CharAttribute12"/>
    <w:rsid w:val="0037662C"/>
    <w:rPr>
      <w:rFonts w:ascii="Times New Roman" w:eastAsia="Times New Roman"/>
      <w:b/>
      <w:sz w:val="26"/>
    </w:rPr>
  </w:style>
  <w:style w:type="character" w:customStyle="1" w:styleId="CharAttribute14">
    <w:name w:val="CharAttribute14"/>
    <w:rsid w:val="0037662C"/>
    <w:rPr>
      <w:rFonts w:ascii="Times New Roman" w:eastAsia="Times New Roman"/>
      <w:b/>
      <w:sz w:val="32"/>
    </w:rPr>
  </w:style>
  <w:style w:type="character" w:customStyle="1" w:styleId="CharAttribute16">
    <w:name w:val="CharAttribute16"/>
    <w:rsid w:val="0037662C"/>
    <w:rPr>
      <w:rFonts w:ascii="Times New Roman" w:eastAsia="Times New Roman"/>
      <w:b/>
      <w:sz w:val="24"/>
    </w:rPr>
  </w:style>
  <w:style w:type="character" w:customStyle="1" w:styleId="CharAttribute18">
    <w:name w:val="CharAttribute18"/>
    <w:rsid w:val="0037662C"/>
    <w:rPr>
      <w:rFonts w:ascii="Times New Roman" w:eastAsia="Times New Roman"/>
      <w:i/>
    </w:rPr>
  </w:style>
  <w:style w:type="character" w:customStyle="1" w:styleId="CharAttribute22">
    <w:name w:val="CharAttribute22"/>
    <w:rsid w:val="0037662C"/>
    <w:rPr>
      <w:rFonts w:ascii="Times New Roman" w:eastAsia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49"/>
    <w:rPr>
      <w:rFonts w:ascii="Segoe UI" w:hAnsi="Segoe UI" w:cs="Segoe UI"/>
      <w:sz w:val="18"/>
      <w:szCs w:val="18"/>
    </w:rPr>
  </w:style>
  <w:style w:type="paragraph" w:customStyle="1" w:styleId="ParaAttribute22">
    <w:name w:val="ParaAttribute22"/>
    <w:rsid w:val="00444CE9"/>
    <w:pPr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444CE9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D77B-2812-446D-97CB-336F4ECB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HÀ</dc:creator>
  <cp:keywords/>
  <dc:description/>
  <cp:lastModifiedBy>Therese Nguyen</cp:lastModifiedBy>
  <cp:revision>7</cp:revision>
  <cp:lastPrinted>2014-04-24T04:09:00Z</cp:lastPrinted>
  <dcterms:created xsi:type="dcterms:W3CDTF">2014-04-23T00:36:00Z</dcterms:created>
  <dcterms:modified xsi:type="dcterms:W3CDTF">2014-05-05T05:39:00Z</dcterms:modified>
</cp:coreProperties>
</file>