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196" w:rsidRDefault="004B5196" w:rsidP="004B519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ĐÁP ÁN</w:t>
      </w:r>
    </w:p>
    <w:p w:rsidR="004B5196" w:rsidRDefault="004B5196" w:rsidP="004B5196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Kiểm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học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kì</w:t>
      </w:r>
      <w:proofErr w:type="spellEnd"/>
      <w:r>
        <w:rPr>
          <w:b/>
          <w:sz w:val="26"/>
          <w:szCs w:val="26"/>
        </w:rPr>
        <w:t xml:space="preserve"> II - </w:t>
      </w:r>
      <w:proofErr w:type="spellStart"/>
      <w:r>
        <w:rPr>
          <w:b/>
          <w:sz w:val="26"/>
          <w:szCs w:val="26"/>
        </w:rPr>
        <w:t>Môn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 w:rsidR="005B252F">
        <w:rPr>
          <w:b/>
          <w:sz w:val="26"/>
          <w:szCs w:val="26"/>
        </w:rPr>
        <w:t>Vật</w:t>
      </w:r>
      <w:proofErr w:type="spellEnd"/>
      <w:r w:rsidR="005B252F">
        <w:rPr>
          <w:b/>
          <w:sz w:val="26"/>
          <w:szCs w:val="26"/>
        </w:rPr>
        <w:t xml:space="preserve"> </w:t>
      </w:r>
      <w:proofErr w:type="spellStart"/>
      <w:r w:rsidR="005B252F">
        <w:rPr>
          <w:b/>
          <w:sz w:val="26"/>
          <w:szCs w:val="26"/>
        </w:rPr>
        <w:t>lý</w:t>
      </w:r>
      <w:proofErr w:type="spellEnd"/>
      <w:r>
        <w:rPr>
          <w:b/>
          <w:sz w:val="26"/>
          <w:szCs w:val="26"/>
        </w:rPr>
        <w:t xml:space="preserve"> - </w:t>
      </w:r>
      <w:proofErr w:type="spellStart"/>
      <w:r>
        <w:rPr>
          <w:b/>
          <w:sz w:val="26"/>
          <w:szCs w:val="26"/>
        </w:rPr>
        <w:t>Lớp</w:t>
      </w:r>
      <w:proofErr w:type="spellEnd"/>
      <w:r>
        <w:rPr>
          <w:b/>
          <w:sz w:val="26"/>
          <w:szCs w:val="26"/>
        </w:rPr>
        <w:t xml:space="preserve"> 12 </w:t>
      </w:r>
    </w:p>
    <w:p w:rsidR="004B5196" w:rsidRDefault="004B5196" w:rsidP="004B5196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Năm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học</w:t>
      </w:r>
      <w:proofErr w:type="spellEnd"/>
      <w:r>
        <w:rPr>
          <w:b/>
          <w:sz w:val="26"/>
          <w:szCs w:val="26"/>
        </w:rPr>
        <w:t>: 2014 - 2015</w:t>
      </w:r>
    </w:p>
    <w:p w:rsidR="004B5196" w:rsidRDefault="004B5196" w:rsidP="004B5196">
      <w:pPr>
        <w:jc w:val="center"/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950"/>
        <w:gridCol w:w="950"/>
        <w:gridCol w:w="950"/>
        <w:gridCol w:w="950"/>
        <w:gridCol w:w="988"/>
        <w:gridCol w:w="950"/>
        <w:gridCol w:w="950"/>
        <w:gridCol w:w="950"/>
        <w:gridCol w:w="950"/>
      </w:tblGrid>
      <w:tr w:rsidR="004B5196" w:rsidTr="005B252F"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</w:p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CÂU</w:t>
            </w:r>
          </w:p>
        </w:tc>
        <w:tc>
          <w:tcPr>
            <w:tcW w:w="3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Mã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đề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</w:p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CÂU</w:t>
            </w:r>
          </w:p>
        </w:tc>
        <w:tc>
          <w:tcPr>
            <w:tcW w:w="3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Mã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đề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</w:p>
        </w:tc>
      </w:tr>
      <w:tr w:rsidR="005B252F" w:rsidTr="005B252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52F" w:rsidRDefault="005B252F">
            <w:pPr>
              <w:rPr>
                <w:b/>
                <w:sz w:val="26"/>
                <w:szCs w:val="26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52F" w:rsidRDefault="005B252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132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52F" w:rsidRDefault="005B252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209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52F" w:rsidRDefault="005B252F" w:rsidP="005B252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  <w:r>
              <w:rPr>
                <w:b/>
                <w:sz w:val="26"/>
                <w:szCs w:val="26"/>
              </w:rPr>
              <w:t>5</w:t>
            </w: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52F" w:rsidRDefault="005B252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52F" w:rsidRDefault="005B252F">
            <w:pPr>
              <w:rPr>
                <w:b/>
                <w:sz w:val="26"/>
                <w:szCs w:val="26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52F" w:rsidRDefault="005B252F" w:rsidP="009F482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132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52F" w:rsidRDefault="005B252F" w:rsidP="009F482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209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52F" w:rsidRDefault="005B252F" w:rsidP="009F482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  <w:r>
              <w:rPr>
                <w:b/>
                <w:sz w:val="26"/>
                <w:szCs w:val="26"/>
              </w:rPr>
              <w:t>5</w:t>
            </w: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52F" w:rsidRDefault="005B252F" w:rsidP="009F482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485</w:t>
            </w:r>
          </w:p>
        </w:tc>
      </w:tr>
      <w:tr w:rsidR="005B252F" w:rsidTr="005B252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7663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81366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</w:tr>
      <w:tr w:rsidR="005B252F" w:rsidTr="005B252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7663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22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81366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</w:tr>
      <w:tr w:rsidR="005B252F" w:rsidTr="005B252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7663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23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81366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</w:tr>
      <w:tr w:rsidR="005B252F" w:rsidTr="005B252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7663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24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81366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</w:tr>
      <w:tr w:rsidR="005B252F" w:rsidTr="005B252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7663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81366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</w:tr>
      <w:tr w:rsidR="005B252F" w:rsidTr="005B252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7663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26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81366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</w:tr>
      <w:tr w:rsidR="005B252F" w:rsidTr="005B252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7663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27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81366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</w:tr>
      <w:tr w:rsidR="005B252F" w:rsidTr="005B252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7663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28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81366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</w:tr>
      <w:tr w:rsidR="005B252F" w:rsidTr="005B252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7663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29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81366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</w:tr>
      <w:tr w:rsidR="005B252F" w:rsidTr="005B252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7663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81366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</w:tr>
      <w:tr w:rsidR="005B252F" w:rsidTr="005B252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7663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31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81366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</w:tr>
      <w:tr w:rsidR="005B252F" w:rsidTr="005B252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7663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32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81366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</w:tr>
      <w:tr w:rsidR="005B252F" w:rsidTr="005B252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7663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33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81366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</w:tr>
      <w:tr w:rsidR="005B252F" w:rsidTr="005B252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7663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34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81366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</w:tr>
      <w:tr w:rsidR="005B252F" w:rsidTr="005B252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7663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81366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</w:tr>
      <w:tr w:rsidR="005B252F" w:rsidTr="005B252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81366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36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81366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</w:tr>
      <w:tr w:rsidR="005B252F" w:rsidTr="005B252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81366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37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81366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</w:tr>
      <w:tr w:rsidR="005B252F" w:rsidTr="005B252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81366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38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81366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</w:tr>
      <w:tr w:rsidR="005B252F" w:rsidTr="005B252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81366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39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81366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</w:tr>
      <w:tr w:rsidR="005B252F" w:rsidTr="005B252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81366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96" w:rsidRDefault="004B519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81366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bookmarkStart w:id="0" w:name="_GoBack"/>
            <w:bookmarkEnd w:id="0"/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196" w:rsidRDefault="000226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</w:tr>
    </w:tbl>
    <w:p w:rsidR="004B5196" w:rsidRDefault="004B5196" w:rsidP="004B5196">
      <w:pPr>
        <w:rPr>
          <w:sz w:val="26"/>
          <w:szCs w:val="26"/>
        </w:rPr>
      </w:pPr>
    </w:p>
    <w:p w:rsidR="004B5196" w:rsidRDefault="004B5196" w:rsidP="004B5196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4B5196" w:rsidRDefault="004B5196" w:rsidP="004B5196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4B5196" w:rsidRDefault="004B5196" w:rsidP="004B5196">
      <w:pPr>
        <w:tabs>
          <w:tab w:val="left" w:pos="216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4B5196" w:rsidRDefault="004B5196" w:rsidP="004B5196">
      <w:pPr>
        <w:tabs>
          <w:tab w:val="left" w:pos="2160"/>
        </w:tabs>
        <w:rPr>
          <w:b/>
          <w:sz w:val="26"/>
          <w:szCs w:val="26"/>
        </w:rPr>
      </w:pPr>
    </w:p>
    <w:p w:rsidR="004B5196" w:rsidRDefault="004B5196" w:rsidP="004B5196">
      <w:pPr>
        <w:tabs>
          <w:tab w:val="left" w:pos="2160"/>
        </w:tabs>
        <w:rPr>
          <w:b/>
          <w:sz w:val="26"/>
          <w:szCs w:val="26"/>
        </w:rPr>
      </w:pPr>
    </w:p>
    <w:p w:rsidR="004B5196" w:rsidRDefault="004B5196" w:rsidP="004B5196">
      <w:pPr>
        <w:tabs>
          <w:tab w:val="left" w:pos="2160"/>
        </w:tabs>
        <w:rPr>
          <w:b/>
          <w:sz w:val="26"/>
          <w:szCs w:val="26"/>
        </w:rPr>
      </w:pPr>
    </w:p>
    <w:p w:rsidR="004B5196" w:rsidRDefault="004B5196" w:rsidP="004B5196">
      <w:pPr>
        <w:tabs>
          <w:tab w:val="left" w:pos="2160"/>
        </w:tabs>
        <w:rPr>
          <w:b/>
          <w:sz w:val="26"/>
          <w:szCs w:val="26"/>
        </w:rPr>
      </w:pPr>
    </w:p>
    <w:p w:rsidR="004B5196" w:rsidRDefault="004B5196" w:rsidP="004B5196">
      <w:pPr>
        <w:tabs>
          <w:tab w:val="left" w:pos="216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4B5196" w:rsidRDefault="004B5196" w:rsidP="004B5196">
      <w:pPr>
        <w:tabs>
          <w:tab w:val="left" w:pos="2160"/>
        </w:tabs>
        <w:rPr>
          <w:b/>
          <w:sz w:val="26"/>
          <w:szCs w:val="26"/>
        </w:rPr>
      </w:pPr>
    </w:p>
    <w:p w:rsidR="004B5196" w:rsidRDefault="004B5196" w:rsidP="004B5196">
      <w:pPr>
        <w:tabs>
          <w:tab w:val="left" w:pos="2160"/>
        </w:tabs>
        <w:rPr>
          <w:b/>
          <w:sz w:val="26"/>
          <w:szCs w:val="26"/>
        </w:rPr>
      </w:pPr>
    </w:p>
    <w:p w:rsidR="004B5196" w:rsidRDefault="004B5196" w:rsidP="004B5196">
      <w:pPr>
        <w:tabs>
          <w:tab w:val="left" w:pos="2160"/>
        </w:tabs>
        <w:rPr>
          <w:b/>
          <w:sz w:val="26"/>
          <w:szCs w:val="26"/>
        </w:rPr>
      </w:pPr>
    </w:p>
    <w:p w:rsidR="004B5196" w:rsidRDefault="004B5196" w:rsidP="004B5196">
      <w:pPr>
        <w:tabs>
          <w:tab w:val="left" w:pos="2160"/>
        </w:tabs>
        <w:rPr>
          <w:b/>
          <w:sz w:val="26"/>
          <w:szCs w:val="26"/>
        </w:rPr>
      </w:pPr>
    </w:p>
    <w:p w:rsidR="004B5196" w:rsidRDefault="004B5196" w:rsidP="004B5196">
      <w:pPr>
        <w:pStyle w:val="NoSpacing"/>
        <w:tabs>
          <w:tab w:val="left" w:pos="426"/>
          <w:tab w:val="left" w:pos="3119"/>
          <w:tab w:val="left" w:pos="5529"/>
          <w:tab w:val="left" w:pos="8080"/>
        </w:tabs>
        <w:rPr>
          <w:rFonts w:ascii="Times New Roman" w:hAnsi="Times New Roman"/>
          <w:b/>
          <w:i/>
          <w:sz w:val="26"/>
          <w:szCs w:val="26"/>
          <w:u w:val="single"/>
          <w:lang w:val="pt-BR"/>
        </w:rPr>
      </w:pPr>
    </w:p>
    <w:p w:rsidR="00E936E0" w:rsidRDefault="0081366B"/>
    <w:sectPr w:rsidR="00E93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Book-Antiqua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196"/>
    <w:rsid w:val="0002265F"/>
    <w:rsid w:val="000F0734"/>
    <w:rsid w:val="003862AB"/>
    <w:rsid w:val="004B5196"/>
    <w:rsid w:val="005B252F"/>
    <w:rsid w:val="00766368"/>
    <w:rsid w:val="00766BFF"/>
    <w:rsid w:val="0081366B"/>
    <w:rsid w:val="00AD7676"/>
    <w:rsid w:val="00B565C9"/>
    <w:rsid w:val="00EC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196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3862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fr-FR"/>
    </w:rPr>
  </w:style>
  <w:style w:type="paragraph" w:styleId="Heading2">
    <w:name w:val="heading 2"/>
    <w:basedOn w:val="Normal"/>
    <w:next w:val="Normal"/>
    <w:link w:val="Heading2Char"/>
    <w:qFormat/>
    <w:rsid w:val="003862AB"/>
    <w:pPr>
      <w:keepNext/>
      <w:spacing w:before="240" w:after="180" w:line="320" w:lineRule="atLeast"/>
      <w:jc w:val="both"/>
      <w:outlineLvl w:val="1"/>
    </w:pPr>
    <w:rPr>
      <w:rFonts w:ascii=".VnBook-AntiquaH" w:hAnsi=".VnBook-AntiquaH" w:cs="Arial"/>
      <w:b/>
      <w:bCs/>
      <w:iCs/>
      <w:w w:val="105"/>
    </w:rPr>
  </w:style>
  <w:style w:type="paragraph" w:styleId="Heading3">
    <w:name w:val="heading 3"/>
    <w:basedOn w:val="Normal"/>
    <w:next w:val="Normal"/>
    <w:link w:val="Heading3Char"/>
    <w:qFormat/>
    <w:rsid w:val="003862AB"/>
    <w:pPr>
      <w:keepNext/>
      <w:spacing w:before="180" w:after="120" w:line="320" w:lineRule="atLeast"/>
      <w:jc w:val="both"/>
      <w:outlineLvl w:val="2"/>
    </w:pPr>
    <w:rPr>
      <w:rFonts w:ascii=".VnArial Narrow" w:hAnsi=".VnArial Narrow" w:cs="Arial"/>
      <w:b/>
      <w:bCs/>
      <w:w w:val="10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62AB"/>
    <w:rPr>
      <w:rFonts w:ascii="Arial" w:hAnsi="Arial" w:cs="Arial"/>
      <w:b/>
      <w:bCs/>
      <w:kern w:val="32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rsid w:val="003862AB"/>
    <w:rPr>
      <w:rFonts w:ascii=".VnBook-AntiquaH" w:hAnsi=".VnBook-AntiquaH" w:cs="Arial"/>
      <w:b/>
      <w:bCs/>
      <w:iCs/>
      <w:w w:val="105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862AB"/>
    <w:rPr>
      <w:rFonts w:ascii=".VnArial Narrow" w:hAnsi=".VnArial Narrow" w:cs="Arial"/>
      <w:b/>
      <w:bCs/>
      <w:w w:val="105"/>
      <w:sz w:val="26"/>
      <w:szCs w:val="26"/>
    </w:rPr>
  </w:style>
  <w:style w:type="paragraph" w:styleId="ListParagraph">
    <w:name w:val="List Paragraph"/>
    <w:basedOn w:val="Normal"/>
    <w:qFormat/>
    <w:rsid w:val="003862A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qFormat/>
    <w:rsid w:val="004B5196"/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196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3862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fr-FR"/>
    </w:rPr>
  </w:style>
  <w:style w:type="paragraph" w:styleId="Heading2">
    <w:name w:val="heading 2"/>
    <w:basedOn w:val="Normal"/>
    <w:next w:val="Normal"/>
    <w:link w:val="Heading2Char"/>
    <w:qFormat/>
    <w:rsid w:val="003862AB"/>
    <w:pPr>
      <w:keepNext/>
      <w:spacing w:before="240" w:after="180" w:line="320" w:lineRule="atLeast"/>
      <w:jc w:val="both"/>
      <w:outlineLvl w:val="1"/>
    </w:pPr>
    <w:rPr>
      <w:rFonts w:ascii=".VnBook-AntiquaH" w:hAnsi=".VnBook-AntiquaH" w:cs="Arial"/>
      <w:b/>
      <w:bCs/>
      <w:iCs/>
      <w:w w:val="105"/>
    </w:rPr>
  </w:style>
  <w:style w:type="paragraph" w:styleId="Heading3">
    <w:name w:val="heading 3"/>
    <w:basedOn w:val="Normal"/>
    <w:next w:val="Normal"/>
    <w:link w:val="Heading3Char"/>
    <w:qFormat/>
    <w:rsid w:val="003862AB"/>
    <w:pPr>
      <w:keepNext/>
      <w:spacing w:before="180" w:after="120" w:line="320" w:lineRule="atLeast"/>
      <w:jc w:val="both"/>
      <w:outlineLvl w:val="2"/>
    </w:pPr>
    <w:rPr>
      <w:rFonts w:ascii=".VnArial Narrow" w:hAnsi=".VnArial Narrow" w:cs="Arial"/>
      <w:b/>
      <w:bCs/>
      <w:w w:val="10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62AB"/>
    <w:rPr>
      <w:rFonts w:ascii="Arial" w:hAnsi="Arial" w:cs="Arial"/>
      <w:b/>
      <w:bCs/>
      <w:kern w:val="32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rsid w:val="003862AB"/>
    <w:rPr>
      <w:rFonts w:ascii=".VnBook-AntiquaH" w:hAnsi=".VnBook-AntiquaH" w:cs="Arial"/>
      <w:b/>
      <w:bCs/>
      <w:iCs/>
      <w:w w:val="105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862AB"/>
    <w:rPr>
      <w:rFonts w:ascii=".VnArial Narrow" w:hAnsi=".VnArial Narrow" w:cs="Arial"/>
      <w:b/>
      <w:bCs/>
      <w:w w:val="105"/>
      <w:sz w:val="26"/>
      <w:szCs w:val="26"/>
    </w:rPr>
  </w:style>
  <w:style w:type="paragraph" w:styleId="ListParagraph">
    <w:name w:val="List Paragraph"/>
    <w:basedOn w:val="Normal"/>
    <w:qFormat/>
    <w:rsid w:val="003862A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qFormat/>
    <w:rsid w:val="004B5196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9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E51F351</Template>
  <TotalTime>10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Tuyen Nguyen T. Kim</dc:creator>
  <cp:lastModifiedBy>Tuyen Nguyen T. Kim</cp:lastModifiedBy>
  <cp:revision>5</cp:revision>
  <dcterms:created xsi:type="dcterms:W3CDTF">2015-04-27T03:03:00Z</dcterms:created>
  <dcterms:modified xsi:type="dcterms:W3CDTF">2015-04-27T03:13:00Z</dcterms:modified>
</cp:coreProperties>
</file>