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06" w:type="dxa"/>
        <w:tblInd w:w="108" w:type="dxa"/>
        <w:tblLayout w:type="fixed"/>
        <w:tblLook w:val="01E0"/>
      </w:tblPr>
      <w:tblGrid>
        <w:gridCol w:w="4962"/>
        <w:gridCol w:w="5244"/>
      </w:tblGrid>
      <w:tr w:rsidR="0089707D" w:rsidRPr="00A83553" w:rsidTr="007A4FCA">
        <w:tc>
          <w:tcPr>
            <w:tcW w:w="4962" w:type="dxa"/>
            <w:shd w:val="clear" w:color="auto" w:fill="auto"/>
          </w:tcPr>
          <w:p w:rsidR="0089707D" w:rsidRPr="00A83553" w:rsidRDefault="0089707D" w:rsidP="005F4F0B">
            <w:pPr>
              <w:ind w:left="-108"/>
              <w:jc w:val="center"/>
              <w:rPr>
                <w:rFonts w:ascii="Times New Roman" w:hAnsi="Times New Roman"/>
              </w:rPr>
            </w:pPr>
            <w:r w:rsidRPr="00A83553">
              <w:rPr>
                <w:rFonts w:ascii="Times New Roman" w:hAnsi="Times New Roman"/>
              </w:rPr>
              <w:t>SỞ GIÁO DỤC VÀ ĐÀO TẠO</w:t>
            </w:r>
          </w:p>
          <w:p w:rsidR="0089707D" w:rsidRPr="00A83553" w:rsidRDefault="0089707D" w:rsidP="005F4F0B">
            <w:pPr>
              <w:ind w:left="-108"/>
              <w:jc w:val="center"/>
              <w:rPr>
                <w:rFonts w:ascii="Times New Roman" w:hAnsi="Times New Roman"/>
              </w:rPr>
            </w:pPr>
            <w:r w:rsidRPr="00A83553">
              <w:rPr>
                <w:rFonts w:ascii="Times New Roman" w:hAnsi="Times New Roman"/>
              </w:rPr>
              <w:t>THÀNH PHỐ HỒ CHÍ MINH</w:t>
            </w:r>
          </w:p>
          <w:p w:rsidR="0089707D" w:rsidRPr="00A83553" w:rsidRDefault="00D84DBC" w:rsidP="005F4F0B">
            <w:pPr>
              <w:ind w:left="-108"/>
              <w:jc w:val="center"/>
              <w:rPr>
                <w:rFonts w:ascii="Times New Roman" w:hAnsi="Times New Roman"/>
                <w:b/>
              </w:rPr>
            </w:pPr>
            <w:r>
              <w:rPr>
                <w:rFonts w:ascii="Times New Roman" w:hAnsi="Times New Roman"/>
                <w:b/>
                <w:noProof/>
              </w:rPr>
              <w:pict>
                <v:line id="Line 12"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19.8pt" to="163.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xe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"/>
              </w:pict>
            </w:r>
            <w:r w:rsidR="0089707D" w:rsidRPr="00A83553">
              <w:rPr>
                <w:rFonts w:ascii="Times New Roman" w:hAnsi="Times New Roman"/>
                <w:b/>
              </w:rPr>
              <w:t>TRƯỜNG THPT BÌNH TÂN</w:t>
            </w:r>
          </w:p>
        </w:tc>
        <w:tc>
          <w:tcPr>
            <w:tcW w:w="5244" w:type="dxa"/>
            <w:shd w:val="clear" w:color="auto" w:fill="auto"/>
          </w:tcPr>
          <w:p w:rsidR="0089707D" w:rsidRPr="00A83553" w:rsidRDefault="0089707D" w:rsidP="0091164A">
            <w:pPr>
              <w:jc w:val="center"/>
              <w:rPr>
                <w:rFonts w:ascii="Times New Roman" w:hAnsi="Times New Roman"/>
                <w:b/>
                <w:bCs/>
              </w:rPr>
            </w:pPr>
            <w:r w:rsidRPr="00A83553">
              <w:rPr>
                <w:rFonts w:ascii="Times New Roman" w:hAnsi="Times New Roman"/>
                <w:b/>
                <w:bCs/>
              </w:rPr>
              <w:t>ĐỀ KIỂM TRA HỌC KỲ I</w:t>
            </w:r>
            <w:r w:rsidR="000E35C5" w:rsidRPr="00A83553">
              <w:rPr>
                <w:rFonts w:ascii="Times New Roman" w:hAnsi="Times New Roman"/>
                <w:b/>
                <w:bCs/>
              </w:rPr>
              <w:t>I</w:t>
            </w:r>
          </w:p>
          <w:p w:rsidR="0089707D" w:rsidRPr="00A83553" w:rsidRDefault="007A4FCA" w:rsidP="0091164A">
            <w:pPr>
              <w:jc w:val="center"/>
              <w:rPr>
                <w:rFonts w:ascii="Times New Roman" w:hAnsi="Times New Roman"/>
                <w:b/>
                <w:bCs/>
              </w:rPr>
            </w:pPr>
            <w:r w:rsidRPr="00A83553">
              <w:rPr>
                <w:rFonts w:ascii="Times New Roman" w:hAnsi="Times New Roman"/>
                <w:b/>
                <w:bCs/>
              </w:rPr>
              <w:t>N</w:t>
            </w:r>
            <w:r w:rsidR="0000705F" w:rsidRPr="00A83553">
              <w:rPr>
                <w:rFonts w:ascii="Times New Roman" w:hAnsi="Times New Roman"/>
                <w:b/>
                <w:bCs/>
              </w:rPr>
              <w:t>ăm học</w:t>
            </w:r>
            <w:r w:rsidRPr="00A83553">
              <w:rPr>
                <w:rFonts w:ascii="Times New Roman" w:hAnsi="Times New Roman"/>
                <w:b/>
                <w:bCs/>
              </w:rPr>
              <w:t xml:space="preserve">: </w:t>
            </w:r>
            <w:r w:rsidRPr="00A83553">
              <w:rPr>
                <w:rFonts w:ascii="Times New Roman" w:hAnsi="Times New Roman"/>
                <w:bCs/>
              </w:rPr>
              <w:t>2014-2015</w:t>
            </w:r>
          </w:p>
          <w:p w:rsidR="0089707D" w:rsidRPr="00A83553" w:rsidRDefault="007A4FCA" w:rsidP="0091164A">
            <w:pPr>
              <w:jc w:val="center"/>
              <w:rPr>
                <w:rFonts w:ascii="Times New Roman" w:hAnsi="Times New Roman"/>
                <w:b/>
                <w:bCs/>
              </w:rPr>
            </w:pPr>
            <w:r w:rsidRPr="00A83553">
              <w:rPr>
                <w:rFonts w:ascii="Times New Roman" w:hAnsi="Times New Roman"/>
                <w:b/>
                <w:bCs/>
              </w:rPr>
              <w:t xml:space="preserve">Môn: </w:t>
            </w:r>
            <w:r w:rsidR="0099747A">
              <w:rPr>
                <w:rFonts w:ascii="Times New Roman" w:hAnsi="Times New Roman"/>
                <w:bCs/>
              </w:rPr>
              <w:t>Vật lý</w:t>
            </w:r>
            <w:r w:rsidR="00085679" w:rsidRPr="00A83553">
              <w:rPr>
                <w:rFonts w:ascii="Times New Roman" w:hAnsi="Times New Roman"/>
                <w:bCs/>
              </w:rPr>
              <w:t xml:space="preserve"> – Khối 1</w:t>
            </w:r>
            <w:r w:rsidR="00017DEF" w:rsidRPr="00A83553">
              <w:rPr>
                <w:rFonts w:ascii="Times New Roman" w:hAnsi="Times New Roman"/>
                <w:bCs/>
              </w:rPr>
              <w:t>0</w:t>
            </w:r>
          </w:p>
          <w:p w:rsidR="0089707D" w:rsidRPr="00A83553" w:rsidRDefault="0089707D" w:rsidP="0040367B">
            <w:pPr>
              <w:jc w:val="center"/>
              <w:rPr>
                <w:rFonts w:ascii="Times New Roman" w:hAnsi="Times New Roman"/>
                <w:b/>
                <w:bCs/>
              </w:rPr>
            </w:pPr>
            <w:r w:rsidRPr="00A83553">
              <w:rPr>
                <w:rFonts w:ascii="Times New Roman" w:hAnsi="Times New Roman"/>
                <w:b/>
                <w:bCs/>
              </w:rPr>
              <w:t xml:space="preserve">Thời gian làm bài: </w:t>
            </w:r>
            <w:r w:rsidR="002F6E7C">
              <w:rPr>
                <w:rFonts w:ascii="Times New Roman" w:hAnsi="Times New Roman"/>
                <w:bCs/>
              </w:rPr>
              <w:t>45</w:t>
            </w:r>
            <w:r w:rsidRPr="00A83553">
              <w:rPr>
                <w:rFonts w:ascii="Times New Roman" w:hAnsi="Times New Roman"/>
                <w:bCs/>
              </w:rPr>
              <w:t xml:space="preserve"> phút</w:t>
            </w:r>
          </w:p>
        </w:tc>
      </w:tr>
      <w:tr w:rsidR="009E1248" w:rsidRPr="00A83553" w:rsidTr="007A4FCA">
        <w:tc>
          <w:tcPr>
            <w:tcW w:w="4962" w:type="dxa"/>
            <w:shd w:val="clear" w:color="auto" w:fill="auto"/>
          </w:tcPr>
          <w:p w:rsidR="009E1248" w:rsidRPr="00A83553" w:rsidRDefault="009E1248" w:rsidP="008F00F6">
            <w:pPr>
              <w:jc w:val="center"/>
              <w:rPr>
                <w:rFonts w:ascii="Times New Roman" w:hAnsi="Times New Roman"/>
              </w:rPr>
            </w:pPr>
          </w:p>
        </w:tc>
        <w:tc>
          <w:tcPr>
            <w:tcW w:w="5244" w:type="dxa"/>
            <w:shd w:val="clear" w:color="auto" w:fill="auto"/>
          </w:tcPr>
          <w:p w:rsidR="009E1248" w:rsidRPr="00A83553" w:rsidRDefault="00D84DBC" w:rsidP="008F00F6">
            <w:pPr>
              <w:jc w:val="center"/>
              <w:rPr>
                <w:rFonts w:ascii="Times New Roman" w:hAnsi="Times New Roman"/>
                <w:b/>
                <w:bCs/>
              </w:rPr>
            </w:pPr>
            <w:r w:rsidRPr="00D84DBC">
              <w:rPr>
                <w:rFonts w:ascii="Times New Roman" w:hAnsi="Times New Roman"/>
                <w:noProof/>
              </w:rPr>
              <w:pict>
                <v:line id="Line 13" o:spid="_x0000_s1039"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75pt,3.9pt" to="175.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Kd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"/>
              </w:pict>
            </w:r>
          </w:p>
        </w:tc>
      </w:tr>
    </w:tbl>
    <w:p w:rsidR="00DE1608" w:rsidRPr="00702A95" w:rsidRDefault="00A61375" w:rsidP="00AD7E52">
      <w:pPr>
        <w:spacing w:before="40" w:after="40" w:line="276" w:lineRule="auto"/>
        <w:ind w:firstLine="567"/>
        <w:jc w:val="both"/>
        <w:rPr>
          <w:rFonts w:ascii="Times New Roman" w:hAnsi="Times New Roman"/>
          <w:b/>
          <w:sz w:val="26"/>
          <w:szCs w:val="26"/>
        </w:rPr>
      </w:pPr>
      <w:r w:rsidRPr="00702A95">
        <w:rPr>
          <w:rFonts w:ascii="Times New Roman" w:hAnsi="Times New Roman"/>
          <w:b/>
          <w:sz w:val="26"/>
          <w:szCs w:val="26"/>
        </w:rPr>
        <w:t>Câu 1.</w:t>
      </w:r>
      <w:r w:rsidR="003317A7" w:rsidRPr="00702A95">
        <w:rPr>
          <w:rFonts w:ascii="Times New Roman" w:hAnsi="Times New Roman"/>
          <w:b/>
          <w:sz w:val="26"/>
          <w:szCs w:val="26"/>
        </w:rPr>
        <w:t xml:space="preserve"> (</w:t>
      </w:r>
      <w:r w:rsidR="00167692" w:rsidRPr="00702A95">
        <w:rPr>
          <w:rFonts w:ascii="Times New Roman" w:hAnsi="Times New Roman"/>
          <w:b/>
          <w:sz w:val="26"/>
          <w:szCs w:val="26"/>
        </w:rPr>
        <w:t>1</w:t>
      </w:r>
      <w:r w:rsidR="009E1248" w:rsidRPr="00702A95">
        <w:rPr>
          <w:rFonts w:ascii="Times New Roman" w:hAnsi="Times New Roman"/>
          <w:b/>
          <w:sz w:val="26"/>
          <w:szCs w:val="26"/>
        </w:rPr>
        <w:t xml:space="preserve"> điểm) </w:t>
      </w:r>
    </w:p>
    <w:p w:rsidR="007B0B34" w:rsidRPr="00702A95" w:rsidRDefault="009D16A2" w:rsidP="00AD7E52">
      <w:pPr>
        <w:autoSpaceDE w:val="0"/>
        <w:autoSpaceDN w:val="0"/>
        <w:adjustRightInd w:val="0"/>
        <w:spacing w:before="40" w:after="40" w:line="276" w:lineRule="auto"/>
        <w:ind w:firstLine="567"/>
        <w:jc w:val="both"/>
        <w:rPr>
          <w:rFonts w:ascii="Times New Roman" w:hAnsi="Times New Roman"/>
          <w:b/>
          <w:sz w:val="26"/>
          <w:szCs w:val="26"/>
        </w:rPr>
      </w:pPr>
      <w:r w:rsidRPr="00702A95">
        <w:rPr>
          <w:rFonts w:ascii="Times New Roman" w:hAnsi="Times New Roman"/>
          <w:sz w:val="26"/>
          <w:szCs w:val="26"/>
        </w:rPr>
        <w:t>Trình bày nội dung của Thuyết động học phân tử chất khí.</w:t>
      </w:r>
    </w:p>
    <w:p w:rsidR="00DA0359" w:rsidRPr="00702A95" w:rsidRDefault="00DA0359" w:rsidP="00AD7E52">
      <w:pPr>
        <w:autoSpaceDE w:val="0"/>
        <w:autoSpaceDN w:val="0"/>
        <w:adjustRightInd w:val="0"/>
        <w:spacing w:before="40" w:after="40" w:line="276" w:lineRule="auto"/>
        <w:ind w:firstLine="567"/>
        <w:jc w:val="both"/>
        <w:rPr>
          <w:rFonts w:ascii="Times New Roman" w:hAnsi="Times New Roman"/>
          <w:b/>
          <w:sz w:val="26"/>
          <w:szCs w:val="26"/>
        </w:rPr>
      </w:pPr>
    </w:p>
    <w:p w:rsidR="00DE1608" w:rsidRPr="00702A95" w:rsidRDefault="009E1248" w:rsidP="00AD7E52">
      <w:pPr>
        <w:autoSpaceDE w:val="0"/>
        <w:autoSpaceDN w:val="0"/>
        <w:adjustRightInd w:val="0"/>
        <w:spacing w:before="40" w:after="40" w:line="276" w:lineRule="auto"/>
        <w:ind w:firstLine="567"/>
        <w:jc w:val="both"/>
        <w:rPr>
          <w:rFonts w:ascii="Times New Roman" w:hAnsi="Times New Roman"/>
          <w:b/>
          <w:sz w:val="26"/>
          <w:szCs w:val="26"/>
        </w:rPr>
      </w:pPr>
      <w:r w:rsidRPr="00702A95">
        <w:rPr>
          <w:rFonts w:ascii="Times New Roman" w:hAnsi="Times New Roman"/>
          <w:b/>
          <w:sz w:val="26"/>
          <w:szCs w:val="26"/>
        </w:rPr>
        <w:t>Câu</w:t>
      </w:r>
      <w:r w:rsidR="008B39DB" w:rsidRPr="00702A95">
        <w:rPr>
          <w:rFonts w:ascii="Times New Roman" w:hAnsi="Times New Roman"/>
          <w:b/>
          <w:sz w:val="26"/>
          <w:szCs w:val="26"/>
        </w:rPr>
        <w:t xml:space="preserve"> </w:t>
      </w:r>
      <w:r w:rsidR="00A61375" w:rsidRPr="00702A95">
        <w:rPr>
          <w:rFonts w:ascii="Times New Roman" w:hAnsi="Times New Roman"/>
          <w:b/>
          <w:sz w:val="26"/>
          <w:szCs w:val="26"/>
        </w:rPr>
        <w:t>2.</w:t>
      </w:r>
      <w:r w:rsidR="00EC58B3" w:rsidRPr="00702A95">
        <w:rPr>
          <w:rFonts w:ascii="Times New Roman" w:hAnsi="Times New Roman"/>
          <w:b/>
          <w:sz w:val="26"/>
          <w:szCs w:val="26"/>
        </w:rPr>
        <w:t xml:space="preserve"> (</w:t>
      </w:r>
      <w:r w:rsidR="00167692" w:rsidRPr="00702A95">
        <w:rPr>
          <w:rFonts w:ascii="Times New Roman" w:hAnsi="Times New Roman"/>
          <w:b/>
          <w:sz w:val="26"/>
          <w:szCs w:val="26"/>
        </w:rPr>
        <w:t>1</w:t>
      </w:r>
      <w:r w:rsidR="001624A6" w:rsidRPr="00702A95">
        <w:rPr>
          <w:rFonts w:ascii="Times New Roman" w:hAnsi="Times New Roman"/>
          <w:b/>
          <w:sz w:val="26"/>
          <w:szCs w:val="26"/>
        </w:rPr>
        <w:t xml:space="preserve"> </w:t>
      </w:r>
      <w:r w:rsidRPr="00702A95">
        <w:rPr>
          <w:rFonts w:ascii="Times New Roman" w:hAnsi="Times New Roman"/>
          <w:b/>
          <w:sz w:val="26"/>
          <w:szCs w:val="26"/>
        </w:rPr>
        <w:t>điểm)</w:t>
      </w:r>
      <w:r w:rsidR="002F19AD" w:rsidRPr="00702A95">
        <w:rPr>
          <w:rFonts w:ascii="Times New Roman" w:hAnsi="Times New Roman"/>
          <w:b/>
          <w:sz w:val="26"/>
          <w:szCs w:val="26"/>
        </w:rPr>
        <w:t xml:space="preserve"> </w:t>
      </w:r>
    </w:p>
    <w:p w:rsidR="00E72EF7" w:rsidRPr="00702A95" w:rsidRDefault="0059749E" w:rsidP="00AD7E52">
      <w:pPr>
        <w:autoSpaceDE w:val="0"/>
        <w:autoSpaceDN w:val="0"/>
        <w:adjustRightInd w:val="0"/>
        <w:spacing w:before="40" w:after="40" w:line="276" w:lineRule="auto"/>
        <w:ind w:firstLine="567"/>
        <w:jc w:val="both"/>
        <w:rPr>
          <w:rFonts w:ascii="Times New Roman" w:hAnsi="Times New Roman"/>
          <w:b/>
          <w:sz w:val="26"/>
          <w:szCs w:val="26"/>
        </w:rPr>
      </w:pPr>
      <w:r w:rsidRPr="00702A95">
        <w:rPr>
          <w:rFonts w:ascii="Times New Roman" w:hAnsi="Times New Roman"/>
          <w:sz w:val="26"/>
          <w:szCs w:val="26"/>
        </w:rPr>
        <w:t>Khí lí tưởng là gì? Viết phương trình trạng thái của khí lí tưởng.</w:t>
      </w:r>
    </w:p>
    <w:p w:rsidR="00DA0359" w:rsidRPr="00702A95" w:rsidRDefault="00DA0359" w:rsidP="00AD7E52">
      <w:pPr>
        <w:autoSpaceDE w:val="0"/>
        <w:autoSpaceDN w:val="0"/>
        <w:adjustRightInd w:val="0"/>
        <w:spacing w:before="40" w:after="40" w:line="276" w:lineRule="auto"/>
        <w:ind w:firstLine="567"/>
        <w:jc w:val="both"/>
        <w:rPr>
          <w:rFonts w:ascii="Times New Roman" w:hAnsi="Times New Roman"/>
          <w:b/>
          <w:sz w:val="26"/>
          <w:szCs w:val="26"/>
        </w:rPr>
      </w:pPr>
    </w:p>
    <w:p w:rsidR="00DE1608" w:rsidRPr="00702A95" w:rsidRDefault="00A61375" w:rsidP="00AD7E52">
      <w:pPr>
        <w:autoSpaceDE w:val="0"/>
        <w:autoSpaceDN w:val="0"/>
        <w:adjustRightInd w:val="0"/>
        <w:spacing w:before="40" w:after="40" w:line="276" w:lineRule="auto"/>
        <w:ind w:firstLine="567"/>
        <w:jc w:val="both"/>
        <w:rPr>
          <w:rFonts w:ascii="Times New Roman" w:hAnsi="Times New Roman"/>
          <w:b/>
          <w:sz w:val="26"/>
          <w:szCs w:val="26"/>
        </w:rPr>
      </w:pPr>
      <w:r w:rsidRPr="00702A95">
        <w:rPr>
          <w:rFonts w:ascii="Times New Roman" w:hAnsi="Times New Roman"/>
          <w:b/>
          <w:sz w:val="26"/>
          <w:szCs w:val="26"/>
        </w:rPr>
        <w:t>Câu 3.</w:t>
      </w:r>
      <w:r w:rsidR="009E1248" w:rsidRPr="00702A95">
        <w:rPr>
          <w:rFonts w:ascii="Times New Roman" w:hAnsi="Times New Roman"/>
          <w:b/>
          <w:sz w:val="26"/>
          <w:szCs w:val="26"/>
        </w:rPr>
        <w:t xml:space="preserve"> (</w:t>
      </w:r>
      <w:r w:rsidR="00A44335" w:rsidRPr="00702A95">
        <w:rPr>
          <w:rFonts w:ascii="Times New Roman" w:hAnsi="Times New Roman"/>
          <w:b/>
          <w:sz w:val="26"/>
          <w:szCs w:val="26"/>
        </w:rPr>
        <w:t>1</w:t>
      </w:r>
      <w:r w:rsidR="009E1248" w:rsidRPr="00702A95">
        <w:rPr>
          <w:rFonts w:ascii="Times New Roman" w:hAnsi="Times New Roman"/>
          <w:b/>
          <w:sz w:val="26"/>
          <w:szCs w:val="26"/>
        </w:rPr>
        <w:t xml:space="preserve"> điểm)</w:t>
      </w:r>
      <w:r w:rsidR="00A75F75" w:rsidRPr="00702A95">
        <w:rPr>
          <w:rFonts w:ascii="Times New Roman" w:hAnsi="Times New Roman"/>
          <w:b/>
          <w:sz w:val="26"/>
          <w:szCs w:val="26"/>
        </w:rPr>
        <w:t xml:space="preserve"> </w:t>
      </w:r>
    </w:p>
    <w:p w:rsidR="00284332" w:rsidRPr="00702A95" w:rsidRDefault="00284332" w:rsidP="00AD7E52">
      <w:pPr>
        <w:autoSpaceDE w:val="0"/>
        <w:autoSpaceDN w:val="0"/>
        <w:adjustRightInd w:val="0"/>
        <w:spacing w:before="40" w:after="40" w:line="276" w:lineRule="auto"/>
        <w:ind w:firstLine="567"/>
        <w:jc w:val="both"/>
        <w:rPr>
          <w:rFonts w:ascii="Times New Roman" w:hAnsi="Times New Roman"/>
          <w:b/>
          <w:sz w:val="26"/>
          <w:szCs w:val="26"/>
        </w:rPr>
      </w:pPr>
      <w:r w:rsidRPr="00702A95">
        <w:rPr>
          <w:rFonts w:ascii="Times New Roman" w:hAnsi="Times New Roman"/>
          <w:sz w:val="26"/>
          <w:szCs w:val="26"/>
          <w:lang w:val="fr-FR"/>
        </w:rPr>
        <w:t>Hãy nêu các cách phát biểu nguyên lý II của nhiệt động lực học</w:t>
      </w:r>
      <w:r w:rsidR="00B870EC" w:rsidRPr="00702A95">
        <w:rPr>
          <w:rFonts w:ascii="Times New Roman" w:hAnsi="Times New Roman"/>
          <w:sz w:val="26"/>
          <w:szCs w:val="26"/>
        </w:rPr>
        <w:t>.</w:t>
      </w:r>
    </w:p>
    <w:p w:rsidR="00A44335" w:rsidRPr="00702A95" w:rsidRDefault="00A44335" w:rsidP="00AD7E52">
      <w:pPr>
        <w:autoSpaceDE w:val="0"/>
        <w:autoSpaceDN w:val="0"/>
        <w:adjustRightInd w:val="0"/>
        <w:spacing w:before="40" w:after="40" w:line="276" w:lineRule="auto"/>
        <w:jc w:val="both"/>
        <w:rPr>
          <w:rFonts w:ascii="Times New Roman" w:hAnsi="Times New Roman"/>
          <w:b/>
          <w:sz w:val="26"/>
          <w:szCs w:val="26"/>
        </w:rPr>
      </w:pPr>
    </w:p>
    <w:p w:rsidR="00A44335" w:rsidRPr="00702A95" w:rsidRDefault="00A44335" w:rsidP="00AD7E52">
      <w:pPr>
        <w:autoSpaceDE w:val="0"/>
        <w:autoSpaceDN w:val="0"/>
        <w:adjustRightInd w:val="0"/>
        <w:spacing w:before="40" w:after="40" w:line="276" w:lineRule="auto"/>
        <w:ind w:firstLine="567"/>
        <w:jc w:val="both"/>
        <w:rPr>
          <w:rFonts w:ascii="Times New Roman" w:hAnsi="Times New Roman"/>
          <w:b/>
          <w:sz w:val="26"/>
          <w:szCs w:val="26"/>
        </w:rPr>
      </w:pPr>
      <w:r w:rsidRPr="00702A95">
        <w:rPr>
          <w:rFonts w:ascii="Times New Roman" w:hAnsi="Times New Roman"/>
          <w:b/>
          <w:sz w:val="26"/>
          <w:szCs w:val="26"/>
        </w:rPr>
        <w:t>Câu 4. (1 điểm)</w:t>
      </w:r>
    </w:p>
    <w:p w:rsidR="00143D97" w:rsidRPr="00702A95" w:rsidRDefault="007B3805" w:rsidP="00AD7E52">
      <w:pPr>
        <w:pStyle w:val="ListParagraph"/>
        <w:spacing w:before="40" w:after="40"/>
        <w:ind w:left="0" w:firstLine="567"/>
        <w:rPr>
          <w:rFonts w:ascii="Times New Roman" w:hAnsi="Times New Roman"/>
          <w:b/>
          <w:sz w:val="26"/>
          <w:szCs w:val="26"/>
          <w:lang w:val="vi-VN"/>
        </w:rPr>
      </w:pPr>
      <w:r w:rsidRPr="00702A95">
        <w:rPr>
          <w:rFonts w:ascii="Times New Roman" w:hAnsi="Times New Roman"/>
          <w:sz w:val="26"/>
          <w:szCs w:val="26"/>
        </w:rPr>
        <w:t>Thực hiện công 100J để nén khí trong xilanh. Hỏi nội năng của khối khí biến thiên một lượng bao nhiêu, nếu khí nhận từ môi trường xung quanh một nhiệt lượng là 20J.</w:t>
      </w:r>
    </w:p>
    <w:p w:rsidR="00DA0359" w:rsidRPr="00702A95" w:rsidRDefault="00DA0359" w:rsidP="00AD7E52">
      <w:pPr>
        <w:autoSpaceDE w:val="0"/>
        <w:autoSpaceDN w:val="0"/>
        <w:adjustRightInd w:val="0"/>
        <w:spacing w:before="40" w:after="40" w:line="276" w:lineRule="auto"/>
        <w:ind w:firstLine="567"/>
        <w:jc w:val="both"/>
        <w:rPr>
          <w:rFonts w:ascii="Times New Roman" w:hAnsi="Times New Roman"/>
          <w:b/>
          <w:sz w:val="26"/>
          <w:szCs w:val="26"/>
        </w:rPr>
      </w:pPr>
    </w:p>
    <w:p w:rsidR="00A44335" w:rsidRPr="00702A95" w:rsidRDefault="00167692" w:rsidP="00AD7E52">
      <w:pPr>
        <w:autoSpaceDE w:val="0"/>
        <w:autoSpaceDN w:val="0"/>
        <w:adjustRightInd w:val="0"/>
        <w:spacing w:before="40" w:after="40" w:line="276" w:lineRule="auto"/>
        <w:ind w:firstLine="567"/>
        <w:jc w:val="both"/>
        <w:rPr>
          <w:rFonts w:ascii="Times New Roman" w:hAnsi="Times New Roman"/>
          <w:b/>
          <w:sz w:val="26"/>
          <w:szCs w:val="26"/>
        </w:rPr>
      </w:pPr>
      <w:r w:rsidRPr="00702A95">
        <w:rPr>
          <w:rFonts w:ascii="Times New Roman" w:hAnsi="Times New Roman"/>
          <w:b/>
          <w:sz w:val="26"/>
          <w:szCs w:val="26"/>
        </w:rPr>
        <w:t>Câu 5. (1</w:t>
      </w:r>
      <w:r w:rsidR="00A44335" w:rsidRPr="00702A95">
        <w:rPr>
          <w:rFonts w:ascii="Times New Roman" w:hAnsi="Times New Roman"/>
          <w:b/>
          <w:sz w:val="26"/>
          <w:szCs w:val="26"/>
        </w:rPr>
        <w:t xml:space="preserve"> điểm)</w:t>
      </w:r>
    </w:p>
    <w:p w:rsidR="00167692" w:rsidRPr="00702A95" w:rsidRDefault="00B870EC" w:rsidP="00AD7E52">
      <w:pPr>
        <w:autoSpaceDE w:val="0"/>
        <w:autoSpaceDN w:val="0"/>
        <w:adjustRightInd w:val="0"/>
        <w:spacing w:before="40" w:after="40" w:line="276" w:lineRule="auto"/>
        <w:ind w:firstLine="567"/>
        <w:jc w:val="both"/>
        <w:rPr>
          <w:rFonts w:ascii="Times New Roman" w:hAnsi="Times New Roman"/>
          <w:b/>
          <w:sz w:val="26"/>
          <w:szCs w:val="26"/>
        </w:rPr>
      </w:pPr>
      <w:r w:rsidRPr="00702A95">
        <w:rPr>
          <w:rFonts w:ascii="Times New Roman" w:hAnsi="Times New Roman"/>
          <w:sz w:val="26"/>
          <w:szCs w:val="26"/>
        </w:rPr>
        <w:t>Người ta nén đẳng nhiệt một lượng khí trong xilanh có thể tích 5lít ở áp suất 1atm  đến áp suất 2,5atm. Tính thể tích khí sau khi bị nén.</w:t>
      </w:r>
    </w:p>
    <w:p w:rsidR="00DA0359" w:rsidRPr="00702A95" w:rsidRDefault="00DA0359" w:rsidP="00AD7E52">
      <w:pPr>
        <w:autoSpaceDE w:val="0"/>
        <w:autoSpaceDN w:val="0"/>
        <w:adjustRightInd w:val="0"/>
        <w:spacing w:before="40" w:after="40" w:line="276" w:lineRule="auto"/>
        <w:ind w:firstLine="567"/>
        <w:jc w:val="both"/>
        <w:rPr>
          <w:rFonts w:ascii="Times New Roman" w:hAnsi="Times New Roman"/>
          <w:b/>
          <w:sz w:val="26"/>
          <w:szCs w:val="26"/>
        </w:rPr>
      </w:pPr>
    </w:p>
    <w:p w:rsidR="00167692" w:rsidRPr="00702A95" w:rsidRDefault="00167692" w:rsidP="00AD7E52">
      <w:pPr>
        <w:autoSpaceDE w:val="0"/>
        <w:autoSpaceDN w:val="0"/>
        <w:adjustRightInd w:val="0"/>
        <w:spacing w:before="40" w:after="40" w:line="276" w:lineRule="auto"/>
        <w:ind w:firstLine="567"/>
        <w:jc w:val="both"/>
        <w:rPr>
          <w:rFonts w:ascii="Times New Roman" w:hAnsi="Times New Roman"/>
          <w:b/>
          <w:sz w:val="26"/>
          <w:szCs w:val="26"/>
        </w:rPr>
      </w:pPr>
      <w:r w:rsidRPr="00702A95">
        <w:rPr>
          <w:rFonts w:ascii="Times New Roman" w:hAnsi="Times New Roman"/>
          <w:b/>
          <w:sz w:val="26"/>
          <w:szCs w:val="26"/>
        </w:rPr>
        <w:t>Câu 6. (1 điểm)</w:t>
      </w:r>
    </w:p>
    <w:p w:rsidR="00167692" w:rsidRPr="00702A95" w:rsidRDefault="004A6C7F" w:rsidP="00AD7E52">
      <w:pPr>
        <w:autoSpaceDE w:val="0"/>
        <w:autoSpaceDN w:val="0"/>
        <w:adjustRightInd w:val="0"/>
        <w:spacing w:before="40" w:after="40" w:line="276" w:lineRule="auto"/>
        <w:ind w:firstLine="567"/>
        <w:jc w:val="both"/>
        <w:rPr>
          <w:rFonts w:ascii="Times New Roman" w:hAnsi="Times New Roman"/>
          <w:b/>
          <w:sz w:val="26"/>
          <w:szCs w:val="26"/>
        </w:rPr>
      </w:pPr>
      <w:r w:rsidRPr="00702A95">
        <w:rPr>
          <w:rFonts w:ascii="Times New Roman" w:hAnsi="Times New Roman"/>
          <w:color w:val="000000"/>
          <w:sz w:val="26"/>
          <w:szCs w:val="26"/>
          <w:lang w:val="de-DE"/>
        </w:rPr>
        <w:t>Tính áp suất của một lượng khí hidro ở 30</w:t>
      </w:r>
      <w:r w:rsidRPr="00702A95">
        <w:rPr>
          <w:rFonts w:ascii="Times New Roman" w:hAnsi="Times New Roman"/>
          <w:color w:val="000000"/>
          <w:sz w:val="26"/>
          <w:szCs w:val="26"/>
          <w:vertAlign w:val="superscript"/>
          <w:lang w:val="de-DE"/>
        </w:rPr>
        <w:t>o</w:t>
      </w:r>
      <w:r w:rsidRPr="00702A95">
        <w:rPr>
          <w:rFonts w:ascii="Times New Roman" w:hAnsi="Times New Roman"/>
          <w:color w:val="000000"/>
          <w:sz w:val="26"/>
          <w:szCs w:val="26"/>
          <w:lang w:val="de-DE"/>
        </w:rPr>
        <w:t>C, biết áp suất của lượng khí này ở 0</w:t>
      </w:r>
      <w:r w:rsidRPr="00702A95">
        <w:rPr>
          <w:rFonts w:ascii="Times New Roman" w:hAnsi="Times New Roman"/>
          <w:color w:val="000000"/>
          <w:sz w:val="26"/>
          <w:szCs w:val="26"/>
          <w:vertAlign w:val="superscript"/>
          <w:lang w:val="de-DE"/>
        </w:rPr>
        <w:t>o</w:t>
      </w:r>
      <w:r w:rsidRPr="00702A95">
        <w:rPr>
          <w:rFonts w:ascii="Times New Roman" w:hAnsi="Times New Roman"/>
          <w:color w:val="000000"/>
          <w:sz w:val="26"/>
          <w:szCs w:val="26"/>
          <w:lang w:val="de-DE"/>
        </w:rPr>
        <w:t>C là 700mmHg. Biết thể tích của lượng khí được giữ không đổi.</w:t>
      </w:r>
    </w:p>
    <w:p w:rsidR="00DA0359" w:rsidRPr="00702A95" w:rsidRDefault="00DA0359" w:rsidP="00AD7E52">
      <w:pPr>
        <w:autoSpaceDE w:val="0"/>
        <w:autoSpaceDN w:val="0"/>
        <w:adjustRightInd w:val="0"/>
        <w:spacing w:before="40" w:after="40" w:line="276" w:lineRule="auto"/>
        <w:ind w:firstLine="567"/>
        <w:jc w:val="both"/>
        <w:rPr>
          <w:rFonts w:ascii="Times New Roman" w:hAnsi="Times New Roman"/>
          <w:b/>
          <w:sz w:val="26"/>
          <w:szCs w:val="26"/>
        </w:rPr>
      </w:pPr>
    </w:p>
    <w:p w:rsidR="001F419F" w:rsidRPr="00702A95" w:rsidRDefault="00167692" w:rsidP="00AD7E52">
      <w:pPr>
        <w:autoSpaceDE w:val="0"/>
        <w:autoSpaceDN w:val="0"/>
        <w:adjustRightInd w:val="0"/>
        <w:spacing w:before="40" w:after="40" w:line="276" w:lineRule="auto"/>
        <w:ind w:firstLine="567"/>
        <w:jc w:val="both"/>
        <w:rPr>
          <w:rFonts w:ascii="Times New Roman" w:hAnsi="Times New Roman"/>
          <w:b/>
          <w:sz w:val="26"/>
          <w:szCs w:val="26"/>
        </w:rPr>
      </w:pPr>
      <w:r w:rsidRPr="00702A95">
        <w:rPr>
          <w:rFonts w:ascii="Times New Roman" w:hAnsi="Times New Roman"/>
          <w:b/>
          <w:sz w:val="26"/>
          <w:szCs w:val="26"/>
        </w:rPr>
        <w:t>Câu 7. (1,5 điểm)</w:t>
      </w:r>
    </w:p>
    <w:p w:rsidR="00CD6098" w:rsidRPr="00702A95" w:rsidRDefault="00CD6098" w:rsidP="00AD7E52">
      <w:pPr>
        <w:autoSpaceDE w:val="0"/>
        <w:autoSpaceDN w:val="0"/>
        <w:adjustRightInd w:val="0"/>
        <w:spacing w:before="40" w:after="40" w:line="276" w:lineRule="auto"/>
        <w:ind w:firstLine="567"/>
        <w:jc w:val="both"/>
        <w:rPr>
          <w:rFonts w:ascii="Times New Roman" w:hAnsi="Times New Roman"/>
          <w:b/>
          <w:sz w:val="26"/>
          <w:szCs w:val="26"/>
        </w:rPr>
      </w:pPr>
      <w:r w:rsidRPr="00702A95">
        <w:rPr>
          <w:rFonts w:ascii="Times New Roman" w:hAnsi="Times New Roman"/>
          <w:color w:val="000000"/>
          <w:sz w:val="26"/>
          <w:szCs w:val="26"/>
        </w:rPr>
        <w:t>Khi nung nóng đẳng áp khối khí tăng thêm 300</w:t>
      </w:r>
      <w:r w:rsidRPr="00702A95">
        <w:rPr>
          <w:rFonts w:ascii="Times New Roman" w:hAnsi="Times New Roman"/>
          <w:color w:val="000000"/>
          <w:sz w:val="26"/>
          <w:szCs w:val="26"/>
          <w:vertAlign w:val="superscript"/>
        </w:rPr>
        <w:t>o</w:t>
      </w:r>
      <w:r w:rsidRPr="00702A95">
        <w:rPr>
          <w:rFonts w:ascii="Times New Roman" w:hAnsi="Times New Roman"/>
          <w:color w:val="000000"/>
          <w:sz w:val="26"/>
          <w:szCs w:val="26"/>
        </w:rPr>
        <w:t xml:space="preserve">C thì </w:t>
      </w:r>
      <w:r w:rsidRPr="00702A95">
        <w:rPr>
          <w:rFonts w:ascii="Times New Roman" w:hAnsi="Times New Roman"/>
          <w:color w:val="000000"/>
          <w:sz w:val="26"/>
          <w:szCs w:val="26"/>
          <w:lang w:val="pt-BR"/>
        </w:rPr>
        <w:t xml:space="preserve">thể tích </w:t>
      </w:r>
      <w:r w:rsidRPr="00702A95">
        <w:rPr>
          <w:rFonts w:ascii="Times New Roman" w:hAnsi="Times New Roman"/>
          <w:color w:val="000000"/>
          <w:sz w:val="26"/>
          <w:szCs w:val="26"/>
        </w:rPr>
        <w:t>khí tăng gấp hai so với thể tích khí ban đầu. Nhiệt độ ban đầu của khối khí là bao nhiêu?</w:t>
      </w:r>
    </w:p>
    <w:p w:rsidR="00167692" w:rsidRPr="00702A95" w:rsidRDefault="00D84DBC" w:rsidP="00AD7E52">
      <w:pPr>
        <w:autoSpaceDE w:val="0"/>
        <w:autoSpaceDN w:val="0"/>
        <w:adjustRightInd w:val="0"/>
        <w:spacing w:before="40" w:after="40" w:line="276" w:lineRule="auto"/>
        <w:ind w:firstLine="567"/>
        <w:jc w:val="both"/>
        <w:rPr>
          <w:rFonts w:ascii="Times New Roman" w:hAnsi="Times New Roman"/>
          <w:b/>
          <w:sz w:val="26"/>
          <w:szCs w:val="26"/>
        </w:rPr>
      </w:pPr>
      <w:r w:rsidRPr="00D84DBC">
        <w:rPr>
          <w:rFonts w:ascii="Times New Roman" w:hAnsi="Times New Roman"/>
          <w:iCs/>
          <w:noProof/>
          <w:sz w:val="26"/>
          <w:szCs w:val="26"/>
        </w:rPr>
        <w:pict>
          <v:shapetype id="_x0000_t202" coordsize="21600,21600" o:spt="202" path="m,l,21600r21600,l21600,xe">
            <v:stroke joinstyle="miter"/>
            <v:path gradientshapeok="t" o:connecttype="rect"/>
          </v:shapetype>
          <v:shape id="_x0000_s1070" type="#_x0000_t202" style="position:absolute;left:0;text-align:left;margin-left:425.15pt;margin-top:4.7pt;width:128.45pt;height:131.5pt;z-index:251662848" stroked="f">
            <v:textbox style="mso-next-textbox:#_x0000_s1070">
              <w:txbxContent>
                <w:p w:rsidR="001F419F" w:rsidRDefault="001F419F">
                  <w:r>
                    <w:rPr>
                      <w:noProof/>
                    </w:rPr>
                    <w:drawing>
                      <wp:inline distT="0" distB="0" distL="0" distR="0">
                        <wp:extent cx="1606550" cy="15303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606550" cy="1530350"/>
                                </a:xfrm>
                                <a:prstGeom prst="rect">
                                  <a:avLst/>
                                </a:prstGeom>
                                <a:noFill/>
                                <a:ln w="9525">
                                  <a:noFill/>
                                  <a:miter lim="800000"/>
                                  <a:headEnd/>
                                  <a:tailEnd/>
                                </a:ln>
                              </pic:spPr>
                            </pic:pic>
                          </a:graphicData>
                        </a:graphic>
                      </wp:inline>
                    </w:drawing>
                  </w:r>
                </w:p>
              </w:txbxContent>
            </v:textbox>
            <w10:wrap type="square"/>
          </v:shape>
        </w:pict>
      </w:r>
    </w:p>
    <w:p w:rsidR="00167692" w:rsidRPr="00702A95" w:rsidRDefault="00167692" w:rsidP="00AD7E52">
      <w:pPr>
        <w:autoSpaceDE w:val="0"/>
        <w:autoSpaceDN w:val="0"/>
        <w:adjustRightInd w:val="0"/>
        <w:spacing w:before="40" w:after="40" w:line="276" w:lineRule="auto"/>
        <w:ind w:firstLine="567"/>
        <w:jc w:val="both"/>
        <w:rPr>
          <w:rFonts w:ascii="Times New Roman" w:hAnsi="Times New Roman"/>
          <w:b/>
          <w:sz w:val="26"/>
          <w:szCs w:val="26"/>
        </w:rPr>
      </w:pPr>
      <w:r w:rsidRPr="00702A95">
        <w:rPr>
          <w:rFonts w:ascii="Times New Roman" w:hAnsi="Times New Roman"/>
          <w:b/>
          <w:sz w:val="26"/>
          <w:szCs w:val="26"/>
        </w:rPr>
        <w:t>Câu 8. (2,5 điểm)</w:t>
      </w:r>
    </w:p>
    <w:p w:rsidR="001F419F" w:rsidRPr="00702A95" w:rsidRDefault="001F419F" w:rsidP="00AD7E52">
      <w:pPr>
        <w:spacing w:before="40" w:after="40" w:line="276" w:lineRule="auto"/>
        <w:ind w:right="199" w:firstLine="567"/>
        <w:rPr>
          <w:rFonts w:ascii="Times New Roman" w:hAnsi="Times New Roman"/>
          <w:iCs/>
          <w:sz w:val="26"/>
          <w:szCs w:val="26"/>
          <w:lang w:val="fr-FR"/>
        </w:rPr>
      </w:pPr>
      <w:r w:rsidRPr="00702A95">
        <w:rPr>
          <w:rFonts w:ascii="Times New Roman" w:hAnsi="Times New Roman"/>
          <w:iCs/>
          <w:sz w:val="26"/>
          <w:szCs w:val="26"/>
        </w:rPr>
        <w:t>Một khối khí lý tưởng có</w:t>
      </w:r>
      <w:r w:rsidRPr="00702A95">
        <w:rPr>
          <w:rFonts w:ascii="Times New Roman" w:hAnsi="Times New Roman"/>
          <w:iCs/>
          <w:sz w:val="26"/>
          <w:szCs w:val="26"/>
          <w:lang w:val="fr-FR"/>
        </w:rPr>
        <w:t xml:space="preserve"> thể tích ban đầu là 5 lít, được biến đổi từ trạng thái (1) sang (2) rồi sang (3) như hình vẽ.</w:t>
      </w:r>
    </w:p>
    <w:p w:rsidR="001F419F" w:rsidRPr="00702A95" w:rsidRDefault="001F419F" w:rsidP="00AD7E52">
      <w:pPr>
        <w:spacing w:before="40" w:after="40" w:line="276" w:lineRule="auto"/>
        <w:ind w:right="199" w:firstLine="567"/>
        <w:jc w:val="both"/>
        <w:rPr>
          <w:rFonts w:ascii="Times New Roman" w:hAnsi="Times New Roman"/>
          <w:iCs/>
          <w:sz w:val="26"/>
          <w:szCs w:val="26"/>
          <w:lang w:val="fr-FR"/>
        </w:rPr>
      </w:pPr>
      <w:r w:rsidRPr="00702A95">
        <w:rPr>
          <w:rFonts w:ascii="Times New Roman" w:hAnsi="Times New Roman"/>
          <w:iCs/>
          <w:sz w:val="26"/>
          <w:szCs w:val="26"/>
          <w:lang w:val="fr-FR"/>
        </w:rPr>
        <w:t>a) Gọi tên các quá trình biến đổi trạng thái của khối khí</w:t>
      </w:r>
    </w:p>
    <w:p w:rsidR="001F419F" w:rsidRPr="00702A95" w:rsidRDefault="001F419F" w:rsidP="00AD7E52">
      <w:pPr>
        <w:spacing w:before="40" w:after="40" w:line="276" w:lineRule="auto"/>
        <w:ind w:right="199" w:firstLine="567"/>
        <w:jc w:val="both"/>
        <w:rPr>
          <w:rFonts w:ascii="Times New Roman" w:hAnsi="Times New Roman"/>
          <w:iCs/>
          <w:sz w:val="26"/>
          <w:szCs w:val="26"/>
          <w:lang w:val="fr-FR"/>
        </w:rPr>
      </w:pPr>
      <w:r w:rsidRPr="00702A95">
        <w:rPr>
          <w:rFonts w:ascii="Times New Roman" w:hAnsi="Times New Roman"/>
          <w:iCs/>
          <w:sz w:val="26"/>
          <w:szCs w:val="26"/>
          <w:lang w:val="fr-FR"/>
        </w:rPr>
        <w:t>b) Tính thể tích ở trạng thái (2) và trạng thái (3) của khối khí.</w:t>
      </w:r>
    </w:p>
    <w:p w:rsidR="001F419F" w:rsidRPr="00702A95" w:rsidRDefault="001F419F" w:rsidP="00AD7E52">
      <w:pPr>
        <w:spacing w:before="40" w:after="40" w:line="276" w:lineRule="auto"/>
        <w:ind w:right="199" w:firstLine="567"/>
        <w:jc w:val="both"/>
        <w:rPr>
          <w:rFonts w:ascii="Times New Roman" w:hAnsi="Times New Roman"/>
          <w:sz w:val="26"/>
          <w:szCs w:val="26"/>
        </w:rPr>
      </w:pPr>
      <w:r w:rsidRPr="00702A95">
        <w:rPr>
          <w:rFonts w:ascii="Times New Roman" w:hAnsi="Times New Roman"/>
          <w:sz w:val="26"/>
          <w:szCs w:val="26"/>
        </w:rPr>
        <w:t>c) Vẽ đồ thị biểu diễn các quá trình biến đổi của khí trong hệ tọa độ (V,T).</w:t>
      </w:r>
    </w:p>
    <w:p w:rsidR="001F419F" w:rsidRDefault="001F419F" w:rsidP="00AD7E52">
      <w:pPr>
        <w:spacing w:before="40" w:after="40" w:line="276" w:lineRule="auto"/>
        <w:ind w:right="-90"/>
        <w:jc w:val="both"/>
        <w:rPr>
          <w:sz w:val="22"/>
          <w:szCs w:val="22"/>
          <w:lang w:val="nl-NL"/>
        </w:rPr>
      </w:pPr>
    </w:p>
    <w:p w:rsidR="007B0B34" w:rsidRPr="00F744FA" w:rsidRDefault="007B0B34" w:rsidP="00AD7E52">
      <w:pPr>
        <w:autoSpaceDE w:val="0"/>
        <w:autoSpaceDN w:val="0"/>
        <w:adjustRightInd w:val="0"/>
        <w:spacing w:before="40" w:after="40" w:line="276" w:lineRule="auto"/>
        <w:ind w:firstLine="567"/>
        <w:jc w:val="both"/>
        <w:rPr>
          <w:rFonts w:ascii="Times New Roman" w:hAnsi="Times New Roman"/>
          <w:b/>
          <w:sz w:val="6"/>
        </w:rPr>
      </w:pPr>
    </w:p>
    <w:p w:rsidR="00457484" w:rsidRPr="00A83553" w:rsidRDefault="009E1248" w:rsidP="00AD7E52">
      <w:pPr>
        <w:autoSpaceDE w:val="0"/>
        <w:autoSpaceDN w:val="0"/>
        <w:adjustRightInd w:val="0"/>
        <w:spacing w:before="40" w:after="40" w:line="276" w:lineRule="auto"/>
        <w:jc w:val="center"/>
        <w:rPr>
          <w:rFonts w:ascii="Times New Roman" w:hAnsi="Times New Roman"/>
          <w:b/>
        </w:rPr>
      </w:pPr>
      <w:r w:rsidRPr="00A83553">
        <w:rPr>
          <w:rFonts w:ascii="Times New Roman" w:hAnsi="Times New Roman"/>
          <w:b/>
        </w:rPr>
        <w:t>---------- HẾT ----------</w:t>
      </w:r>
    </w:p>
    <w:p w:rsidR="007B3143" w:rsidRDefault="007B3143" w:rsidP="007B3143">
      <w:pPr>
        <w:jc w:val="center"/>
        <w:rPr>
          <w:rFonts w:ascii="Times New Roman" w:hAnsi="Times New Roman"/>
          <w:sz w:val="26"/>
          <w:szCs w:val="26"/>
        </w:rPr>
      </w:pPr>
    </w:p>
    <w:p w:rsidR="0077372D" w:rsidRPr="00AA5EF6" w:rsidRDefault="0077372D" w:rsidP="00A83553">
      <w:pPr>
        <w:autoSpaceDE w:val="0"/>
        <w:autoSpaceDN w:val="0"/>
        <w:adjustRightInd w:val="0"/>
        <w:spacing w:before="60" w:after="60"/>
        <w:jc w:val="center"/>
        <w:rPr>
          <w:rFonts w:ascii="Times New Roman" w:hAnsi="Times New Roman"/>
          <w:b/>
        </w:rPr>
      </w:pPr>
      <w:r w:rsidRPr="00AA5EF6">
        <w:rPr>
          <w:rFonts w:ascii="Times New Roman" w:hAnsi="Times New Roman"/>
          <w:b/>
        </w:rPr>
        <w:br w:type="page"/>
      </w:r>
    </w:p>
    <w:tbl>
      <w:tblPr>
        <w:tblW w:w="11951" w:type="dxa"/>
        <w:tblInd w:w="108" w:type="dxa"/>
        <w:tblLayout w:type="fixed"/>
        <w:tblLook w:val="01E0"/>
      </w:tblPr>
      <w:tblGrid>
        <w:gridCol w:w="4962"/>
        <w:gridCol w:w="6989"/>
      </w:tblGrid>
      <w:tr w:rsidR="00154A46" w:rsidRPr="00AA5EF6" w:rsidTr="008177FA">
        <w:tc>
          <w:tcPr>
            <w:tcW w:w="4962" w:type="dxa"/>
            <w:shd w:val="clear" w:color="auto" w:fill="auto"/>
          </w:tcPr>
          <w:p w:rsidR="00154A46" w:rsidRPr="00AA5EF6" w:rsidRDefault="00154A46" w:rsidP="008177FA">
            <w:pPr>
              <w:ind w:left="-108"/>
              <w:jc w:val="center"/>
              <w:rPr>
                <w:rFonts w:ascii="Times New Roman" w:hAnsi="Times New Roman"/>
              </w:rPr>
            </w:pPr>
            <w:r w:rsidRPr="00AA5EF6">
              <w:rPr>
                <w:rFonts w:ascii="Times New Roman" w:hAnsi="Times New Roman"/>
                <w:b/>
                <w:lang w:val="pt-BR"/>
              </w:rPr>
              <w:lastRenderedPageBreak/>
              <w:br w:type="page"/>
            </w:r>
            <w:r w:rsidRPr="00AA5EF6">
              <w:rPr>
                <w:rFonts w:ascii="Times New Roman" w:hAnsi="Times New Roman"/>
              </w:rPr>
              <w:t>SỞ GIÁO DỤC VÀ ĐÀO TẠO</w:t>
            </w:r>
          </w:p>
          <w:p w:rsidR="00154A46" w:rsidRPr="00AA5EF6" w:rsidRDefault="00154A46" w:rsidP="008177FA">
            <w:pPr>
              <w:ind w:left="-108"/>
              <w:jc w:val="center"/>
              <w:rPr>
                <w:rFonts w:ascii="Times New Roman" w:hAnsi="Times New Roman"/>
              </w:rPr>
            </w:pPr>
            <w:r w:rsidRPr="00AA5EF6">
              <w:rPr>
                <w:rFonts w:ascii="Times New Roman" w:hAnsi="Times New Roman"/>
              </w:rPr>
              <w:t>THÀNH PHỐ HỒ CHÍ MINH</w:t>
            </w:r>
          </w:p>
          <w:p w:rsidR="00154A46" w:rsidRPr="00AA5EF6" w:rsidRDefault="00D84DBC" w:rsidP="008177FA">
            <w:pPr>
              <w:ind w:left="-108"/>
              <w:jc w:val="center"/>
              <w:rPr>
                <w:rFonts w:ascii="Times New Roman" w:hAnsi="Times New Roman"/>
                <w:b/>
              </w:rPr>
            </w:pPr>
            <w:r>
              <w:rPr>
                <w:rFonts w:ascii="Times New Roman" w:hAnsi="Times New Roman"/>
                <w:b/>
                <w:noProof/>
              </w:rPr>
              <w:pict>
                <v:line id="Line 20" o:spid="_x0000_s1037"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19.8pt" to="163.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si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"/>
              </w:pict>
            </w:r>
            <w:r w:rsidR="00154A46" w:rsidRPr="00AA5EF6">
              <w:rPr>
                <w:rFonts w:ascii="Times New Roman" w:hAnsi="Times New Roman"/>
                <w:b/>
              </w:rPr>
              <w:t>TRƯỜNG THPT BÌNH TÂN</w:t>
            </w:r>
          </w:p>
        </w:tc>
        <w:tc>
          <w:tcPr>
            <w:tcW w:w="6989" w:type="dxa"/>
            <w:shd w:val="clear" w:color="auto" w:fill="auto"/>
          </w:tcPr>
          <w:p w:rsidR="00154A46" w:rsidRPr="00AA5EF6" w:rsidRDefault="00154A46" w:rsidP="008177FA">
            <w:pPr>
              <w:jc w:val="center"/>
              <w:rPr>
                <w:rFonts w:ascii="Times New Roman" w:hAnsi="Times New Roman"/>
                <w:b/>
                <w:bCs/>
              </w:rPr>
            </w:pPr>
            <w:r w:rsidRPr="00AA5EF6">
              <w:rPr>
                <w:rFonts w:ascii="Times New Roman" w:hAnsi="Times New Roman"/>
                <w:b/>
                <w:bCs/>
              </w:rPr>
              <w:t xml:space="preserve">KIỂM TRA </w:t>
            </w:r>
            <w:r w:rsidR="002D4CD9" w:rsidRPr="00AA5EF6">
              <w:rPr>
                <w:rFonts w:ascii="Times New Roman" w:hAnsi="Times New Roman"/>
                <w:b/>
                <w:bCs/>
              </w:rPr>
              <w:t>HỌC KỲ I</w:t>
            </w:r>
            <w:r w:rsidR="004A33F0">
              <w:rPr>
                <w:rFonts w:ascii="Times New Roman" w:hAnsi="Times New Roman"/>
                <w:b/>
                <w:bCs/>
              </w:rPr>
              <w:t>I</w:t>
            </w:r>
          </w:p>
          <w:p w:rsidR="00154A46" w:rsidRPr="00AA5EF6" w:rsidRDefault="00154A46" w:rsidP="008177FA">
            <w:pPr>
              <w:jc w:val="center"/>
              <w:rPr>
                <w:rFonts w:ascii="Times New Roman" w:hAnsi="Times New Roman"/>
                <w:b/>
                <w:bCs/>
              </w:rPr>
            </w:pPr>
            <w:r w:rsidRPr="00AA5EF6">
              <w:rPr>
                <w:rFonts w:ascii="Times New Roman" w:hAnsi="Times New Roman"/>
                <w:b/>
                <w:bCs/>
              </w:rPr>
              <w:t>N</w:t>
            </w:r>
            <w:r w:rsidR="002D4CD9" w:rsidRPr="00AA5EF6">
              <w:rPr>
                <w:rFonts w:ascii="Times New Roman" w:hAnsi="Times New Roman"/>
                <w:b/>
                <w:bCs/>
              </w:rPr>
              <w:t>ăm học</w:t>
            </w:r>
            <w:r w:rsidRPr="00AA5EF6">
              <w:rPr>
                <w:rFonts w:ascii="Times New Roman" w:hAnsi="Times New Roman"/>
                <w:b/>
                <w:bCs/>
              </w:rPr>
              <w:t xml:space="preserve">: </w:t>
            </w:r>
            <w:r w:rsidRPr="001A7749">
              <w:rPr>
                <w:rFonts w:ascii="Times New Roman" w:hAnsi="Times New Roman"/>
                <w:bCs/>
              </w:rPr>
              <w:t>201</w:t>
            </w:r>
            <w:r w:rsidR="002D4CD9" w:rsidRPr="001A7749">
              <w:rPr>
                <w:rFonts w:ascii="Times New Roman" w:hAnsi="Times New Roman"/>
                <w:bCs/>
              </w:rPr>
              <w:t>4</w:t>
            </w:r>
            <w:r w:rsidRPr="001A7749">
              <w:rPr>
                <w:rFonts w:ascii="Times New Roman" w:hAnsi="Times New Roman"/>
                <w:bCs/>
              </w:rPr>
              <w:t>-201</w:t>
            </w:r>
            <w:r w:rsidR="002D4CD9" w:rsidRPr="001A7749">
              <w:rPr>
                <w:rFonts w:ascii="Times New Roman" w:hAnsi="Times New Roman"/>
                <w:bCs/>
              </w:rPr>
              <w:t>5</w:t>
            </w:r>
          </w:p>
          <w:p w:rsidR="00154A46" w:rsidRPr="00AA5EF6" w:rsidRDefault="00154A46" w:rsidP="008177FA">
            <w:pPr>
              <w:jc w:val="center"/>
              <w:rPr>
                <w:rFonts w:ascii="Times New Roman" w:hAnsi="Times New Roman"/>
                <w:b/>
                <w:bCs/>
              </w:rPr>
            </w:pPr>
            <w:r w:rsidRPr="00AA5EF6">
              <w:rPr>
                <w:rFonts w:ascii="Times New Roman" w:hAnsi="Times New Roman"/>
                <w:b/>
                <w:bCs/>
              </w:rPr>
              <w:t xml:space="preserve">Môn: </w:t>
            </w:r>
            <w:r w:rsidRPr="001A7749">
              <w:rPr>
                <w:rFonts w:ascii="Times New Roman" w:hAnsi="Times New Roman"/>
                <w:bCs/>
              </w:rPr>
              <w:t>V</w:t>
            </w:r>
            <w:r w:rsidR="002D4CD9" w:rsidRPr="001A7749">
              <w:rPr>
                <w:rFonts w:ascii="Times New Roman" w:hAnsi="Times New Roman"/>
                <w:bCs/>
              </w:rPr>
              <w:t>ật lý</w:t>
            </w:r>
            <w:r w:rsidRPr="001A7749">
              <w:rPr>
                <w:rFonts w:ascii="Times New Roman" w:hAnsi="Times New Roman"/>
                <w:bCs/>
              </w:rPr>
              <w:t xml:space="preserve"> – Khối 1</w:t>
            </w:r>
            <w:r w:rsidR="00C02157">
              <w:rPr>
                <w:rFonts w:ascii="Times New Roman" w:hAnsi="Times New Roman"/>
                <w:bCs/>
              </w:rPr>
              <w:t>0</w:t>
            </w:r>
          </w:p>
          <w:p w:rsidR="00154A46" w:rsidRPr="00AA5EF6" w:rsidRDefault="00154A46" w:rsidP="008177FA">
            <w:pPr>
              <w:jc w:val="center"/>
              <w:rPr>
                <w:rFonts w:ascii="Times New Roman" w:hAnsi="Times New Roman"/>
                <w:b/>
                <w:bCs/>
              </w:rPr>
            </w:pPr>
            <w:r w:rsidRPr="00AA5EF6">
              <w:rPr>
                <w:rFonts w:ascii="Times New Roman" w:hAnsi="Times New Roman"/>
                <w:b/>
                <w:bCs/>
              </w:rPr>
              <w:t xml:space="preserve">Thời gian làm bài: </w:t>
            </w:r>
            <w:r w:rsidRPr="001A7749">
              <w:rPr>
                <w:rFonts w:ascii="Times New Roman" w:hAnsi="Times New Roman"/>
                <w:bCs/>
              </w:rPr>
              <w:t>45 phút</w:t>
            </w:r>
          </w:p>
        </w:tc>
      </w:tr>
      <w:tr w:rsidR="00154A46" w:rsidRPr="00AA5EF6" w:rsidTr="008177FA">
        <w:tc>
          <w:tcPr>
            <w:tcW w:w="4962" w:type="dxa"/>
            <w:shd w:val="clear" w:color="auto" w:fill="auto"/>
          </w:tcPr>
          <w:p w:rsidR="00154A46" w:rsidRPr="00AA5EF6" w:rsidRDefault="00154A46" w:rsidP="008177FA">
            <w:pPr>
              <w:jc w:val="center"/>
              <w:rPr>
                <w:rFonts w:ascii="Times New Roman" w:hAnsi="Times New Roman"/>
              </w:rPr>
            </w:pPr>
          </w:p>
        </w:tc>
        <w:tc>
          <w:tcPr>
            <w:tcW w:w="6989" w:type="dxa"/>
            <w:shd w:val="clear" w:color="auto" w:fill="auto"/>
          </w:tcPr>
          <w:p w:rsidR="00154A46" w:rsidRPr="00AA5EF6" w:rsidRDefault="00D84DBC" w:rsidP="008177FA">
            <w:pPr>
              <w:jc w:val="center"/>
              <w:rPr>
                <w:rFonts w:ascii="Times New Roman" w:hAnsi="Times New Roman"/>
                <w:b/>
                <w:bCs/>
              </w:rPr>
            </w:pPr>
            <w:r w:rsidRPr="00D84DBC">
              <w:rPr>
                <w:rFonts w:ascii="Times New Roman" w:hAnsi="Times New Roman"/>
                <w:noProof/>
              </w:rPr>
              <w:pict>
                <v:line id="Line 21" o:spid="_x0000_s103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7pt,3.9pt" to="215.7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"/>
              </w:pict>
            </w:r>
          </w:p>
        </w:tc>
      </w:tr>
    </w:tbl>
    <w:p w:rsidR="00154A46" w:rsidRPr="00AA5EF6" w:rsidRDefault="00154A46" w:rsidP="00154A46">
      <w:pPr>
        <w:autoSpaceDE w:val="0"/>
        <w:autoSpaceDN w:val="0"/>
        <w:adjustRightInd w:val="0"/>
        <w:spacing w:before="60" w:after="60" w:line="360" w:lineRule="auto"/>
        <w:jc w:val="center"/>
        <w:rPr>
          <w:rFonts w:ascii="Times New Roman" w:hAnsi="Times New Roman"/>
          <w:b/>
          <w:lang w:val="pt-BR"/>
        </w:rPr>
      </w:pPr>
      <w:r w:rsidRPr="00AA5EF6">
        <w:rPr>
          <w:rFonts w:ascii="Times New Roman" w:hAnsi="Times New Roman"/>
          <w:b/>
          <w:lang w:val="pt-BR"/>
        </w:rPr>
        <w:t>ĐÁP ÁN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1"/>
        <w:gridCol w:w="8327"/>
        <w:gridCol w:w="1673"/>
      </w:tblGrid>
      <w:tr w:rsidR="00154A46" w:rsidRPr="00AA5EF6" w:rsidTr="00DD2EC5">
        <w:tc>
          <w:tcPr>
            <w:tcW w:w="451" w:type="pct"/>
          </w:tcPr>
          <w:p w:rsidR="00154A46" w:rsidRPr="00AA5EF6" w:rsidRDefault="00154A46" w:rsidP="00B41A80">
            <w:pPr>
              <w:jc w:val="center"/>
              <w:rPr>
                <w:rFonts w:ascii="Times New Roman" w:hAnsi="Times New Roman"/>
                <w:b/>
              </w:rPr>
            </w:pPr>
            <w:r w:rsidRPr="00AA5EF6">
              <w:rPr>
                <w:rFonts w:ascii="Times New Roman" w:hAnsi="Times New Roman"/>
                <w:b/>
              </w:rPr>
              <w:t>Câu</w:t>
            </w:r>
          </w:p>
        </w:tc>
        <w:tc>
          <w:tcPr>
            <w:tcW w:w="3788" w:type="pct"/>
          </w:tcPr>
          <w:p w:rsidR="00154A46" w:rsidRPr="00AA5EF6" w:rsidRDefault="00154A46" w:rsidP="00B41A80">
            <w:pPr>
              <w:jc w:val="center"/>
              <w:rPr>
                <w:rFonts w:ascii="Times New Roman" w:hAnsi="Times New Roman"/>
                <w:b/>
              </w:rPr>
            </w:pPr>
            <w:r w:rsidRPr="00AA5EF6">
              <w:rPr>
                <w:rFonts w:ascii="Times New Roman" w:hAnsi="Times New Roman"/>
                <w:b/>
              </w:rPr>
              <w:t xml:space="preserve">Thí sinh làm cách khác nếu đúng cung cho điểm trọn </w:t>
            </w:r>
            <w:r w:rsidR="005364A7" w:rsidRPr="00AA5EF6">
              <w:rPr>
                <w:rFonts w:ascii="Times New Roman" w:hAnsi="Times New Roman"/>
                <w:b/>
              </w:rPr>
              <w:t>vẹn</w:t>
            </w:r>
          </w:p>
        </w:tc>
        <w:tc>
          <w:tcPr>
            <w:tcW w:w="761" w:type="pct"/>
          </w:tcPr>
          <w:p w:rsidR="00154A46" w:rsidRPr="00AA5EF6" w:rsidRDefault="00154A46" w:rsidP="00B41A80">
            <w:pPr>
              <w:jc w:val="center"/>
              <w:rPr>
                <w:rFonts w:ascii="Times New Roman" w:hAnsi="Times New Roman"/>
                <w:b/>
              </w:rPr>
            </w:pPr>
            <w:r w:rsidRPr="00AA5EF6">
              <w:rPr>
                <w:rFonts w:ascii="Times New Roman" w:hAnsi="Times New Roman"/>
                <w:b/>
              </w:rPr>
              <w:t>Điểm</w:t>
            </w:r>
          </w:p>
        </w:tc>
      </w:tr>
      <w:tr w:rsidR="00154A46" w:rsidRPr="00AA5EF6" w:rsidTr="00C02157">
        <w:tc>
          <w:tcPr>
            <w:tcW w:w="451" w:type="pct"/>
            <w:vAlign w:val="center"/>
          </w:tcPr>
          <w:p w:rsidR="00154A46" w:rsidRPr="00AA5EF6" w:rsidRDefault="00154A46" w:rsidP="00C02157">
            <w:pPr>
              <w:jc w:val="center"/>
              <w:rPr>
                <w:rFonts w:ascii="Times New Roman" w:hAnsi="Times New Roman"/>
              </w:rPr>
            </w:pPr>
            <w:r w:rsidRPr="00AA5EF6">
              <w:rPr>
                <w:rFonts w:ascii="Times New Roman" w:hAnsi="Times New Roman"/>
                <w:b/>
              </w:rPr>
              <w:t>Câu</w:t>
            </w:r>
            <w:r w:rsidR="00DA0B52" w:rsidRPr="00AA5EF6">
              <w:rPr>
                <w:rFonts w:ascii="Times New Roman" w:hAnsi="Times New Roman"/>
                <w:b/>
              </w:rPr>
              <w:t xml:space="preserve"> </w:t>
            </w:r>
            <w:r w:rsidRPr="00AA5EF6">
              <w:rPr>
                <w:rFonts w:ascii="Times New Roman" w:hAnsi="Times New Roman"/>
                <w:b/>
              </w:rPr>
              <w:t>1</w:t>
            </w:r>
          </w:p>
        </w:tc>
        <w:tc>
          <w:tcPr>
            <w:tcW w:w="3788" w:type="pct"/>
          </w:tcPr>
          <w:p w:rsidR="00675906" w:rsidRPr="006E7EEB" w:rsidRDefault="00675906" w:rsidP="00B41A80">
            <w:pPr>
              <w:jc w:val="both"/>
              <w:rPr>
                <w:rFonts w:ascii="Times New Roman" w:hAnsi="Times New Roman"/>
                <w:sz w:val="26"/>
                <w:szCs w:val="26"/>
              </w:rPr>
            </w:pPr>
            <w:r w:rsidRPr="006E7EEB">
              <w:rPr>
                <w:rFonts w:ascii="Times New Roman" w:hAnsi="Times New Roman"/>
                <w:sz w:val="26"/>
                <w:szCs w:val="26"/>
              </w:rPr>
              <w:t>- Chất khí được cấu tạo từ các phân tử có kích thước rất nhỏ so với khoảng cách giữa chúng.</w:t>
            </w:r>
          </w:p>
          <w:p w:rsidR="00675906" w:rsidRPr="006E7EEB" w:rsidRDefault="00675906" w:rsidP="00B41A80">
            <w:pPr>
              <w:jc w:val="both"/>
              <w:rPr>
                <w:rFonts w:ascii="Times New Roman" w:hAnsi="Times New Roman"/>
                <w:sz w:val="26"/>
                <w:szCs w:val="26"/>
              </w:rPr>
            </w:pPr>
            <w:r w:rsidRPr="006E7EEB">
              <w:rPr>
                <w:rFonts w:ascii="Times New Roman" w:hAnsi="Times New Roman"/>
                <w:sz w:val="26"/>
                <w:szCs w:val="26"/>
              </w:rPr>
              <w:t>- Các phân tử khí chuyển động hỗn loạn không ngừng; chuyển động này càng nhanh thì nhiệt độ chấ</w:t>
            </w:r>
            <w:r w:rsidR="00C02157">
              <w:rPr>
                <w:rFonts w:ascii="Times New Roman" w:hAnsi="Times New Roman"/>
                <w:sz w:val="26"/>
                <w:szCs w:val="26"/>
              </w:rPr>
              <w:t xml:space="preserve">t khí càng cao. </w:t>
            </w:r>
          </w:p>
          <w:p w:rsidR="00154A46" w:rsidRPr="006E7EEB" w:rsidRDefault="00675906" w:rsidP="00B41A80">
            <w:pPr>
              <w:jc w:val="both"/>
              <w:rPr>
                <w:rFonts w:ascii="Times New Roman" w:hAnsi="Times New Roman"/>
                <w:sz w:val="26"/>
                <w:szCs w:val="26"/>
              </w:rPr>
            </w:pPr>
            <w:r w:rsidRPr="006E7EEB">
              <w:rPr>
                <w:rFonts w:ascii="Times New Roman" w:hAnsi="Times New Roman"/>
                <w:sz w:val="26"/>
                <w:szCs w:val="26"/>
              </w:rPr>
              <w:t>- Khi chuyển động hỗn loạn các phân tử khí va chạm vào thành bình gây áp suất lên thành bình.</w:t>
            </w:r>
          </w:p>
        </w:tc>
        <w:tc>
          <w:tcPr>
            <w:tcW w:w="761" w:type="pct"/>
          </w:tcPr>
          <w:p w:rsidR="00E02E17" w:rsidRPr="006E7EEB" w:rsidRDefault="00E02E17" w:rsidP="00B41A80">
            <w:pPr>
              <w:jc w:val="center"/>
              <w:rPr>
                <w:rFonts w:ascii="Times New Roman" w:hAnsi="Times New Roman"/>
              </w:rPr>
            </w:pPr>
          </w:p>
          <w:p w:rsidR="006E7EEB" w:rsidRPr="006E7EEB" w:rsidRDefault="006E7EEB" w:rsidP="00B41A80">
            <w:pPr>
              <w:jc w:val="center"/>
              <w:rPr>
                <w:rFonts w:ascii="Times New Roman" w:hAnsi="Times New Roman"/>
              </w:rPr>
            </w:pPr>
            <w:r w:rsidRPr="006E7EEB">
              <w:rPr>
                <w:rFonts w:ascii="Times New Roman" w:hAnsi="Times New Roman"/>
              </w:rPr>
              <w:t>0,25</w:t>
            </w:r>
          </w:p>
          <w:p w:rsidR="006E7EEB" w:rsidRPr="006E7EEB" w:rsidRDefault="006E7EEB" w:rsidP="00B41A80">
            <w:pPr>
              <w:jc w:val="center"/>
              <w:rPr>
                <w:rFonts w:ascii="Times New Roman" w:hAnsi="Times New Roman"/>
              </w:rPr>
            </w:pPr>
          </w:p>
          <w:p w:rsidR="006E7EEB" w:rsidRPr="006E7EEB" w:rsidRDefault="006E7EEB" w:rsidP="00B41A80">
            <w:pPr>
              <w:jc w:val="center"/>
              <w:rPr>
                <w:rFonts w:ascii="Times New Roman" w:hAnsi="Times New Roman"/>
              </w:rPr>
            </w:pPr>
            <w:r w:rsidRPr="006E7EEB">
              <w:rPr>
                <w:rFonts w:ascii="Times New Roman" w:hAnsi="Times New Roman"/>
              </w:rPr>
              <w:t>0,25 + 0,25</w:t>
            </w:r>
          </w:p>
          <w:p w:rsidR="006E7EEB" w:rsidRPr="006E7EEB" w:rsidRDefault="006E7EEB" w:rsidP="00B41A80">
            <w:pPr>
              <w:jc w:val="center"/>
              <w:rPr>
                <w:rFonts w:ascii="Times New Roman" w:hAnsi="Times New Roman"/>
              </w:rPr>
            </w:pPr>
          </w:p>
          <w:p w:rsidR="006E7EEB" w:rsidRPr="006E7EEB" w:rsidRDefault="006E7EEB" w:rsidP="00B41A80">
            <w:pPr>
              <w:jc w:val="center"/>
              <w:rPr>
                <w:rFonts w:ascii="Times New Roman" w:hAnsi="Times New Roman"/>
              </w:rPr>
            </w:pPr>
            <w:r w:rsidRPr="006E7EEB">
              <w:rPr>
                <w:rFonts w:ascii="Times New Roman" w:hAnsi="Times New Roman"/>
              </w:rPr>
              <w:t>0,25</w:t>
            </w:r>
          </w:p>
        </w:tc>
      </w:tr>
      <w:tr w:rsidR="00DD2EC5" w:rsidRPr="00AA5EF6" w:rsidTr="00C02157">
        <w:tc>
          <w:tcPr>
            <w:tcW w:w="451" w:type="pct"/>
            <w:vAlign w:val="center"/>
          </w:tcPr>
          <w:p w:rsidR="00DD2EC5" w:rsidRPr="00AA5EF6" w:rsidRDefault="00DD2EC5" w:rsidP="00C02157">
            <w:pPr>
              <w:jc w:val="center"/>
              <w:rPr>
                <w:rFonts w:ascii="Times New Roman" w:hAnsi="Times New Roman"/>
              </w:rPr>
            </w:pPr>
            <w:r w:rsidRPr="00AA5EF6">
              <w:rPr>
                <w:rFonts w:ascii="Times New Roman" w:hAnsi="Times New Roman"/>
                <w:b/>
              </w:rPr>
              <w:t>Câu 2</w:t>
            </w:r>
          </w:p>
        </w:tc>
        <w:tc>
          <w:tcPr>
            <w:tcW w:w="3788" w:type="pct"/>
          </w:tcPr>
          <w:p w:rsidR="00FC6213" w:rsidRPr="006E7EEB" w:rsidRDefault="00FC6213" w:rsidP="00B41A80">
            <w:pPr>
              <w:rPr>
                <w:rFonts w:ascii="Times New Roman" w:hAnsi="Times New Roman"/>
                <w:sz w:val="26"/>
                <w:szCs w:val="26"/>
              </w:rPr>
            </w:pPr>
            <w:r w:rsidRPr="006E7EEB">
              <w:rPr>
                <w:rFonts w:ascii="Times New Roman" w:hAnsi="Times New Roman"/>
                <w:sz w:val="26"/>
                <w:szCs w:val="26"/>
              </w:rPr>
              <w:t>- Khí lí tưởng : là chất khí trong đó các phân tử được coi là các chất điểm và chỉ tương tác khi va chạm.</w:t>
            </w:r>
          </w:p>
          <w:p w:rsidR="00DD2EC5" w:rsidRPr="006E7EEB" w:rsidRDefault="00FC6213" w:rsidP="00B41A80">
            <w:pPr>
              <w:jc w:val="both"/>
              <w:rPr>
                <w:rFonts w:ascii="Times New Roman" w:hAnsi="Times New Roman"/>
                <w:sz w:val="26"/>
                <w:szCs w:val="26"/>
              </w:rPr>
            </w:pPr>
            <w:r w:rsidRPr="006E7EEB">
              <w:rPr>
                <w:rFonts w:ascii="Times New Roman" w:hAnsi="Times New Roman"/>
                <w:sz w:val="26"/>
                <w:szCs w:val="26"/>
              </w:rPr>
              <w:t xml:space="preserve">- Phương trình trạng thái khí lí tưởng: </w:t>
            </w:r>
            <w:r w:rsidRPr="006E7EEB">
              <w:rPr>
                <w:rFonts w:ascii="Times New Roman" w:hAnsi="Times New Roman"/>
                <w:position w:val="-24"/>
                <w:sz w:val="26"/>
                <w:szCs w:val="26"/>
              </w:rPr>
              <w:object w:dxaOrig="6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30.6pt" o:ole="">
                  <v:imagedata r:id="rId9" o:title=""/>
                </v:shape>
                <o:OLEObject Type="Embed" ProgID="Equation.DSMT4" ShapeID="_x0000_i1025" DrawAspect="Content" ObjectID="_1493151527" r:id="rId10"/>
              </w:object>
            </w:r>
            <w:r w:rsidRPr="006E7EEB">
              <w:rPr>
                <w:rFonts w:ascii="Times New Roman" w:hAnsi="Times New Roman"/>
                <w:sz w:val="26"/>
                <w:szCs w:val="26"/>
              </w:rPr>
              <w:t>hằng số =&gt;</w:t>
            </w:r>
            <w:r w:rsidRPr="006E7EEB">
              <w:rPr>
                <w:rFonts w:ascii="Times New Roman" w:hAnsi="Times New Roman"/>
                <w:position w:val="-30"/>
                <w:sz w:val="26"/>
                <w:szCs w:val="26"/>
              </w:rPr>
              <w:object w:dxaOrig="1260" w:dyaOrig="680">
                <v:shape id="_x0000_i1026" type="#_x0000_t75" style="width:63.05pt;height:33.9pt" o:ole="">
                  <v:imagedata r:id="rId11" o:title=""/>
                </v:shape>
                <o:OLEObject Type="Embed" ProgID="Equation.DSMT4" ShapeID="_x0000_i1026" DrawAspect="Content" ObjectID="_1493151528" r:id="rId12"/>
              </w:object>
            </w:r>
          </w:p>
        </w:tc>
        <w:tc>
          <w:tcPr>
            <w:tcW w:w="761" w:type="pct"/>
          </w:tcPr>
          <w:p w:rsidR="00DD2EC5" w:rsidRPr="006E7EEB" w:rsidRDefault="00FC6213" w:rsidP="00B41A80">
            <w:pPr>
              <w:jc w:val="center"/>
              <w:rPr>
                <w:rFonts w:ascii="Times New Roman" w:hAnsi="Times New Roman"/>
              </w:rPr>
            </w:pPr>
            <w:r w:rsidRPr="006E7EEB">
              <w:rPr>
                <w:rFonts w:ascii="Times New Roman" w:hAnsi="Times New Roman"/>
              </w:rPr>
              <w:t>0,5</w:t>
            </w:r>
          </w:p>
          <w:p w:rsidR="00FC6213" w:rsidRPr="006E7EEB" w:rsidRDefault="00FC6213" w:rsidP="00B41A80">
            <w:pPr>
              <w:jc w:val="center"/>
              <w:rPr>
                <w:rFonts w:ascii="Times New Roman" w:hAnsi="Times New Roman"/>
              </w:rPr>
            </w:pPr>
          </w:p>
          <w:p w:rsidR="00FC6213" w:rsidRPr="006E7EEB" w:rsidRDefault="00FC6213" w:rsidP="00B41A80">
            <w:pPr>
              <w:jc w:val="center"/>
              <w:rPr>
                <w:rFonts w:ascii="Times New Roman" w:hAnsi="Times New Roman"/>
              </w:rPr>
            </w:pPr>
            <w:bookmarkStart w:id="0" w:name="_GoBack"/>
            <w:bookmarkEnd w:id="0"/>
            <w:r w:rsidRPr="006E7EEB">
              <w:rPr>
                <w:rFonts w:ascii="Times New Roman" w:hAnsi="Times New Roman"/>
              </w:rPr>
              <w:t>0,5</w:t>
            </w:r>
          </w:p>
        </w:tc>
      </w:tr>
      <w:tr w:rsidR="00DD2EC5" w:rsidRPr="00AA5EF6" w:rsidTr="00C02157">
        <w:tc>
          <w:tcPr>
            <w:tcW w:w="451" w:type="pct"/>
            <w:vAlign w:val="center"/>
          </w:tcPr>
          <w:p w:rsidR="00DD2EC5" w:rsidRPr="00AA5EF6" w:rsidRDefault="00DD2EC5" w:rsidP="00C02157">
            <w:pPr>
              <w:tabs>
                <w:tab w:val="center" w:pos="362"/>
              </w:tabs>
              <w:jc w:val="center"/>
              <w:rPr>
                <w:rFonts w:ascii="Times New Roman" w:hAnsi="Times New Roman"/>
              </w:rPr>
            </w:pPr>
            <w:r w:rsidRPr="00AA5EF6">
              <w:rPr>
                <w:rFonts w:ascii="Times New Roman" w:hAnsi="Times New Roman"/>
                <w:b/>
              </w:rPr>
              <w:t>Câu 3</w:t>
            </w:r>
          </w:p>
        </w:tc>
        <w:tc>
          <w:tcPr>
            <w:tcW w:w="3788" w:type="pct"/>
          </w:tcPr>
          <w:p w:rsidR="00456830" w:rsidRPr="006E7EEB" w:rsidRDefault="00456830" w:rsidP="00B41A80">
            <w:pPr>
              <w:ind w:left="2"/>
              <w:jc w:val="both"/>
              <w:rPr>
                <w:rFonts w:ascii="Times New Roman" w:hAnsi="Times New Roman"/>
                <w:bCs/>
                <w:i/>
                <w:iCs/>
                <w:sz w:val="26"/>
                <w:szCs w:val="26"/>
              </w:rPr>
            </w:pPr>
            <w:r w:rsidRPr="006E7EEB">
              <w:rPr>
                <w:rFonts w:ascii="Times New Roman" w:hAnsi="Times New Roman"/>
                <w:bCs/>
                <w:i/>
                <w:iCs/>
                <w:sz w:val="26"/>
                <w:szCs w:val="26"/>
              </w:rPr>
              <w:t xml:space="preserve">- Cách phát biểu của Clau-đi-út: </w:t>
            </w:r>
            <w:r w:rsidRPr="006E7EEB">
              <w:rPr>
                <w:rFonts w:ascii="Times New Roman" w:hAnsi="Times New Roman"/>
                <w:sz w:val="26"/>
                <w:szCs w:val="26"/>
              </w:rPr>
              <w:t>Nhiệt không thể tự truyền từ một vật sang vật nóng hơn.</w:t>
            </w:r>
          </w:p>
          <w:p w:rsidR="000620CE" w:rsidRPr="006E7EEB" w:rsidRDefault="00456830" w:rsidP="00B41A80">
            <w:pPr>
              <w:tabs>
                <w:tab w:val="left" w:pos="7980"/>
              </w:tabs>
              <w:ind w:left="2"/>
              <w:jc w:val="both"/>
              <w:rPr>
                <w:rFonts w:ascii="Times New Roman" w:hAnsi="Times New Roman"/>
                <w:sz w:val="26"/>
                <w:szCs w:val="26"/>
              </w:rPr>
            </w:pPr>
            <w:r w:rsidRPr="006E7EEB">
              <w:rPr>
                <w:rFonts w:ascii="Times New Roman" w:hAnsi="Times New Roman"/>
                <w:bCs/>
                <w:i/>
                <w:iCs/>
                <w:sz w:val="26"/>
                <w:szCs w:val="26"/>
              </w:rPr>
              <w:t>- Cách phát biểu của Cac-nô:</w:t>
            </w:r>
            <w:r w:rsidRPr="006E7EEB">
              <w:rPr>
                <w:rFonts w:ascii="Times New Roman" w:hAnsi="Times New Roman"/>
                <w:sz w:val="26"/>
                <w:szCs w:val="26"/>
              </w:rPr>
              <w:t xml:space="preserve"> Động cơ nhiệt không thể chuyển hoá tất cả nhiệt lượng nhận được thành công cơ học.</w:t>
            </w:r>
          </w:p>
        </w:tc>
        <w:tc>
          <w:tcPr>
            <w:tcW w:w="761" w:type="pct"/>
          </w:tcPr>
          <w:p w:rsidR="00DD2EC5" w:rsidRPr="006E7EEB" w:rsidRDefault="001A2792" w:rsidP="00B41A80">
            <w:pPr>
              <w:tabs>
                <w:tab w:val="left" w:pos="7980"/>
              </w:tabs>
              <w:jc w:val="center"/>
              <w:rPr>
                <w:rFonts w:ascii="Times New Roman" w:hAnsi="Times New Roman"/>
              </w:rPr>
            </w:pPr>
            <w:r w:rsidRPr="006E7EEB">
              <w:rPr>
                <w:rFonts w:ascii="Times New Roman" w:hAnsi="Times New Roman"/>
              </w:rPr>
              <w:t>0,5</w:t>
            </w:r>
          </w:p>
          <w:p w:rsidR="001A2792" w:rsidRPr="006E7EEB" w:rsidRDefault="001A2792" w:rsidP="00B41A80">
            <w:pPr>
              <w:tabs>
                <w:tab w:val="left" w:pos="7980"/>
              </w:tabs>
              <w:jc w:val="center"/>
              <w:rPr>
                <w:rFonts w:ascii="Times New Roman" w:hAnsi="Times New Roman"/>
              </w:rPr>
            </w:pPr>
          </w:p>
          <w:p w:rsidR="001A2792" w:rsidRPr="006E7EEB" w:rsidRDefault="001A2792" w:rsidP="00B41A80">
            <w:pPr>
              <w:tabs>
                <w:tab w:val="left" w:pos="7980"/>
              </w:tabs>
              <w:jc w:val="center"/>
              <w:rPr>
                <w:rFonts w:ascii="Times New Roman" w:hAnsi="Times New Roman"/>
              </w:rPr>
            </w:pPr>
          </w:p>
          <w:p w:rsidR="001A2792" w:rsidRPr="006E7EEB" w:rsidRDefault="001A2792" w:rsidP="00B41A80">
            <w:pPr>
              <w:tabs>
                <w:tab w:val="left" w:pos="7980"/>
              </w:tabs>
              <w:jc w:val="center"/>
              <w:rPr>
                <w:rFonts w:ascii="Times New Roman" w:hAnsi="Times New Roman"/>
              </w:rPr>
            </w:pPr>
            <w:r w:rsidRPr="006E7EEB">
              <w:rPr>
                <w:rFonts w:ascii="Times New Roman" w:hAnsi="Times New Roman"/>
              </w:rPr>
              <w:t>0,5</w:t>
            </w:r>
          </w:p>
        </w:tc>
      </w:tr>
      <w:tr w:rsidR="00DD2EC5" w:rsidRPr="00AA5EF6" w:rsidTr="00C02157">
        <w:tc>
          <w:tcPr>
            <w:tcW w:w="451" w:type="pct"/>
            <w:vAlign w:val="center"/>
          </w:tcPr>
          <w:p w:rsidR="00DD2EC5" w:rsidRPr="00AA5EF6" w:rsidRDefault="00DD2EC5" w:rsidP="00C02157">
            <w:pPr>
              <w:jc w:val="center"/>
              <w:rPr>
                <w:rFonts w:ascii="Times New Roman" w:hAnsi="Times New Roman"/>
              </w:rPr>
            </w:pPr>
            <w:r w:rsidRPr="00AA5EF6">
              <w:rPr>
                <w:rFonts w:ascii="Times New Roman" w:hAnsi="Times New Roman"/>
                <w:b/>
              </w:rPr>
              <w:t>Câu 4</w:t>
            </w:r>
          </w:p>
        </w:tc>
        <w:tc>
          <w:tcPr>
            <w:tcW w:w="3788" w:type="pct"/>
          </w:tcPr>
          <w:p w:rsidR="00DD2EC5" w:rsidRPr="006E7EEB" w:rsidRDefault="00FC6213" w:rsidP="00B41A80">
            <w:pPr>
              <w:rPr>
                <w:rFonts w:ascii="Times New Roman" w:hAnsi="Times New Roman"/>
                <w:sz w:val="26"/>
                <w:szCs w:val="26"/>
              </w:rPr>
            </w:pPr>
            <w:r w:rsidRPr="006E7EEB">
              <w:rPr>
                <w:rFonts w:ascii="Times New Roman" w:hAnsi="Times New Roman"/>
                <w:sz w:val="26"/>
                <w:szCs w:val="26"/>
              </w:rPr>
              <w:t xml:space="preserve">  ∆U =A + Q =100 + 20 = 120 J.</w:t>
            </w:r>
          </w:p>
        </w:tc>
        <w:tc>
          <w:tcPr>
            <w:tcW w:w="761" w:type="pct"/>
          </w:tcPr>
          <w:p w:rsidR="00DD2EC5" w:rsidRPr="006E7EEB" w:rsidRDefault="00FC6213" w:rsidP="00B41A80">
            <w:pPr>
              <w:jc w:val="center"/>
              <w:rPr>
                <w:rFonts w:ascii="Times New Roman" w:hAnsi="Times New Roman"/>
              </w:rPr>
            </w:pPr>
            <w:r w:rsidRPr="006E7EEB">
              <w:rPr>
                <w:rFonts w:ascii="Times New Roman" w:hAnsi="Times New Roman"/>
              </w:rPr>
              <w:t>1</w:t>
            </w:r>
          </w:p>
        </w:tc>
      </w:tr>
      <w:tr w:rsidR="00DD2EC5" w:rsidRPr="00AA5EF6" w:rsidTr="00C02157">
        <w:tc>
          <w:tcPr>
            <w:tcW w:w="451" w:type="pct"/>
            <w:vAlign w:val="center"/>
          </w:tcPr>
          <w:p w:rsidR="00DD2EC5" w:rsidRPr="00AA5EF6" w:rsidRDefault="00DD2EC5" w:rsidP="00C02157">
            <w:pPr>
              <w:jc w:val="center"/>
              <w:rPr>
                <w:rFonts w:ascii="Times New Roman" w:hAnsi="Times New Roman"/>
              </w:rPr>
            </w:pPr>
            <w:r w:rsidRPr="00AA5EF6">
              <w:rPr>
                <w:rFonts w:ascii="Times New Roman" w:hAnsi="Times New Roman"/>
                <w:b/>
              </w:rPr>
              <w:t>Câu 5</w:t>
            </w:r>
          </w:p>
        </w:tc>
        <w:tc>
          <w:tcPr>
            <w:tcW w:w="3788" w:type="pct"/>
          </w:tcPr>
          <w:p w:rsidR="00DD2EC5" w:rsidRPr="006E7EEB" w:rsidRDefault="001A2792" w:rsidP="00B41A80">
            <w:pPr>
              <w:jc w:val="both"/>
              <w:rPr>
                <w:rFonts w:ascii="Times New Roman" w:hAnsi="Times New Roman"/>
                <w:b/>
                <w:color w:val="FF0000"/>
                <w:sz w:val="26"/>
                <w:szCs w:val="26"/>
                <w:lang w:val="de-DE"/>
              </w:rPr>
            </w:pPr>
            <w:r w:rsidRPr="006E7EEB">
              <w:rPr>
                <w:rFonts w:ascii="Times New Roman" w:hAnsi="Times New Roman"/>
                <w:position w:val="-12"/>
                <w:sz w:val="26"/>
                <w:szCs w:val="26"/>
                <w:lang w:val="fr-FR"/>
              </w:rPr>
              <w:object w:dxaOrig="4020" w:dyaOrig="360">
                <v:shape id="_x0000_i1027" type="#_x0000_t75" style="width:200.95pt;height:17.9pt" o:ole="">
                  <v:imagedata r:id="rId13" o:title=""/>
                </v:shape>
                <o:OLEObject Type="Embed" ProgID="Equation.DSMT4" ShapeID="_x0000_i1027" DrawAspect="Content" ObjectID="_1493151529" r:id="rId14"/>
              </w:object>
            </w:r>
          </w:p>
        </w:tc>
        <w:tc>
          <w:tcPr>
            <w:tcW w:w="761" w:type="pct"/>
          </w:tcPr>
          <w:p w:rsidR="00821CAB" w:rsidRPr="006E7EEB" w:rsidRDefault="001A2792" w:rsidP="00B41A80">
            <w:pPr>
              <w:jc w:val="center"/>
              <w:rPr>
                <w:rFonts w:ascii="Times New Roman" w:hAnsi="Times New Roman"/>
              </w:rPr>
            </w:pPr>
            <w:r w:rsidRPr="006E7EEB">
              <w:rPr>
                <w:rFonts w:ascii="Times New Roman" w:hAnsi="Times New Roman"/>
              </w:rPr>
              <w:t>1</w:t>
            </w:r>
          </w:p>
        </w:tc>
      </w:tr>
      <w:tr w:rsidR="00DD2EC5" w:rsidRPr="00AA5EF6" w:rsidTr="00C02157">
        <w:tc>
          <w:tcPr>
            <w:tcW w:w="451" w:type="pct"/>
            <w:vAlign w:val="center"/>
          </w:tcPr>
          <w:p w:rsidR="00DD2EC5" w:rsidRPr="00AA5EF6" w:rsidRDefault="00DD2EC5" w:rsidP="00C02157">
            <w:pPr>
              <w:jc w:val="center"/>
              <w:rPr>
                <w:rFonts w:ascii="Times New Roman" w:hAnsi="Times New Roman"/>
              </w:rPr>
            </w:pPr>
            <w:r w:rsidRPr="00AA5EF6">
              <w:rPr>
                <w:rFonts w:ascii="Times New Roman" w:hAnsi="Times New Roman"/>
                <w:b/>
              </w:rPr>
              <w:t>Câu 6</w:t>
            </w:r>
          </w:p>
        </w:tc>
        <w:tc>
          <w:tcPr>
            <w:tcW w:w="3788" w:type="pct"/>
          </w:tcPr>
          <w:p w:rsidR="00675906" w:rsidRPr="006E7EEB" w:rsidRDefault="00675906" w:rsidP="00B41A80">
            <w:pPr>
              <w:jc w:val="both"/>
              <w:rPr>
                <w:rFonts w:ascii="Times New Roman" w:hAnsi="Times New Roman"/>
                <w:color w:val="000000"/>
                <w:sz w:val="26"/>
                <w:szCs w:val="26"/>
                <w:lang w:val="de-DE"/>
              </w:rPr>
            </w:pPr>
            <w:r w:rsidRPr="006E7EEB">
              <w:rPr>
                <w:rFonts w:ascii="Times New Roman" w:hAnsi="Times New Roman"/>
                <w:color w:val="000000"/>
                <w:sz w:val="26"/>
                <w:szCs w:val="26"/>
                <w:lang w:val="de-DE"/>
              </w:rPr>
              <w:t>Áp dụng định luật Sác Lơ:</w:t>
            </w:r>
          </w:p>
          <w:p w:rsidR="00675906" w:rsidRPr="006E7EEB" w:rsidRDefault="00675906" w:rsidP="00B41A80">
            <w:pPr>
              <w:jc w:val="both"/>
              <w:rPr>
                <w:rFonts w:ascii="Times New Roman" w:hAnsi="Times New Roman"/>
                <w:color w:val="000000"/>
                <w:sz w:val="26"/>
                <w:szCs w:val="26"/>
                <w:lang w:val="de-DE"/>
              </w:rPr>
            </w:pPr>
            <w:r w:rsidRPr="006E7EEB">
              <w:rPr>
                <w:rFonts w:ascii="Times New Roman" w:hAnsi="Times New Roman"/>
                <w:color w:val="000000"/>
                <w:position w:val="-30"/>
                <w:sz w:val="26"/>
                <w:szCs w:val="26"/>
                <w:lang w:val="de-DE"/>
              </w:rPr>
              <w:object w:dxaOrig="4200" w:dyaOrig="700">
                <v:shape id="_x0000_i1028" type="#_x0000_t75" style="width:209.9pt;height:34.8pt" o:ole="">
                  <v:imagedata r:id="rId15" o:title=""/>
                </v:shape>
                <o:OLEObject Type="Embed" ProgID="Equation.3" ShapeID="_x0000_i1028" DrawAspect="Content" ObjectID="_1493151530" r:id="rId16"/>
              </w:object>
            </w:r>
          </w:p>
          <w:p w:rsidR="00DD2EC5" w:rsidRPr="006E7EEB" w:rsidRDefault="00675906" w:rsidP="00B41A80">
            <w:pPr>
              <w:rPr>
                <w:rFonts w:ascii="Times New Roman" w:hAnsi="Times New Roman"/>
                <w:sz w:val="26"/>
                <w:szCs w:val="26"/>
                <w:lang w:val="de-DE"/>
              </w:rPr>
            </w:pPr>
            <w:r w:rsidRPr="006E7EEB">
              <w:rPr>
                <w:rFonts w:ascii="Times New Roman" w:hAnsi="Times New Roman"/>
                <w:sz w:val="26"/>
                <w:szCs w:val="26"/>
                <w:lang w:val="de-DE"/>
              </w:rPr>
              <w:t>(0.25đ)</w:t>
            </w:r>
            <w:r w:rsidRPr="006E7EEB">
              <w:rPr>
                <w:rFonts w:ascii="Times New Roman" w:hAnsi="Times New Roman"/>
                <w:sz w:val="26"/>
                <w:szCs w:val="26"/>
                <w:lang w:val="de-DE"/>
              </w:rPr>
              <w:tab/>
              <w:t>(0.25đ)</w:t>
            </w:r>
            <w:r w:rsidRPr="006E7EEB">
              <w:rPr>
                <w:rFonts w:ascii="Times New Roman" w:hAnsi="Times New Roman"/>
                <w:sz w:val="26"/>
                <w:szCs w:val="26"/>
                <w:lang w:val="de-DE"/>
              </w:rPr>
              <w:tab/>
              <w:t>(0.5đ)</w:t>
            </w:r>
          </w:p>
        </w:tc>
        <w:tc>
          <w:tcPr>
            <w:tcW w:w="761" w:type="pct"/>
          </w:tcPr>
          <w:p w:rsidR="00DD2EC5" w:rsidRPr="006E7EEB" w:rsidRDefault="00DD2EC5" w:rsidP="00B41A80">
            <w:pPr>
              <w:jc w:val="center"/>
              <w:rPr>
                <w:rFonts w:ascii="Times New Roman" w:hAnsi="Times New Roman"/>
              </w:rPr>
            </w:pPr>
          </w:p>
        </w:tc>
      </w:tr>
      <w:tr w:rsidR="00DD2EC5" w:rsidRPr="00AA5EF6" w:rsidTr="00C02157">
        <w:tc>
          <w:tcPr>
            <w:tcW w:w="451" w:type="pct"/>
            <w:vAlign w:val="center"/>
          </w:tcPr>
          <w:p w:rsidR="00DD2EC5" w:rsidRPr="00AA5EF6" w:rsidRDefault="00DD2EC5" w:rsidP="00C02157">
            <w:pPr>
              <w:jc w:val="center"/>
              <w:rPr>
                <w:rFonts w:ascii="Times New Roman" w:hAnsi="Times New Roman"/>
              </w:rPr>
            </w:pPr>
            <w:r w:rsidRPr="00AA5EF6">
              <w:rPr>
                <w:rFonts w:ascii="Times New Roman" w:hAnsi="Times New Roman"/>
                <w:b/>
              </w:rPr>
              <w:t>Câu 7</w:t>
            </w:r>
          </w:p>
        </w:tc>
        <w:tc>
          <w:tcPr>
            <w:tcW w:w="3788" w:type="pct"/>
          </w:tcPr>
          <w:p w:rsidR="00DD2EC5" w:rsidRPr="006E7EEB" w:rsidRDefault="00D23064" w:rsidP="00B41A80">
            <w:pPr>
              <w:tabs>
                <w:tab w:val="left" w:pos="7980"/>
              </w:tabs>
              <w:rPr>
                <w:rFonts w:ascii="Times New Roman" w:hAnsi="Times New Roman"/>
                <w:b/>
                <w:sz w:val="26"/>
                <w:szCs w:val="26"/>
              </w:rPr>
            </w:pPr>
            <w:r w:rsidRPr="006E7EEB">
              <w:rPr>
                <w:rFonts w:ascii="Times New Roman" w:hAnsi="Times New Roman"/>
                <w:position w:val="-30"/>
                <w:sz w:val="26"/>
                <w:szCs w:val="26"/>
              </w:rPr>
              <w:object w:dxaOrig="3720" w:dyaOrig="680">
                <v:shape id="_x0000_i1029" type="#_x0000_t75" style="width:185.9pt;height:33.9pt" o:ole="">
                  <v:imagedata r:id="rId17" o:title=""/>
                </v:shape>
                <o:OLEObject Type="Embed" ProgID="Equation.3" ShapeID="_x0000_i1029" DrawAspect="Content" ObjectID="_1493151531" r:id="rId18"/>
              </w:object>
            </w:r>
          </w:p>
        </w:tc>
        <w:tc>
          <w:tcPr>
            <w:tcW w:w="761" w:type="pct"/>
          </w:tcPr>
          <w:p w:rsidR="00DD2EC5" w:rsidRDefault="00DD2EC5" w:rsidP="00B41A80">
            <w:pPr>
              <w:tabs>
                <w:tab w:val="left" w:pos="7980"/>
              </w:tabs>
              <w:jc w:val="center"/>
              <w:rPr>
                <w:rFonts w:ascii="Times New Roman" w:hAnsi="Times New Roman"/>
              </w:rPr>
            </w:pPr>
          </w:p>
          <w:p w:rsidR="006E7EEB" w:rsidRPr="006E7EEB" w:rsidRDefault="006E7EEB" w:rsidP="00B41A80">
            <w:pPr>
              <w:tabs>
                <w:tab w:val="left" w:pos="7980"/>
              </w:tabs>
              <w:jc w:val="center"/>
              <w:rPr>
                <w:rFonts w:ascii="Times New Roman" w:hAnsi="Times New Roman"/>
              </w:rPr>
            </w:pPr>
            <w:r>
              <w:rPr>
                <w:rFonts w:ascii="Times New Roman" w:hAnsi="Times New Roman"/>
              </w:rPr>
              <w:t>1</w:t>
            </w:r>
          </w:p>
        </w:tc>
      </w:tr>
      <w:tr w:rsidR="00DD2EC5" w:rsidRPr="00AA5EF6" w:rsidTr="00C02157">
        <w:tc>
          <w:tcPr>
            <w:tcW w:w="451" w:type="pct"/>
            <w:vAlign w:val="center"/>
          </w:tcPr>
          <w:p w:rsidR="00DD2EC5" w:rsidRPr="00AA5EF6" w:rsidRDefault="00DD2EC5" w:rsidP="00C02157">
            <w:pPr>
              <w:jc w:val="center"/>
              <w:rPr>
                <w:rFonts w:ascii="Times New Roman" w:hAnsi="Times New Roman"/>
                <w:b/>
              </w:rPr>
            </w:pPr>
            <w:r w:rsidRPr="00AA5EF6">
              <w:rPr>
                <w:rFonts w:ascii="Times New Roman" w:hAnsi="Times New Roman"/>
                <w:b/>
              </w:rPr>
              <w:t>Câu 8</w:t>
            </w:r>
          </w:p>
        </w:tc>
        <w:tc>
          <w:tcPr>
            <w:tcW w:w="3788" w:type="pct"/>
          </w:tcPr>
          <w:p w:rsidR="000B4FA1" w:rsidRPr="006E7EEB" w:rsidRDefault="000B4FA1" w:rsidP="00B41A80">
            <w:pPr>
              <w:tabs>
                <w:tab w:val="left" w:pos="7980"/>
              </w:tabs>
              <w:rPr>
                <w:rFonts w:ascii="Times New Roman" w:hAnsi="Times New Roman"/>
                <w:sz w:val="26"/>
                <w:szCs w:val="26"/>
              </w:rPr>
            </w:pPr>
            <w:r w:rsidRPr="006E7EEB">
              <w:rPr>
                <w:rFonts w:ascii="Times New Roman" w:hAnsi="Times New Roman"/>
                <w:sz w:val="26"/>
                <w:szCs w:val="26"/>
              </w:rPr>
              <w:t>a) 1</w:t>
            </w:r>
            <w:r w:rsidRPr="006E7EEB">
              <w:rPr>
                <w:rFonts w:ascii="Times New Roman" w:hAnsi="Times New Roman"/>
                <w:sz w:val="26"/>
                <w:szCs w:val="26"/>
              </w:rPr>
              <w:sym w:font="Wingdings" w:char="F0E0"/>
            </w:r>
            <w:r w:rsidRPr="006E7EEB">
              <w:rPr>
                <w:rFonts w:ascii="Times New Roman" w:hAnsi="Times New Roman"/>
                <w:sz w:val="26"/>
                <w:szCs w:val="26"/>
              </w:rPr>
              <w:t xml:space="preserve"> 2 : đẳng áp ;  2</w:t>
            </w:r>
            <w:r w:rsidRPr="006E7EEB">
              <w:rPr>
                <w:rFonts w:ascii="Times New Roman" w:hAnsi="Times New Roman"/>
                <w:sz w:val="26"/>
                <w:szCs w:val="26"/>
              </w:rPr>
              <w:sym w:font="Wingdings" w:char="F0E0"/>
            </w:r>
            <w:r w:rsidRPr="006E7EEB">
              <w:rPr>
                <w:rFonts w:ascii="Times New Roman" w:hAnsi="Times New Roman"/>
                <w:sz w:val="26"/>
                <w:szCs w:val="26"/>
              </w:rPr>
              <w:t xml:space="preserve"> 3 : đẳng nhiệt</w:t>
            </w:r>
          </w:p>
          <w:p w:rsidR="000B4FA1" w:rsidRPr="006E7EEB" w:rsidRDefault="000B4FA1" w:rsidP="00B41A80">
            <w:pPr>
              <w:tabs>
                <w:tab w:val="left" w:pos="7980"/>
              </w:tabs>
              <w:rPr>
                <w:rFonts w:ascii="Times New Roman" w:hAnsi="Times New Roman"/>
                <w:sz w:val="26"/>
                <w:szCs w:val="26"/>
              </w:rPr>
            </w:pPr>
            <w:r w:rsidRPr="006E7EEB">
              <w:rPr>
                <w:rFonts w:ascii="Times New Roman" w:hAnsi="Times New Roman"/>
                <w:sz w:val="26"/>
                <w:szCs w:val="26"/>
              </w:rPr>
              <w:t xml:space="preserve">b) </w:t>
            </w:r>
          </w:p>
          <w:p w:rsidR="000B4FA1" w:rsidRPr="006E7EEB" w:rsidRDefault="00D84DBC" w:rsidP="00B41A80">
            <w:pPr>
              <w:tabs>
                <w:tab w:val="left" w:pos="7980"/>
              </w:tabs>
              <w:rPr>
                <w:rFonts w:ascii="Times New Roman" w:hAnsi="Times New Roman"/>
                <w:sz w:val="26"/>
                <w:szCs w:val="26"/>
              </w:rPr>
            </w:pPr>
            <w:r>
              <w:rPr>
                <w:rFonts w:ascii="Times New Roman" w:hAnsi="Times New Roman"/>
                <w:noProof/>
                <w:sz w:val="26"/>
                <w:szCs w:val="26"/>
              </w:rPr>
              <w:pict>
                <v:group id="_x0000_s1105" style="position:absolute;margin-left:222pt;margin-top:1.15pt;width:135.75pt;height:132pt;z-index:251664896" coordorigin="5147,13557" coordsize="2715,2640">
                  <v:line id="_x0000_s1106" style="position:absolute" from="6429,14384" to="6429,15290" strokeweight="1.5pt"/>
                  <v:group id="_x0000_s1107" style="position:absolute;left:5147;top:13557;width:2715;height:2640" coordorigin="5147,13572" coordsize="2715,2640">
                    <v:line id="_x0000_s1108" style="position:absolute;flip:y" from="5580,13908" to="5582,15809">
                      <v:stroke endarrow="block"/>
                    </v:line>
                    <v:line id="_x0000_s1109" style="position:absolute;rotation:-30;flip:x" from="6221,14297" to="6221,15017" strokeweight="1pt"/>
                    <v:group id="_x0000_s1110" style="position:absolute;left:5147;top:13572;width:2715;height:2640" coordorigin="5147,13557" coordsize="2715,2640">
                      <v:line id="_x0000_s1111" style="position:absolute" from="5582,15823" to="7562,15823">
                        <v:stroke endarrow="block"/>
                      </v:line>
                      <v:shape id="_x0000_s1112" type="#_x0000_t202" style="position:absolute;left:7502;top:15717;width:360;height:360" filled="f" stroked="f">
                        <v:textbox style="mso-next-textbox:#_x0000_s1112" inset="0,0,0,0">
                          <w:txbxContent>
                            <w:p w:rsidR="000B4FA1" w:rsidRPr="00F137F3" w:rsidRDefault="000B4FA1" w:rsidP="000B4FA1">
                              <w:pPr>
                                <w:jc w:val="center"/>
                                <w:rPr>
                                  <w:sz w:val="20"/>
                                  <w:szCs w:val="20"/>
                                </w:rPr>
                              </w:pPr>
                              <w:r>
                                <w:rPr>
                                  <w:sz w:val="20"/>
                                  <w:szCs w:val="20"/>
                                </w:rPr>
                                <w:t>T</w:t>
                              </w:r>
                            </w:p>
                          </w:txbxContent>
                        </v:textbox>
                      </v:shape>
                      <v:shape id="_x0000_s1113" type="#_x0000_t202" style="position:absolute;left:5314;top:15778;width:360;height:360" filled="f" stroked="f">
                        <v:textbox style="mso-next-textbox:#_x0000_s1113" inset="0,0,0,0">
                          <w:txbxContent>
                            <w:p w:rsidR="000B4FA1" w:rsidRPr="00F137F3" w:rsidRDefault="000B4FA1" w:rsidP="000B4FA1">
                              <w:pPr>
                                <w:jc w:val="center"/>
                                <w:rPr>
                                  <w:sz w:val="20"/>
                                  <w:szCs w:val="20"/>
                                </w:rPr>
                              </w:pPr>
                              <w:r>
                                <w:rPr>
                                  <w:sz w:val="20"/>
                                  <w:szCs w:val="20"/>
                                </w:rPr>
                                <w:t>O</w:t>
                              </w:r>
                            </w:p>
                          </w:txbxContent>
                        </v:textbox>
                      </v:shape>
                      <v:shape id="_x0000_s1114" type="#_x0000_t202" style="position:absolute;left:5417;top:13663;width:613;height:360" filled="f" stroked="f">
                        <v:textbox style="mso-next-textbox:#_x0000_s1114" inset="0,0,0,0">
                          <w:txbxContent>
                            <w:p w:rsidR="000B4FA1" w:rsidRPr="00F137F3" w:rsidRDefault="000B4FA1" w:rsidP="000B4FA1">
                              <w:pPr>
                                <w:jc w:val="center"/>
                                <w:rPr>
                                  <w:sz w:val="20"/>
                                  <w:szCs w:val="20"/>
                                </w:rPr>
                              </w:pPr>
                              <w:r>
                                <w:rPr>
                                  <w:sz w:val="20"/>
                                  <w:szCs w:val="20"/>
                                </w:rPr>
                                <w:t>V ( l )</w:t>
                              </w:r>
                            </w:p>
                          </w:txbxContent>
                        </v:textbox>
                      </v:shape>
                      <v:shape id="_x0000_s1115" type="#_x0000_t202" style="position:absolute;left:5771;top:14712;width:360;height:360" filled="f" stroked="f">
                        <v:textbox style="mso-next-textbox:#_x0000_s1115" inset="0,0,0,0">
                          <w:txbxContent>
                            <w:p w:rsidR="000B4FA1" w:rsidRPr="00F137F3" w:rsidRDefault="000B4FA1" w:rsidP="000B4FA1">
                              <w:pPr>
                                <w:jc w:val="center"/>
                                <w:rPr>
                                  <w:sz w:val="20"/>
                                  <w:szCs w:val="20"/>
                                </w:rPr>
                              </w:pPr>
                              <w:r>
                                <w:rPr>
                                  <w:sz w:val="20"/>
                                  <w:szCs w:val="20"/>
                                </w:rPr>
                                <w:t>(1)</w:t>
                              </w:r>
                            </w:p>
                          </w:txbxContent>
                        </v:textbox>
                      </v:shape>
                      <v:shape id="_x0000_s1116" type="#_x0000_t202" style="position:absolute;left:6402;top:15180;width:538;height:360" filled="f" stroked="f">
                        <v:textbox style="mso-next-textbox:#_x0000_s1116" inset="0,0,0,0">
                          <w:txbxContent>
                            <w:p w:rsidR="000B4FA1" w:rsidRPr="00F137F3" w:rsidRDefault="000B4FA1" w:rsidP="000B4FA1">
                              <w:pPr>
                                <w:jc w:val="center"/>
                                <w:rPr>
                                  <w:sz w:val="20"/>
                                  <w:szCs w:val="20"/>
                                </w:rPr>
                              </w:pPr>
                              <w:r>
                                <w:rPr>
                                  <w:sz w:val="20"/>
                                  <w:szCs w:val="20"/>
                                </w:rPr>
                                <w:t>(3)</w:t>
                              </w:r>
                            </w:p>
                          </w:txbxContent>
                        </v:textbox>
                      </v:shape>
                      <v:shape id="_x0000_s1117" type="#_x0000_t202" style="position:absolute;left:6349;top:14087;width:538;height:360" filled="f" stroked="f">
                        <v:textbox style="mso-next-textbox:#_x0000_s1117" inset="0,0,0,0">
                          <w:txbxContent>
                            <w:p w:rsidR="000B4FA1" w:rsidRPr="00F137F3" w:rsidRDefault="000B4FA1" w:rsidP="000B4FA1">
                              <w:pPr>
                                <w:jc w:val="center"/>
                                <w:rPr>
                                  <w:sz w:val="20"/>
                                  <w:szCs w:val="20"/>
                                </w:rPr>
                              </w:pPr>
                              <w:r>
                                <w:rPr>
                                  <w:sz w:val="20"/>
                                  <w:szCs w:val="20"/>
                                </w:rPr>
                                <w:t>(2)</w:t>
                              </w:r>
                            </w:p>
                          </w:txbxContent>
                        </v:textbox>
                      </v:shape>
                      <v:line id="_x0000_s1118" style="position:absolute;rotation:30" from="5820,14922" to="5820,15823" strokeweight=".25pt">
                        <v:stroke dashstyle="dash"/>
                      </v:line>
                      <v:line id="_x0000_s1119" style="position:absolute;rotation:60" from="5987,15095" to="5987,16059" strokeweight=".25pt">
                        <v:stroke dashstyle="dash"/>
                      </v:line>
                      <v:line id="_x0000_s1120" style="position:absolute;rotation:60" from="6827,14615" to="6827,15579" strokeweight=".25pt">
                        <v:stroke dashstyle="dash"/>
                      </v:line>
                      <v:line id="_x0000_s1121" style="position:absolute;rotation:30" from="6615,13557" to="6615,14458" strokeweight=".25pt">
                        <v:stroke dashstyle="dash"/>
                      </v:line>
                      <v:line id="_x0000_s1122" style="position:absolute;rotation:-30;flip:x" from="5577,14105" to="6387,14585" strokeweight=".25pt">
                        <v:stroke dashstyle="dash"/>
                      </v:line>
                      <v:line id="_x0000_s1123" style="position:absolute;rotation:-30;flip:x" from="5577,15080" to="6387,15560" strokeweight=".25pt">
                        <v:stroke dashstyle="dash"/>
                      </v:line>
                      <v:shapetype id="_x0000_t32" coordsize="21600,21600" o:spt="32" o:oned="t" path="m,l21600,21600e" filled="f">
                        <v:path arrowok="t" fillok="f" o:connecttype="none"/>
                        <o:lock v:ext="edit" shapetype="t"/>
                      </v:shapetype>
                      <v:shape id="_x0000_s1124" type="#_x0000_t32" style="position:absolute;left:6405;top:14638;width:15;height:361" o:connectortype="straight">
                        <v:stroke endarrow="block"/>
                      </v:shape>
                      <v:shape id="_x0000_s1125" type="#_x0000_t32" style="position:absolute;left:6030;top:14510;width:270;height:432;flip:y" o:connectortype="straight">
                        <v:stroke endarrow="block"/>
                      </v:shape>
                      <v:line id="_x0000_s1126" style="position:absolute;rotation:-30;flip:x" from="5566,14824" to="6049,15085" strokeweight=".25pt">
                        <v:stroke dashstyle="dash"/>
                      </v:line>
                      <v:shape id="_x0000_s1127" type="#_x0000_t202" style="position:absolute;left:5177;top:14817;width:360;height:360" filled="f" stroked="f">
                        <v:textbox style="mso-next-textbox:#_x0000_s1127" inset="0,0,0,0">
                          <w:txbxContent>
                            <w:p w:rsidR="000B4FA1" w:rsidRPr="00F137F3" w:rsidRDefault="000B4FA1" w:rsidP="000B4FA1">
                              <w:pPr>
                                <w:jc w:val="center"/>
                                <w:rPr>
                                  <w:sz w:val="20"/>
                                  <w:szCs w:val="20"/>
                                </w:rPr>
                              </w:pPr>
                              <w:r>
                                <w:rPr>
                                  <w:sz w:val="20"/>
                                  <w:szCs w:val="20"/>
                                </w:rPr>
                                <w:t>5</w:t>
                              </w:r>
                            </w:p>
                          </w:txbxContent>
                        </v:textbox>
                      </v:shape>
                      <v:shape id="_x0000_s1128" type="#_x0000_t202" style="position:absolute;left:5192;top:14247;width:360;height:360" filled="f" stroked="f">
                        <v:textbox style="mso-next-textbox:#_x0000_s1128" inset="0,0,0,0">
                          <w:txbxContent>
                            <w:p w:rsidR="000B4FA1" w:rsidRPr="00F137F3" w:rsidRDefault="000B4FA1" w:rsidP="000B4FA1">
                              <w:pPr>
                                <w:jc w:val="center"/>
                                <w:rPr>
                                  <w:sz w:val="20"/>
                                  <w:szCs w:val="20"/>
                                </w:rPr>
                              </w:pPr>
                              <w:r>
                                <w:rPr>
                                  <w:sz w:val="20"/>
                                  <w:szCs w:val="20"/>
                                </w:rPr>
                                <w:t>10</w:t>
                              </w:r>
                            </w:p>
                          </w:txbxContent>
                        </v:textbox>
                      </v:shape>
                      <v:shape id="_x0000_s1129" type="#_x0000_t202" style="position:absolute;left:5147;top:15222;width:360;height:360" filled="f" stroked="f">
                        <v:textbox style="mso-next-textbox:#_x0000_s1129" inset="0,0,0,0">
                          <w:txbxContent>
                            <w:p w:rsidR="000B4FA1" w:rsidRPr="00F137F3" w:rsidRDefault="000B4FA1" w:rsidP="000B4FA1">
                              <w:pPr>
                                <w:jc w:val="center"/>
                                <w:rPr>
                                  <w:sz w:val="20"/>
                                  <w:szCs w:val="20"/>
                                </w:rPr>
                              </w:pPr>
                              <w:r>
                                <w:rPr>
                                  <w:sz w:val="20"/>
                                  <w:szCs w:val="20"/>
                                </w:rPr>
                                <w:t>2,5</w:t>
                              </w:r>
                            </w:p>
                          </w:txbxContent>
                        </v:textbox>
                      </v:shape>
                      <v:shape id="_x0000_s1130" type="#_x0000_t32" style="position:absolute;left:6015;top:14972;width:0;height:864" o:connectortype="straight">
                        <v:stroke dashstyle="dash"/>
                      </v:shape>
                      <v:shape id="_x0000_s1131" type="#_x0000_t32" style="position:absolute;left:6405;top:15272;width:0;height:576" o:connectortype="straight">
                        <v:stroke dashstyle="dash"/>
                      </v:shape>
                      <v:shape id="_x0000_s1132" type="#_x0000_t202" style="position:absolute;left:5822;top:15822;width:360;height:360" filled="f" stroked="f">
                        <v:textbox style="mso-next-textbox:#_x0000_s1132" inset="0,0,0,0">
                          <w:txbxContent>
                            <w:p w:rsidR="000B4FA1" w:rsidRPr="00F137F3" w:rsidRDefault="000B4FA1" w:rsidP="000B4FA1">
                              <w:pPr>
                                <w:jc w:val="center"/>
                                <w:rPr>
                                  <w:sz w:val="20"/>
                                  <w:szCs w:val="20"/>
                                </w:rPr>
                              </w:pPr>
                              <w:r>
                                <w:rPr>
                                  <w:sz w:val="20"/>
                                  <w:szCs w:val="20"/>
                                </w:rPr>
                                <w:t>300</w:t>
                              </w:r>
                            </w:p>
                          </w:txbxContent>
                        </v:textbox>
                      </v:shape>
                      <v:shape id="_x0000_s1133" type="#_x0000_t202" style="position:absolute;left:6317;top:15837;width:360;height:360" filled="f" stroked="f">
                        <v:textbox style="mso-next-textbox:#_x0000_s1133" inset="0,0,0,0">
                          <w:txbxContent>
                            <w:p w:rsidR="000B4FA1" w:rsidRPr="00F137F3" w:rsidRDefault="000B4FA1" w:rsidP="000B4FA1">
                              <w:pPr>
                                <w:jc w:val="center"/>
                                <w:rPr>
                                  <w:sz w:val="20"/>
                                  <w:szCs w:val="20"/>
                                </w:rPr>
                              </w:pPr>
                              <w:r>
                                <w:rPr>
                                  <w:sz w:val="20"/>
                                  <w:szCs w:val="20"/>
                                </w:rPr>
                                <w:t>600</w:t>
                              </w:r>
                            </w:p>
                          </w:txbxContent>
                        </v:textbox>
                      </v:shape>
                    </v:group>
                  </v:group>
                </v:group>
              </w:pict>
            </w:r>
            <w:r w:rsidR="000B4FA1" w:rsidRPr="006E7EEB">
              <w:rPr>
                <w:rFonts w:ascii="Times New Roman" w:hAnsi="Times New Roman"/>
                <w:sz w:val="26"/>
                <w:szCs w:val="26"/>
              </w:rPr>
              <w:t>Tính V</w:t>
            </w:r>
            <w:r w:rsidR="000B4FA1" w:rsidRPr="006E7EEB">
              <w:rPr>
                <w:rFonts w:ascii="Times New Roman" w:hAnsi="Times New Roman"/>
                <w:sz w:val="26"/>
                <w:szCs w:val="26"/>
                <w:vertAlign w:val="subscript"/>
              </w:rPr>
              <w:t>2</w:t>
            </w:r>
            <w:r w:rsidR="000B4FA1" w:rsidRPr="006E7EEB">
              <w:rPr>
                <w:rFonts w:ascii="Times New Roman" w:hAnsi="Times New Roman"/>
                <w:sz w:val="26"/>
                <w:szCs w:val="26"/>
              </w:rPr>
              <w:t xml:space="preserve"> : </w:t>
            </w:r>
          </w:p>
          <w:p w:rsidR="000B4FA1" w:rsidRPr="006E7EEB" w:rsidRDefault="000B4FA1" w:rsidP="00B41A80">
            <w:pPr>
              <w:tabs>
                <w:tab w:val="left" w:pos="7980"/>
              </w:tabs>
              <w:rPr>
                <w:rFonts w:ascii="Times New Roman" w:hAnsi="Times New Roman"/>
                <w:sz w:val="26"/>
                <w:szCs w:val="26"/>
                <w:vertAlign w:val="subscript"/>
              </w:rPr>
            </w:pPr>
            <w:r w:rsidRPr="006E7EEB">
              <w:rPr>
                <w:rFonts w:ascii="Times New Roman" w:hAnsi="Times New Roman"/>
                <w:sz w:val="26"/>
                <w:szCs w:val="26"/>
              </w:rPr>
              <w:t xml:space="preserve">(1) </w:t>
            </w:r>
            <w:r w:rsidRPr="006E7EEB">
              <w:rPr>
                <w:rFonts w:ascii="Times New Roman" w:hAnsi="Times New Roman"/>
                <w:sz w:val="26"/>
                <w:szCs w:val="26"/>
              </w:rPr>
              <w:sym w:font="Wingdings" w:char="F0E0"/>
            </w:r>
            <w:r w:rsidRPr="006E7EEB">
              <w:rPr>
                <w:rFonts w:ascii="Times New Roman" w:hAnsi="Times New Roman"/>
                <w:sz w:val="26"/>
                <w:szCs w:val="26"/>
              </w:rPr>
              <w:t xml:space="preserve"> (2) : V</w:t>
            </w:r>
            <w:r w:rsidRPr="006E7EEB">
              <w:rPr>
                <w:rFonts w:ascii="Times New Roman" w:hAnsi="Times New Roman"/>
                <w:sz w:val="26"/>
                <w:szCs w:val="26"/>
                <w:vertAlign w:val="subscript"/>
              </w:rPr>
              <w:t>1</w:t>
            </w:r>
            <w:r w:rsidRPr="006E7EEB">
              <w:rPr>
                <w:rFonts w:ascii="Times New Roman" w:hAnsi="Times New Roman"/>
                <w:sz w:val="26"/>
                <w:szCs w:val="26"/>
              </w:rPr>
              <w:t>/T</w:t>
            </w:r>
            <w:r w:rsidRPr="006E7EEB">
              <w:rPr>
                <w:rFonts w:ascii="Times New Roman" w:hAnsi="Times New Roman"/>
                <w:sz w:val="26"/>
                <w:szCs w:val="26"/>
                <w:vertAlign w:val="subscript"/>
              </w:rPr>
              <w:t xml:space="preserve">1 </w:t>
            </w:r>
            <w:r w:rsidRPr="006E7EEB">
              <w:rPr>
                <w:rFonts w:ascii="Times New Roman" w:hAnsi="Times New Roman"/>
                <w:sz w:val="26"/>
                <w:szCs w:val="26"/>
              </w:rPr>
              <w:t xml:space="preserve"> = V</w:t>
            </w:r>
            <w:r w:rsidRPr="006E7EEB">
              <w:rPr>
                <w:rFonts w:ascii="Times New Roman" w:hAnsi="Times New Roman"/>
                <w:sz w:val="26"/>
                <w:szCs w:val="26"/>
                <w:vertAlign w:val="subscript"/>
              </w:rPr>
              <w:t>2</w:t>
            </w:r>
            <w:r w:rsidRPr="006E7EEB">
              <w:rPr>
                <w:rFonts w:ascii="Times New Roman" w:hAnsi="Times New Roman"/>
                <w:sz w:val="26"/>
                <w:szCs w:val="26"/>
              </w:rPr>
              <w:t>/T</w:t>
            </w:r>
            <w:r w:rsidRPr="006E7EEB">
              <w:rPr>
                <w:rFonts w:ascii="Times New Roman" w:hAnsi="Times New Roman"/>
                <w:sz w:val="26"/>
                <w:szCs w:val="26"/>
                <w:vertAlign w:val="subscript"/>
              </w:rPr>
              <w:t>2</w:t>
            </w:r>
          </w:p>
          <w:p w:rsidR="000B4FA1" w:rsidRPr="006E7EEB" w:rsidRDefault="000B4FA1" w:rsidP="00B41A80">
            <w:pPr>
              <w:tabs>
                <w:tab w:val="left" w:pos="7980"/>
              </w:tabs>
              <w:rPr>
                <w:rFonts w:ascii="Times New Roman" w:hAnsi="Times New Roman"/>
                <w:sz w:val="26"/>
                <w:szCs w:val="26"/>
              </w:rPr>
            </w:pPr>
            <w:r w:rsidRPr="006E7EEB">
              <w:rPr>
                <w:rFonts w:ascii="Times New Roman" w:hAnsi="Times New Roman"/>
                <w:sz w:val="26"/>
                <w:szCs w:val="26"/>
              </w:rPr>
              <w:t>=&gt; 5/300 = V</w:t>
            </w:r>
            <w:r w:rsidRPr="006E7EEB">
              <w:rPr>
                <w:rFonts w:ascii="Times New Roman" w:hAnsi="Times New Roman"/>
                <w:sz w:val="26"/>
                <w:szCs w:val="26"/>
                <w:vertAlign w:val="subscript"/>
              </w:rPr>
              <w:t>2</w:t>
            </w:r>
            <w:r w:rsidRPr="006E7EEB">
              <w:rPr>
                <w:rFonts w:ascii="Times New Roman" w:hAnsi="Times New Roman"/>
                <w:sz w:val="26"/>
                <w:szCs w:val="26"/>
              </w:rPr>
              <w:t>/600</w:t>
            </w:r>
          </w:p>
          <w:p w:rsidR="000B4FA1" w:rsidRPr="006E7EEB" w:rsidRDefault="000B4FA1" w:rsidP="00B41A80">
            <w:pPr>
              <w:tabs>
                <w:tab w:val="left" w:pos="7980"/>
              </w:tabs>
              <w:rPr>
                <w:rFonts w:ascii="Times New Roman" w:hAnsi="Times New Roman"/>
                <w:i/>
                <w:sz w:val="26"/>
                <w:szCs w:val="26"/>
              </w:rPr>
            </w:pPr>
            <w:r w:rsidRPr="006E7EEB">
              <w:rPr>
                <w:rFonts w:ascii="Times New Roman" w:hAnsi="Times New Roman"/>
                <w:sz w:val="26"/>
                <w:szCs w:val="26"/>
              </w:rPr>
              <w:t>=&gt;    V</w:t>
            </w:r>
            <w:r w:rsidRPr="006E7EEB">
              <w:rPr>
                <w:rFonts w:ascii="Times New Roman" w:hAnsi="Times New Roman"/>
                <w:sz w:val="26"/>
                <w:szCs w:val="26"/>
                <w:vertAlign w:val="subscript"/>
              </w:rPr>
              <w:t>2</w:t>
            </w:r>
            <w:r w:rsidRPr="006E7EEB">
              <w:rPr>
                <w:rFonts w:ascii="Times New Roman" w:hAnsi="Times New Roman"/>
                <w:sz w:val="26"/>
                <w:szCs w:val="26"/>
              </w:rPr>
              <w:t xml:space="preserve">=10 </w:t>
            </w:r>
            <w:r w:rsidRPr="006E7EEB">
              <w:rPr>
                <w:rFonts w:ascii="Times New Roman" w:hAnsi="Times New Roman"/>
                <w:i/>
                <w:sz w:val="26"/>
                <w:szCs w:val="26"/>
              </w:rPr>
              <w:t>l</w:t>
            </w:r>
          </w:p>
          <w:p w:rsidR="000B4FA1" w:rsidRPr="006E7EEB" w:rsidRDefault="000B4FA1" w:rsidP="00B41A80">
            <w:pPr>
              <w:tabs>
                <w:tab w:val="left" w:pos="7980"/>
              </w:tabs>
              <w:rPr>
                <w:rFonts w:ascii="Times New Roman" w:hAnsi="Times New Roman"/>
                <w:sz w:val="26"/>
                <w:szCs w:val="26"/>
              </w:rPr>
            </w:pPr>
            <w:r w:rsidRPr="006E7EEB">
              <w:rPr>
                <w:rFonts w:ascii="Times New Roman" w:hAnsi="Times New Roman"/>
                <w:sz w:val="26"/>
                <w:szCs w:val="26"/>
              </w:rPr>
              <w:t>Tính V</w:t>
            </w:r>
            <w:r w:rsidRPr="006E7EEB">
              <w:rPr>
                <w:rFonts w:ascii="Times New Roman" w:hAnsi="Times New Roman"/>
                <w:sz w:val="26"/>
                <w:szCs w:val="26"/>
                <w:vertAlign w:val="subscript"/>
              </w:rPr>
              <w:t>3</w:t>
            </w:r>
            <w:r w:rsidRPr="006E7EEB">
              <w:rPr>
                <w:rFonts w:ascii="Times New Roman" w:hAnsi="Times New Roman"/>
                <w:sz w:val="26"/>
                <w:szCs w:val="26"/>
              </w:rPr>
              <w:t xml:space="preserve"> : </w:t>
            </w:r>
          </w:p>
          <w:p w:rsidR="000B4FA1" w:rsidRPr="006E7EEB" w:rsidRDefault="000B4FA1" w:rsidP="00B41A80">
            <w:pPr>
              <w:tabs>
                <w:tab w:val="left" w:pos="7980"/>
              </w:tabs>
              <w:rPr>
                <w:rFonts w:ascii="Times New Roman" w:hAnsi="Times New Roman"/>
                <w:sz w:val="26"/>
                <w:szCs w:val="26"/>
              </w:rPr>
            </w:pPr>
            <w:r w:rsidRPr="006E7EEB">
              <w:rPr>
                <w:rFonts w:ascii="Times New Roman" w:hAnsi="Times New Roman"/>
                <w:sz w:val="26"/>
                <w:szCs w:val="26"/>
              </w:rPr>
              <w:t xml:space="preserve">(2) </w:t>
            </w:r>
            <w:r w:rsidRPr="006E7EEB">
              <w:rPr>
                <w:rFonts w:ascii="Times New Roman" w:hAnsi="Times New Roman"/>
                <w:sz w:val="26"/>
                <w:szCs w:val="26"/>
              </w:rPr>
              <w:sym w:font="Wingdings" w:char="F0E0"/>
            </w:r>
            <w:r w:rsidRPr="006E7EEB">
              <w:rPr>
                <w:rFonts w:ascii="Times New Roman" w:hAnsi="Times New Roman"/>
                <w:sz w:val="26"/>
                <w:szCs w:val="26"/>
              </w:rPr>
              <w:t xml:space="preserve"> (3) : p</w:t>
            </w:r>
            <w:r w:rsidRPr="006E7EEB">
              <w:rPr>
                <w:rFonts w:ascii="Times New Roman" w:hAnsi="Times New Roman"/>
                <w:sz w:val="26"/>
                <w:szCs w:val="26"/>
                <w:vertAlign w:val="subscript"/>
              </w:rPr>
              <w:t>2</w:t>
            </w:r>
            <w:r w:rsidRPr="006E7EEB">
              <w:rPr>
                <w:rFonts w:ascii="Times New Roman" w:hAnsi="Times New Roman"/>
                <w:sz w:val="26"/>
                <w:szCs w:val="26"/>
              </w:rPr>
              <w:t>.V</w:t>
            </w:r>
            <w:r w:rsidRPr="006E7EEB">
              <w:rPr>
                <w:rFonts w:ascii="Times New Roman" w:hAnsi="Times New Roman"/>
                <w:sz w:val="26"/>
                <w:szCs w:val="26"/>
                <w:vertAlign w:val="subscript"/>
              </w:rPr>
              <w:t>2</w:t>
            </w:r>
            <w:r w:rsidRPr="006E7EEB">
              <w:rPr>
                <w:rFonts w:ascii="Times New Roman" w:hAnsi="Times New Roman"/>
                <w:sz w:val="26"/>
                <w:szCs w:val="26"/>
              </w:rPr>
              <w:t xml:space="preserve"> = p</w:t>
            </w:r>
            <w:r w:rsidRPr="006E7EEB">
              <w:rPr>
                <w:rFonts w:ascii="Times New Roman" w:hAnsi="Times New Roman"/>
                <w:sz w:val="26"/>
                <w:szCs w:val="26"/>
                <w:vertAlign w:val="subscript"/>
              </w:rPr>
              <w:t>3</w:t>
            </w:r>
            <w:r w:rsidRPr="006E7EEB">
              <w:rPr>
                <w:rFonts w:ascii="Times New Roman" w:hAnsi="Times New Roman"/>
                <w:sz w:val="26"/>
                <w:szCs w:val="26"/>
              </w:rPr>
              <w:t>.V</w:t>
            </w:r>
            <w:r w:rsidRPr="006E7EEB">
              <w:rPr>
                <w:rFonts w:ascii="Times New Roman" w:hAnsi="Times New Roman"/>
                <w:sz w:val="26"/>
                <w:szCs w:val="26"/>
                <w:vertAlign w:val="subscript"/>
              </w:rPr>
              <w:t>3</w:t>
            </w:r>
          </w:p>
          <w:p w:rsidR="000B4FA1" w:rsidRPr="006E7EEB" w:rsidRDefault="000B4FA1" w:rsidP="00B41A80">
            <w:pPr>
              <w:tabs>
                <w:tab w:val="left" w:pos="7980"/>
              </w:tabs>
              <w:rPr>
                <w:rFonts w:ascii="Times New Roman" w:hAnsi="Times New Roman"/>
                <w:sz w:val="26"/>
                <w:szCs w:val="26"/>
              </w:rPr>
            </w:pPr>
            <w:r w:rsidRPr="006E7EEB">
              <w:rPr>
                <w:rFonts w:ascii="Times New Roman" w:hAnsi="Times New Roman"/>
                <w:sz w:val="26"/>
                <w:szCs w:val="26"/>
              </w:rPr>
              <w:t>=&gt; 2.10 = 8.V</w:t>
            </w:r>
            <w:r w:rsidRPr="006E7EEB">
              <w:rPr>
                <w:rFonts w:ascii="Times New Roman" w:hAnsi="Times New Roman"/>
                <w:sz w:val="26"/>
                <w:szCs w:val="26"/>
                <w:vertAlign w:val="subscript"/>
              </w:rPr>
              <w:t>3</w:t>
            </w:r>
          </w:p>
          <w:p w:rsidR="000B4FA1" w:rsidRPr="006E7EEB" w:rsidRDefault="000B4FA1" w:rsidP="00B41A80">
            <w:pPr>
              <w:tabs>
                <w:tab w:val="left" w:pos="7980"/>
              </w:tabs>
              <w:rPr>
                <w:rFonts w:ascii="Times New Roman" w:hAnsi="Times New Roman"/>
                <w:sz w:val="26"/>
                <w:szCs w:val="26"/>
              </w:rPr>
            </w:pPr>
            <w:r w:rsidRPr="006E7EEB">
              <w:rPr>
                <w:rFonts w:ascii="Times New Roman" w:hAnsi="Times New Roman"/>
                <w:sz w:val="26"/>
                <w:szCs w:val="26"/>
              </w:rPr>
              <w:t>=&gt; V</w:t>
            </w:r>
            <w:r w:rsidRPr="006E7EEB">
              <w:rPr>
                <w:rFonts w:ascii="Times New Roman" w:hAnsi="Times New Roman"/>
                <w:sz w:val="26"/>
                <w:szCs w:val="26"/>
                <w:vertAlign w:val="subscript"/>
              </w:rPr>
              <w:t>3</w:t>
            </w:r>
            <w:r w:rsidRPr="006E7EEB">
              <w:rPr>
                <w:rFonts w:ascii="Times New Roman" w:hAnsi="Times New Roman"/>
                <w:sz w:val="26"/>
                <w:szCs w:val="26"/>
              </w:rPr>
              <w:t xml:space="preserve">=2,5 </w:t>
            </w:r>
            <w:r w:rsidRPr="006E7EEB">
              <w:rPr>
                <w:rFonts w:ascii="Times New Roman" w:hAnsi="Times New Roman"/>
                <w:i/>
                <w:sz w:val="26"/>
                <w:szCs w:val="26"/>
              </w:rPr>
              <w:t>l</w:t>
            </w:r>
          </w:p>
          <w:p w:rsidR="000B4FA1" w:rsidRPr="006E7EEB" w:rsidRDefault="000B4FA1" w:rsidP="00B41A80">
            <w:pPr>
              <w:tabs>
                <w:tab w:val="left" w:pos="7980"/>
              </w:tabs>
              <w:rPr>
                <w:rFonts w:ascii="Times New Roman" w:hAnsi="Times New Roman"/>
                <w:sz w:val="26"/>
                <w:szCs w:val="26"/>
              </w:rPr>
            </w:pPr>
          </w:p>
          <w:p w:rsidR="00DD2EC5" w:rsidRPr="006E7EEB" w:rsidRDefault="000B4FA1" w:rsidP="00B41A80">
            <w:pPr>
              <w:tabs>
                <w:tab w:val="left" w:pos="7980"/>
              </w:tabs>
              <w:rPr>
                <w:rFonts w:ascii="Times New Roman" w:hAnsi="Times New Roman"/>
                <w:sz w:val="26"/>
                <w:szCs w:val="26"/>
              </w:rPr>
            </w:pPr>
            <w:r w:rsidRPr="006E7EEB">
              <w:rPr>
                <w:rFonts w:ascii="Times New Roman" w:hAnsi="Times New Roman"/>
                <w:sz w:val="26"/>
                <w:szCs w:val="26"/>
              </w:rPr>
              <w:t xml:space="preserve">c) Vẽ đồ thị </w:t>
            </w:r>
          </w:p>
        </w:tc>
        <w:tc>
          <w:tcPr>
            <w:tcW w:w="761" w:type="pct"/>
          </w:tcPr>
          <w:p w:rsidR="00D0434B" w:rsidRPr="00730424" w:rsidRDefault="00D0434B" w:rsidP="00B41A80">
            <w:pPr>
              <w:jc w:val="center"/>
            </w:pPr>
            <w:r w:rsidRPr="00730424">
              <w:t>0,5</w:t>
            </w:r>
          </w:p>
          <w:p w:rsidR="00D0434B" w:rsidRDefault="00D0434B" w:rsidP="00B41A80">
            <w:pPr>
              <w:jc w:val="center"/>
            </w:pPr>
          </w:p>
          <w:p w:rsidR="00D0434B" w:rsidRDefault="00D0434B" w:rsidP="00B41A80">
            <w:pPr>
              <w:jc w:val="center"/>
            </w:pPr>
          </w:p>
          <w:p w:rsidR="00D0434B" w:rsidRDefault="00D0434B" w:rsidP="00B41A80">
            <w:pPr>
              <w:jc w:val="center"/>
            </w:pPr>
          </w:p>
          <w:p w:rsidR="00D0434B" w:rsidRDefault="00D0434B" w:rsidP="00B41A80">
            <w:pPr>
              <w:jc w:val="center"/>
            </w:pPr>
            <w:r>
              <w:t>0,25</w:t>
            </w:r>
          </w:p>
          <w:p w:rsidR="00D0434B" w:rsidRDefault="00D0434B" w:rsidP="00B41A80">
            <w:pPr>
              <w:jc w:val="center"/>
            </w:pPr>
            <w:r>
              <w:t>0,5</w:t>
            </w:r>
          </w:p>
          <w:p w:rsidR="00D0434B" w:rsidRDefault="00D0434B" w:rsidP="00B41A80">
            <w:pPr>
              <w:jc w:val="center"/>
            </w:pPr>
          </w:p>
          <w:p w:rsidR="00D0434B" w:rsidRDefault="00D0434B" w:rsidP="00B41A80">
            <w:pPr>
              <w:jc w:val="center"/>
            </w:pPr>
          </w:p>
          <w:p w:rsidR="00D0434B" w:rsidRDefault="00D0434B" w:rsidP="00B41A80">
            <w:pPr>
              <w:jc w:val="center"/>
            </w:pPr>
            <w:r>
              <w:t>0,25</w:t>
            </w:r>
          </w:p>
          <w:p w:rsidR="00D0434B" w:rsidRDefault="00D0434B" w:rsidP="00B41A80">
            <w:pPr>
              <w:jc w:val="center"/>
            </w:pPr>
            <w:r>
              <w:t>0,5</w:t>
            </w:r>
          </w:p>
          <w:p w:rsidR="00D0434B" w:rsidRDefault="00D0434B" w:rsidP="00B41A80">
            <w:pPr>
              <w:jc w:val="center"/>
            </w:pPr>
          </w:p>
          <w:p w:rsidR="00DD2EC5" w:rsidRPr="006E7EEB" w:rsidRDefault="00D0434B" w:rsidP="00B41A80">
            <w:pPr>
              <w:jc w:val="center"/>
              <w:rPr>
                <w:rFonts w:ascii="Times New Roman" w:hAnsi="Times New Roman"/>
              </w:rPr>
            </w:pPr>
            <w:r>
              <w:t>0,5</w:t>
            </w:r>
          </w:p>
        </w:tc>
      </w:tr>
    </w:tbl>
    <w:p w:rsidR="003C5681" w:rsidRPr="00AA5EF6" w:rsidRDefault="003C5681" w:rsidP="00A66F96">
      <w:pPr>
        <w:spacing w:line="360" w:lineRule="auto"/>
        <w:jc w:val="both"/>
        <w:rPr>
          <w:rFonts w:ascii="Times New Roman" w:hAnsi="Times New Roman"/>
        </w:rPr>
      </w:pPr>
    </w:p>
    <w:sectPr w:rsidR="003C5681" w:rsidRPr="00AA5EF6" w:rsidSect="00E461FF">
      <w:pgSz w:w="11909" w:h="16834" w:code="9"/>
      <w:pgMar w:top="567" w:right="567" w:bottom="567"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747" w:rsidRDefault="00C42747" w:rsidP="008D35D6">
      <w:r>
        <w:separator/>
      </w:r>
    </w:p>
  </w:endnote>
  <w:endnote w:type="continuationSeparator" w:id="0">
    <w:p w:rsidR="00C42747" w:rsidRDefault="00C42747" w:rsidP="008D35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VnArial">
    <w:panose1 w:val="020B7200000000000000"/>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747" w:rsidRDefault="00C42747" w:rsidP="008D35D6">
      <w:r>
        <w:separator/>
      </w:r>
    </w:p>
  </w:footnote>
  <w:footnote w:type="continuationSeparator" w:id="0">
    <w:p w:rsidR="00C42747" w:rsidRDefault="00C42747" w:rsidP="008D35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FFC6044"/>
    <w:lvl w:ilvl="0">
      <w:numFmt w:val="bullet"/>
      <w:lvlText w:val="*"/>
      <w:lvlJc w:val="left"/>
    </w:lvl>
  </w:abstractNum>
  <w:abstractNum w:abstractNumId="1">
    <w:nsid w:val="09AA7B9F"/>
    <w:multiLevelType w:val="hybridMultilevel"/>
    <w:tmpl w:val="D56E70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D02AEA"/>
    <w:multiLevelType w:val="hybridMultilevel"/>
    <w:tmpl w:val="AD0A06E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nsid w:val="1ACA71BD"/>
    <w:multiLevelType w:val="hybridMultilevel"/>
    <w:tmpl w:val="5922C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A12DB8"/>
    <w:multiLevelType w:val="hybridMultilevel"/>
    <w:tmpl w:val="A4DE7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0184D"/>
    <w:multiLevelType w:val="hybridMultilevel"/>
    <w:tmpl w:val="10FE67D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D66FCB"/>
    <w:multiLevelType w:val="hybridMultilevel"/>
    <w:tmpl w:val="79B0DFA0"/>
    <w:lvl w:ilvl="0" w:tplc="B0C26E7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A0FC9"/>
    <w:multiLevelType w:val="hybridMultilevel"/>
    <w:tmpl w:val="BB86BC26"/>
    <w:lvl w:ilvl="0" w:tplc="BE18108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1B93EA3"/>
    <w:multiLevelType w:val="hybridMultilevel"/>
    <w:tmpl w:val="7500E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040639"/>
    <w:multiLevelType w:val="hybridMultilevel"/>
    <w:tmpl w:val="375671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3596D"/>
    <w:multiLevelType w:val="hybridMultilevel"/>
    <w:tmpl w:val="671889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F044D2D"/>
    <w:multiLevelType w:val="hybridMultilevel"/>
    <w:tmpl w:val="79C4B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1221E5"/>
    <w:multiLevelType w:val="hybridMultilevel"/>
    <w:tmpl w:val="0DE8BA76"/>
    <w:lvl w:ilvl="0" w:tplc="6D7221F4">
      <w:start w:val="1"/>
      <w:numFmt w:val="bullet"/>
      <w:lvlText w:val="-"/>
      <w:lvlJc w:val="left"/>
      <w:pPr>
        <w:ind w:left="2160" w:hanging="360"/>
      </w:pPr>
      <w:rPr>
        <w:rFonts w:ascii="Times New Roman" w:eastAsia="Times New Roman"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1F03CB8"/>
    <w:multiLevelType w:val="hybridMultilevel"/>
    <w:tmpl w:val="65307F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FC2AB1"/>
    <w:multiLevelType w:val="hybridMultilevel"/>
    <w:tmpl w:val="7206D1B6"/>
    <w:lvl w:ilvl="0" w:tplc="76D8D5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A54D4"/>
    <w:multiLevelType w:val="hybridMultilevel"/>
    <w:tmpl w:val="8FC4CFFC"/>
    <w:lvl w:ilvl="0" w:tplc="CBDE9468">
      <w:start w:val="1"/>
      <w:numFmt w:val="lowerLetter"/>
      <w:lvlText w:val="%1)"/>
      <w:lvlJc w:val="left"/>
      <w:pPr>
        <w:tabs>
          <w:tab w:val="num" w:pos="720"/>
        </w:tabs>
        <w:ind w:left="720" w:hanging="360"/>
      </w:pPr>
      <w:rPr>
        <w:rFonts w:ascii="Times New Roman" w:eastAsia="Times New Roman" w:hAnsi="Times New Roman" w:cs="Times New Roman"/>
      </w:rPr>
    </w:lvl>
    <w:lvl w:ilvl="1" w:tplc="9E0E2C74">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3AD3879"/>
    <w:multiLevelType w:val="hybridMultilevel"/>
    <w:tmpl w:val="6D48CD5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5373CB6"/>
    <w:multiLevelType w:val="hybridMultilevel"/>
    <w:tmpl w:val="CE067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4E1FE1"/>
    <w:multiLevelType w:val="hybridMultilevel"/>
    <w:tmpl w:val="5922C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384717"/>
    <w:multiLevelType w:val="hybridMultilevel"/>
    <w:tmpl w:val="3A8EA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41454D"/>
    <w:multiLevelType w:val="hybridMultilevel"/>
    <w:tmpl w:val="DDC430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6"/>
  </w:num>
  <w:num w:numId="4">
    <w:abstractNumId w:val="8"/>
  </w:num>
  <w:num w:numId="5">
    <w:abstractNumId w:val="13"/>
  </w:num>
  <w:num w:numId="6">
    <w:abstractNumId w:val="16"/>
  </w:num>
  <w:num w:numId="7">
    <w:abstractNumId w:val="9"/>
  </w:num>
  <w:num w:numId="8">
    <w:abstractNumId w:val="4"/>
  </w:num>
  <w:num w:numId="9">
    <w:abstractNumId w:val="19"/>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2"/>
  </w:num>
  <w:num w:numId="12">
    <w:abstractNumId w:val="15"/>
  </w:num>
  <w:num w:numId="13">
    <w:abstractNumId w:val="14"/>
  </w:num>
  <w:num w:numId="14">
    <w:abstractNumId w:val="7"/>
  </w:num>
  <w:num w:numId="15">
    <w:abstractNumId w:val="1"/>
  </w:num>
  <w:num w:numId="16">
    <w:abstractNumId w:val="21"/>
  </w:num>
  <w:num w:numId="17">
    <w:abstractNumId w:val="11"/>
  </w:num>
  <w:num w:numId="18">
    <w:abstractNumId w:val="12"/>
  </w:num>
  <w:num w:numId="19">
    <w:abstractNumId w:val="10"/>
  </w:num>
  <w:num w:numId="20">
    <w:abstractNumId w:val="20"/>
  </w:num>
  <w:num w:numId="21">
    <w:abstractNumId w:val="1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stylePaneFormatFilter w:val="3F01"/>
  <w:defaultTabStop w:val="720"/>
  <w:characterSpacingControl w:val="doNotCompress"/>
  <w:footnotePr>
    <w:footnote w:id="-1"/>
    <w:footnote w:id="0"/>
  </w:footnotePr>
  <w:endnotePr>
    <w:endnote w:id="-1"/>
    <w:endnote w:id="0"/>
  </w:endnotePr>
  <w:compat>
    <w:useFELayout/>
  </w:compat>
  <w:rsids>
    <w:rsidRoot w:val="009E1248"/>
    <w:rsid w:val="00000582"/>
    <w:rsid w:val="00002192"/>
    <w:rsid w:val="00005211"/>
    <w:rsid w:val="0000705F"/>
    <w:rsid w:val="000151A6"/>
    <w:rsid w:val="00016845"/>
    <w:rsid w:val="00017DEF"/>
    <w:rsid w:val="0002088E"/>
    <w:rsid w:val="00022EFC"/>
    <w:rsid w:val="000253CE"/>
    <w:rsid w:val="0003285E"/>
    <w:rsid w:val="000339BB"/>
    <w:rsid w:val="00034205"/>
    <w:rsid w:val="00035501"/>
    <w:rsid w:val="0003788B"/>
    <w:rsid w:val="0005709B"/>
    <w:rsid w:val="000620CE"/>
    <w:rsid w:val="00071BB1"/>
    <w:rsid w:val="00081166"/>
    <w:rsid w:val="00081B14"/>
    <w:rsid w:val="00083160"/>
    <w:rsid w:val="00085679"/>
    <w:rsid w:val="00085DEB"/>
    <w:rsid w:val="00086E60"/>
    <w:rsid w:val="0009626A"/>
    <w:rsid w:val="00097117"/>
    <w:rsid w:val="000A2DF4"/>
    <w:rsid w:val="000A6628"/>
    <w:rsid w:val="000B1137"/>
    <w:rsid w:val="000B15B0"/>
    <w:rsid w:val="000B4B43"/>
    <w:rsid w:val="000B4FA1"/>
    <w:rsid w:val="000B604B"/>
    <w:rsid w:val="000C3BA8"/>
    <w:rsid w:val="000C71EC"/>
    <w:rsid w:val="000C7A4E"/>
    <w:rsid w:val="000D216E"/>
    <w:rsid w:val="000D4531"/>
    <w:rsid w:val="000D61A5"/>
    <w:rsid w:val="000E1A97"/>
    <w:rsid w:val="000E216E"/>
    <w:rsid w:val="000E35C5"/>
    <w:rsid w:val="000E6855"/>
    <w:rsid w:val="001073EF"/>
    <w:rsid w:val="00107DF2"/>
    <w:rsid w:val="001224C1"/>
    <w:rsid w:val="00126226"/>
    <w:rsid w:val="0012681C"/>
    <w:rsid w:val="00127666"/>
    <w:rsid w:val="001314FA"/>
    <w:rsid w:val="00140538"/>
    <w:rsid w:val="00143D97"/>
    <w:rsid w:val="001513E0"/>
    <w:rsid w:val="001542AD"/>
    <w:rsid w:val="00154A46"/>
    <w:rsid w:val="001624A6"/>
    <w:rsid w:val="00165C3E"/>
    <w:rsid w:val="00167692"/>
    <w:rsid w:val="00171A6C"/>
    <w:rsid w:val="00186598"/>
    <w:rsid w:val="00187075"/>
    <w:rsid w:val="001908F7"/>
    <w:rsid w:val="00197D06"/>
    <w:rsid w:val="001A2792"/>
    <w:rsid w:val="001A31D3"/>
    <w:rsid w:val="001A7749"/>
    <w:rsid w:val="001C613E"/>
    <w:rsid w:val="001E1573"/>
    <w:rsid w:val="001F02E4"/>
    <w:rsid w:val="001F419F"/>
    <w:rsid w:val="001F61CB"/>
    <w:rsid w:val="001F7E4B"/>
    <w:rsid w:val="0020330C"/>
    <w:rsid w:val="00205444"/>
    <w:rsid w:val="002116A4"/>
    <w:rsid w:val="00212E6A"/>
    <w:rsid w:val="0021311F"/>
    <w:rsid w:val="00214295"/>
    <w:rsid w:val="00233209"/>
    <w:rsid w:val="00242374"/>
    <w:rsid w:val="002443C6"/>
    <w:rsid w:val="00244D8A"/>
    <w:rsid w:val="00246308"/>
    <w:rsid w:val="002501FF"/>
    <w:rsid w:val="0025139F"/>
    <w:rsid w:val="00254975"/>
    <w:rsid w:val="00254A9A"/>
    <w:rsid w:val="00264657"/>
    <w:rsid w:val="00266031"/>
    <w:rsid w:val="00270E72"/>
    <w:rsid w:val="002759C9"/>
    <w:rsid w:val="00275E1A"/>
    <w:rsid w:val="00276783"/>
    <w:rsid w:val="00281892"/>
    <w:rsid w:val="00284332"/>
    <w:rsid w:val="0028773F"/>
    <w:rsid w:val="002A17F8"/>
    <w:rsid w:val="002A627F"/>
    <w:rsid w:val="002A702C"/>
    <w:rsid w:val="002A705B"/>
    <w:rsid w:val="002A73AA"/>
    <w:rsid w:val="002B0DB1"/>
    <w:rsid w:val="002B0F18"/>
    <w:rsid w:val="002B2818"/>
    <w:rsid w:val="002B61AF"/>
    <w:rsid w:val="002D2A74"/>
    <w:rsid w:val="002D33E5"/>
    <w:rsid w:val="002D39F0"/>
    <w:rsid w:val="002D4B8A"/>
    <w:rsid w:val="002D4CD9"/>
    <w:rsid w:val="002D6BF1"/>
    <w:rsid w:val="002E10BB"/>
    <w:rsid w:val="002E2999"/>
    <w:rsid w:val="002E52A3"/>
    <w:rsid w:val="002F126D"/>
    <w:rsid w:val="002F19AD"/>
    <w:rsid w:val="002F23E6"/>
    <w:rsid w:val="002F37A8"/>
    <w:rsid w:val="002F6E7C"/>
    <w:rsid w:val="00302DB1"/>
    <w:rsid w:val="003053E6"/>
    <w:rsid w:val="00313803"/>
    <w:rsid w:val="00326A01"/>
    <w:rsid w:val="00327DA8"/>
    <w:rsid w:val="003317A7"/>
    <w:rsid w:val="00334A23"/>
    <w:rsid w:val="00336C13"/>
    <w:rsid w:val="00336E1B"/>
    <w:rsid w:val="0034303C"/>
    <w:rsid w:val="00343FDD"/>
    <w:rsid w:val="0034709A"/>
    <w:rsid w:val="003508C7"/>
    <w:rsid w:val="00351724"/>
    <w:rsid w:val="0035367A"/>
    <w:rsid w:val="00366B26"/>
    <w:rsid w:val="00375949"/>
    <w:rsid w:val="00385944"/>
    <w:rsid w:val="00390757"/>
    <w:rsid w:val="00396FE3"/>
    <w:rsid w:val="003A11B7"/>
    <w:rsid w:val="003A2092"/>
    <w:rsid w:val="003A4403"/>
    <w:rsid w:val="003C0ED1"/>
    <w:rsid w:val="003C0F98"/>
    <w:rsid w:val="003C5681"/>
    <w:rsid w:val="003D0ED4"/>
    <w:rsid w:val="003D1F81"/>
    <w:rsid w:val="003D4E82"/>
    <w:rsid w:val="003D78D7"/>
    <w:rsid w:val="003E0D15"/>
    <w:rsid w:val="003E2DFA"/>
    <w:rsid w:val="003F16FF"/>
    <w:rsid w:val="003F7D0F"/>
    <w:rsid w:val="0040367B"/>
    <w:rsid w:val="004053AA"/>
    <w:rsid w:val="004165EC"/>
    <w:rsid w:val="00417411"/>
    <w:rsid w:val="00420084"/>
    <w:rsid w:val="00432A8B"/>
    <w:rsid w:val="00436F63"/>
    <w:rsid w:val="00440852"/>
    <w:rsid w:val="0044258D"/>
    <w:rsid w:val="00442806"/>
    <w:rsid w:val="0044630E"/>
    <w:rsid w:val="004525B8"/>
    <w:rsid w:val="00456830"/>
    <w:rsid w:val="00456DB9"/>
    <w:rsid w:val="00457484"/>
    <w:rsid w:val="00463387"/>
    <w:rsid w:val="0046423C"/>
    <w:rsid w:val="00465A08"/>
    <w:rsid w:val="00467CAB"/>
    <w:rsid w:val="004721D5"/>
    <w:rsid w:val="00480447"/>
    <w:rsid w:val="00487F53"/>
    <w:rsid w:val="00496B8B"/>
    <w:rsid w:val="004973B0"/>
    <w:rsid w:val="004A11D3"/>
    <w:rsid w:val="004A1ACA"/>
    <w:rsid w:val="004A33F0"/>
    <w:rsid w:val="004A34DA"/>
    <w:rsid w:val="004A6C7F"/>
    <w:rsid w:val="004B10E7"/>
    <w:rsid w:val="004B3AE6"/>
    <w:rsid w:val="004B5F57"/>
    <w:rsid w:val="004B7A52"/>
    <w:rsid w:val="004C1119"/>
    <w:rsid w:val="004C6292"/>
    <w:rsid w:val="004D742D"/>
    <w:rsid w:val="004E104D"/>
    <w:rsid w:val="004F016F"/>
    <w:rsid w:val="004F42F4"/>
    <w:rsid w:val="004F7846"/>
    <w:rsid w:val="0051362D"/>
    <w:rsid w:val="005164AC"/>
    <w:rsid w:val="005364A7"/>
    <w:rsid w:val="00543846"/>
    <w:rsid w:val="005466A0"/>
    <w:rsid w:val="00557B7B"/>
    <w:rsid w:val="00562D9D"/>
    <w:rsid w:val="00570575"/>
    <w:rsid w:val="00571F7F"/>
    <w:rsid w:val="00572722"/>
    <w:rsid w:val="00572AA0"/>
    <w:rsid w:val="00576CB5"/>
    <w:rsid w:val="00580896"/>
    <w:rsid w:val="005902FD"/>
    <w:rsid w:val="005969AF"/>
    <w:rsid w:val="0059749E"/>
    <w:rsid w:val="00597F45"/>
    <w:rsid w:val="005B0610"/>
    <w:rsid w:val="005C4695"/>
    <w:rsid w:val="005C55B7"/>
    <w:rsid w:val="005C77CB"/>
    <w:rsid w:val="005E30DD"/>
    <w:rsid w:val="005E683F"/>
    <w:rsid w:val="005F1EC2"/>
    <w:rsid w:val="005F36F3"/>
    <w:rsid w:val="005F3E87"/>
    <w:rsid w:val="005F4F0B"/>
    <w:rsid w:val="005F6D14"/>
    <w:rsid w:val="006000FC"/>
    <w:rsid w:val="006026CA"/>
    <w:rsid w:val="006043BF"/>
    <w:rsid w:val="0060697F"/>
    <w:rsid w:val="0061770C"/>
    <w:rsid w:val="00627D80"/>
    <w:rsid w:val="00630835"/>
    <w:rsid w:val="006432D3"/>
    <w:rsid w:val="00643FD4"/>
    <w:rsid w:val="00645A70"/>
    <w:rsid w:val="00675906"/>
    <w:rsid w:val="00675CA3"/>
    <w:rsid w:val="006763DA"/>
    <w:rsid w:val="006770AE"/>
    <w:rsid w:val="006809AD"/>
    <w:rsid w:val="00684763"/>
    <w:rsid w:val="00685C1B"/>
    <w:rsid w:val="00687165"/>
    <w:rsid w:val="0069185E"/>
    <w:rsid w:val="00696599"/>
    <w:rsid w:val="00696E41"/>
    <w:rsid w:val="00697092"/>
    <w:rsid w:val="00697FA5"/>
    <w:rsid w:val="006A0274"/>
    <w:rsid w:val="006A06F0"/>
    <w:rsid w:val="006A53D5"/>
    <w:rsid w:val="006A71C7"/>
    <w:rsid w:val="006B0BA7"/>
    <w:rsid w:val="006B4DE1"/>
    <w:rsid w:val="006B6014"/>
    <w:rsid w:val="006C01B5"/>
    <w:rsid w:val="006C3E8C"/>
    <w:rsid w:val="006C5256"/>
    <w:rsid w:val="006E0D45"/>
    <w:rsid w:val="006E17A4"/>
    <w:rsid w:val="006E18F8"/>
    <w:rsid w:val="006E7764"/>
    <w:rsid w:val="006E7EEB"/>
    <w:rsid w:val="006F4499"/>
    <w:rsid w:val="006F6C1E"/>
    <w:rsid w:val="00702A95"/>
    <w:rsid w:val="0070708F"/>
    <w:rsid w:val="0071781B"/>
    <w:rsid w:val="00717907"/>
    <w:rsid w:val="00721BD3"/>
    <w:rsid w:val="00725697"/>
    <w:rsid w:val="00727839"/>
    <w:rsid w:val="00731BAE"/>
    <w:rsid w:val="00731E42"/>
    <w:rsid w:val="00733000"/>
    <w:rsid w:val="007434B9"/>
    <w:rsid w:val="00746FF1"/>
    <w:rsid w:val="00762A6D"/>
    <w:rsid w:val="00767716"/>
    <w:rsid w:val="0077372D"/>
    <w:rsid w:val="0077786E"/>
    <w:rsid w:val="0078269B"/>
    <w:rsid w:val="007827F5"/>
    <w:rsid w:val="00785A8F"/>
    <w:rsid w:val="0078605E"/>
    <w:rsid w:val="00786172"/>
    <w:rsid w:val="00787EF8"/>
    <w:rsid w:val="007A4FCA"/>
    <w:rsid w:val="007B0B34"/>
    <w:rsid w:val="007B2441"/>
    <w:rsid w:val="007B3143"/>
    <w:rsid w:val="007B3805"/>
    <w:rsid w:val="007B3E68"/>
    <w:rsid w:val="007C01B3"/>
    <w:rsid w:val="007C0C81"/>
    <w:rsid w:val="007C35E8"/>
    <w:rsid w:val="007C5B87"/>
    <w:rsid w:val="007D0A7C"/>
    <w:rsid w:val="007D22FF"/>
    <w:rsid w:val="007D2753"/>
    <w:rsid w:val="007D288E"/>
    <w:rsid w:val="007E5695"/>
    <w:rsid w:val="007E6FB5"/>
    <w:rsid w:val="007E7BD4"/>
    <w:rsid w:val="007F2989"/>
    <w:rsid w:val="008050DD"/>
    <w:rsid w:val="00810C73"/>
    <w:rsid w:val="00811E10"/>
    <w:rsid w:val="008128C2"/>
    <w:rsid w:val="00813743"/>
    <w:rsid w:val="00816B2E"/>
    <w:rsid w:val="008177FA"/>
    <w:rsid w:val="00821CAB"/>
    <w:rsid w:val="008227C1"/>
    <w:rsid w:val="00824C34"/>
    <w:rsid w:val="00830F69"/>
    <w:rsid w:val="0083406C"/>
    <w:rsid w:val="00845463"/>
    <w:rsid w:val="0085402F"/>
    <w:rsid w:val="00855E24"/>
    <w:rsid w:val="00866580"/>
    <w:rsid w:val="008704EA"/>
    <w:rsid w:val="008753E2"/>
    <w:rsid w:val="0087585D"/>
    <w:rsid w:val="00880942"/>
    <w:rsid w:val="00880BEA"/>
    <w:rsid w:val="00890548"/>
    <w:rsid w:val="00893D3B"/>
    <w:rsid w:val="00895E1D"/>
    <w:rsid w:val="00895E9E"/>
    <w:rsid w:val="00897030"/>
    <w:rsid w:val="0089707D"/>
    <w:rsid w:val="008A0B90"/>
    <w:rsid w:val="008A139D"/>
    <w:rsid w:val="008A27C9"/>
    <w:rsid w:val="008A59A0"/>
    <w:rsid w:val="008B39DB"/>
    <w:rsid w:val="008B5E18"/>
    <w:rsid w:val="008C1A8B"/>
    <w:rsid w:val="008C31A0"/>
    <w:rsid w:val="008C6D75"/>
    <w:rsid w:val="008D14B1"/>
    <w:rsid w:val="008D1F5C"/>
    <w:rsid w:val="008D35D6"/>
    <w:rsid w:val="008E43D2"/>
    <w:rsid w:val="008E4FF1"/>
    <w:rsid w:val="008F00F6"/>
    <w:rsid w:val="008F03F0"/>
    <w:rsid w:val="008F04B5"/>
    <w:rsid w:val="008F17CB"/>
    <w:rsid w:val="008F4174"/>
    <w:rsid w:val="008F4486"/>
    <w:rsid w:val="00903AF7"/>
    <w:rsid w:val="00903F22"/>
    <w:rsid w:val="0091164A"/>
    <w:rsid w:val="0092122F"/>
    <w:rsid w:val="00922109"/>
    <w:rsid w:val="00923D2F"/>
    <w:rsid w:val="00927F3E"/>
    <w:rsid w:val="00932E78"/>
    <w:rsid w:val="00933C03"/>
    <w:rsid w:val="00935F07"/>
    <w:rsid w:val="00937746"/>
    <w:rsid w:val="00966D1F"/>
    <w:rsid w:val="00976FF4"/>
    <w:rsid w:val="009779A3"/>
    <w:rsid w:val="00981855"/>
    <w:rsid w:val="00983A92"/>
    <w:rsid w:val="00987953"/>
    <w:rsid w:val="0099014D"/>
    <w:rsid w:val="0099050A"/>
    <w:rsid w:val="0099747A"/>
    <w:rsid w:val="009A1DA2"/>
    <w:rsid w:val="009A7C88"/>
    <w:rsid w:val="009B5E5C"/>
    <w:rsid w:val="009D16A2"/>
    <w:rsid w:val="009D525E"/>
    <w:rsid w:val="009D6DF3"/>
    <w:rsid w:val="009E07C8"/>
    <w:rsid w:val="009E1248"/>
    <w:rsid w:val="009E14D3"/>
    <w:rsid w:val="009E3825"/>
    <w:rsid w:val="009E4A47"/>
    <w:rsid w:val="009F031F"/>
    <w:rsid w:val="009F7D52"/>
    <w:rsid w:val="00A02C21"/>
    <w:rsid w:val="00A13CC1"/>
    <w:rsid w:val="00A144AC"/>
    <w:rsid w:val="00A15BEC"/>
    <w:rsid w:val="00A16017"/>
    <w:rsid w:val="00A226BD"/>
    <w:rsid w:val="00A34D2E"/>
    <w:rsid w:val="00A360D8"/>
    <w:rsid w:val="00A36148"/>
    <w:rsid w:val="00A4040A"/>
    <w:rsid w:val="00A44335"/>
    <w:rsid w:val="00A45348"/>
    <w:rsid w:val="00A46CBF"/>
    <w:rsid w:val="00A541F0"/>
    <w:rsid w:val="00A55BD6"/>
    <w:rsid w:val="00A57584"/>
    <w:rsid w:val="00A61375"/>
    <w:rsid w:val="00A65C51"/>
    <w:rsid w:val="00A660B1"/>
    <w:rsid w:val="00A66E37"/>
    <w:rsid w:val="00A66F96"/>
    <w:rsid w:val="00A75F75"/>
    <w:rsid w:val="00A76E20"/>
    <w:rsid w:val="00A825B1"/>
    <w:rsid w:val="00A83553"/>
    <w:rsid w:val="00AA0479"/>
    <w:rsid w:val="00AA1ACD"/>
    <w:rsid w:val="00AA522B"/>
    <w:rsid w:val="00AA5AD4"/>
    <w:rsid w:val="00AA5EF6"/>
    <w:rsid w:val="00AB32E0"/>
    <w:rsid w:val="00AB73F5"/>
    <w:rsid w:val="00AC395E"/>
    <w:rsid w:val="00AC59A6"/>
    <w:rsid w:val="00AC5E86"/>
    <w:rsid w:val="00AD5010"/>
    <w:rsid w:val="00AD7E52"/>
    <w:rsid w:val="00AE3552"/>
    <w:rsid w:val="00AE651E"/>
    <w:rsid w:val="00AE727A"/>
    <w:rsid w:val="00B019AD"/>
    <w:rsid w:val="00B06C68"/>
    <w:rsid w:val="00B0771B"/>
    <w:rsid w:val="00B10647"/>
    <w:rsid w:val="00B149D3"/>
    <w:rsid w:val="00B14C5E"/>
    <w:rsid w:val="00B20303"/>
    <w:rsid w:val="00B22F80"/>
    <w:rsid w:val="00B311E7"/>
    <w:rsid w:val="00B35E5A"/>
    <w:rsid w:val="00B369B9"/>
    <w:rsid w:val="00B41A80"/>
    <w:rsid w:val="00B424FF"/>
    <w:rsid w:val="00B42FA1"/>
    <w:rsid w:val="00B44A70"/>
    <w:rsid w:val="00B514F2"/>
    <w:rsid w:val="00B63272"/>
    <w:rsid w:val="00B71459"/>
    <w:rsid w:val="00B72356"/>
    <w:rsid w:val="00B77AF7"/>
    <w:rsid w:val="00B82C3C"/>
    <w:rsid w:val="00B870EC"/>
    <w:rsid w:val="00BA032A"/>
    <w:rsid w:val="00BA7834"/>
    <w:rsid w:val="00BC65AC"/>
    <w:rsid w:val="00BD10FD"/>
    <w:rsid w:val="00BD30F3"/>
    <w:rsid w:val="00BD4E47"/>
    <w:rsid w:val="00BD5DCD"/>
    <w:rsid w:val="00BD5F7A"/>
    <w:rsid w:val="00BD7517"/>
    <w:rsid w:val="00BF2B47"/>
    <w:rsid w:val="00BF4EDC"/>
    <w:rsid w:val="00BF5A67"/>
    <w:rsid w:val="00C01CA7"/>
    <w:rsid w:val="00C02157"/>
    <w:rsid w:val="00C1584F"/>
    <w:rsid w:val="00C1777D"/>
    <w:rsid w:val="00C22D7B"/>
    <w:rsid w:val="00C26424"/>
    <w:rsid w:val="00C26665"/>
    <w:rsid w:val="00C2750B"/>
    <w:rsid w:val="00C32792"/>
    <w:rsid w:val="00C35A38"/>
    <w:rsid w:val="00C36D33"/>
    <w:rsid w:val="00C42747"/>
    <w:rsid w:val="00C450CB"/>
    <w:rsid w:val="00C46140"/>
    <w:rsid w:val="00C46D3E"/>
    <w:rsid w:val="00C5019D"/>
    <w:rsid w:val="00C52DFC"/>
    <w:rsid w:val="00C60F96"/>
    <w:rsid w:val="00C6406E"/>
    <w:rsid w:val="00C76B25"/>
    <w:rsid w:val="00C80E34"/>
    <w:rsid w:val="00C81BF2"/>
    <w:rsid w:val="00C82C9A"/>
    <w:rsid w:val="00C93FC0"/>
    <w:rsid w:val="00C94814"/>
    <w:rsid w:val="00C95343"/>
    <w:rsid w:val="00C96424"/>
    <w:rsid w:val="00CA4795"/>
    <w:rsid w:val="00CB2285"/>
    <w:rsid w:val="00CB7644"/>
    <w:rsid w:val="00CD6098"/>
    <w:rsid w:val="00CE03A5"/>
    <w:rsid w:val="00CE2F09"/>
    <w:rsid w:val="00CF1687"/>
    <w:rsid w:val="00CF3D24"/>
    <w:rsid w:val="00CF6D5A"/>
    <w:rsid w:val="00D011ED"/>
    <w:rsid w:val="00D01337"/>
    <w:rsid w:val="00D0434B"/>
    <w:rsid w:val="00D14124"/>
    <w:rsid w:val="00D21910"/>
    <w:rsid w:val="00D23064"/>
    <w:rsid w:val="00D4235E"/>
    <w:rsid w:val="00D44079"/>
    <w:rsid w:val="00D45FB8"/>
    <w:rsid w:val="00D52274"/>
    <w:rsid w:val="00D52318"/>
    <w:rsid w:val="00D55642"/>
    <w:rsid w:val="00D63FC9"/>
    <w:rsid w:val="00D709B2"/>
    <w:rsid w:val="00D84DBC"/>
    <w:rsid w:val="00D96617"/>
    <w:rsid w:val="00DA0359"/>
    <w:rsid w:val="00DA0B52"/>
    <w:rsid w:val="00DA53AC"/>
    <w:rsid w:val="00DB0820"/>
    <w:rsid w:val="00DB4EEB"/>
    <w:rsid w:val="00DB68E5"/>
    <w:rsid w:val="00DC3758"/>
    <w:rsid w:val="00DD14E2"/>
    <w:rsid w:val="00DD2EC5"/>
    <w:rsid w:val="00DD5E84"/>
    <w:rsid w:val="00DE1608"/>
    <w:rsid w:val="00DE4A1B"/>
    <w:rsid w:val="00DE4A90"/>
    <w:rsid w:val="00DE7C26"/>
    <w:rsid w:val="00DF11C1"/>
    <w:rsid w:val="00DF5894"/>
    <w:rsid w:val="00E02E17"/>
    <w:rsid w:val="00E03B29"/>
    <w:rsid w:val="00E068BF"/>
    <w:rsid w:val="00E0759B"/>
    <w:rsid w:val="00E11B09"/>
    <w:rsid w:val="00E12D77"/>
    <w:rsid w:val="00E14AA2"/>
    <w:rsid w:val="00E1561E"/>
    <w:rsid w:val="00E15642"/>
    <w:rsid w:val="00E20A2E"/>
    <w:rsid w:val="00E3219F"/>
    <w:rsid w:val="00E336FF"/>
    <w:rsid w:val="00E37B30"/>
    <w:rsid w:val="00E41271"/>
    <w:rsid w:val="00E45E01"/>
    <w:rsid w:val="00E461FF"/>
    <w:rsid w:val="00E46C02"/>
    <w:rsid w:val="00E52D2E"/>
    <w:rsid w:val="00E53809"/>
    <w:rsid w:val="00E53C34"/>
    <w:rsid w:val="00E5585A"/>
    <w:rsid w:val="00E67E1C"/>
    <w:rsid w:val="00E70BEC"/>
    <w:rsid w:val="00E7126C"/>
    <w:rsid w:val="00E718F2"/>
    <w:rsid w:val="00E72EF7"/>
    <w:rsid w:val="00E81F7B"/>
    <w:rsid w:val="00E914EB"/>
    <w:rsid w:val="00E95C98"/>
    <w:rsid w:val="00E95FDC"/>
    <w:rsid w:val="00E962D0"/>
    <w:rsid w:val="00E964C4"/>
    <w:rsid w:val="00E9714A"/>
    <w:rsid w:val="00EA5101"/>
    <w:rsid w:val="00EA61B5"/>
    <w:rsid w:val="00EB3564"/>
    <w:rsid w:val="00EB787A"/>
    <w:rsid w:val="00EC179D"/>
    <w:rsid w:val="00EC1BC6"/>
    <w:rsid w:val="00EC3419"/>
    <w:rsid w:val="00EC58B3"/>
    <w:rsid w:val="00ED124C"/>
    <w:rsid w:val="00EE1B93"/>
    <w:rsid w:val="00EF4FA7"/>
    <w:rsid w:val="00F004B4"/>
    <w:rsid w:val="00F017BF"/>
    <w:rsid w:val="00F10067"/>
    <w:rsid w:val="00F15075"/>
    <w:rsid w:val="00F22566"/>
    <w:rsid w:val="00F23D2A"/>
    <w:rsid w:val="00F24D49"/>
    <w:rsid w:val="00F3191A"/>
    <w:rsid w:val="00F513F7"/>
    <w:rsid w:val="00F522AD"/>
    <w:rsid w:val="00F52D72"/>
    <w:rsid w:val="00F57430"/>
    <w:rsid w:val="00F643F8"/>
    <w:rsid w:val="00F6671C"/>
    <w:rsid w:val="00F74177"/>
    <w:rsid w:val="00F744FA"/>
    <w:rsid w:val="00F81DE0"/>
    <w:rsid w:val="00F9061F"/>
    <w:rsid w:val="00F90F5D"/>
    <w:rsid w:val="00F935E2"/>
    <w:rsid w:val="00F94DE9"/>
    <w:rsid w:val="00FA2913"/>
    <w:rsid w:val="00FA4A1E"/>
    <w:rsid w:val="00FA7D20"/>
    <w:rsid w:val="00FB58B8"/>
    <w:rsid w:val="00FC0B6E"/>
    <w:rsid w:val="00FC3ED6"/>
    <w:rsid w:val="00FC6213"/>
    <w:rsid w:val="00FE0CC8"/>
    <w:rsid w:val="00FE7509"/>
    <w:rsid w:val="00FF02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0"/>
    <o:shapelayout v:ext="edit">
      <o:idmap v:ext="edit" data="1"/>
      <o:rules v:ext="edit">
        <o:r id="V:Rule5" type="connector" idref="#_x0000_s1125"/>
        <o:r id="V:Rule6" type="connector" idref="#_x0000_s1124"/>
        <o:r id="V:Rule7" type="connector" idref="#_x0000_s1130"/>
        <o:r id="V:Rule8" type="connector" idref="#_x0000_s11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1248"/>
    <w:rPr>
      <w:rFonts w:ascii="VNI-Times" w:eastAsia="Times New Roman" w:hAnsi="VNI-Times"/>
      <w:sz w:val="24"/>
      <w:szCs w:val="24"/>
    </w:rPr>
  </w:style>
  <w:style w:type="paragraph" w:styleId="Heading5">
    <w:name w:val="heading 5"/>
    <w:basedOn w:val="Normal"/>
    <w:next w:val="Normal"/>
    <w:link w:val="Heading5Char"/>
    <w:semiHidden/>
    <w:unhideWhenUsed/>
    <w:qFormat/>
    <w:rsid w:val="007D22FF"/>
    <w:pPr>
      <w:keepNext/>
      <w:jc w:val="center"/>
      <w:outlineLvl w:val="4"/>
    </w:pPr>
    <w:rPr>
      <w:rFonts w:ascii="Times New Roman" w:hAnsi="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rsid w:val="009E1248"/>
    <w:rPr>
      <w:rFonts w:ascii="Verdana" w:hAnsi="Verdana"/>
      <w:sz w:val="18"/>
      <w:szCs w:val="18"/>
      <w:lang w:val="en-US" w:eastAsia="en-US" w:bidi="ar-SA"/>
    </w:rPr>
  </w:style>
  <w:style w:type="table" w:styleId="TableGrid">
    <w:name w:val="Table Grid"/>
    <w:basedOn w:val="TableNormal"/>
    <w:rsid w:val="009E1248"/>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9E1248"/>
    <w:pPr>
      <w:numPr>
        <w:numId w:val="1"/>
      </w:numPr>
      <w:spacing w:after="160" w:line="240" w:lineRule="exact"/>
      <w:jc w:val="both"/>
    </w:pPr>
    <w:rPr>
      <w:rFonts w:ascii="Verdana" w:hAnsi="Verdana"/>
      <w:sz w:val="18"/>
      <w:szCs w:val="18"/>
    </w:rPr>
  </w:style>
  <w:style w:type="paragraph" w:styleId="Header">
    <w:name w:val="header"/>
    <w:basedOn w:val="Normal"/>
    <w:link w:val="HeaderChar"/>
    <w:rsid w:val="008D35D6"/>
    <w:pPr>
      <w:tabs>
        <w:tab w:val="center" w:pos="4680"/>
        <w:tab w:val="right" w:pos="9360"/>
      </w:tabs>
    </w:pPr>
  </w:style>
  <w:style w:type="character" w:customStyle="1" w:styleId="HeaderChar">
    <w:name w:val="Header Char"/>
    <w:link w:val="Header"/>
    <w:rsid w:val="008D35D6"/>
    <w:rPr>
      <w:rFonts w:ascii="VNI-Times" w:eastAsia="Times New Roman" w:hAnsi="VNI-Times"/>
      <w:sz w:val="24"/>
      <w:szCs w:val="24"/>
      <w:lang w:val="en-US" w:eastAsia="en-US" w:bidi="ar-SA"/>
    </w:rPr>
  </w:style>
  <w:style w:type="paragraph" w:styleId="Footer">
    <w:name w:val="footer"/>
    <w:basedOn w:val="Normal"/>
    <w:link w:val="FooterChar"/>
    <w:rsid w:val="008D35D6"/>
    <w:pPr>
      <w:tabs>
        <w:tab w:val="center" w:pos="4680"/>
        <w:tab w:val="right" w:pos="9360"/>
      </w:tabs>
    </w:pPr>
  </w:style>
  <w:style w:type="character" w:customStyle="1" w:styleId="FooterChar">
    <w:name w:val="Footer Char"/>
    <w:link w:val="Footer"/>
    <w:rsid w:val="008D35D6"/>
    <w:rPr>
      <w:rFonts w:ascii="VNI-Times" w:eastAsia="Times New Roman" w:hAnsi="VNI-Times"/>
      <w:sz w:val="24"/>
      <w:szCs w:val="24"/>
      <w:lang w:val="en-US" w:eastAsia="en-US" w:bidi="ar-SA"/>
    </w:rPr>
  </w:style>
  <w:style w:type="paragraph" w:styleId="ListParagraph">
    <w:name w:val="List Paragraph"/>
    <w:basedOn w:val="Normal"/>
    <w:uiPriority w:val="34"/>
    <w:qFormat/>
    <w:rsid w:val="009B5E5C"/>
    <w:pPr>
      <w:spacing w:after="200" w:line="276" w:lineRule="auto"/>
      <w:ind w:left="720"/>
      <w:contextualSpacing/>
    </w:pPr>
    <w:rPr>
      <w:rFonts w:ascii="Calibri" w:eastAsia="Calibri" w:hAnsi="Calibri"/>
      <w:sz w:val="22"/>
      <w:szCs w:val="22"/>
    </w:rPr>
  </w:style>
  <w:style w:type="paragraph" w:customStyle="1" w:styleId="1">
    <w:name w:val="1"/>
    <w:basedOn w:val="Normal"/>
    <w:autoRedefine/>
    <w:rsid w:val="00D21910"/>
    <w:pPr>
      <w:spacing w:after="160" w:line="240" w:lineRule="exact"/>
      <w:ind w:firstLine="567"/>
    </w:pPr>
    <w:rPr>
      <w:rFonts w:ascii=".VnArial" w:hAnsi=".VnArial" w:cs=".VnArial"/>
      <w:sz w:val="20"/>
      <w:szCs w:val="20"/>
      <w:lang w:val="es-CO"/>
    </w:rPr>
  </w:style>
  <w:style w:type="paragraph" w:styleId="BalloonText">
    <w:name w:val="Balloon Text"/>
    <w:basedOn w:val="Normal"/>
    <w:link w:val="BalloonTextChar"/>
    <w:rsid w:val="00DD2EC5"/>
    <w:rPr>
      <w:rFonts w:ascii="Tahoma" w:hAnsi="Tahoma" w:cs="Tahoma"/>
      <w:sz w:val="16"/>
      <w:szCs w:val="16"/>
    </w:rPr>
  </w:style>
  <w:style w:type="character" w:customStyle="1" w:styleId="BalloonTextChar">
    <w:name w:val="Balloon Text Char"/>
    <w:basedOn w:val="DefaultParagraphFont"/>
    <w:link w:val="BalloonText"/>
    <w:rsid w:val="00DD2EC5"/>
    <w:rPr>
      <w:rFonts w:ascii="Tahoma" w:eastAsia="Times New Roman" w:hAnsi="Tahoma" w:cs="Tahoma"/>
      <w:sz w:val="16"/>
      <w:szCs w:val="16"/>
    </w:rPr>
  </w:style>
  <w:style w:type="character" w:customStyle="1" w:styleId="Heading5Char">
    <w:name w:val="Heading 5 Char"/>
    <w:basedOn w:val="DefaultParagraphFont"/>
    <w:link w:val="Heading5"/>
    <w:semiHidden/>
    <w:rsid w:val="007D22FF"/>
    <w:rPr>
      <w:rFonts w:eastAsia="Times New Roman"/>
      <w:b/>
      <w:bCs/>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FB1DF-A41E-41AA-83FA-9A9D3F3F5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611</Words>
  <Characters>2286</Characters>
  <Application>Microsoft Office Word</Application>
  <DocSecurity>0</DocSecurity>
  <Lines>19</Lines>
  <Paragraphs>5</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TRƯỜNG THPT BÌNH TÂN</vt:lpstr>
      <vt:lpstr>TRƯỜNG THPT BÌNH TÂN</vt:lpstr>
    </vt:vector>
  </TitlesOfParts>
  <Company>HOME</Company>
  <LinksUpToDate>false</LinksUpToDate>
  <CharactersWithSpaces>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THPT BÌNH TÂN</dc:title>
  <dc:creator>duyen</dc:creator>
  <cp:lastModifiedBy>TAM AN</cp:lastModifiedBy>
  <cp:revision>19</cp:revision>
  <cp:lastPrinted>2015-04-28T10:19:00Z</cp:lastPrinted>
  <dcterms:created xsi:type="dcterms:W3CDTF">2015-04-30T13:06:00Z</dcterms:created>
  <dcterms:modified xsi:type="dcterms:W3CDTF">2015-05-14T16:32:00Z</dcterms:modified>
</cp:coreProperties>
</file>