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6" w:type="dxa"/>
        <w:tblInd w:w="108" w:type="dxa"/>
        <w:tblLayout w:type="fixed"/>
        <w:tblLook w:val="01E0"/>
      </w:tblPr>
      <w:tblGrid>
        <w:gridCol w:w="4962"/>
        <w:gridCol w:w="5244"/>
      </w:tblGrid>
      <w:tr w:rsidR="0089707D" w:rsidRPr="00A83553" w:rsidTr="007A4FCA">
        <w:tc>
          <w:tcPr>
            <w:tcW w:w="4962" w:type="dxa"/>
            <w:shd w:val="clear" w:color="auto" w:fill="auto"/>
          </w:tcPr>
          <w:p w:rsidR="0089707D" w:rsidRPr="00A83553" w:rsidRDefault="0089707D" w:rsidP="005F4F0B">
            <w:pPr>
              <w:ind w:left="-108"/>
              <w:jc w:val="center"/>
              <w:rPr>
                <w:rFonts w:ascii="Times New Roman" w:hAnsi="Times New Roman"/>
              </w:rPr>
            </w:pPr>
            <w:r w:rsidRPr="00A83553">
              <w:rPr>
                <w:rFonts w:ascii="Times New Roman" w:hAnsi="Times New Roman"/>
              </w:rPr>
              <w:t>SỞ GIÁO DỤC VÀ ĐÀO TẠO</w:t>
            </w:r>
          </w:p>
          <w:p w:rsidR="0089707D" w:rsidRPr="00A83553" w:rsidRDefault="0089707D" w:rsidP="005F4F0B">
            <w:pPr>
              <w:ind w:left="-108"/>
              <w:jc w:val="center"/>
              <w:rPr>
                <w:rFonts w:ascii="Times New Roman" w:hAnsi="Times New Roman"/>
              </w:rPr>
            </w:pPr>
            <w:r w:rsidRPr="00A83553">
              <w:rPr>
                <w:rFonts w:ascii="Times New Roman" w:hAnsi="Times New Roman"/>
              </w:rPr>
              <w:t>THÀNH PHỐ HỒ CHÍ MINH</w:t>
            </w:r>
          </w:p>
          <w:p w:rsidR="0089707D" w:rsidRPr="00A83553" w:rsidRDefault="00E07C30" w:rsidP="005F4F0B">
            <w:pPr>
              <w:ind w:left="-108"/>
              <w:jc w:val="center"/>
              <w:rPr>
                <w:rFonts w:ascii="Times New Roman" w:hAnsi="Times New Roman"/>
                <w:b/>
              </w:rPr>
            </w:pPr>
            <w:r>
              <w:rPr>
                <w:rFonts w:ascii="Times New Roman" w:hAnsi="Times New Roman"/>
                <w:b/>
                <w:noProof/>
              </w:rPr>
              <w:pict>
                <v:line id="Line 1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9.8pt" to="163.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xe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"/>
              </w:pict>
            </w:r>
            <w:r w:rsidR="0089707D" w:rsidRPr="00A83553">
              <w:rPr>
                <w:rFonts w:ascii="Times New Roman" w:hAnsi="Times New Roman"/>
                <w:b/>
              </w:rPr>
              <w:t>TRƯỜNG THPT BÌNH TÂN</w:t>
            </w:r>
          </w:p>
        </w:tc>
        <w:tc>
          <w:tcPr>
            <w:tcW w:w="5244" w:type="dxa"/>
            <w:shd w:val="clear" w:color="auto" w:fill="auto"/>
          </w:tcPr>
          <w:p w:rsidR="0089707D" w:rsidRPr="00A83553" w:rsidRDefault="0089707D" w:rsidP="0091164A">
            <w:pPr>
              <w:jc w:val="center"/>
              <w:rPr>
                <w:rFonts w:ascii="Times New Roman" w:hAnsi="Times New Roman"/>
                <w:b/>
                <w:bCs/>
              </w:rPr>
            </w:pPr>
            <w:r w:rsidRPr="00A83553">
              <w:rPr>
                <w:rFonts w:ascii="Times New Roman" w:hAnsi="Times New Roman"/>
                <w:b/>
                <w:bCs/>
              </w:rPr>
              <w:t>ĐỀ KIỂM TRA HỌC KỲ I</w:t>
            </w:r>
            <w:r w:rsidR="000E35C5" w:rsidRPr="00A83553">
              <w:rPr>
                <w:rFonts w:ascii="Times New Roman" w:hAnsi="Times New Roman"/>
                <w:b/>
                <w:bCs/>
              </w:rPr>
              <w:t>I</w:t>
            </w:r>
          </w:p>
          <w:p w:rsidR="0089707D" w:rsidRPr="00A83553" w:rsidRDefault="007A4FCA" w:rsidP="0091164A">
            <w:pPr>
              <w:jc w:val="center"/>
              <w:rPr>
                <w:rFonts w:ascii="Times New Roman" w:hAnsi="Times New Roman"/>
                <w:b/>
                <w:bCs/>
              </w:rPr>
            </w:pPr>
            <w:r w:rsidRPr="00A83553">
              <w:rPr>
                <w:rFonts w:ascii="Times New Roman" w:hAnsi="Times New Roman"/>
                <w:b/>
                <w:bCs/>
              </w:rPr>
              <w:t>N</w:t>
            </w:r>
            <w:r w:rsidR="0000705F" w:rsidRPr="00A83553">
              <w:rPr>
                <w:rFonts w:ascii="Times New Roman" w:hAnsi="Times New Roman"/>
                <w:b/>
                <w:bCs/>
              </w:rPr>
              <w:t>ăm học</w:t>
            </w:r>
            <w:r w:rsidRPr="00A83553">
              <w:rPr>
                <w:rFonts w:ascii="Times New Roman" w:hAnsi="Times New Roman"/>
                <w:b/>
                <w:bCs/>
              </w:rPr>
              <w:t xml:space="preserve">: </w:t>
            </w:r>
            <w:r w:rsidRPr="00A83553">
              <w:rPr>
                <w:rFonts w:ascii="Times New Roman" w:hAnsi="Times New Roman"/>
                <w:bCs/>
              </w:rPr>
              <w:t>2014-2015</w:t>
            </w:r>
          </w:p>
          <w:p w:rsidR="0089707D" w:rsidRPr="00A83553" w:rsidRDefault="007A4FCA" w:rsidP="0091164A">
            <w:pPr>
              <w:jc w:val="center"/>
              <w:rPr>
                <w:rFonts w:ascii="Times New Roman" w:hAnsi="Times New Roman"/>
                <w:b/>
                <w:bCs/>
              </w:rPr>
            </w:pPr>
            <w:r w:rsidRPr="00A83553">
              <w:rPr>
                <w:rFonts w:ascii="Times New Roman" w:hAnsi="Times New Roman"/>
                <w:b/>
                <w:bCs/>
              </w:rPr>
              <w:t xml:space="preserve">Môn: </w:t>
            </w:r>
            <w:r w:rsidR="0099747A">
              <w:rPr>
                <w:rFonts w:ascii="Times New Roman" w:hAnsi="Times New Roman"/>
                <w:bCs/>
              </w:rPr>
              <w:t>Vật lý</w:t>
            </w:r>
            <w:r w:rsidR="00085679" w:rsidRPr="00A83553">
              <w:rPr>
                <w:rFonts w:ascii="Times New Roman" w:hAnsi="Times New Roman"/>
                <w:bCs/>
              </w:rPr>
              <w:t xml:space="preserve"> – Khối 1</w:t>
            </w:r>
            <w:r w:rsidR="00246C55">
              <w:rPr>
                <w:rFonts w:ascii="Times New Roman" w:hAnsi="Times New Roman"/>
                <w:bCs/>
              </w:rPr>
              <w:t>1</w:t>
            </w:r>
            <w:bookmarkStart w:id="0" w:name="_GoBack"/>
            <w:bookmarkEnd w:id="0"/>
          </w:p>
          <w:p w:rsidR="0089707D" w:rsidRPr="00A83553" w:rsidRDefault="0089707D" w:rsidP="0040367B">
            <w:pPr>
              <w:jc w:val="center"/>
              <w:rPr>
                <w:rFonts w:ascii="Times New Roman" w:hAnsi="Times New Roman"/>
                <w:b/>
                <w:bCs/>
              </w:rPr>
            </w:pPr>
            <w:r w:rsidRPr="00A83553">
              <w:rPr>
                <w:rFonts w:ascii="Times New Roman" w:hAnsi="Times New Roman"/>
                <w:b/>
                <w:bCs/>
              </w:rPr>
              <w:t xml:space="preserve">Thời gian làm bài: </w:t>
            </w:r>
            <w:r w:rsidR="002F6E7C">
              <w:rPr>
                <w:rFonts w:ascii="Times New Roman" w:hAnsi="Times New Roman"/>
                <w:bCs/>
              </w:rPr>
              <w:t>45</w:t>
            </w:r>
            <w:r w:rsidRPr="00A83553">
              <w:rPr>
                <w:rFonts w:ascii="Times New Roman" w:hAnsi="Times New Roman"/>
                <w:bCs/>
              </w:rPr>
              <w:t xml:space="preserve"> phút</w:t>
            </w:r>
          </w:p>
        </w:tc>
      </w:tr>
      <w:tr w:rsidR="009E1248" w:rsidRPr="00A83553" w:rsidTr="007A4FCA">
        <w:tc>
          <w:tcPr>
            <w:tcW w:w="4962" w:type="dxa"/>
            <w:shd w:val="clear" w:color="auto" w:fill="auto"/>
          </w:tcPr>
          <w:p w:rsidR="009E1248" w:rsidRPr="00A83553" w:rsidRDefault="009E1248" w:rsidP="008F00F6">
            <w:pPr>
              <w:jc w:val="center"/>
              <w:rPr>
                <w:rFonts w:ascii="Times New Roman" w:hAnsi="Times New Roman"/>
              </w:rPr>
            </w:pPr>
          </w:p>
        </w:tc>
        <w:tc>
          <w:tcPr>
            <w:tcW w:w="5244" w:type="dxa"/>
            <w:shd w:val="clear" w:color="auto" w:fill="auto"/>
          </w:tcPr>
          <w:p w:rsidR="009E1248" w:rsidRPr="00A83553" w:rsidRDefault="00E07C30" w:rsidP="008F00F6">
            <w:pPr>
              <w:jc w:val="center"/>
              <w:rPr>
                <w:rFonts w:ascii="Times New Roman" w:hAnsi="Times New Roman"/>
                <w:b/>
                <w:bCs/>
              </w:rPr>
            </w:pPr>
            <w:r w:rsidRPr="00E07C30">
              <w:rPr>
                <w:rFonts w:ascii="Times New Roman" w:hAnsi="Times New Roman"/>
                <w:noProof/>
              </w:rPr>
              <w:pict>
                <v:line id="Line 13" o:spid="_x0000_s1039"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3.9pt" to="175.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Kd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"/>
              </w:pict>
            </w:r>
          </w:p>
        </w:tc>
      </w:tr>
    </w:tbl>
    <w:p w:rsidR="00DE1608" w:rsidRPr="00386675" w:rsidRDefault="00A61375" w:rsidP="00386675">
      <w:pPr>
        <w:spacing w:before="40" w:after="40" w:line="276" w:lineRule="auto"/>
        <w:ind w:firstLine="567"/>
        <w:jc w:val="both"/>
        <w:rPr>
          <w:rFonts w:ascii="Times New Roman" w:hAnsi="Times New Roman"/>
          <w:b/>
          <w:sz w:val="26"/>
          <w:szCs w:val="26"/>
        </w:rPr>
      </w:pPr>
      <w:r w:rsidRPr="00386675">
        <w:rPr>
          <w:rFonts w:ascii="Times New Roman" w:hAnsi="Times New Roman"/>
          <w:b/>
          <w:sz w:val="26"/>
          <w:szCs w:val="26"/>
        </w:rPr>
        <w:t>Câu 1.</w:t>
      </w:r>
      <w:r w:rsidR="003317A7" w:rsidRPr="00386675">
        <w:rPr>
          <w:rFonts w:ascii="Times New Roman" w:hAnsi="Times New Roman"/>
          <w:b/>
          <w:sz w:val="26"/>
          <w:szCs w:val="26"/>
        </w:rPr>
        <w:t xml:space="preserve"> (</w:t>
      </w:r>
      <w:r w:rsidR="00167692" w:rsidRPr="00386675">
        <w:rPr>
          <w:rFonts w:ascii="Times New Roman" w:hAnsi="Times New Roman"/>
          <w:b/>
          <w:sz w:val="26"/>
          <w:szCs w:val="26"/>
        </w:rPr>
        <w:t>1</w:t>
      </w:r>
      <w:r w:rsidR="009E1248" w:rsidRPr="00386675">
        <w:rPr>
          <w:rFonts w:ascii="Times New Roman" w:hAnsi="Times New Roman"/>
          <w:b/>
          <w:sz w:val="26"/>
          <w:szCs w:val="26"/>
        </w:rPr>
        <w:t xml:space="preserve"> điểm) </w:t>
      </w:r>
    </w:p>
    <w:p w:rsidR="007B0B34" w:rsidRPr="00386675" w:rsidRDefault="00B25337" w:rsidP="00386675">
      <w:pPr>
        <w:autoSpaceDE w:val="0"/>
        <w:autoSpaceDN w:val="0"/>
        <w:adjustRightInd w:val="0"/>
        <w:spacing w:before="40" w:after="40" w:line="276" w:lineRule="auto"/>
        <w:ind w:firstLine="567"/>
        <w:jc w:val="both"/>
        <w:rPr>
          <w:rFonts w:ascii="Times New Roman" w:hAnsi="Times New Roman"/>
          <w:b/>
          <w:sz w:val="26"/>
          <w:szCs w:val="26"/>
        </w:rPr>
      </w:pPr>
      <w:r w:rsidRPr="00386675">
        <w:rPr>
          <w:rFonts w:ascii="Times New Roman" w:hAnsi="Times New Roman"/>
          <w:bCs/>
          <w:sz w:val="26"/>
          <w:szCs w:val="26"/>
          <w:lang w:val="fr-FR"/>
        </w:rPr>
        <w:t>Định nghĩa khúc xạ ánh sáng.</w:t>
      </w:r>
    </w:p>
    <w:p w:rsidR="00DA0359" w:rsidRPr="00386675" w:rsidRDefault="00DA0359" w:rsidP="00386675">
      <w:pPr>
        <w:autoSpaceDE w:val="0"/>
        <w:autoSpaceDN w:val="0"/>
        <w:adjustRightInd w:val="0"/>
        <w:spacing w:before="40" w:after="40" w:line="276" w:lineRule="auto"/>
        <w:ind w:firstLine="567"/>
        <w:jc w:val="both"/>
        <w:rPr>
          <w:rFonts w:ascii="Times New Roman" w:hAnsi="Times New Roman"/>
          <w:b/>
          <w:sz w:val="26"/>
          <w:szCs w:val="26"/>
        </w:rPr>
      </w:pPr>
    </w:p>
    <w:p w:rsidR="00DE1608" w:rsidRPr="00386675" w:rsidRDefault="009E1248" w:rsidP="00386675">
      <w:pPr>
        <w:autoSpaceDE w:val="0"/>
        <w:autoSpaceDN w:val="0"/>
        <w:adjustRightInd w:val="0"/>
        <w:spacing w:before="40" w:after="40" w:line="276" w:lineRule="auto"/>
        <w:ind w:firstLine="567"/>
        <w:jc w:val="both"/>
        <w:rPr>
          <w:rFonts w:ascii="Times New Roman" w:hAnsi="Times New Roman"/>
          <w:b/>
          <w:sz w:val="26"/>
          <w:szCs w:val="26"/>
        </w:rPr>
      </w:pPr>
      <w:r w:rsidRPr="00386675">
        <w:rPr>
          <w:rFonts w:ascii="Times New Roman" w:hAnsi="Times New Roman"/>
          <w:b/>
          <w:sz w:val="26"/>
          <w:szCs w:val="26"/>
        </w:rPr>
        <w:t>Câu</w:t>
      </w:r>
      <w:r w:rsidR="008B39DB" w:rsidRPr="00386675">
        <w:rPr>
          <w:rFonts w:ascii="Times New Roman" w:hAnsi="Times New Roman"/>
          <w:b/>
          <w:sz w:val="26"/>
          <w:szCs w:val="26"/>
        </w:rPr>
        <w:t xml:space="preserve"> </w:t>
      </w:r>
      <w:r w:rsidR="00A61375" w:rsidRPr="00386675">
        <w:rPr>
          <w:rFonts w:ascii="Times New Roman" w:hAnsi="Times New Roman"/>
          <w:b/>
          <w:sz w:val="26"/>
          <w:szCs w:val="26"/>
        </w:rPr>
        <w:t>2.</w:t>
      </w:r>
      <w:r w:rsidR="00EC58B3" w:rsidRPr="00386675">
        <w:rPr>
          <w:rFonts w:ascii="Times New Roman" w:hAnsi="Times New Roman"/>
          <w:b/>
          <w:sz w:val="26"/>
          <w:szCs w:val="26"/>
        </w:rPr>
        <w:t xml:space="preserve"> (</w:t>
      </w:r>
      <w:r w:rsidR="00167692" w:rsidRPr="00386675">
        <w:rPr>
          <w:rFonts w:ascii="Times New Roman" w:hAnsi="Times New Roman"/>
          <w:b/>
          <w:sz w:val="26"/>
          <w:szCs w:val="26"/>
        </w:rPr>
        <w:t>1</w:t>
      </w:r>
      <w:r w:rsidR="001624A6" w:rsidRPr="00386675">
        <w:rPr>
          <w:rFonts w:ascii="Times New Roman" w:hAnsi="Times New Roman"/>
          <w:b/>
          <w:sz w:val="26"/>
          <w:szCs w:val="26"/>
        </w:rPr>
        <w:t xml:space="preserve"> </w:t>
      </w:r>
      <w:r w:rsidRPr="00386675">
        <w:rPr>
          <w:rFonts w:ascii="Times New Roman" w:hAnsi="Times New Roman"/>
          <w:b/>
          <w:sz w:val="26"/>
          <w:szCs w:val="26"/>
        </w:rPr>
        <w:t>điểm)</w:t>
      </w:r>
      <w:r w:rsidR="002F19AD" w:rsidRPr="00386675">
        <w:rPr>
          <w:rFonts w:ascii="Times New Roman" w:hAnsi="Times New Roman"/>
          <w:b/>
          <w:sz w:val="26"/>
          <w:szCs w:val="26"/>
        </w:rPr>
        <w:t xml:space="preserve"> </w:t>
      </w:r>
    </w:p>
    <w:p w:rsidR="00E72EF7" w:rsidRPr="006D07B0" w:rsidRDefault="0090049F" w:rsidP="00386675">
      <w:pPr>
        <w:autoSpaceDE w:val="0"/>
        <w:autoSpaceDN w:val="0"/>
        <w:adjustRightInd w:val="0"/>
        <w:spacing w:before="40" w:after="40" w:line="276" w:lineRule="auto"/>
        <w:ind w:firstLine="567"/>
        <w:jc w:val="both"/>
        <w:rPr>
          <w:rFonts w:ascii="Times New Roman" w:hAnsi="Times New Roman"/>
          <w:sz w:val="26"/>
          <w:szCs w:val="26"/>
        </w:rPr>
      </w:pPr>
      <w:r w:rsidRPr="00386675">
        <w:rPr>
          <w:rFonts w:ascii="Times New Roman" w:hAnsi="Times New Roman"/>
          <w:sz w:val="26"/>
          <w:szCs w:val="26"/>
        </w:rPr>
        <w:t>Trình bày:</w:t>
      </w:r>
      <w:r w:rsidRPr="00386675">
        <w:rPr>
          <w:rFonts w:ascii="Times New Roman" w:hAnsi="Times New Roman"/>
          <w:b/>
          <w:bCs/>
          <w:sz w:val="26"/>
          <w:szCs w:val="26"/>
          <w:lang w:val="vi-VN"/>
        </w:rPr>
        <w:t xml:space="preserve"> </w:t>
      </w:r>
      <w:r w:rsidRPr="00386675">
        <w:rPr>
          <w:rFonts w:ascii="Times New Roman" w:hAnsi="Times New Roman"/>
          <w:sz w:val="26"/>
          <w:szCs w:val="26"/>
          <w:lang w:val="vi-VN"/>
        </w:rPr>
        <w:t>Định nghĩa - cấu tạo - đặc trưng của lăng kính</w:t>
      </w:r>
      <w:r w:rsidR="006D07B0">
        <w:rPr>
          <w:rFonts w:ascii="Times New Roman" w:hAnsi="Times New Roman"/>
          <w:bCs/>
          <w:sz w:val="26"/>
          <w:szCs w:val="26"/>
        </w:rPr>
        <w:t>.</w:t>
      </w:r>
    </w:p>
    <w:p w:rsidR="00DA0359" w:rsidRPr="00386675" w:rsidRDefault="00DA0359" w:rsidP="00386675">
      <w:pPr>
        <w:autoSpaceDE w:val="0"/>
        <w:autoSpaceDN w:val="0"/>
        <w:adjustRightInd w:val="0"/>
        <w:spacing w:before="40" w:after="40" w:line="276" w:lineRule="auto"/>
        <w:ind w:firstLine="567"/>
        <w:jc w:val="both"/>
        <w:rPr>
          <w:rFonts w:ascii="Times New Roman" w:hAnsi="Times New Roman"/>
          <w:b/>
          <w:sz w:val="26"/>
          <w:szCs w:val="26"/>
        </w:rPr>
      </w:pPr>
    </w:p>
    <w:p w:rsidR="00DE1608" w:rsidRPr="00386675" w:rsidRDefault="00A61375" w:rsidP="00386675">
      <w:pPr>
        <w:autoSpaceDE w:val="0"/>
        <w:autoSpaceDN w:val="0"/>
        <w:adjustRightInd w:val="0"/>
        <w:spacing w:before="40" w:after="40" w:line="276" w:lineRule="auto"/>
        <w:ind w:firstLine="567"/>
        <w:jc w:val="both"/>
        <w:rPr>
          <w:rFonts w:ascii="Times New Roman" w:hAnsi="Times New Roman"/>
          <w:b/>
          <w:sz w:val="26"/>
          <w:szCs w:val="26"/>
        </w:rPr>
      </w:pPr>
      <w:r w:rsidRPr="00386675">
        <w:rPr>
          <w:rFonts w:ascii="Times New Roman" w:hAnsi="Times New Roman"/>
          <w:b/>
          <w:sz w:val="26"/>
          <w:szCs w:val="26"/>
        </w:rPr>
        <w:t>Câu 3.</w:t>
      </w:r>
      <w:r w:rsidR="009E1248" w:rsidRPr="00386675">
        <w:rPr>
          <w:rFonts w:ascii="Times New Roman" w:hAnsi="Times New Roman"/>
          <w:b/>
          <w:sz w:val="26"/>
          <w:szCs w:val="26"/>
        </w:rPr>
        <w:t xml:space="preserve"> (</w:t>
      </w:r>
      <w:r w:rsidR="00A44335" w:rsidRPr="00386675">
        <w:rPr>
          <w:rFonts w:ascii="Times New Roman" w:hAnsi="Times New Roman"/>
          <w:b/>
          <w:sz w:val="26"/>
          <w:szCs w:val="26"/>
        </w:rPr>
        <w:t>1</w:t>
      </w:r>
      <w:r w:rsidR="009E1248" w:rsidRPr="00386675">
        <w:rPr>
          <w:rFonts w:ascii="Times New Roman" w:hAnsi="Times New Roman"/>
          <w:b/>
          <w:sz w:val="26"/>
          <w:szCs w:val="26"/>
        </w:rPr>
        <w:t xml:space="preserve"> điểm)</w:t>
      </w:r>
      <w:r w:rsidR="00A75F75" w:rsidRPr="00386675">
        <w:rPr>
          <w:rFonts w:ascii="Times New Roman" w:hAnsi="Times New Roman"/>
          <w:b/>
          <w:sz w:val="26"/>
          <w:szCs w:val="26"/>
        </w:rPr>
        <w:t xml:space="preserve"> </w:t>
      </w:r>
    </w:p>
    <w:p w:rsidR="0090049F" w:rsidRPr="00386675" w:rsidRDefault="0090049F" w:rsidP="00386675">
      <w:pPr>
        <w:autoSpaceDE w:val="0"/>
        <w:autoSpaceDN w:val="0"/>
        <w:adjustRightInd w:val="0"/>
        <w:spacing w:before="40" w:after="40" w:line="276" w:lineRule="auto"/>
        <w:ind w:firstLine="567"/>
        <w:rPr>
          <w:rFonts w:ascii="Times New Roman" w:hAnsi="Times New Roman"/>
          <w:sz w:val="26"/>
          <w:szCs w:val="26"/>
        </w:rPr>
      </w:pPr>
      <w:r w:rsidRPr="00386675">
        <w:rPr>
          <w:rFonts w:ascii="Times New Roman" w:hAnsi="Times New Roman"/>
          <w:sz w:val="26"/>
          <w:szCs w:val="26"/>
        </w:rPr>
        <w:t>Trình bày:</w:t>
      </w:r>
      <w:r w:rsidRPr="00386675">
        <w:rPr>
          <w:rFonts w:ascii="Times New Roman" w:hAnsi="Times New Roman"/>
          <w:b/>
          <w:bCs/>
          <w:sz w:val="26"/>
          <w:szCs w:val="26"/>
          <w:lang w:val="vi-VN"/>
        </w:rPr>
        <w:t xml:space="preserve"> </w:t>
      </w:r>
      <w:r w:rsidRPr="00386675">
        <w:rPr>
          <w:rFonts w:ascii="Times New Roman" w:hAnsi="Times New Roman"/>
          <w:sz w:val="26"/>
          <w:szCs w:val="26"/>
        </w:rPr>
        <w:t>Khái niệm ảnh và vật trong quang học</w:t>
      </w:r>
      <w:r w:rsidR="006D07B0">
        <w:rPr>
          <w:rFonts w:ascii="Times New Roman" w:hAnsi="Times New Roman"/>
          <w:sz w:val="26"/>
          <w:szCs w:val="26"/>
        </w:rPr>
        <w:t>.</w:t>
      </w:r>
    </w:p>
    <w:p w:rsidR="00A44335" w:rsidRPr="00386675" w:rsidRDefault="00A44335" w:rsidP="00386675">
      <w:pPr>
        <w:autoSpaceDE w:val="0"/>
        <w:autoSpaceDN w:val="0"/>
        <w:adjustRightInd w:val="0"/>
        <w:spacing w:before="40" w:after="40" w:line="276" w:lineRule="auto"/>
        <w:ind w:firstLine="567"/>
        <w:jc w:val="both"/>
        <w:rPr>
          <w:rFonts w:ascii="Times New Roman" w:hAnsi="Times New Roman"/>
          <w:b/>
          <w:sz w:val="26"/>
          <w:szCs w:val="26"/>
        </w:rPr>
      </w:pPr>
    </w:p>
    <w:p w:rsidR="00A44335" w:rsidRPr="00386675" w:rsidRDefault="00A44335" w:rsidP="00386675">
      <w:pPr>
        <w:autoSpaceDE w:val="0"/>
        <w:autoSpaceDN w:val="0"/>
        <w:adjustRightInd w:val="0"/>
        <w:spacing w:before="40" w:after="40" w:line="276" w:lineRule="auto"/>
        <w:ind w:firstLine="567"/>
        <w:jc w:val="both"/>
        <w:rPr>
          <w:rFonts w:ascii="Times New Roman" w:hAnsi="Times New Roman"/>
          <w:b/>
          <w:sz w:val="26"/>
          <w:szCs w:val="26"/>
        </w:rPr>
      </w:pPr>
      <w:r w:rsidRPr="00386675">
        <w:rPr>
          <w:rFonts w:ascii="Times New Roman" w:hAnsi="Times New Roman"/>
          <w:b/>
          <w:sz w:val="26"/>
          <w:szCs w:val="26"/>
        </w:rPr>
        <w:t>Câu 4. (1</w:t>
      </w:r>
      <w:r w:rsidR="00113DD3" w:rsidRPr="00386675">
        <w:rPr>
          <w:rFonts w:ascii="Times New Roman" w:hAnsi="Times New Roman"/>
          <w:b/>
          <w:sz w:val="26"/>
          <w:szCs w:val="26"/>
        </w:rPr>
        <w:t>,5</w:t>
      </w:r>
      <w:r w:rsidRPr="00386675">
        <w:rPr>
          <w:rFonts w:ascii="Times New Roman" w:hAnsi="Times New Roman"/>
          <w:b/>
          <w:sz w:val="26"/>
          <w:szCs w:val="26"/>
        </w:rPr>
        <w:t xml:space="preserve"> điểm)</w:t>
      </w:r>
    </w:p>
    <w:p w:rsidR="00143D97" w:rsidRPr="00386675" w:rsidRDefault="00D04D70" w:rsidP="00386675">
      <w:pPr>
        <w:pStyle w:val="ListParagraph"/>
        <w:spacing w:before="40" w:after="40"/>
        <w:ind w:left="0" w:firstLine="567"/>
        <w:rPr>
          <w:rFonts w:ascii="Times New Roman" w:hAnsi="Times New Roman"/>
          <w:b/>
          <w:sz w:val="26"/>
          <w:szCs w:val="26"/>
          <w:lang w:val="vi-VN"/>
        </w:rPr>
      </w:pPr>
      <w:r w:rsidRPr="00386675">
        <w:rPr>
          <w:rFonts w:ascii="Times New Roman" w:hAnsi="Times New Roman"/>
          <w:sz w:val="26"/>
          <w:szCs w:val="26"/>
          <w:lang w:val="de-DE"/>
        </w:rPr>
        <w:t>Một tia sáng truyền từ một chất lỏng có chiết suất n</w:t>
      </w:r>
      <w:r w:rsidRPr="00386675">
        <w:rPr>
          <w:rFonts w:ascii="Times New Roman" w:hAnsi="Times New Roman"/>
          <w:position w:val="-8"/>
          <w:sz w:val="26"/>
          <w:szCs w:val="26"/>
          <w:lang w:val="de-DE"/>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8" o:title=""/>
          </v:shape>
          <o:OLEObject Type="Embed" ProgID="Equation.DSMT4" ShapeID="_x0000_i1025" DrawAspect="Content" ObjectID="_1493151591" r:id="rId9"/>
        </w:object>
      </w:r>
      <w:r w:rsidRPr="00386675">
        <w:rPr>
          <w:rFonts w:ascii="Times New Roman" w:hAnsi="Times New Roman"/>
          <w:sz w:val="26"/>
          <w:szCs w:val="26"/>
          <w:lang w:val="de-DE"/>
        </w:rPr>
        <w:t xml:space="preserve"> vào không khí. Biết tia phản xạ hợp với tia khúc xạ một góc 120</w:t>
      </w:r>
      <w:r w:rsidRPr="00386675">
        <w:rPr>
          <w:rFonts w:ascii="Times New Roman" w:hAnsi="Times New Roman"/>
          <w:sz w:val="26"/>
          <w:szCs w:val="26"/>
          <w:vertAlign w:val="superscript"/>
          <w:lang w:val="de-DE"/>
        </w:rPr>
        <w:t>0</w:t>
      </w:r>
      <w:r w:rsidRPr="00386675">
        <w:rPr>
          <w:rFonts w:ascii="Times New Roman" w:hAnsi="Times New Roman"/>
          <w:sz w:val="26"/>
          <w:szCs w:val="26"/>
          <w:lang w:val="de-DE"/>
        </w:rPr>
        <w:t>. Vẽ hình đường đi tia sáng và tính góc tới.</w:t>
      </w:r>
    </w:p>
    <w:p w:rsidR="00DA0359" w:rsidRPr="00386675" w:rsidRDefault="00DA0359" w:rsidP="00386675">
      <w:pPr>
        <w:autoSpaceDE w:val="0"/>
        <w:autoSpaceDN w:val="0"/>
        <w:adjustRightInd w:val="0"/>
        <w:spacing w:before="40" w:after="40" w:line="276" w:lineRule="auto"/>
        <w:ind w:firstLine="567"/>
        <w:jc w:val="both"/>
        <w:rPr>
          <w:rFonts w:ascii="Times New Roman" w:hAnsi="Times New Roman"/>
          <w:b/>
          <w:sz w:val="26"/>
          <w:szCs w:val="26"/>
        </w:rPr>
      </w:pPr>
    </w:p>
    <w:p w:rsidR="00A44335" w:rsidRPr="00386675" w:rsidRDefault="00167692" w:rsidP="00386675">
      <w:pPr>
        <w:autoSpaceDE w:val="0"/>
        <w:autoSpaceDN w:val="0"/>
        <w:adjustRightInd w:val="0"/>
        <w:spacing w:before="40" w:after="40" w:line="276" w:lineRule="auto"/>
        <w:ind w:firstLine="567"/>
        <w:jc w:val="both"/>
        <w:rPr>
          <w:rFonts w:ascii="Times New Roman" w:hAnsi="Times New Roman"/>
          <w:b/>
          <w:sz w:val="26"/>
          <w:szCs w:val="26"/>
        </w:rPr>
      </w:pPr>
      <w:r w:rsidRPr="00386675">
        <w:rPr>
          <w:rFonts w:ascii="Times New Roman" w:hAnsi="Times New Roman"/>
          <w:b/>
          <w:sz w:val="26"/>
          <w:szCs w:val="26"/>
        </w:rPr>
        <w:t>Câu 5. (1</w:t>
      </w:r>
      <w:r w:rsidR="00113DD3" w:rsidRPr="00386675">
        <w:rPr>
          <w:rFonts w:ascii="Times New Roman" w:hAnsi="Times New Roman"/>
          <w:b/>
          <w:sz w:val="26"/>
          <w:szCs w:val="26"/>
        </w:rPr>
        <w:t>,5</w:t>
      </w:r>
      <w:r w:rsidR="00A44335" w:rsidRPr="00386675">
        <w:rPr>
          <w:rFonts w:ascii="Times New Roman" w:hAnsi="Times New Roman"/>
          <w:b/>
          <w:sz w:val="26"/>
          <w:szCs w:val="26"/>
        </w:rPr>
        <w:t xml:space="preserve"> điểm)</w:t>
      </w:r>
    </w:p>
    <w:p w:rsidR="00167692" w:rsidRPr="00386675" w:rsidRDefault="00281CEC" w:rsidP="00386675">
      <w:pPr>
        <w:autoSpaceDE w:val="0"/>
        <w:autoSpaceDN w:val="0"/>
        <w:adjustRightInd w:val="0"/>
        <w:spacing w:before="40" w:after="40" w:line="276" w:lineRule="auto"/>
        <w:ind w:firstLine="567"/>
        <w:jc w:val="both"/>
        <w:rPr>
          <w:rFonts w:ascii="Times New Roman" w:hAnsi="Times New Roman"/>
          <w:b/>
          <w:sz w:val="26"/>
          <w:szCs w:val="26"/>
        </w:rPr>
      </w:pPr>
      <w:r w:rsidRPr="00386675">
        <w:rPr>
          <w:rFonts w:ascii="Times New Roman" w:hAnsi="Times New Roman"/>
          <w:sz w:val="26"/>
          <w:szCs w:val="26"/>
          <w:lang w:val="de-DE"/>
        </w:rPr>
        <w:t>Góc giới hạn phản xạ toàn phần của thủy tinh đối với nước là 60</w:t>
      </w:r>
      <w:r w:rsidRPr="00386675">
        <w:rPr>
          <w:rFonts w:ascii="Times New Roman" w:hAnsi="Times New Roman"/>
          <w:sz w:val="26"/>
          <w:szCs w:val="26"/>
          <w:vertAlign w:val="superscript"/>
          <w:lang w:val="de-DE"/>
        </w:rPr>
        <w:t>0</w:t>
      </w:r>
      <w:r w:rsidRPr="00386675">
        <w:rPr>
          <w:rFonts w:ascii="Times New Roman" w:hAnsi="Times New Roman"/>
          <w:sz w:val="26"/>
          <w:szCs w:val="26"/>
          <w:lang w:val="de-DE"/>
        </w:rPr>
        <w:t>. Tính chiết suất của thủy tinh, biết chiết suất của nước là 4/3.</w:t>
      </w:r>
    </w:p>
    <w:p w:rsidR="00DA0359" w:rsidRPr="00386675" w:rsidRDefault="00DA0359" w:rsidP="00386675">
      <w:pPr>
        <w:autoSpaceDE w:val="0"/>
        <w:autoSpaceDN w:val="0"/>
        <w:adjustRightInd w:val="0"/>
        <w:spacing w:before="40" w:after="40" w:line="276" w:lineRule="auto"/>
        <w:ind w:firstLine="567"/>
        <w:jc w:val="both"/>
        <w:rPr>
          <w:rFonts w:ascii="Times New Roman" w:hAnsi="Times New Roman"/>
          <w:b/>
          <w:sz w:val="26"/>
          <w:szCs w:val="26"/>
        </w:rPr>
      </w:pPr>
    </w:p>
    <w:p w:rsidR="00167692" w:rsidRPr="00386675" w:rsidRDefault="00113DD3" w:rsidP="00386675">
      <w:pPr>
        <w:autoSpaceDE w:val="0"/>
        <w:autoSpaceDN w:val="0"/>
        <w:adjustRightInd w:val="0"/>
        <w:spacing w:before="40" w:after="40" w:line="276" w:lineRule="auto"/>
        <w:ind w:firstLine="567"/>
        <w:jc w:val="both"/>
        <w:rPr>
          <w:rFonts w:ascii="Times New Roman" w:hAnsi="Times New Roman"/>
          <w:b/>
          <w:sz w:val="26"/>
          <w:szCs w:val="26"/>
        </w:rPr>
      </w:pPr>
      <w:r w:rsidRPr="00386675">
        <w:rPr>
          <w:rFonts w:ascii="Times New Roman" w:hAnsi="Times New Roman"/>
          <w:b/>
          <w:sz w:val="26"/>
          <w:szCs w:val="26"/>
        </w:rPr>
        <w:t>Câu 6. (2</w:t>
      </w:r>
      <w:r w:rsidR="00167692" w:rsidRPr="00386675">
        <w:rPr>
          <w:rFonts w:ascii="Times New Roman" w:hAnsi="Times New Roman"/>
          <w:b/>
          <w:sz w:val="26"/>
          <w:szCs w:val="26"/>
        </w:rPr>
        <w:t xml:space="preserve"> điểm)</w:t>
      </w:r>
    </w:p>
    <w:p w:rsidR="00331721" w:rsidRPr="00386675" w:rsidRDefault="00331721" w:rsidP="00386675">
      <w:pPr>
        <w:pStyle w:val="ListParagraph"/>
        <w:spacing w:before="40" w:after="40"/>
        <w:ind w:left="567"/>
        <w:jc w:val="both"/>
        <w:rPr>
          <w:rFonts w:ascii="Times New Roman" w:hAnsi="Times New Roman"/>
          <w:bCs/>
          <w:sz w:val="26"/>
          <w:szCs w:val="26"/>
          <w:lang w:val="fr-FR"/>
        </w:rPr>
      </w:pPr>
      <w:r w:rsidRPr="00386675">
        <w:rPr>
          <w:rFonts w:ascii="Times New Roman" w:hAnsi="Times New Roman"/>
          <w:bCs/>
          <w:sz w:val="26"/>
          <w:szCs w:val="26"/>
          <w:lang w:val="fr-FR"/>
        </w:rPr>
        <w:t>Một thấu kính hội tụ có tiêu cự f</w:t>
      </w:r>
      <w:r w:rsidR="00386675">
        <w:rPr>
          <w:rFonts w:ascii="Times New Roman" w:hAnsi="Times New Roman"/>
          <w:bCs/>
          <w:sz w:val="26"/>
          <w:szCs w:val="26"/>
          <w:lang w:val="fr-FR"/>
        </w:rPr>
        <w:t xml:space="preserve"> </w:t>
      </w:r>
      <w:r w:rsidRPr="00386675">
        <w:rPr>
          <w:rFonts w:ascii="Times New Roman" w:hAnsi="Times New Roman"/>
          <w:bCs/>
          <w:sz w:val="26"/>
          <w:szCs w:val="26"/>
          <w:lang w:val="fr-FR"/>
        </w:rPr>
        <w:t>=</w:t>
      </w:r>
      <w:r w:rsidR="00386675">
        <w:rPr>
          <w:rFonts w:ascii="Times New Roman" w:hAnsi="Times New Roman"/>
          <w:bCs/>
          <w:sz w:val="26"/>
          <w:szCs w:val="26"/>
          <w:lang w:val="fr-FR"/>
        </w:rPr>
        <w:t xml:space="preserve"> </w:t>
      </w:r>
      <w:r w:rsidRPr="00386675">
        <w:rPr>
          <w:rFonts w:ascii="Times New Roman" w:hAnsi="Times New Roman"/>
          <w:bCs/>
          <w:sz w:val="26"/>
          <w:szCs w:val="26"/>
          <w:lang w:val="fr-FR"/>
        </w:rPr>
        <w:t>40cm.</w:t>
      </w:r>
    </w:p>
    <w:p w:rsidR="00331721" w:rsidRPr="00386675" w:rsidRDefault="00386675" w:rsidP="00386675">
      <w:pPr>
        <w:pStyle w:val="ListParagraph"/>
        <w:spacing w:before="40" w:after="40"/>
        <w:ind w:left="567"/>
        <w:jc w:val="both"/>
        <w:rPr>
          <w:rFonts w:ascii="Times New Roman" w:hAnsi="Times New Roman"/>
          <w:bCs/>
          <w:sz w:val="26"/>
          <w:szCs w:val="26"/>
          <w:lang w:val="fr-FR"/>
        </w:rPr>
      </w:pPr>
      <w:r>
        <w:rPr>
          <w:rFonts w:ascii="Times New Roman" w:hAnsi="Times New Roman"/>
          <w:bCs/>
          <w:sz w:val="26"/>
          <w:szCs w:val="26"/>
          <w:lang w:val="fr-FR"/>
        </w:rPr>
        <w:t xml:space="preserve">a/ </w:t>
      </w:r>
      <w:r w:rsidR="00331721" w:rsidRPr="00386675">
        <w:rPr>
          <w:rFonts w:ascii="Times New Roman" w:hAnsi="Times New Roman"/>
          <w:bCs/>
          <w:sz w:val="26"/>
          <w:szCs w:val="26"/>
          <w:lang w:val="fr-FR"/>
        </w:rPr>
        <w:t>Tính độ tụ của thấu kính</w:t>
      </w:r>
      <w:r w:rsidR="006D07B0">
        <w:rPr>
          <w:rFonts w:ascii="Times New Roman" w:hAnsi="Times New Roman"/>
          <w:bCs/>
          <w:sz w:val="26"/>
          <w:szCs w:val="26"/>
          <w:lang w:val="fr-FR"/>
        </w:rPr>
        <w:t>.</w:t>
      </w:r>
    </w:p>
    <w:p w:rsidR="00331721" w:rsidRPr="00386675" w:rsidRDefault="00386675" w:rsidP="00386675">
      <w:pPr>
        <w:pStyle w:val="ListParagraph"/>
        <w:spacing w:before="40" w:after="40"/>
        <w:ind w:left="0" w:firstLine="567"/>
        <w:jc w:val="both"/>
        <w:rPr>
          <w:rFonts w:ascii="Times New Roman" w:hAnsi="Times New Roman"/>
          <w:bCs/>
          <w:sz w:val="26"/>
          <w:szCs w:val="26"/>
          <w:lang w:val="fr-FR"/>
        </w:rPr>
      </w:pPr>
      <w:r>
        <w:rPr>
          <w:rFonts w:ascii="Times New Roman" w:hAnsi="Times New Roman"/>
          <w:bCs/>
          <w:sz w:val="26"/>
          <w:szCs w:val="26"/>
          <w:lang w:val="fr-FR"/>
        </w:rPr>
        <w:t xml:space="preserve">b/ </w:t>
      </w:r>
      <w:r w:rsidR="00331721" w:rsidRPr="00386675">
        <w:rPr>
          <w:rFonts w:ascii="Times New Roman" w:hAnsi="Times New Roman"/>
          <w:bCs/>
          <w:sz w:val="26"/>
          <w:szCs w:val="26"/>
          <w:lang w:val="fr-FR"/>
        </w:rPr>
        <w:t xml:space="preserve">Đặt vật sáng AB vuông góc với trục chính và cách thấu kính 15cm. Xác định vị trí của ảnh, ảnh này là ảnh thật hay ảnh ảo? </w:t>
      </w:r>
      <w:r w:rsidR="00302130">
        <w:rPr>
          <w:rFonts w:ascii="Times New Roman" w:hAnsi="Times New Roman"/>
          <w:bCs/>
          <w:sz w:val="26"/>
          <w:szCs w:val="26"/>
          <w:lang w:val="fr-FR"/>
        </w:rPr>
        <w:t>V</w:t>
      </w:r>
      <w:r w:rsidR="00331721" w:rsidRPr="00386675">
        <w:rPr>
          <w:rFonts w:ascii="Times New Roman" w:hAnsi="Times New Roman"/>
          <w:bCs/>
          <w:sz w:val="26"/>
          <w:szCs w:val="26"/>
          <w:lang w:val="fr-FR"/>
        </w:rPr>
        <w:t>ì sao ?</w:t>
      </w:r>
    </w:p>
    <w:p w:rsidR="00167692" w:rsidRPr="00386675" w:rsidRDefault="00386675" w:rsidP="00386675">
      <w:pPr>
        <w:autoSpaceDE w:val="0"/>
        <w:autoSpaceDN w:val="0"/>
        <w:adjustRightInd w:val="0"/>
        <w:spacing w:before="40" w:after="40" w:line="276" w:lineRule="auto"/>
        <w:ind w:firstLine="567"/>
        <w:jc w:val="both"/>
        <w:rPr>
          <w:rFonts w:ascii="Times New Roman" w:hAnsi="Times New Roman"/>
          <w:b/>
          <w:sz w:val="26"/>
          <w:szCs w:val="26"/>
        </w:rPr>
      </w:pPr>
      <w:r>
        <w:rPr>
          <w:rFonts w:ascii="Times New Roman" w:hAnsi="Times New Roman"/>
          <w:bCs/>
          <w:sz w:val="26"/>
          <w:szCs w:val="26"/>
          <w:lang w:val="fr-FR"/>
        </w:rPr>
        <w:t xml:space="preserve">c/ </w:t>
      </w:r>
      <w:r w:rsidR="00331721" w:rsidRPr="00386675">
        <w:rPr>
          <w:rFonts w:ascii="Times New Roman" w:hAnsi="Times New Roman"/>
          <w:bCs/>
          <w:sz w:val="26"/>
          <w:szCs w:val="26"/>
          <w:lang w:val="fr-FR"/>
        </w:rPr>
        <w:t>Vẽ hình minh họa</w:t>
      </w:r>
      <w:r w:rsidR="006D07B0">
        <w:rPr>
          <w:rFonts w:ascii="Times New Roman" w:hAnsi="Times New Roman"/>
          <w:bCs/>
          <w:sz w:val="26"/>
          <w:szCs w:val="26"/>
          <w:lang w:val="fr-FR"/>
        </w:rPr>
        <w:t>.</w:t>
      </w:r>
    </w:p>
    <w:p w:rsidR="00DA0359" w:rsidRPr="00386675" w:rsidRDefault="00DA0359" w:rsidP="00386675">
      <w:pPr>
        <w:autoSpaceDE w:val="0"/>
        <w:autoSpaceDN w:val="0"/>
        <w:adjustRightInd w:val="0"/>
        <w:spacing w:before="40" w:after="40" w:line="276" w:lineRule="auto"/>
        <w:ind w:firstLine="567"/>
        <w:jc w:val="both"/>
        <w:rPr>
          <w:rFonts w:ascii="Times New Roman" w:hAnsi="Times New Roman"/>
          <w:b/>
          <w:sz w:val="26"/>
          <w:szCs w:val="26"/>
        </w:rPr>
      </w:pPr>
    </w:p>
    <w:p w:rsidR="001F419F" w:rsidRPr="00386675" w:rsidRDefault="00113DD3" w:rsidP="00386675">
      <w:pPr>
        <w:autoSpaceDE w:val="0"/>
        <w:autoSpaceDN w:val="0"/>
        <w:adjustRightInd w:val="0"/>
        <w:spacing w:before="40" w:after="40" w:line="276" w:lineRule="auto"/>
        <w:ind w:firstLine="567"/>
        <w:jc w:val="both"/>
        <w:rPr>
          <w:rFonts w:ascii="Times New Roman" w:hAnsi="Times New Roman"/>
          <w:b/>
          <w:sz w:val="26"/>
          <w:szCs w:val="26"/>
        </w:rPr>
      </w:pPr>
      <w:r w:rsidRPr="00386675">
        <w:rPr>
          <w:rFonts w:ascii="Times New Roman" w:hAnsi="Times New Roman"/>
          <w:b/>
          <w:sz w:val="26"/>
          <w:szCs w:val="26"/>
        </w:rPr>
        <w:t>Câu 7. (2</w:t>
      </w:r>
      <w:r w:rsidR="00167692" w:rsidRPr="00386675">
        <w:rPr>
          <w:rFonts w:ascii="Times New Roman" w:hAnsi="Times New Roman"/>
          <w:b/>
          <w:sz w:val="26"/>
          <w:szCs w:val="26"/>
        </w:rPr>
        <w:t xml:space="preserve"> điểm)</w:t>
      </w:r>
    </w:p>
    <w:p w:rsidR="00386675" w:rsidRPr="00386675" w:rsidRDefault="00386675" w:rsidP="00386675">
      <w:pPr>
        <w:spacing w:before="40" w:after="40" w:line="276" w:lineRule="auto"/>
        <w:ind w:firstLine="567"/>
        <w:jc w:val="both"/>
        <w:rPr>
          <w:rFonts w:ascii="Times New Roman" w:hAnsi="Times New Roman"/>
          <w:sz w:val="26"/>
          <w:szCs w:val="26"/>
          <w:lang w:val="de-DE"/>
        </w:rPr>
      </w:pPr>
      <w:r w:rsidRPr="00386675">
        <w:rPr>
          <w:rFonts w:ascii="Times New Roman" w:hAnsi="Times New Roman"/>
          <w:sz w:val="26"/>
          <w:szCs w:val="26"/>
          <w:lang w:val="de-DE"/>
        </w:rPr>
        <w:t>Cho vật thật AB đặt vuông góc với trục chính của một thấu kính hội tụ có tiêu cự 20cm, ta thu được một ảnh rõ nét hiện trên một màn và ảnh này cao gấp hai lần vật.</w:t>
      </w:r>
    </w:p>
    <w:p w:rsidR="00386675" w:rsidRPr="00386675" w:rsidRDefault="00386675" w:rsidP="00386675">
      <w:pPr>
        <w:spacing w:before="40" w:after="40" w:line="276" w:lineRule="auto"/>
        <w:ind w:firstLine="567"/>
        <w:jc w:val="both"/>
        <w:rPr>
          <w:rFonts w:ascii="Times New Roman" w:hAnsi="Times New Roman"/>
          <w:sz w:val="26"/>
          <w:szCs w:val="26"/>
          <w:lang w:val="de-DE"/>
        </w:rPr>
      </w:pPr>
      <w:r w:rsidRPr="00386675">
        <w:rPr>
          <w:rFonts w:ascii="Times New Roman" w:hAnsi="Times New Roman"/>
          <w:sz w:val="26"/>
          <w:szCs w:val="26"/>
          <w:lang w:val="de-DE"/>
        </w:rPr>
        <w:t>a/</w:t>
      </w:r>
      <w:r w:rsidR="006D07B0">
        <w:rPr>
          <w:rFonts w:ascii="Times New Roman" w:hAnsi="Times New Roman"/>
          <w:sz w:val="26"/>
          <w:szCs w:val="26"/>
          <w:lang w:val="de-DE"/>
        </w:rPr>
        <w:t xml:space="preserve"> </w:t>
      </w:r>
      <w:r w:rsidRPr="00386675">
        <w:rPr>
          <w:rFonts w:ascii="Times New Roman" w:hAnsi="Times New Roman"/>
          <w:sz w:val="26"/>
          <w:szCs w:val="26"/>
          <w:lang w:val="de-DE"/>
        </w:rPr>
        <w:t>Xác định vị trí của vật và ảnh.</w:t>
      </w:r>
      <w:r w:rsidR="006D07B0">
        <w:rPr>
          <w:rFonts w:ascii="Times New Roman" w:hAnsi="Times New Roman"/>
          <w:sz w:val="26"/>
          <w:szCs w:val="26"/>
          <w:lang w:val="de-DE"/>
        </w:rPr>
        <w:t xml:space="preserve"> </w:t>
      </w:r>
      <w:r w:rsidRPr="00386675">
        <w:rPr>
          <w:rFonts w:ascii="Times New Roman" w:hAnsi="Times New Roman"/>
          <w:sz w:val="26"/>
          <w:szCs w:val="26"/>
          <w:lang w:val="de-DE"/>
        </w:rPr>
        <w:t>Vẽ hình đúng tỉ lệ.</w:t>
      </w:r>
    </w:p>
    <w:p w:rsidR="00CD6098" w:rsidRPr="00386675" w:rsidRDefault="00386675" w:rsidP="00386675">
      <w:pPr>
        <w:autoSpaceDE w:val="0"/>
        <w:autoSpaceDN w:val="0"/>
        <w:adjustRightInd w:val="0"/>
        <w:spacing w:before="40" w:after="40" w:line="276" w:lineRule="auto"/>
        <w:ind w:firstLine="567"/>
        <w:jc w:val="both"/>
        <w:rPr>
          <w:rFonts w:ascii="Times New Roman" w:hAnsi="Times New Roman"/>
          <w:b/>
          <w:sz w:val="26"/>
          <w:szCs w:val="26"/>
        </w:rPr>
      </w:pPr>
      <w:r w:rsidRPr="00386675">
        <w:rPr>
          <w:rFonts w:ascii="Times New Roman" w:hAnsi="Times New Roman"/>
          <w:sz w:val="26"/>
          <w:szCs w:val="26"/>
          <w:lang w:val="de-DE"/>
        </w:rPr>
        <w:t>b/ Vật di chuyển từ vị trí đầu đến vị trí cách thấu kính 40cm với tốc độ trung bình là 5cm/s. Xác định vận tốc trung bình của ảnh trong trường hợp trên</w:t>
      </w:r>
      <w:r w:rsidR="006D07B0">
        <w:rPr>
          <w:rFonts w:ascii="Times New Roman" w:hAnsi="Times New Roman"/>
          <w:sz w:val="26"/>
          <w:szCs w:val="26"/>
          <w:lang w:val="de-DE"/>
        </w:rPr>
        <w:t>.</w:t>
      </w:r>
    </w:p>
    <w:p w:rsidR="007B0B34" w:rsidRPr="00F744FA" w:rsidRDefault="007B0B34" w:rsidP="00244D8A">
      <w:pPr>
        <w:autoSpaceDE w:val="0"/>
        <w:autoSpaceDN w:val="0"/>
        <w:adjustRightInd w:val="0"/>
        <w:spacing w:before="60" w:after="60"/>
        <w:ind w:firstLine="567"/>
        <w:jc w:val="both"/>
        <w:rPr>
          <w:rFonts w:ascii="Times New Roman" w:hAnsi="Times New Roman"/>
          <w:b/>
          <w:sz w:val="6"/>
        </w:rPr>
      </w:pPr>
    </w:p>
    <w:p w:rsidR="00457484" w:rsidRPr="00A83553" w:rsidRDefault="009E1248" w:rsidP="00E7126C">
      <w:pPr>
        <w:autoSpaceDE w:val="0"/>
        <w:autoSpaceDN w:val="0"/>
        <w:adjustRightInd w:val="0"/>
        <w:spacing w:before="60" w:after="60"/>
        <w:jc w:val="center"/>
        <w:rPr>
          <w:rFonts w:ascii="Times New Roman" w:hAnsi="Times New Roman"/>
          <w:b/>
        </w:rPr>
      </w:pPr>
      <w:r w:rsidRPr="00A83553">
        <w:rPr>
          <w:rFonts w:ascii="Times New Roman" w:hAnsi="Times New Roman"/>
          <w:b/>
        </w:rPr>
        <w:t>---------- HẾT ----------</w:t>
      </w:r>
    </w:p>
    <w:p w:rsidR="007B3143" w:rsidRDefault="007B3143" w:rsidP="007B3143">
      <w:pPr>
        <w:jc w:val="center"/>
        <w:rPr>
          <w:rFonts w:ascii="Times New Roman" w:hAnsi="Times New Roman"/>
          <w:sz w:val="26"/>
          <w:szCs w:val="26"/>
        </w:rPr>
      </w:pPr>
    </w:p>
    <w:p w:rsidR="0077372D" w:rsidRPr="00AA5EF6" w:rsidRDefault="0077372D" w:rsidP="00A83553">
      <w:pPr>
        <w:autoSpaceDE w:val="0"/>
        <w:autoSpaceDN w:val="0"/>
        <w:adjustRightInd w:val="0"/>
        <w:spacing w:before="60" w:after="60"/>
        <w:jc w:val="center"/>
        <w:rPr>
          <w:rFonts w:ascii="Times New Roman" w:hAnsi="Times New Roman"/>
          <w:b/>
        </w:rPr>
      </w:pPr>
      <w:r w:rsidRPr="00AA5EF6">
        <w:rPr>
          <w:rFonts w:ascii="Times New Roman" w:hAnsi="Times New Roman"/>
          <w:b/>
        </w:rPr>
        <w:br w:type="page"/>
      </w:r>
    </w:p>
    <w:tbl>
      <w:tblPr>
        <w:tblW w:w="11951" w:type="dxa"/>
        <w:tblInd w:w="108" w:type="dxa"/>
        <w:tblLayout w:type="fixed"/>
        <w:tblLook w:val="01E0"/>
      </w:tblPr>
      <w:tblGrid>
        <w:gridCol w:w="4962"/>
        <w:gridCol w:w="6989"/>
      </w:tblGrid>
      <w:tr w:rsidR="00154A46" w:rsidRPr="00AA5EF6" w:rsidTr="008177FA">
        <w:tc>
          <w:tcPr>
            <w:tcW w:w="4962" w:type="dxa"/>
            <w:shd w:val="clear" w:color="auto" w:fill="auto"/>
          </w:tcPr>
          <w:p w:rsidR="00154A46" w:rsidRPr="00AA5EF6" w:rsidRDefault="00154A46" w:rsidP="008177FA">
            <w:pPr>
              <w:ind w:left="-108"/>
              <w:jc w:val="center"/>
              <w:rPr>
                <w:rFonts w:ascii="Times New Roman" w:hAnsi="Times New Roman"/>
              </w:rPr>
            </w:pPr>
            <w:r w:rsidRPr="00AA5EF6">
              <w:rPr>
                <w:rFonts w:ascii="Times New Roman" w:hAnsi="Times New Roman"/>
                <w:b/>
                <w:lang w:val="pt-BR"/>
              </w:rPr>
              <w:lastRenderedPageBreak/>
              <w:br w:type="page"/>
            </w:r>
            <w:r w:rsidRPr="00AA5EF6">
              <w:rPr>
                <w:rFonts w:ascii="Times New Roman" w:hAnsi="Times New Roman"/>
              </w:rPr>
              <w:t>SỞ GIÁO DỤC VÀ ĐÀO TẠO</w:t>
            </w:r>
          </w:p>
          <w:p w:rsidR="00154A46" w:rsidRPr="00AA5EF6" w:rsidRDefault="00154A46" w:rsidP="008177FA">
            <w:pPr>
              <w:ind w:left="-108"/>
              <w:jc w:val="center"/>
              <w:rPr>
                <w:rFonts w:ascii="Times New Roman" w:hAnsi="Times New Roman"/>
              </w:rPr>
            </w:pPr>
            <w:r w:rsidRPr="00AA5EF6">
              <w:rPr>
                <w:rFonts w:ascii="Times New Roman" w:hAnsi="Times New Roman"/>
              </w:rPr>
              <w:t>THÀNH PHỐ HỒ CHÍ MINH</w:t>
            </w:r>
          </w:p>
          <w:p w:rsidR="00154A46" w:rsidRPr="00AA5EF6" w:rsidRDefault="00E07C30" w:rsidP="008177FA">
            <w:pPr>
              <w:ind w:left="-108"/>
              <w:jc w:val="center"/>
              <w:rPr>
                <w:rFonts w:ascii="Times New Roman" w:hAnsi="Times New Roman"/>
                <w:b/>
              </w:rPr>
            </w:pPr>
            <w:r>
              <w:rPr>
                <w:rFonts w:ascii="Times New Roman" w:hAnsi="Times New Roman"/>
                <w:b/>
                <w:noProof/>
              </w:rPr>
              <w:pict>
                <v:line id="Line 20" o:spid="_x0000_s1037"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9.8pt" to="163.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si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"/>
              </w:pict>
            </w:r>
            <w:r w:rsidR="00154A46" w:rsidRPr="00AA5EF6">
              <w:rPr>
                <w:rFonts w:ascii="Times New Roman" w:hAnsi="Times New Roman"/>
                <w:b/>
              </w:rPr>
              <w:t>TRƯỜNG THPT BÌNH TÂN</w:t>
            </w:r>
          </w:p>
        </w:tc>
        <w:tc>
          <w:tcPr>
            <w:tcW w:w="6989" w:type="dxa"/>
            <w:shd w:val="clear" w:color="auto" w:fill="auto"/>
          </w:tcPr>
          <w:p w:rsidR="00154A46" w:rsidRPr="00AA5EF6" w:rsidRDefault="00154A46" w:rsidP="008177FA">
            <w:pPr>
              <w:jc w:val="center"/>
              <w:rPr>
                <w:rFonts w:ascii="Times New Roman" w:hAnsi="Times New Roman"/>
                <w:b/>
                <w:bCs/>
              </w:rPr>
            </w:pPr>
            <w:r w:rsidRPr="00AA5EF6">
              <w:rPr>
                <w:rFonts w:ascii="Times New Roman" w:hAnsi="Times New Roman"/>
                <w:b/>
                <w:bCs/>
              </w:rPr>
              <w:t xml:space="preserve">KIỂM TRA </w:t>
            </w:r>
            <w:r w:rsidR="002D4CD9" w:rsidRPr="00AA5EF6">
              <w:rPr>
                <w:rFonts w:ascii="Times New Roman" w:hAnsi="Times New Roman"/>
                <w:b/>
                <w:bCs/>
              </w:rPr>
              <w:t>HỌC KỲ I</w:t>
            </w:r>
            <w:r w:rsidR="00F87084">
              <w:rPr>
                <w:rFonts w:ascii="Times New Roman" w:hAnsi="Times New Roman"/>
                <w:b/>
                <w:bCs/>
              </w:rPr>
              <w:t>I</w:t>
            </w:r>
          </w:p>
          <w:p w:rsidR="00154A46" w:rsidRPr="00AA5EF6" w:rsidRDefault="00154A46" w:rsidP="008177FA">
            <w:pPr>
              <w:jc w:val="center"/>
              <w:rPr>
                <w:rFonts w:ascii="Times New Roman" w:hAnsi="Times New Roman"/>
                <w:b/>
                <w:bCs/>
              </w:rPr>
            </w:pPr>
            <w:r w:rsidRPr="00AA5EF6">
              <w:rPr>
                <w:rFonts w:ascii="Times New Roman" w:hAnsi="Times New Roman"/>
                <w:b/>
                <w:bCs/>
              </w:rPr>
              <w:t>N</w:t>
            </w:r>
            <w:r w:rsidR="002D4CD9" w:rsidRPr="00AA5EF6">
              <w:rPr>
                <w:rFonts w:ascii="Times New Roman" w:hAnsi="Times New Roman"/>
                <w:b/>
                <w:bCs/>
              </w:rPr>
              <w:t>ăm học</w:t>
            </w:r>
            <w:r w:rsidRPr="00AA5EF6">
              <w:rPr>
                <w:rFonts w:ascii="Times New Roman" w:hAnsi="Times New Roman"/>
                <w:b/>
                <w:bCs/>
              </w:rPr>
              <w:t xml:space="preserve">: </w:t>
            </w:r>
            <w:r w:rsidRPr="004C7C60">
              <w:rPr>
                <w:rFonts w:ascii="Times New Roman" w:hAnsi="Times New Roman"/>
                <w:bCs/>
              </w:rPr>
              <w:t>201</w:t>
            </w:r>
            <w:r w:rsidR="002D4CD9" w:rsidRPr="004C7C60">
              <w:rPr>
                <w:rFonts w:ascii="Times New Roman" w:hAnsi="Times New Roman"/>
                <w:bCs/>
              </w:rPr>
              <w:t>4</w:t>
            </w:r>
            <w:r w:rsidRPr="004C7C60">
              <w:rPr>
                <w:rFonts w:ascii="Times New Roman" w:hAnsi="Times New Roman"/>
                <w:bCs/>
              </w:rPr>
              <w:t>-201</w:t>
            </w:r>
            <w:r w:rsidR="002D4CD9" w:rsidRPr="004C7C60">
              <w:rPr>
                <w:rFonts w:ascii="Times New Roman" w:hAnsi="Times New Roman"/>
                <w:bCs/>
              </w:rPr>
              <w:t>5</w:t>
            </w:r>
          </w:p>
          <w:p w:rsidR="00154A46" w:rsidRPr="00AA5EF6" w:rsidRDefault="00154A46" w:rsidP="008177FA">
            <w:pPr>
              <w:jc w:val="center"/>
              <w:rPr>
                <w:rFonts w:ascii="Times New Roman" w:hAnsi="Times New Roman"/>
                <w:b/>
                <w:bCs/>
              </w:rPr>
            </w:pPr>
            <w:r w:rsidRPr="00AA5EF6">
              <w:rPr>
                <w:rFonts w:ascii="Times New Roman" w:hAnsi="Times New Roman"/>
                <w:b/>
                <w:bCs/>
              </w:rPr>
              <w:t xml:space="preserve">Môn: </w:t>
            </w:r>
            <w:r w:rsidRPr="004C7C60">
              <w:rPr>
                <w:rFonts w:ascii="Times New Roman" w:hAnsi="Times New Roman"/>
                <w:bCs/>
              </w:rPr>
              <w:t>V</w:t>
            </w:r>
            <w:r w:rsidR="002D4CD9" w:rsidRPr="004C7C60">
              <w:rPr>
                <w:rFonts w:ascii="Times New Roman" w:hAnsi="Times New Roman"/>
                <w:bCs/>
              </w:rPr>
              <w:t>ật lý</w:t>
            </w:r>
            <w:r w:rsidRPr="004C7C60">
              <w:rPr>
                <w:rFonts w:ascii="Times New Roman" w:hAnsi="Times New Roman"/>
                <w:bCs/>
              </w:rPr>
              <w:t xml:space="preserve"> – Khối 1</w:t>
            </w:r>
            <w:r w:rsidR="00F87084" w:rsidRPr="004C7C60">
              <w:rPr>
                <w:rFonts w:ascii="Times New Roman" w:hAnsi="Times New Roman"/>
                <w:bCs/>
              </w:rPr>
              <w:t>1</w:t>
            </w:r>
          </w:p>
          <w:p w:rsidR="00154A46" w:rsidRPr="00AA5EF6" w:rsidRDefault="00154A46" w:rsidP="008177FA">
            <w:pPr>
              <w:jc w:val="center"/>
              <w:rPr>
                <w:rFonts w:ascii="Times New Roman" w:hAnsi="Times New Roman"/>
                <w:b/>
                <w:bCs/>
              </w:rPr>
            </w:pPr>
            <w:r w:rsidRPr="00AA5EF6">
              <w:rPr>
                <w:rFonts w:ascii="Times New Roman" w:hAnsi="Times New Roman"/>
                <w:b/>
                <w:bCs/>
              </w:rPr>
              <w:t xml:space="preserve">Thời gian làm bài: </w:t>
            </w:r>
            <w:r w:rsidRPr="004C7C60">
              <w:rPr>
                <w:rFonts w:ascii="Times New Roman" w:hAnsi="Times New Roman"/>
                <w:bCs/>
              </w:rPr>
              <w:t>45 phút</w:t>
            </w:r>
          </w:p>
        </w:tc>
      </w:tr>
      <w:tr w:rsidR="00154A46" w:rsidRPr="00AA5EF6" w:rsidTr="008177FA">
        <w:tc>
          <w:tcPr>
            <w:tcW w:w="4962" w:type="dxa"/>
            <w:shd w:val="clear" w:color="auto" w:fill="auto"/>
          </w:tcPr>
          <w:p w:rsidR="00154A46" w:rsidRPr="00AA5EF6" w:rsidRDefault="00154A46" w:rsidP="008177FA">
            <w:pPr>
              <w:jc w:val="center"/>
              <w:rPr>
                <w:rFonts w:ascii="Times New Roman" w:hAnsi="Times New Roman"/>
              </w:rPr>
            </w:pPr>
          </w:p>
        </w:tc>
        <w:tc>
          <w:tcPr>
            <w:tcW w:w="6989" w:type="dxa"/>
            <w:shd w:val="clear" w:color="auto" w:fill="auto"/>
          </w:tcPr>
          <w:p w:rsidR="00154A46" w:rsidRPr="00AA5EF6" w:rsidRDefault="00E07C30" w:rsidP="008177FA">
            <w:pPr>
              <w:jc w:val="center"/>
              <w:rPr>
                <w:rFonts w:ascii="Times New Roman" w:hAnsi="Times New Roman"/>
                <w:b/>
                <w:bCs/>
              </w:rPr>
            </w:pPr>
            <w:r w:rsidRPr="00E07C30">
              <w:rPr>
                <w:rFonts w:ascii="Times New Roman" w:hAnsi="Times New Roman"/>
                <w:noProof/>
              </w:rPr>
              <w:pict>
                <v:line id="Line 21" o:spid="_x0000_s103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7pt,3.9pt" to="215.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PFAIAACk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"/>
              </w:pict>
            </w:r>
          </w:p>
        </w:tc>
      </w:tr>
    </w:tbl>
    <w:p w:rsidR="00154A46" w:rsidRPr="00AA5EF6" w:rsidRDefault="00154A46" w:rsidP="00154A46">
      <w:pPr>
        <w:autoSpaceDE w:val="0"/>
        <w:autoSpaceDN w:val="0"/>
        <w:adjustRightInd w:val="0"/>
        <w:spacing w:before="60" w:after="60" w:line="360" w:lineRule="auto"/>
        <w:jc w:val="center"/>
        <w:rPr>
          <w:rFonts w:ascii="Times New Roman" w:hAnsi="Times New Roman"/>
          <w:b/>
          <w:lang w:val="pt-BR"/>
        </w:rPr>
      </w:pPr>
      <w:r w:rsidRPr="00AA5EF6">
        <w:rPr>
          <w:rFonts w:ascii="Times New Roman" w:hAnsi="Times New Roman"/>
          <w:b/>
          <w:lang w:val="pt-BR"/>
        </w:rPr>
        <w:t>ĐÁP ÁN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
        <w:gridCol w:w="8327"/>
        <w:gridCol w:w="1673"/>
      </w:tblGrid>
      <w:tr w:rsidR="00154A46" w:rsidRPr="00AA5EF6" w:rsidTr="00DD2EC5">
        <w:tc>
          <w:tcPr>
            <w:tcW w:w="451" w:type="pct"/>
          </w:tcPr>
          <w:p w:rsidR="00154A46" w:rsidRPr="001A444E" w:rsidRDefault="00154A46" w:rsidP="002D4B8A">
            <w:pPr>
              <w:spacing w:before="40" w:after="40"/>
              <w:jc w:val="center"/>
              <w:rPr>
                <w:rFonts w:ascii="Times New Roman" w:hAnsi="Times New Roman"/>
                <w:b/>
              </w:rPr>
            </w:pPr>
            <w:r w:rsidRPr="001A444E">
              <w:rPr>
                <w:rFonts w:ascii="Times New Roman" w:hAnsi="Times New Roman"/>
                <w:b/>
              </w:rPr>
              <w:t>Câu</w:t>
            </w:r>
          </w:p>
        </w:tc>
        <w:tc>
          <w:tcPr>
            <w:tcW w:w="3788" w:type="pct"/>
          </w:tcPr>
          <w:p w:rsidR="00154A46" w:rsidRPr="001A444E" w:rsidRDefault="00154A46" w:rsidP="002D4B8A">
            <w:pPr>
              <w:spacing w:before="40" w:after="40"/>
              <w:jc w:val="center"/>
              <w:rPr>
                <w:rFonts w:ascii="Times New Roman" w:hAnsi="Times New Roman"/>
                <w:b/>
              </w:rPr>
            </w:pPr>
            <w:r w:rsidRPr="001A444E">
              <w:rPr>
                <w:rFonts w:ascii="Times New Roman" w:hAnsi="Times New Roman"/>
                <w:b/>
              </w:rPr>
              <w:t xml:space="preserve">Thí sinh làm cách khác nếu đúng cung cho điểm trọn </w:t>
            </w:r>
            <w:r w:rsidR="005364A7" w:rsidRPr="001A444E">
              <w:rPr>
                <w:rFonts w:ascii="Times New Roman" w:hAnsi="Times New Roman"/>
                <w:b/>
              </w:rPr>
              <w:t>vẹn</w:t>
            </w:r>
          </w:p>
        </w:tc>
        <w:tc>
          <w:tcPr>
            <w:tcW w:w="761" w:type="pct"/>
          </w:tcPr>
          <w:p w:rsidR="00154A46" w:rsidRPr="001A444E" w:rsidRDefault="00154A46" w:rsidP="002D4B8A">
            <w:pPr>
              <w:spacing w:before="40" w:after="40"/>
              <w:jc w:val="center"/>
              <w:rPr>
                <w:rFonts w:ascii="Times New Roman" w:hAnsi="Times New Roman"/>
                <w:b/>
              </w:rPr>
            </w:pPr>
            <w:r w:rsidRPr="001A444E">
              <w:rPr>
                <w:rFonts w:ascii="Times New Roman" w:hAnsi="Times New Roman"/>
                <w:b/>
              </w:rPr>
              <w:t>Điểm</w:t>
            </w:r>
          </w:p>
        </w:tc>
      </w:tr>
      <w:tr w:rsidR="00154A46" w:rsidRPr="00AA5EF6" w:rsidTr="004C7C60">
        <w:tc>
          <w:tcPr>
            <w:tcW w:w="451" w:type="pct"/>
            <w:vAlign w:val="center"/>
          </w:tcPr>
          <w:p w:rsidR="00154A46" w:rsidRPr="001A444E" w:rsidRDefault="00154A46" w:rsidP="004C7C60">
            <w:pPr>
              <w:spacing w:before="40" w:after="40"/>
              <w:jc w:val="center"/>
              <w:rPr>
                <w:rFonts w:ascii="Times New Roman" w:hAnsi="Times New Roman"/>
              </w:rPr>
            </w:pPr>
            <w:r w:rsidRPr="001A444E">
              <w:rPr>
                <w:rFonts w:ascii="Times New Roman" w:hAnsi="Times New Roman"/>
                <w:b/>
              </w:rPr>
              <w:t>Câu</w:t>
            </w:r>
            <w:r w:rsidR="00DA0B52" w:rsidRPr="001A444E">
              <w:rPr>
                <w:rFonts w:ascii="Times New Roman" w:hAnsi="Times New Roman"/>
                <w:b/>
              </w:rPr>
              <w:t xml:space="preserve"> </w:t>
            </w:r>
            <w:r w:rsidRPr="001A444E">
              <w:rPr>
                <w:rFonts w:ascii="Times New Roman" w:hAnsi="Times New Roman"/>
                <w:b/>
              </w:rPr>
              <w:t>1</w:t>
            </w:r>
          </w:p>
        </w:tc>
        <w:tc>
          <w:tcPr>
            <w:tcW w:w="3788" w:type="pct"/>
          </w:tcPr>
          <w:p w:rsidR="00154A46" w:rsidRPr="001A444E" w:rsidRDefault="00A54FDF" w:rsidP="001A444E">
            <w:pPr>
              <w:jc w:val="both"/>
              <w:rPr>
                <w:rFonts w:ascii="Times New Roman" w:hAnsi="Times New Roman"/>
                <w:lang w:val="fr-FR"/>
              </w:rPr>
            </w:pPr>
            <w:r w:rsidRPr="001A444E">
              <w:rPr>
                <w:rFonts w:ascii="Times New Roman" w:hAnsi="Times New Roman"/>
                <w:lang w:val="fr-FR"/>
              </w:rPr>
              <w:t>Khúc xạ ánh sáng là hiện tượng lệch phương (gãy) của các tia sáng khi truyền xiên góc qua mặt phân cách giữa hai môi trường trong suốt khác nhau.</w:t>
            </w:r>
          </w:p>
        </w:tc>
        <w:tc>
          <w:tcPr>
            <w:tcW w:w="761" w:type="pct"/>
          </w:tcPr>
          <w:p w:rsidR="00E02E17" w:rsidRPr="001A444E" w:rsidRDefault="00A54FDF" w:rsidP="001A444E">
            <w:pPr>
              <w:spacing w:before="40" w:after="40"/>
              <w:jc w:val="center"/>
              <w:rPr>
                <w:rFonts w:ascii="Times New Roman" w:hAnsi="Times New Roman"/>
              </w:rPr>
            </w:pPr>
            <w:r w:rsidRPr="001A444E">
              <w:rPr>
                <w:rFonts w:ascii="Times New Roman" w:hAnsi="Times New Roman"/>
              </w:rPr>
              <w:t>1</w:t>
            </w:r>
          </w:p>
        </w:tc>
      </w:tr>
      <w:tr w:rsidR="00DD2EC5" w:rsidRPr="00AA5EF6" w:rsidTr="004C7C60">
        <w:tc>
          <w:tcPr>
            <w:tcW w:w="451" w:type="pct"/>
            <w:vAlign w:val="center"/>
          </w:tcPr>
          <w:p w:rsidR="00DD2EC5" w:rsidRPr="001A444E" w:rsidRDefault="00DD2EC5" w:rsidP="004C7C60">
            <w:pPr>
              <w:spacing w:before="40" w:after="40"/>
              <w:jc w:val="center"/>
              <w:rPr>
                <w:rFonts w:ascii="Times New Roman" w:hAnsi="Times New Roman"/>
              </w:rPr>
            </w:pPr>
            <w:r w:rsidRPr="001A444E">
              <w:rPr>
                <w:rFonts w:ascii="Times New Roman" w:hAnsi="Times New Roman"/>
                <w:b/>
              </w:rPr>
              <w:t>Câu 2</w:t>
            </w:r>
          </w:p>
        </w:tc>
        <w:tc>
          <w:tcPr>
            <w:tcW w:w="3788" w:type="pct"/>
          </w:tcPr>
          <w:p w:rsidR="00A54FDF" w:rsidRPr="001A444E" w:rsidRDefault="00A54FDF" w:rsidP="001A444E">
            <w:pPr>
              <w:tabs>
                <w:tab w:val="left" w:pos="440"/>
              </w:tabs>
              <w:jc w:val="both"/>
              <w:rPr>
                <w:rFonts w:ascii="Times New Roman" w:hAnsi="Times New Roman"/>
                <w:bCs/>
                <w:lang w:val="vi-VN"/>
              </w:rPr>
            </w:pPr>
            <w:r w:rsidRPr="001A444E">
              <w:rPr>
                <w:rFonts w:ascii="Times New Roman" w:hAnsi="Times New Roman"/>
                <w:bCs/>
                <w:lang w:val="vi-VN"/>
              </w:rPr>
              <w:t xml:space="preserve">- Lăng kính là một khối chất trong suốt, đồng chất (thủy tinh, nhựa,…), thường có dạng lăng trụ tam giác </w:t>
            </w:r>
          </w:p>
          <w:p w:rsidR="00A54FDF" w:rsidRPr="001A444E" w:rsidRDefault="00A54FDF" w:rsidP="001A444E">
            <w:pPr>
              <w:tabs>
                <w:tab w:val="left" w:pos="440"/>
              </w:tabs>
              <w:jc w:val="both"/>
              <w:rPr>
                <w:rFonts w:ascii="Times New Roman" w:hAnsi="Times New Roman"/>
                <w:bCs/>
                <w:lang w:val="vi-VN"/>
              </w:rPr>
            </w:pPr>
            <w:r w:rsidRPr="001A444E">
              <w:rPr>
                <w:rFonts w:ascii="Times New Roman" w:hAnsi="Times New Roman"/>
                <w:bCs/>
                <w:lang w:val="vi-VN"/>
              </w:rPr>
              <w:t xml:space="preserve">- Cấu tạo lăng kính gồm: cạnh, đáy, hai mặt bên. </w:t>
            </w:r>
          </w:p>
          <w:p w:rsidR="00DD2EC5" w:rsidRPr="001A444E" w:rsidRDefault="00A54FDF" w:rsidP="001A444E">
            <w:pPr>
              <w:spacing w:before="40" w:after="40"/>
              <w:jc w:val="both"/>
              <w:rPr>
                <w:rFonts w:ascii="Times New Roman" w:hAnsi="Times New Roman"/>
              </w:rPr>
            </w:pPr>
            <w:r w:rsidRPr="001A444E">
              <w:rPr>
                <w:rFonts w:ascii="Times New Roman" w:hAnsi="Times New Roman"/>
                <w:bCs/>
                <w:lang w:val="vi-VN"/>
              </w:rPr>
              <w:t>- Lăng kính đặc trưng bởi: góc chiết quang A và chiết suất n</w:t>
            </w:r>
          </w:p>
        </w:tc>
        <w:tc>
          <w:tcPr>
            <w:tcW w:w="761" w:type="pct"/>
          </w:tcPr>
          <w:p w:rsidR="00CC4C80" w:rsidRPr="001A444E" w:rsidRDefault="00CC4C80" w:rsidP="001A444E">
            <w:pPr>
              <w:spacing w:before="120"/>
              <w:jc w:val="center"/>
              <w:rPr>
                <w:rFonts w:ascii="Times New Roman" w:hAnsi="Times New Roman"/>
              </w:rPr>
            </w:pPr>
            <w:r w:rsidRPr="001A444E">
              <w:rPr>
                <w:rFonts w:ascii="Times New Roman" w:hAnsi="Times New Roman"/>
              </w:rPr>
              <w:t>0,5đ</w:t>
            </w:r>
          </w:p>
          <w:p w:rsidR="00CC4C80" w:rsidRPr="001A444E" w:rsidRDefault="00CC4C80" w:rsidP="001A444E">
            <w:pPr>
              <w:spacing w:before="120"/>
              <w:jc w:val="center"/>
              <w:rPr>
                <w:rFonts w:ascii="Times New Roman" w:hAnsi="Times New Roman"/>
              </w:rPr>
            </w:pPr>
            <w:r w:rsidRPr="001A444E">
              <w:rPr>
                <w:rFonts w:ascii="Times New Roman" w:hAnsi="Times New Roman"/>
              </w:rPr>
              <w:t>0,25đ</w:t>
            </w:r>
          </w:p>
          <w:p w:rsidR="00DD2EC5" w:rsidRPr="001A444E" w:rsidRDefault="00CC4C80" w:rsidP="001A444E">
            <w:pPr>
              <w:spacing w:before="40" w:after="40"/>
              <w:jc w:val="center"/>
              <w:rPr>
                <w:rFonts w:ascii="Times New Roman" w:hAnsi="Times New Roman"/>
              </w:rPr>
            </w:pPr>
            <w:r w:rsidRPr="001A444E">
              <w:rPr>
                <w:rFonts w:ascii="Times New Roman" w:hAnsi="Times New Roman"/>
              </w:rPr>
              <w:t>0,25đ</w:t>
            </w:r>
          </w:p>
        </w:tc>
      </w:tr>
      <w:tr w:rsidR="00DD2EC5" w:rsidRPr="00AA5EF6" w:rsidTr="004C7C60">
        <w:tc>
          <w:tcPr>
            <w:tcW w:w="451" w:type="pct"/>
            <w:vAlign w:val="center"/>
          </w:tcPr>
          <w:p w:rsidR="00DD2EC5" w:rsidRPr="001A444E" w:rsidRDefault="00DD2EC5" w:rsidP="004C7C60">
            <w:pPr>
              <w:tabs>
                <w:tab w:val="center" w:pos="362"/>
              </w:tabs>
              <w:spacing w:before="40" w:after="40"/>
              <w:jc w:val="center"/>
              <w:rPr>
                <w:rFonts w:ascii="Times New Roman" w:hAnsi="Times New Roman"/>
              </w:rPr>
            </w:pPr>
            <w:r w:rsidRPr="001A444E">
              <w:rPr>
                <w:rFonts w:ascii="Times New Roman" w:hAnsi="Times New Roman"/>
                <w:b/>
              </w:rPr>
              <w:t>Câu 3</w:t>
            </w:r>
          </w:p>
        </w:tc>
        <w:tc>
          <w:tcPr>
            <w:tcW w:w="3788" w:type="pct"/>
          </w:tcPr>
          <w:p w:rsidR="00A54FDF" w:rsidRPr="001A444E" w:rsidRDefault="00A54FDF" w:rsidP="001A444E">
            <w:pPr>
              <w:autoSpaceDE w:val="0"/>
              <w:autoSpaceDN w:val="0"/>
              <w:adjustRightInd w:val="0"/>
              <w:ind w:right="-79"/>
              <w:jc w:val="both"/>
              <w:rPr>
                <w:rFonts w:ascii="Times New Roman" w:hAnsi="Times New Roman"/>
              </w:rPr>
            </w:pPr>
            <w:r w:rsidRPr="001A444E">
              <w:rPr>
                <w:rFonts w:ascii="Times New Roman" w:hAnsi="Times New Roman"/>
              </w:rPr>
              <w:t>- Ảnh điểm là điểm đồng quy của chùm tia ló hay đường kéo dài của chúng</w:t>
            </w:r>
          </w:p>
          <w:p w:rsidR="00A54FDF" w:rsidRPr="001A444E" w:rsidRDefault="00A54FDF" w:rsidP="001A444E">
            <w:pPr>
              <w:autoSpaceDE w:val="0"/>
              <w:autoSpaceDN w:val="0"/>
              <w:adjustRightInd w:val="0"/>
              <w:ind w:right="-79"/>
              <w:jc w:val="both"/>
              <w:rPr>
                <w:rFonts w:ascii="Times New Roman" w:hAnsi="Times New Roman"/>
              </w:rPr>
            </w:pPr>
            <w:r w:rsidRPr="001A444E">
              <w:rPr>
                <w:rFonts w:ascii="Times New Roman" w:hAnsi="Times New Roman"/>
              </w:rPr>
              <w:t>- Một ảnh điểm là thật nếu chùm tia ló là chùm hội tụ, là ảo nếu chùm tia ló là chùm phân kỳ</w:t>
            </w:r>
          </w:p>
          <w:p w:rsidR="00A54FDF" w:rsidRPr="001A444E" w:rsidRDefault="00A54FDF" w:rsidP="001A444E">
            <w:pPr>
              <w:autoSpaceDE w:val="0"/>
              <w:autoSpaceDN w:val="0"/>
              <w:adjustRightInd w:val="0"/>
              <w:ind w:right="-79"/>
              <w:jc w:val="both"/>
              <w:rPr>
                <w:rFonts w:ascii="Times New Roman" w:hAnsi="Times New Roman"/>
              </w:rPr>
            </w:pPr>
            <w:r w:rsidRPr="001A444E">
              <w:rPr>
                <w:rFonts w:ascii="Times New Roman" w:hAnsi="Times New Roman"/>
              </w:rPr>
              <w:t>- Vật điểm là điểm đồng quy của chùm tia tới hay đường kéo dài của chúng</w:t>
            </w:r>
          </w:p>
          <w:p w:rsidR="000620CE" w:rsidRPr="001A444E" w:rsidRDefault="00A54FDF" w:rsidP="001A444E">
            <w:pPr>
              <w:tabs>
                <w:tab w:val="left" w:pos="7980"/>
              </w:tabs>
              <w:spacing w:before="40" w:after="40"/>
              <w:jc w:val="both"/>
              <w:rPr>
                <w:rFonts w:ascii="Times New Roman" w:hAnsi="Times New Roman"/>
              </w:rPr>
            </w:pPr>
            <w:r w:rsidRPr="001A444E">
              <w:rPr>
                <w:rFonts w:ascii="Times New Roman" w:hAnsi="Times New Roman"/>
              </w:rPr>
              <w:t>- Một vật điểm là thật nếu chùm tia tới là chùm phân kỳ, là ảo nếu chùm tia tới là chùm hội tụ</w:t>
            </w:r>
          </w:p>
        </w:tc>
        <w:tc>
          <w:tcPr>
            <w:tcW w:w="761" w:type="pct"/>
          </w:tcPr>
          <w:p w:rsidR="00CC4C80" w:rsidRPr="001A444E" w:rsidRDefault="00CC4C80" w:rsidP="001A444E">
            <w:pPr>
              <w:spacing w:before="120"/>
              <w:jc w:val="center"/>
              <w:rPr>
                <w:rFonts w:ascii="Times New Roman" w:hAnsi="Times New Roman"/>
              </w:rPr>
            </w:pPr>
            <w:r w:rsidRPr="001A444E">
              <w:rPr>
                <w:rFonts w:ascii="Times New Roman" w:hAnsi="Times New Roman"/>
              </w:rPr>
              <w:t>0,25đ</w:t>
            </w:r>
          </w:p>
          <w:p w:rsidR="00CC4C80" w:rsidRPr="001A444E" w:rsidRDefault="00CC4C80" w:rsidP="001A444E">
            <w:pPr>
              <w:spacing w:before="120"/>
              <w:jc w:val="center"/>
              <w:rPr>
                <w:rFonts w:ascii="Times New Roman" w:hAnsi="Times New Roman"/>
              </w:rPr>
            </w:pPr>
            <w:r w:rsidRPr="001A444E">
              <w:rPr>
                <w:rFonts w:ascii="Times New Roman" w:hAnsi="Times New Roman"/>
              </w:rPr>
              <w:t>0,25đ</w:t>
            </w:r>
          </w:p>
          <w:p w:rsidR="00CC4C80" w:rsidRPr="001A444E" w:rsidRDefault="00CC4C80" w:rsidP="001A444E">
            <w:pPr>
              <w:spacing w:before="120"/>
              <w:jc w:val="center"/>
              <w:rPr>
                <w:rFonts w:ascii="Times New Roman" w:hAnsi="Times New Roman"/>
              </w:rPr>
            </w:pPr>
            <w:r w:rsidRPr="001A444E">
              <w:rPr>
                <w:rFonts w:ascii="Times New Roman" w:hAnsi="Times New Roman"/>
              </w:rPr>
              <w:t>0,25đ</w:t>
            </w:r>
          </w:p>
          <w:p w:rsidR="00DD2EC5" w:rsidRPr="001A444E" w:rsidRDefault="00CC4C80" w:rsidP="001A444E">
            <w:pPr>
              <w:tabs>
                <w:tab w:val="left" w:pos="7980"/>
              </w:tabs>
              <w:spacing w:before="40" w:after="40"/>
              <w:jc w:val="center"/>
              <w:rPr>
                <w:rFonts w:ascii="Times New Roman" w:hAnsi="Times New Roman"/>
              </w:rPr>
            </w:pPr>
            <w:r w:rsidRPr="001A444E">
              <w:rPr>
                <w:rFonts w:ascii="Times New Roman" w:hAnsi="Times New Roman"/>
              </w:rPr>
              <w:t>0,25đ</w:t>
            </w:r>
          </w:p>
        </w:tc>
      </w:tr>
      <w:tr w:rsidR="00DD2EC5" w:rsidRPr="00AA5EF6" w:rsidTr="004C7C60">
        <w:tc>
          <w:tcPr>
            <w:tcW w:w="451" w:type="pct"/>
            <w:vAlign w:val="center"/>
          </w:tcPr>
          <w:p w:rsidR="00DD2EC5" w:rsidRPr="001A444E" w:rsidRDefault="00DD2EC5" w:rsidP="004C7C60">
            <w:pPr>
              <w:spacing w:before="40" w:after="40"/>
              <w:jc w:val="center"/>
              <w:rPr>
                <w:rFonts w:ascii="Times New Roman" w:hAnsi="Times New Roman"/>
              </w:rPr>
            </w:pPr>
            <w:r w:rsidRPr="001A444E">
              <w:rPr>
                <w:rFonts w:ascii="Times New Roman" w:hAnsi="Times New Roman"/>
                <w:b/>
              </w:rPr>
              <w:t>Câu 4</w:t>
            </w:r>
          </w:p>
        </w:tc>
        <w:tc>
          <w:tcPr>
            <w:tcW w:w="3788" w:type="pct"/>
          </w:tcPr>
          <w:p w:rsidR="00B26757" w:rsidRPr="001A444E" w:rsidRDefault="00B26757" w:rsidP="00B26757">
            <w:pPr>
              <w:pStyle w:val="BodyText3"/>
              <w:tabs>
                <w:tab w:val="center" w:pos="3610"/>
                <w:tab w:val="right" w:pos="7220"/>
              </w:tabs>
              <w:spacing w:line="276" w:lineRule="auto"/>
              <w:ind w:right="0"/>
              <w:rPr>
                <w:rFonts w:ascii="Times New Roman" w:hAnsi="Times New Roman"/>
                <w:sz w:val="24"/>
                <w:szCs w:val="24"/>
                <w:lang w:val="pt-BR"/>
              </w:rPr>
            </w:pPr>
            <w:r w:rsidRPr="001A444E">
              <w:rPr>
                <w:rFonts w:ascii="Times New Roman" w:hAnsi="Times New Roman"/>
                <w:position w:val="-6"/>
                <w:sz w:val="24"/>
                <w:szCs w:val="24"/>
                <w:lang w:val="pt-BR"/>
              </w:rPr>
              <w:object w:dxaOrig="940" w:dyaOrig="279">
                <v:shape id="_x0000_i1026" type="#_x0000_t75" style="width:47pt;height:14pt" o:ole="">
                  <v:imagedata r:id="rId10" o:title=""/>
                </v:shape>
                <o:OLEObject Type="Embed" ProgID="Equation.DSMT4" ShapeID="_x0000_i1026" DrawAspect="Content" ObjectID="_1493151592" r:id="rId11"/>
              </w:object>
            </w:r>
            <w:r w:rsidRPr="001A444E">
              <w:rPr>
                <w:rFonts w:ascii="Times New Roman" w:hAnsi="Times New Roman"/>
                <w:sz w:val="24"/>
                <w:szCs w:val="24"/>
                <w:lang w:val="pt-BR"/>
              </w:rPr>
              <w:tab/>
            </w:r>
          </w:p>
          <w:p w:rsidR="00B26757" w:rsidRPr="001A444E" w:rsidRDefault="00B26757" w:rsidP="00B26757">
            <w:pPr>
              <w:pStyle w:val="BodyText3"/>
              <w:tabs>
                <w:tab w:val="center" w:pos="3610"/>
                <w:tab w:val="right" w:pos="7220"/>
              </w:tabs>
              <w:spacing w:line="276" w:lineRule="auto"/>
              <w:ind w:right="0"/>
              <w:rPr>
                <w:rFonts w:ascii="Times New Roman" w:hAnsi="Times New Roman"/>
                <w:sz w:val="24"/>
                <w:szCs w:val="24"/>
                <w:lang w:val="pt-BR"/>
              </w:rPr>
            </w:pPr>
            <w:r w:rsidRPr="001A444E">
              <w:rPr>
                <w:rFonts w:ascii="Times New Roman" w:hAnsi="Times New Roman"/>
                <w:position w:val="-14"/>
                <w:sz w:val="24"/>
                <w:szCs w:val="24"/>
                <w:lang w:val="pt-BR"/>
              </w:rPr>
              <w:object w:dxaOrig="4099" w:dyaOrig="420">
                <v:shape id="_x0000_i1027" type="#_x0000_t75" style="width:205pt;height:21pt" o:ole="">
                  <v:imagedata r:id="rId12" o:title=""/>
                </v:shape>
                <o:OLEObject Type="Embed" ProgID="Equation.DSMT4" ShapeID="_x0000_i1027" DrawAspect="Content" ObjectID="_1493151593" r:id="rId13"/>
              </w:object>
            </w:r>
          </w:p>
          <w:p w:rsidR="00B26757" w:rsidRPr="001A444E" w:rsidRDefault="00B26757" w:rsidP="00B26757">
            <w:pPr>
              <w:pStyle w:val="BodyText3"/>
              <w:tabs>
                <w:tab w:val="center" w:pos="3610"/>
                <w:tab w:val="right" w:pos="7220"/>
              </w:tabs>
              <w:spacing w:line="276" w:lineRule="auto"/>
              <w:ind w:right="0"/>
              <w:rPr>
                <w:rFonts w:ascii="Times New Roman" w:hAnsi="Times New Roman"/>
                <w:sz w:val="24"/>
                <w:szCs w:val="24"/>
                <w:lang w:val="pt-BR"/>
              </w:rPr>
            </w:pPr>
            <w:r w:rsidRPr="001A444E">
              <w:rPr>
                <w:rFonts w:ascii="Times New Roman" w:hAnsi="Times New Roman"/>
                <w:position w:val="-6"/>
                <w:sz w:val="24"/>
                <w:szCs w:val="24"/>
                <w:lang w:val="pt-BR"/>
              </w:rPr>
              <w:object w:dxaOrig="880" w:dyaOrig="320">
                <v:shape id="_x0000_i1028" type="#_x0000_t75" style="width:44pt;height:16pt" o:ole="">
                  <v:imagedata r:id="rId14" o:title=""/>
                </v:shape>
                <o:OLEObject Type="Embed" ProgID="Equation.DSMT4" ShapeID="_x0000_i1028" DrawAspect="Content" ObjectID="_1493151594" r:id="rId15"/>
              </w:object>
            </w:r>
          </w:p>
          <w:p w:rsidR="00DD2EC5" w:rsidRPr="001A444E" w:rsidRDefault="00B26757" w:rsidP="00B26757">
            <w:pPr>
              <w:autoSpaceDE w:val="0"/>
              <w:autoSpaceDN w:val="0"/>
              <w:adjustRightInd w:val="0"/>
              <w:spacing w:before="40" w:after="40"/>
              <w:rPr>
                <w:rFonts w:ascii="Times New Roman" w:hAnsi="Times New Roman"/>
                <w:lang w:bidi="th-TH"/>
              </w:rPr>
            </w:pPr>
            <w:r w:rsidRPr="001A444E">
              <w:rPr>
                <w:rFonts w:ascii="Times New Roman" w:hAnsi="Times New Roman"/>
                <w:lang w:val="pt-BR"/>
              </w:rPr>
              <w:t>Vẽ hình</w:t>
            </w:r>
          </w:p>
        </w:tc>
        <w:tc>
          <w:tcPr>
            <w:tcW w:w="761" w:type="pct"/>
          </w:tcPr>
          <w:p w:rsidR="00B26757" w:rsidRPr="001A444E" w:rsidRDefault="00B26757" w:rsidP="001A444E">
            <w:pPr>
              <w:spacing w:before="120"/>
              <w:jc w:val="center"/>
              <w:rPr>
                <w:rFonts w:ascii="Times New Roman" w:hAnsi="Times New Roman"/>
              </w:rPr>
            </w:pPr>
            <w:r w:rsidRPr="001A444E">
              <w:rPr>
                <w:rFonts w:ascii="Times New Roman" w:hAnsi="Times New Roman"/>
              </w:rPr>
              <w:t>0,25đ</w:t>
            </w:r>
          </w:p>
          <w:p w:rsidR="00B26757" w:rsidRPr="001A444E" w:rsidRDefault="00B26757" w:rsidP="001A444E">
            <w:pPr>
              <w:spacing w:before="120"/>
              <w:jc w:val="center"/>
              <w:rPr>
                <w:rFonts w:ascii="Times New Roman" w:hAnsi="Times New Roman"/>
              </w:rPr>
            </w:pPr>
            <w:r w:rsidRPr="001A444E">
              <w:rPr>
                <w:rFonts w:ascii="Times New Roman" w:hAnsi="Times New Roman"/>
              </w:rPr>
              <w:t>0,25đ+0,25đ</w:t>
            </w:r>
          </w:p>
          <w:p w:rsidR="00B26757" w:rsidRPr="001A444E" w:rsidRDefault="00B26757" w:rsidP="001A444E">
            <w:pPr>
              <w:spacing w:before="120"/>
              <w:jc w:val="center"/>
              <w:rPr>
                <w:rFonts w:ascii="Times New Roman" w:hAnsi="Times New Roman"/>
              </w:rPr>
            </w:pPr>
            <w:r w:rsidRPr="001A444E">
              <w:rPr>
                <w:rFonts w:ascii="Times New Roman" w:hAnsi="Times New Roman"/>
              </w:rPr>
              <w:t>0,25đ</w:t>
            </w:r>
          </w:p>
          <w:p w:rsidR="00DD2EC5" w:rsidRPr="001A444E" w:rsidRDefault="00B26757" w:rsidP="001A444E">
            <w:pPr>
              <w:spacing w:before="40" w:after="40"/>
              <w:jc w:val="center"/>
              <w:rPr>
                <w:rFonts w:ascii="Times New Roman" w:hAnsi="Times New Roman"/>
              </w:rPr>
            </w:pPr>
            <w:r w:rsidRPr="001A444E">
              <w:rPr>
                <w:rFonts w:ascii="Times New Roman" w:hAnsi="Times New Roman"/>
              </w:rPr>
              <w:t>0,5đ</w:t>
            </w:r>
          </w:p>
        </w:tc>
      </w:tr>
      <w:tr w:rsidR="00DD2EC5" w:rsidRPr="00AA5EF6" w:rsidTr="004C7C60">
        <w:tc>
          <w:tcPr>
            <w:tcW w:w="451" w:type="pct"/>
            <w:vAlign w:val="center"/>
          </w:tcPr>
          <w:p w:rsidR="00DD2EC5" w:rsidRPr="001A444E" w:rsidRDefault="00DD2EC5" w:rsidP="004C7C60">
            <w:pPr>
              <w:spacing w:before="40" w:after="40"/>
              <w:jc w:val="center"/>
              <w:rPr>
                <w:rFonts w:ascii="Times New Roman" w:hAnsi="Times New Roman"/>
              </w:rPr>
            </w:pPr>
            <w:r w:rsidRPr="001A444E">
              <w:rPr>
                <w:rFonts w:ascii="Times New Roman" w:hAnsi="Times New Roman"/>
                <w:b/>
              </w:rPr>
              <w:t>Câu 5</w:t>
            </w:r>
          </w:p>
        </w:tc>
        <w:tc>
          <w:tcPr>
            <w:tcW w:w="3788" w:type="pct"/>
          </w:tcPr>
          <w:p w:rsidR="001A444E" w:rsidRPr="001A444E" w:rsidRDefault="001A444E" w:rsidP="001A444E">
            <w:pPr>
              <w:rPr>
                <w:rFonts w:ascii="Times New Roman" w:hAnsi="Times New Roman"/>
                <w:vertAlign w:val="subscript"/>
              </w:rPr>
            </w:pPr>
            <w:r w:rsidRPr="001A444E">
              <w:rPr>
                <w:rFonts w:ascii="Times New Roman" w:hAnsi="Times New Roman"/>
              </w:rPr>
              <w:t>Sin i</w:t>
            </w:r>
            <w:r w:rsidRPr="001A444E">
              <w:rPr>
                <w:rFonts w:ascii="Times New Roman" w:hAnsi="Times New Roman"/>
                <w:vertAlign w:val="subscript"/>
              </w:rPr>
              <w:t>gh</w:t>
            </w:r>
            <w:r w:rsidRPr="001A444E">
              <w:rPr>
                <w:rFonts w:ascii="Times New Roman" w:hAnsi="Times New Roman"/>
              </w:rPr>
              <w:t>=n</w:t>
            </w:r>
            <w:r w:rsidRPr="001A444E">
              <w:rPr>
                <w:rFonts w:ascii="Times New Roman" w:hAnsi="Times New Roman"/>
                <w:vertAlign w:val="subscript"/>
              </w:rPr>
              <w:t>2</w:t>
            </w:r>
            <w:r w:rsidRPr="001A444E">
              <w:rPr>
                <w:rFonts w:ascii="Times New Roman" w:hAnsi="Times New Roman"/>
              </w:rPr>
              <w:t>/n</w:t>
            </w:r>
            <w:r w:rsidRPr="001A444E">
              <w:rPr>
                <w:rFonts w:ascii="Times New Roman" w:hAnsi="Times New Roman"/>
                <w:vertAlign w:val="subscript"/>
              </w:rPr>
              <w:t>1</w:t>
            </w:r>
          </w:p>
          <w:p w:rsidR="00DD2EC5" w:rsidRPr="001A444E" w:rsidRDefault="001A444E" w:rsidP="001A444E">
            <w:pPr>
              <w:spacing w:before="40" w:after="40"/>
              <w:jc w:val="both"/>
              <w:rPr>
                <w:rFonts w:ascii="Times New Roman" w:hAnsi="Times New Roman"/>
                <w:b/>
                <w:color w:val="FF0000"/>
                <w:lang w:val="de-DE"/>
              </w:rPr>
            </w:pPr>
            <w:r w:rsidRPr="001A444E">
              <w:rPr>
                <w:rFonts w:ascii="Times New Roman" w:hAnsi="Times New Roman"/>
                <w:vertAlign w:val="subscript"/>
              </w:rPr>
              <w:t xml:space="preserve">   </w:t>
            </w:r>
            <w:r w:rsidRPr="001A444E">
              <w:rPr>
                <w:rFonts w:ascii="Times New Roman" w:hAnsi="Times New Roman"/>
              </w:rPr>
              <w:t>n</w:t>
            </w:r>
            <w:r w:rsidRPr="001A444E">
              <w:rPr>
                <w:rFonts w:ascii="Times New Roman" w:hAnsi="Times New Roman"/>
                <w:vertAlign w:val="subscript"/>
              </w:rPr>
              <w:t>1</w:t>
            </w:r>
            <w:r w:rsidRPr="001A444E">
              <w:rPr>
                <w:rFonts w:ascii="Times New Roman" w:hAnsi="Times New Roman"/>
              </w:rPr>
              <w:t>=1,54</w:t>
            </w:r>
          </w:p>
        </w:tc>
        <w:tc>
          <w:tcPr>
            <w:tcW w:w="761" w:type="pct"/>
          </w:tcPr>
          <w:p w:rsidR="00821CAB" w:rsidRPr="001A444E" w:rsidRDefault="001A444E" w:rsidP="001A444E">
            <w:pPr>
              <w:spacing w:before="40" w:after="40"/>
              <w:jc w:val="center"/>
              <w:rPr>
                <w:rFonts w:ascii="Times New Roman" w:hAnsi="Times New Roman"/>
              </w:rPr>
            </w:pPr>
            <w:r w:rsidRPr="001A444E">
              <w:rPr>
                <w:rFonts w:ascii="Times New Roman" w:hAnsi="Times New Roman"/>
              </w:rPr>
              <w:t>1,5</w:t>
            </w:r>
          </w:p>
        </w:tc>
      </w:tr>
      <w:tr w:rsidR="00DD2EC5" w:rsidRPr="00AA5EF6" w:rsidTr="004C7C60">
        <w:tc>
          <w:tcPr>
            <w:tcW w:w="451" w:type="pct"/>
            <w:vAlign w:val="center"/>
          </w:tcPr>
          <w:p w:rsidR="00DD2EC5" w:rsidRPr="001A444E" w:rsidRDefault="00DD2EC5" w:rsidP="004C7C60">
            <w:pPr>
              <w:spacing w:before="40" w:after="40"/>
              <w:jc w:val="center"/>
              <w:rPr>
                <w:rFonts w:ascii="Times New Roman" w:hAnsi="Times New Roman"/>
              </w:rPr>
            </w:pPr>
            <w:r w:rsidRPr="001A444E">
              <w:rPr>
                <w:rFonts w:ascii="Times New Roman" w:hAnsi="Times New Roman"/>
                <w:b/>
              </w:rPr>
              <w:t>Câu 6</w:t>
            </w:r>
          </w:p>
        </w:tc>
        <w:tc>
          <w:tcPr>
            <w:tcW w:w="3788" w:type="pct"/>
          </w:tcPr>
          <w:p w:rsidR="00A54FDF" w:rsidRPr="001A444E" w:rsidRDefault="00A54FDF" w:rsidP="00A54FDF">
            <w:pPr>
              <w:jc w:val="both"/>
              <w:rPr>
                <w:rFonts w:ascii="Times New Roman" w:hAnsi="Times New Roman"/>
                <w:bCs/>
                <w:lang w:val="fr-FR"/>
              </w:rPr>
            </w:pPr>
            <w:r w:rsidRPr="001A444E">
              <w:rPr>
                <w:rFonts w:ascii="Times New Roman" w:hAnsi="Times New Roman"/>
                <w:bCs/>
                <w:lang w:val="fr-FR"/>
              </w:rPr>
              <w:t>D=1/f=1/0</w:t>
            </w:r>
            <w:r w:rsidR="001A444E">
              <w:rPr>
                <w:rFonts w:ascii="Times New Roman" w:hAnsi="Times New Roman"/>
                <w:bCs/>
                <w:lang w:val="fr-FR"/>
              </w:rPr>
              <w:t xml:space="preserve">,4=2,5Dp                    </w:t>
            </w:r>
          </w:p>
          <w:p w:rsidR="00A54FDF" w:rsidRPr="001A444E" w:rsidRDefault="00A54FDF" w:rsidP="00A54FDF">
            <w:pPr>
              <w:jc w:val="both"/>
              <w:rPr>
                <w:rFonts w:ascii="Times New Roman" w:hAnsi="Times New Roman"/>
                <w:bCs/>
                <w:lang w:val="fr-FR"/>
              </w:rPr>
            </w:pPr>
            <w:r w:rsidRPr="001A444E">
              <w:rPr>
                <w:rFonts w:ascii="Times New Roman" w:hAnsi="Times New Roman"/>
                <w:bCs/>
                <w:position w:val="-28"/>
                <w:lang w:val="fr-FR"/>
              </w:rPr>
              <w:object w:dxaOrig="2860" w:dyaOrig="660">
                <v:shape id="_x0000_i1029" type="#_x0000_t75" style="width:143pt;height:33pt" o:ole="">
                  <v:imagedata r:id="rId16" o:title=""/>
                </v:shape>
                <o:OLEObject Type="Embed" ProgID="Equation.3" ShapeID="_x0000_i1029" DrawAspect="Content" ObjectID="_1493151595" r:id="rId17"/>
              </w:object>
            </w:r>
            <w:r w:rsidR="001A444E">
              <w:rPr>
                <w:rFonts w:ascii="Times New Roman" w:hAnsi="Times New Roman"/>
                <w:bCs/>
                <w:lang w:val="fr-FR"/>
              </w:rPr>
              <w:t xml:space="preserve">      </w:t>
            </w:r>
          </w:p>
          <w:p w:rsidR="00A54FDF" w:rsidRPr="001A444E" w:rsidRDefault="00A54FDF" w:rsidP="00A54FDF">
            <w:pPr>
              <w:jc w:val="both"/>
              <w:rPr>
                <w:rFonts w:ascii="Times New Roman" w:hAnsi="Times New Roman"/>
                <w:bCs/>
                <w:lang w:val="fr-FR"/>
              </w:rPr>
            </w:pPr>
            <w:r w:rsidRPr="001A444E">
              <w:rPr>
                <w:rFonts w:ascii="Times New Roman" w:hAnsi="Times New Roman"/>
                <w:bCs/>
                <w:lang w:val="fr-FR"/>
              </w:rPr>
              <w:t>ảnh ảo vì d’&lt;0</w:t>
            </w:r>
            <w:r w:rsidR="001A444E">
              <w:rPr>
                <w:rFonts w:ascii="Times New Roman" w:hAnsi="Times New Roman"/>
                <w:bCs/>
                <w:lang w:val="fr-FR"/>
              </w:rPr>
              <w:t xml:space="preserve">                            </w:t>
            </w:r>
          </w:p>
          <w:p w:rsidR="00DD2EC5" w:rsidRPr="001A444E" w:rsidRDefault="00A54FDF" w:rsidP="00A54FDF">
            <w:pPr>
              <w:spacing w:before="40" w:after="40"/>
              <w:jc w:val="both"/>
              <w:rPr>
                <w:rFonts w:ascii="Times New Roman" w:hAnsi="Times New Roman"/>
                <w:b/>
              </w:rPr>
            </w:pPr>
            <w:r w:rsidRPr="001A444E">
              <w:rPr>
                <w:rFonts w:ascii="Times New Roman" w:hAnsi="Times New Roman"/>
                <w:bCs/>
                <w:lang w:val="fr-FR"/>
              </w:rPr>
              <w:t xml:space="preserve">vẽ hình                                        </w:t>
            </w:r>
          </w:p>
        </w:tc>
        <w:tc>
          <w:tcPr>
            <w:tcW w:w="761" w:type="pct"/>
          </w:tcPr>
          <w:p w:rsidR="00DD2EC5" w:rsidRDefault="001A444E" w:rsidP="001A444E">
            <w:pPr>
              <w:spacing w:before="40" w:after="40"/>
              <w:jc w:val="center"/>
              <w:rPr>
                <w:rFonts w:ascii="Times New Roman" w:hAnsi="Times New Roman"/>
              </w:rPr>
            </w:pPr>
            <w:r>
              <w:rPr>
                <w:rFonts w:ascii="Times New Roman" w:hAnsi="Times New Roman"/>
              </w:rPr>
              <w:t>0,5</w:t>
            </w:r>
          </w:p>
          <w:p w:rsidR="001A444E" w:rsidRDefault="001A444E" w:rsidP="001A444E">
            <w:pPr>
              <w:spacing w:before="40" w:after="40"/>
              <w:jc w:val="center"/>
              <w:rPr>
                <w:rFonts w:ascii="Times New Roman" w:hAnsi="Times New Roman"/>
              </w:rPr>
            </w:pPr>
            <w:r>
              <w:rPr>
                <w:rFonts w:ascii="Times New Roman" w:hAnsi="Times New Roman"/>
              </w:rPr>
              <w:t>0,5</w:t>
            </w:r>
          </w:p>
          <w:p w:rsidR="001A444E" w:rsidRDefault="001A444E" w:rsidP="001A444E">
            <w:pPr>
              <w:spacing w:before="40" w:after="40"/>
              <w:jc w:val="center"/>
              <w:rPr>
                <w:rFonts w:ascii="Times New Roman" w:hAnsi="Times New Roman"/>
              </w:rPr>
            </w:pPr>
          </w:p>
          <w:p w:rsidR="001A444E" w:rsidRDefault="001A444E" w:rsidP="001A444E">
            <w:pPr>
              <w:spacing w:before="40" w:after="40"/>
              <w:jc w:val="center"/>
              <w:rPr>
                <w:rFonts w:ascii="Times New Roman" w:hAnsi="Times New Roman"/>
              </w:rPr>
            </w:pPr>
            <w:r>
              <w:rPr>
                <w:rFonts w:ascii="Times New Roman" w:hAnsi="Times New Roman"/>
              </w:rPr>
              <w:t>0,5</w:t>
            </w:r>
          </w:p>
          <w:p w:rsidR="001A444E" w:rsidRPr="001A444E" w:rsidRDefault="001A444E" w:rsidP="001A444E">
            <w:pPr>
              <w:spacing w:before="40" w:after="40"/>
              <w:jc w:val="center"/>
              <w:rPr>
                <w:rFonts w:ascii="Times New Roman" w:hAnsi="Times New Roman"/>
              </w:rPr>
            </w:pPr>
            <w:r>
              <w:rPr>
                <w:rFonts w:ascii="Times New Roman" w:hAnsi="Times New Roman"/>
              </w:rPr>
              <w:t>0,5</w:t>
            </w:r>
          </w:p>
        </w:tc>
      </w:tr>
      <w:tr w:rsidR="00DD2EC5" w:rsidRPr="00AA5EF6" w:rsidTr="004C7C60">
        <w:tc>
          <w:tcPr>
            <w:tcW w:w="451" w:type="pct"/>
            <w:vAlign w:val="center"/>
          </w:tcPr>
          <w:p w:rsidR="00DD2EC5" w:rsidRPr="001A444E" w:rsidRDefault="00DD2EC5" w:rsidP="004C7C60">
            <w:pPr>
              <w:spacing w:before="40" w:after="40"/>
              <w:jc w:val="center"/>
              <w:rPr>
                <w:rFonts w:ascii="Times New Roman" w:hAnsi="Times New Roman"/>
              </w:rPr>
            </w:pPr>
            <w:r w:rsidRPr="001A444E">
              <w:rPr>
                <w:rFonts w:ascii="Times New Roman" w:hAnsi="Times New Roman"/>
                <w:b/>
              </w:rPr>
              <w:t>Câu 7</w:t>
            </w:r>
          </w:p>
        </w:tc>
        <w:tc>
          <w:tcPr>
            <w:tcW w:w="3788" w:type="pct"/>
          </w:tcPr>
          <w:p w:rsidR="001A444E" w:rsidRPr="001A444E" w:rsidRDefault="001A444E" w:rsidP="001A444E">
            <w:pPr>
              <w:rPr>
                <w:rFonts w:ascii="Times New Roman" w:hAnsi="Times New Roman"/>
                <w:b/>
              </w:rPr>
            </w:pPr>
            <w:r w:rsidRPr="001A444E">
              <w:rPr>
                <w:rFonts w:ascii="Times New Roman" w:hAnsi="Times New Roman"/>
                <w:b/>
              </w:rPr>
              <w:t>a/</w:t>
            </w:r>
          </w:p>
          <w:p w:rsidR="001A444E" w:rsidRPr="001A444E" w:rsidRDefault="001A444E" w:rsidP="001A444E">
            <w:pPr>
              <w:rPr>
                <w:rFonts w:ascii="Times New Roman" w:hAnsi="Times New Roman"/>
              </w:rPr>
            </w:pPr>
            <w:r w:rsidRPr="001A444E">
              <w:rPr>
                <w:rFonts w:ascii="Times New Roman" w:hAnsi="Times New Roman"/>
                <w:position w:val="-34"/>
              </w:rPr>
              <w:object w:dxaOrig="2020" w:dyaOrig="1120">
                <v:shape id="_x0000_i1030" type="#_x0000_t75" style="width:101pt;height:56pt" o:ole="">
                  <v:imagedata r:id="rId18" o:title=""/>
                </v:shape>
                <o:OLEObject Type="Embed" ProgID="Equation.DSMT4" ShapeID="_x0000_i1030" DrawAspect="Content" ObjectID="_1493151596" r:id="rId19"/>
              </w:object>
            </w:r>
          </w:p>
          <w:p w:rsidR="001A444E" w:rsidRPr="001A444E" w:rsidRDefault="001A444E" w:rsidP="001A444E">
            <w:pPr>
              <w:rPr>
                <w:rFonts w:ascii="Times New Roman" w:hAnsi="Times New Roman"/>
              </w:rPr>
            </w:pPr>
            <w:r w:rsidRPr="001A444E">
              <w:rPr>
                <w:rFonts w:ascii="Times New Roman" w:hAnsi="Times New Roman"/>
              </w:rPr>
              <w:t>Vẽ hình đúng</w:t>
            </w:r>
          </w:p>
          <w:p w:rsidR="001A444E" w:rsidRPr="001A444E" w:rsidRDefault="001A444E" w:rsidP="001A444E">
            <w:pPr>
              <w:rPr>
                <w:rFonts w:ascii="Times New Roman" w:hAnsi="Times New Roman"/>
              </w:rPr>
            </w:pPr>
            <w:r w:rsidRPr="001A444E">
              <w:rPr>
                <w:rFonts w:ascii="Times New Roman" w:hAnsi="Times New Roman"/>
              </w:rPr>
              <w:t xml:space="preserve">b/ Thời gian vật di chuyển: </w:t>
            </w:r>
            <w:r w:rsidRPr="001A444E">
              <w:rPr>
                <w:rFonts w:ascii="Times New Roman" w:hAnsi="Times New Roman"/>
                <w:position w:val="-22"/>
              </w:rPr>
              <w:object w:dxaOrig="1240" w:dyaOrig="560">
                <v:shape id="_x0000_i1031" type="#_x0000_t75" style="width:62pt;height:28pt" o:ole="">
                  <v:imagedata r:id="rId20" o:title=""/>
                </v:shape>
                <o:OLEObject Type="Embed" ProgID="Equation.DSMT4" ShapeID="_x0000_i1031" DrawAspect="Content" ObjectID="_1493151597" r:id="rId21"/>
              </w:object>
            </w:r>
          </w:p>
          <w:p w:rsidR="001A444E" w:rsidRPr="001A444E" w:rsidRDefault="001A444E" w:rsidP="001A444E">
            <w:pPr>
              <w:rPr>
                <w:rFonts w:ascii="Times New Roman" w:hAnsi="Times New Roman"/>
              </w:rPr>
            </w:pPr>
            <w:r w:rsidRPr="001A444E">
              <w:rPr>
                <w:rFonts w:ascii="Times New Roman" w:hAnsi="Times New Roman"/>
              </w:rPr>
              <w:t xml:space="preserve">Vị trí ảnh lúc sau: </w:t>
            </w:r>
            <w:r w:rsidRPr="001A444E">
              <w:rPr>
                <w:rFonts w:ascii="Times New Roman" w:hAnsi="Times New Roman"/>
                <w:position w:val="-4"/>
              </w:rPr>
              <w:object w:dxaOrig="160" w:dyaOrig="240">
                <v:shape id="_x0000_i1032" type="#_x0000_t75" style="width:8pt;height:12pt" o:ole="">
                  <v:imagedata r:id="rId22" o:title=""/>
                </v:shape>
                <o:OLEObject Type="Embed" ProgID="Equation.DSMT4" ShapeID="_x0000_i1032" DrawAspect="Content" ObjectID="_1493151598" r:id="rId23"/>
              </w:object>
            </w:r>
            <w:r w:rsidRPr="001A444E">
              <w:rPr>
                <w:rFonts w:ascii="Times New Roman" w:hAnsi="Times New Roman"/>
                <w:position w:val="-26"/>
              </w:rPr>
              <w:object w:dxaOrig="1620" w:dyaOrig="600">
                <v:shape id="_x0000_i1033" type="#_x0000_t75" style="width:81pt;height:30pt" o:ole="">
                  <v:imagedata r:id="rId24" o:title=""/>
                </v:shape>
                <o:OLEObject Type="Embed" ProgID="Equation.DSMT4" ShapeID="_x0000_i1033" DrawAspect="Content" ObjectID="_1493151599" r:id="rId25"/>
              </w:object>
            </w:r>
            <w:r w:rsidRPr="001A444E">
              <w:rPr>
                <w:rFonts w:ascii="Times New Roman" w:hAnsi="Times New Roman"/>
              </w:rPr>
              <w:tab/>
            </w:r>
          </w:p>
          <w:p w:rsidR="00DD2EC5" w:rsidRPr="001A444E" w:rsidRDefault="001A444E" w:rsidP="001A444E">
            <w:pPr>
              <w:tabs>
                <w:tab w:val="left" w:pos="7980"/>
              </w:tabs>
              <w:spacing w:before="40" w:after="40"/>
              <w:rPr>
                <w:rFonts w:ascii="Times New Roman" w:hAnsi="Times New Roman"/>
                <w:b/>
              </w:rPr>
            </w:pPr>
            <w:r w:rsidRPr="001A444E">
              <w:rPr>
                <w:rFonts w:ascii="Times New Roman" w:hAnsi="Times New Roman"/>
              </w:rPr>
              <w:t xml:space="preserve">Tốc độ ảnh:  </w:t>
            </w:r>
            <w:r w:rsidRPr="001A444E">
              <w:rPr>
                <w:rFonts w:ascii="Times New Roman" w:hAnsi="Times New Roman"/>
                <w:position w:val="-22"/>
              </w:rPr>
              <w:object w:dxaOrig="2500" w:dyaOrig="580">
                <v:shape id="_x0000_i1034" type="#_x0000_t75" style="width:125pt;height:29pt" o:ole="">
                  <v:imagedata r:id="rId26" o:title=""/>
                </v:shape>
                <o:OLEObject Type="Embed" ProgID="Equation.DSMT4" ShapeID="_x0000_i1034" DrawAspect="Content" ObjectID="_1493151600" r:id="rId27"/>
              </w:object>
            </w:r>
            <w:r w:rsidRPr="001A444E">
              <w:rPr>
                <w:rFonts w:ascii="Times New Roman" w:hAnsi="Times New Roman"/>
              </w:rPr>
              <w:tab/>
            </w:r>
          </w:p>
        </w:tc>
        <w:tc>
          <w:tcPr>
            <w:tcW w:w="761" w:type="pct"/>
          </w:tcPr>
          <w:p w:rsidR="001A444E" w:rsidRPr="001A444E" w:rsidRDefault="001A444E" w:rsidP="001A444E">
            <w:pPr>
              <w:tabs>
                <w:tab w:val="left" w:pos="7980"/>
              </w:tabs>
              <w:spacing w:before="40" w:after="40"/>
              <w:jc w:val="center"/>
              <w:rPr>
                <w:rFonts w:ascii="Times New Roman" w:hAnsi="Times New Roman"/>
              </w:rPr>
            </w:pPr>
          </w:p>
          <w:p w:rsidR="001A444E" w:rsidRPr="001A444E" w:rsidRDefault="001A444E" w:rsidP="001A444E">
            <w:pPr>
              <w:tabs>
                <w:tab w:val="left" w:pos="7980"/>
              </w:tabs>
              <w:spacing w:before="40" w:after="40"/>
              <w:jc w:val="center"/>
              <w:rPr>
                <w:rFonts w:ascii="Times New Roman" w:hAnsi="Times New Roman"/>
              </w:rPr>
            </w:pPr>
          </w:p>
          <w:p w:rsidR="00DD2EC5" w:rsidRPr="001A444E" w:rsidRDefault="001A444E" w:rsidP="001A444E">
            <w:pPr>
              <w:tabs>
                <w:tab w:val="left" w:pos="7980"/>
              </w:tabs>
              <w:spacing w:before="40" w:after="40"/>
              <w:jc w:val="center"/>
              <w:rPr>
                <w:rFonts w:ascii="Times New Roman" w:hAnsi="Times New Roman"/>
              </w:rPr>
            </w:pPr>
            <w:r w:rsidRPr="001A444E">
              <w:rPr>
                <w:rFonts w:ascii="Times New Roman" w:hAnsi="Times New Roman"/>
              </w:rPr>
              <w:t>1</w:t>
            </w:r>
          </w:p>
          <w:p w:rsidR="001A444E" w:rsidRPr="001A444E" w:rsidRDefault="001A444E" w:rsidP="001A444E">
            <w:pPr>
              <w:tabs>
                <w:tab w:val="left" w:pos="7980"/>
              </w:tabs>
              <w:spacing w:before="40" w:after="40"/>
              <w:jc w:val="center"/>
              <w:rPr>
                <w:rFonts w:ascii="Times New Roman" w:hAnsi="Times New Roman"/>
              </w:rPr>
            </w:pPr>
          </w:p>
          <w:p w:rsidR="001A444E" w:rsidRPr="001A444E" w:rsidRDefault="001A444E" w:rsidP="001A444E">
            <w:pPr>
              <w:tabs>
                <w:tab w:val="left" w:pos="7980"/>
              </w:tabs>
              <w:spacing w:before="40" w:after="40"/>
              <w:jc w:val="center"/>
              <w:rPr>
                <w:rFonts w:ascii="Times New Roman" w:hAnsi="Times New Roman"/>
              </w:rPr>
            </w:pPr>
          </w:p>
          <w:p w:rsidR="001A444E" w:rsidRPr="001A444E" w:rsidRDefault="001A444E" w:rsidP="001A444E">
            <w:pPr>
              <w:tabs>
                <w:tab w:val="left" w:pos="7980"/>
              </w:tabs>
              <w:spacing w:before="40" w:after="40"/>
              <w:jc w:val="center"/>
              <w:rPr>
                <w:rFonts w:ascii="Times New Roman" w:hAnsi="Times New Roman"/>
              </w:rPr>
            </w:pPr>
          </w:p>
          <w:p w:rsidR="001A444E" w:rsidRPr="001A444E" w:rsidRDefault="001A444E" w:rsidP="001A444E">
            <w:pPr>
              <w:tabs>
                <w:tab w:val="left" w:pos="7980"/>
              </w:tabs>
              <w:spacing w:before="40" w:after="40"/>
              <w:jc w:val="center"/>
              <w:rPr>
                <w:rFonts w:ascii="Times New Roman" w:hAnsi="Times New Roman"/>
              </w:rPr>
            </w:pPr>
          </w:p>
          <w:p w:rsidR="001A444E" w:rsidRPr="001A444E" w:rsidRDefault="001A444E" w:rsidP="001A444E">
            <w:pPr>
              <w:tabs>
                <w:tab w:val="left" w:pos="7980"/>
              </w:tabs>
              <w:spacing w:before="40" w:after="40"/>
              <w:jc w:val="center"/>
              <w:rPr>
                <w:rFonts w:ascii="Times New Roman" w:hAnsi="Times New Roman"/>
              </w:rPr>
            </w:pPr>
          </w:p>
          <w:p w:rsidR="001A444E" w:rsidRPr="001A444E" w:rsidRDefault="001A444E" w:rsidP="001A444E">
            <w:pPr>
              <w:tabs>
                <w:tab w:val="left" w:pos="7980"/>
              </w:tabs>
              <w:spacing w:before="40" w:after="40"/>
              <w:jc w:val="center"/>
              <w:rPr>
                <w:rFonts w:ascii="Times New Roman" w:hAnsi="Times New Roman"/>
              </w:rPr>
            </w:pPr>
            <w:r w:rsidRPr="001A444E">
              <w:rPr>
                <w:rFonts w:ascii="Times New Roman" w:hAnsi="Times New Roman"/>
              </w:rPr>
              <w:t>1</w:t>
            </w:r>
          </w:p>
        </w:tc>
      </w:tr>
    </w:tbl>
    <w:p w:rsidR="003C5681" w:rsidRPr="00AA5EF6" w:rsidRDefault="003C5681" w:rsidP="00A66F96">
      <w:pPr>
        <w:spacing w:line="360" w:lineRule="auto"/>
        <w:jc w:val="both"/>
        <w:rPr>
          <w:rFonts w:ascii="Times New Roman" w:hAnsi="Times New Roman"/>
        </w:rPr>
      </w:pPr>
    </w:p>
    <w:sectPr w:rsidR="003C5681" w:rsidRPr="00AA5EF6" w:rsidSect="00E461FF">
      <w:pgSz w:w="11909" w:h="16834" w:code="9"/>
      <w:pgMar w:top="567" w:right="567" w:bottom="567"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747" w:rsidRDefault="00C42747" w:rsidP="008D35D6">
      <w:r>
        <w:separator/>
      </w:r>
    </w:p>
  </w:endnote>
  <w:endnote w:type="continuationSeparator" w:id="0">
    <w:p w:rsidR="00C42747" w:rsidRDefault="00C42747" w:rsidP="008D35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747" w:rsidRDefault="00C42747" w:rsidP="008D35D6">
      <w:r>
        <w:separator/>
      </w:r>
    </w:p>
  </w:footnote>
  <w:footnote w:type="continuationSeparator" w:id="0">
    <w:p w:rsidR="00C42747" w:rsidRDefault="00C42747" w:rsidP="008D35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FFC6044"/>
    <w:lvl w:ilvl="0">
      <w:numFmt w:val="bullet"/>
      <w:lvlText w:val="*"/>
      <w:lvlJc w:val="left"/>
    </w:lvl>
  </w:abstractNum>
  <w:abstractNum w:abstractNumId="1">
    <w:nsid w:val="09AA7B9F"/>
    <w:multiLevelType w:val="hybridMultilevel"/>
    <w:tmpl w:val="D56E70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D02AEA"/>
    <w:multiLevelType w:val="hybridMultilevel"/>
    <w:tmpl w:val="AD0A06E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nsid w:val="1ACA71BD"/>
    <w:multiLevelType w:val="hybridMultilevel"/>
    <w:tmpl w:val="5922C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10184D"/>
    <w:multiLevelType w:val="hybridMultilevel"/>
    <w:tmpl w:val="10FE67D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D66FCB"/>
    <w:multiLevelType w:val="hybridMultilevel"/>
    <w:tmpl w:val="79B0DFA0"/>
    <w:lvl w:ilvl="0" w:tplc="B0C26E7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A0FC9"/>
    <w:multiLevelType w:val="hybridMultilevel"/>
    <w:tmpl w:val="BB86BC26"/>
    <w:lvl w:ilvl="0" w:tplc="BE1810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B93EA3"/>
    <w:multiLevelType w:val="hybridMultilevel"/>
    <w:tmpl w:val="7500E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040639"/>
    <w:multiLevelType w:val="hybridMultilevel"/>
    <w:tmpl w:val="375671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3596D"/>
    <w:multiLevelType w:val="hybridMultilevel"/>
    <w:tmpl w:val="671889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F044D2D"/>
    <w:multiLevelType w:val="hybridMultilevel"/>
    <w:tmpl w:val="79C4B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1221E5"/>
    <w:multiLevelType w:val="hybridMultilevel"/>
    <w:tmpl w:val="0DE8BA76"/>
    <w:lvl w:ilvl="0" w:tplc="6D7221F4">
      <w:start w:val="1"/>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FE30336"/>
    <w:multiLevelType w:val="hybridMultilevel"/>
    <w:tmpl w:val="B6D0F2B4"/>
    <w:lvl w:ilvl="0" w:tplc="DE144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F03CB8"/>
    <w:multiLevelType w:val="hybridMultilevel"/>
    <w:tmpl w:val="65307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53534"/>
    <w:multiLevelType w:val="hybridMultilevel"/>
    <w:tmpl w:val="5212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FC2AB1"/>
    <w:multiLevelType w:val="hybridMultilevel"/>
    <w:tmpl w:val="7206D1B6"/>
    <w:lvl w:ilvl="0" w:tplc="76D8D5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A54D4"/>
    <w:multiLevelType w:val="hybridMultilevel"/>
    <w:tmpl w:val="8FC4CFFC"/>
    <w:lvl w:ilvl="0" w:tplc="CBDE9468">
      <w:start w:val="1"/>
      <w:numFmt w:val="lowerLetter"/>
      <w:lvlText w:val="%1)"/>
      <w:lvlJc w:val="left"/>
      <w:pPr>
        <w:tabs>
          <w:tab w:val="num" w:pos="720"/>
        </w:tabs>
        <w:ind w:left="720" w:hanging="360"/>
      </w:pPr>
      <w:rPr>
        <w:rFonts w:ascii="Times New Roman" w:eastAsia="Times New Roman" w:hAnsi="Times New Roman" w:cs="Times New Roman"/>
      </w:rPr>
    </w:lvl>
    <w:lvl w:ilvl="1" w:tplc="9E0E2C74">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3AD3879"/>
    <w:multiLevelType w:val="hybridMultilevel"/>
    <w:tmpl w:val="6D48CD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373CB6"/>
    <w:multiLevelType w:val="hybridMultilevel"/>
    <w:tmpl w:val="CE06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4E1FE1"/>
    <w:multiLevelType w:val="hybridMultilevel"/>
    <w:tmpl w:val="5922C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384717"/>
    <w:multiLevelType w:val="hybridMultilevel"/>
    <w:tmpl w:val="3A8EA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41454D"/>
    <w:multiLevelType w:val="hybridMultilevel"/>
    <w:tmpl w:val="DDC43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6653C0"/>
    <w:multiLevelType w:val="hybridMultilevel"/>
    <w:tmpl w:val="54FA8F2E"/>
    <w:lvl w:ilvl="0" w:tplc="4A2E212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8"/>
  </w:num>
  <w:num w:numId="3">
    <w:abstractNumId w:val="5"/>
  </w:num>
  <w:num w:numId="4">
    <w:abstractNumId w:val="7"/>
  </w:num>
  <w:num w:numId="5">
    <w:abstractNumId w:val="12"/>
  </w:num>
  <w:num w:numId="6">
    <w:abstractNumId w:val="17"/>
  </w:num>
  <w:num w:numId="7">
    <w:abstractNumId w:val="8"/>
  </w:num>
  <w:num w:numId="8">
    <w:abstractNumId w:val="4"/>
  </w:num>
  <w:num w:numId="9">
    <w:abstractNumId w:val="20"/>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2"/>
  </w:num>
  <w:num w:numId="12">
    <w:abstractNumId w:val="16"/>
  </w:num>
  <w:num w:numId="13">
    <w:abstractNumId w:val="14"/>
  </w:num>
  <w:num w:numId="14">
    <w:abstractNumId w:val="6"/>
  </w:num>
  <w:num w:numId="15">
    <w:abstractNumId w:val="1"/>
  </w:num>
  <w:num w:numId="16">
    <w:abstractNumId w:val="22"/>
  </w:num>
  <w:num w:numId="17">
    <w:abstractNumId w:val="10"/>
  </w:num>
  <w:num w:numId="18">
    <w:abstractNumId w:val="11"/>
  </w:num>
  <w:num w:numId="19">
    <w:abstractNumId w:val="9"/>
  </w:num>
  <w:num w:numId="20">
    <w:abstractNumId w:val="21"/>
  </w:num>
  <w:num w:numId="21">
    <w:abstractNumId w:val="19"/>
  </w:num>
  <w:num w:numId="22">
    <w:abstractNumId w:val="15"/>
  </w:num>
  <w:num w:numId="23">
    <w:abstractNumId w:val="13"/>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characterSpacingControl w:val="doNotCompress"/>
  <w:footnotePr>
    <w:footnote w:id="-1"/>
    <w:footnote w:id="0"/>
  </w:footnotePr>
  <w:endnotePr>
    <w:endnote w:id="-1"/>
    <w:endnote w:id="0"/>
  </w:endnotePr>
  <w:compat>
    <w:useFELayout/>
  </w:compat>
  <w:rsids>
    <w:rsidRoot w:val="009E1248"/>
    <w:rsid w:val="00000582"/>
    <w:rsid w:val="00002192"/>
    <w:rsid w:val="00005211"/>
    <w:rsid w:val="0000705F"/>
    <w:rsid w:val="000151A6"/>
    <w:rsid w:val="00016845"/>
    <w:rsid w:val="00017DEF"/>
    <w:rsid w:val="0002088E"/>
    <w:rsid w:val="00022EFC"/>
    <w:rsid w:val="000253CE"/>
    <w:rsid w:val="0003285E"/>
    <w:rsid w:val="000339BB"/>
    <w:rsid w:val="00034205"/>
    <w:rsid w:val="00035501"/>
    <w:rsid w:val="0003788B"/>
    <w:rsid w:val="0005709B"/>
    <w:rsid w:val="000620CE"/>
    <w:rsid w:val="00071BB1"/>
    <w:rsid w:val="00081166"/>
    <w:rsid w:val="00081B14"/>
    <w:rsid w:val="00083160"/>
    <w:rsid w:val="00085679"/>
    <w:rsid w:val="00085DEB"/>
    <w:rsid w:val="00086E60"/>
    <w:rsid w:val="0009626A"/>
    <w:rsid w:val="00097117"/>
    <w:rsid w:val="000A2DF4"/>
    <w:rsid w:val="000A6628"/>
    <w:rsid w:val="000B1137"/>
    <w:rsid w:val="000B15B0"/>
    <w:rsid w:val="000B4B43"/>
    <w:rsid w:val="000B604B"/>
    <w:rsid w:val="000C3BA8"/>
    <w:rsid w:val="000C71EC"/>
    <w:rsid w:val="000C7A4E"/>
    <w:rsid w:val="000D216E"/>
    <w:rsid w:val="000D4531"/>
    <w:rsid w:val="000D61A5"/>
    <w:rsid w:val="000E1A97"/>
    <w:rsid w:val="000E216E"/>
    <w:rsid w:val="000E35C5"/>
    <w:rsid w:val="000E6855"/>
    <w:rsid w:val="001073EF"/>
    <w:rsid w:val="00107DF2"/>
    <w:rsid w:val="00113DD3"/>
    <w:rsid w:val="001224C1"/>
    <w:rsid w:val="00126226"/>
    <w:rsid w:val="0012681C"/>
    <w:rsid w:val="00127666"/>
    <w:rsid w:val="001314FA"/>
    <w:rsid w:val="00140538"/>
    <w:rsid w:val="00143D97"/>
    <w:rsid w:val="001513E0"/>
    <w:rsid w:val="001542AD"/>
    <w:rsid w:val="00154A46"/>
    <w:rsid w:val="001624A6"/>
    <w:rsid w:val="00165C3E"/>
    <w:rsid w:val="00167692"/>
    <w:rsid w:val="00171A6C"/>
    <w:rsid w:val="00186598"/>
    <w:rsid w:val="00187075"/>
    <w:rsid w:val="001908F7"/>
    <w:rsid w:val="00197D06"/>
    <w:rsid w:val="001A31D3"/>
    <w:rsid w:val="001A444E"/>
    <w:rsid w:val="001C613E"/>
    <w:rsid w:val="001E1573"/>
    <w:rsid w:val="001F02E4"/>
    <w:rsid w:val="001F419F"/>
    <w:rsid w:val="001F61CB"/>
    <w:rsid w:val="001F7E4B"/>
    <w:rsid w:val="0020330C"/>
    <w:rsid w:val="00205444"/>
    <w:rsid w:val="002116A4"/>
    <w:rsid w:val="00212E6A"/>
    <w:rsid w:val="0021311F"/>
    <w:rsid w:val="00214295"/>
    <w:rsid w:val="00233209"/>
    <w:rsid w:val="00242374"/>
    <w:rsid w:val="002443C6"/>
    <w:rsid w:val="00244D8A"/>
    <w:rsid w:val="00246308"/>
    <w:rsid w:val="00246C55"/>
    <w:rsid w:val="002501FF"/>
    <w:rsid w:val="0025139F"/>
    <w:rsid w:val="00254975"/>
    <w:rsid w:val="00254A9A"/>
    <w:rsid w:val="00264657"/>
    <w:rsid w:val="00266031"/>
    <w:rsid w:val="00270E72"/>
    <w:rsid w:val="002759C9"/>
    <w:rsid w:val="00275E1A"/>
    <w:rsid w:val="00276783"/>
    <w:rsid w:val="00281892"/>
    <w:rsid w:val="00281CEC"/>
    <w:rsid w:val="0028773F"/>
    <w:rsid w:val="002A17F8"/>
    <w:rsid w:val="002A627F"/>
    <w:rsid w:val="002A702C"/>
    <w:rsid w:val="002A705B"/>
    <w:rsid w:val="002A73AA"/>
    <w:rsid w:val="002B0DB1"/>
    <w:rsid w:val="002B0F18"/>
    <w:rsid w:val="002B2818"/>
    <w:rsid w:val="002B2E66"/>
    <w:rsid w:val="002B61AF"/>
    <w:rsid w:val="002C56F8"/>
    <w:rsid w:val="002D2A74"/>
    <w:rsid w:val="002D33E5"/>
    <w:rsid w:val="002D39F0"/>
    <w:rsid w:val="002D4B8A"/>
    <w:rsid w:val="002D4CD9"/>
    <w:rsid w:val="002D6BF1"/>
    <w:rsid w:val="002E10BB"/>
    <w:rsid w:val="002E2999"/>
    <w:rsid w:val="002E52A3"/>
    <w:rsid w:val="002F126D"/>
    <w:rsid w:val="002F19AD"/>
    <w:rsid w:val="002F23E6"/>
    <w:rsid w:val="002F37A8"/>
    <w:rsid w:val="002F6E7C"/>
    <w:rsid w:val="00302130"/>
    <w:rsid w:val="00302DB1"/>
    <w:rsid w:val="003053E6"/>
    <w:rsid w:val="00313803"/>
    <w:rsid w:val="00326A01"/>
    <w:rsid w:val="00327DA8"/>
    <w:rsid w:val="00331721"/>
    <w:rsid w:val="003317A7"/>
    <w:rsid w:val="00334A23"/>
    <w:rsid w:val="00336C13"/>
    <w:rsid w:val="00336E1B"/>
    <w:rsid w:val="0034303C"/>
    <w:rsid w:val="00343FDD"/>
    <w:rsid w:val="0034709A"/>
    <w:rsid w:val="003508C7"/>
    <w:rsid w:val="00351724"/>
    <w:rsid w:val="0035367A"/>
    <w:rsid w:val="00366B26"/>
    <w:rsid w:val="00375949"/>
    <w:rsid w:val="00386675"/>
    <w:rsid w:val="00390757"/>
    <w:rsid w:val="00396FE3"/>
    <w:rsid w:val="003A11B7"/>
    <w:rsid w:val="003A2092"/>
    <w:rsid w:val="003A4403"/>
    <w:rsid w:val="003C0ED1"/>
    <w:rsid w:val="003C0F98"/>
    <w:rsid w:val="003C5681"/>
    <w:rsid w:val="003D0ED4"/>
    <w:rsid w:val="003D1F81"/>
    <w:rsid w:val="003D4E82"/>
    <w:rsid w:val="003D78D7"/>
    <w:rsid w:val="003E0D15"/>
    <w:rsid w:val="003E2DFA"/>
    <w:rsid w:val="003F16FF"/>
    <w:rsid w:val="003F7D0F"/>
    <w:rsid w:val="0040367B"/>
    <w:rsid w:val="004053AA"/>
    <w:rsid w:val="004165EC"/>
    <w:rsid w:val="00417411"/>
    <w:rsid w:val="00420084"/>
    <w:rsid w:val="00432A8B"/>
    <w:rsid w:val="00436F63"/>
    <w:rsid w:val="00440852"/>
    <w:rsid w:val="0044258D"/>
    <w:rsid w:val="00442806"/>
    <w:rsid w:val="0044630E"/>
    <w:rsid w:val="004525B8"/>
    <w:rsid w:val="00456DB9"/>
    <w:rsid w:val="00457484"/>
    <w:rsid w:val="00463387"/>
    <w:rsid w:val="0046423C"/>
    <w:rsid w:val="00465A08"/>
    <w:rsid w:val="00467CAB"/>
    <w:rsid w:val="004721D5"/>
    <w:rsid w:val="00480447"/>
    <w:rsid w:val="00487F53"/>
    <w:rsid w:val="00496B8B"/>
    <w:rsid w:val="004973B0"/>
    <w:rsid w:val="004A11D3"/>
    <w:rsid w:val="004A1ACA"/>
    <w:rsid w:val="004A34DA"/>
    <w:rsid w:val="004A6C7F"/>
    <w:rsid w:val="004B10E7"/>
    <w:rsid w:val="004B3AE6"/>
    <w:rsid w:val="004B5F57"/>
    <w:rsid w:val="004B7A52"/>
    <w:rsid w:val="004C1119"/>
    <w:rsid w:val="004C6292"/>
    <w:rsid w:val="004C7C60"/>
    <w:rsid w:val="004D742D"/>
    <w:rsid w:val="004E104D"/>
    <w:rsid w:val="004F016F"/>
    <w:rsid w:val="004F42F4"/>
    <w:rsid w:val="004F7846"/>
    <w:rsid w:val="0051362D"/>
    <w:rsid w:val="005164AC"/>
    <w:rsid w:val="005364A7"/>
    <w:rsid w:val="00543846"/>
    <w:rsid w:val="005466A0"/>
    <w:rsid w:val="00557B7B"/>
    <w:rsid w:val="00562D9D"/>
    <w:rsid w:val="00570575"/>
    <w:rsid w:val="00571F7F"/>
    <w:rsid w:val="00572722"/>
    <w:rsid w:val="00572AA0"/>
    <w:rsid w:val="00576CB5"/>
    <w:rsid w:val="00580896"/>
    <w:rsid w:val="005902FD"/>
    <w:rsid w:val="005969AF"/>
    <w:rsid w:val="0059749E"/>
    <w:rsid w:val="00597F45"/>
    <w:rsid w:val="005B0610"/>
    <w:rsid w:val="005C4695"/>
    <w:rsid w:val="005C55B7"/>
    <w:rsid w:val="005C77CB"/>
    <w:rsid w:val="005E30DD"/>
    <w:rsid w:val="005E683F"/>
    <w:rsid w:val="005F1EC2"/>
    <w:rsid w:val="005F36F3"/>
    <w:rsid w:val="005F3E87"/>
    <w:rsid w:val="005F4F0B"/>
    <w:rsid w:val="005F6D14"/>
    <w:rsid w:val="006000FC"/>
    <w:rsid w:val="006026CA"/>
    <w:rsid w:val="006043BF"/>
    <w:rsid w:val="0060697F"/>
    <w:rsid w:val="0061770C"/>
    <w:rsid w:val="00627D80"/>
    <w:rsid w:val="00630835"/>
    <w:rsid w:val="006432D3"/>
    <w:rsid w:val="00643FD4"/>
    <w:rsid w:val="00645A70"/>
    <w:rsid w:val="00675CA3"/>
    <w:rsid w:val="006763DA"/>
    <w:rsid w:val="006770AE"/>
    <w:rsid w:val="006809AD"/>
    <w:rsid w:val="00684763"/>
    <w:rsid w:val="00685C1B"/>
    <w:rsid w:val="00687165"/>
    <w:rsid w:val="0069185E"/>
    <w:rsid w:val="00696599"/>
    <w:rsid w:val="00696E41"/>
    <w:rsid w:val="00697092"/>
    <w:rsid w:val="00697FA5"/>
    <w:rsid w:val="006A0274"/>
    <w:rsid w:val="006A06F0"/>
    <w:rsid w:val="006A53D5"/>
    <w:rsid w:val="006A71C7"/>
    <w:rsid w:val="006B0BA7"/>
    <w:rsid w:val="006B4DE1"/>
    <w:rsid w:val="006B6014"/>
    <w:rsid w:val="006C01B5"/>
    <w:rsid w:val="006C3E8C"/>
    <w:rsid w:val="006C5256"/>
    <w:rsid w:val="006D07B0"/>
    <w:rsid w:val="006E0D45"/>
    <w:rsid w:val="006E17A4"/>
    <w:rsid w:val="006E18F8"/>
    <w:rsid w:val="006E7764"/>
    <w:rsid w:val="006F4499"/>
    <w:rsid w:val="006F6C1E"/>
    <w:rsid w:val="0070708F"/>
    <w:rsid w:val="0071781B"/>
    <w:rsid w:val="00717907"/>
    <w:rsid w:val="00721BD3"/>
    <w:rsid w:val="00725697"/>
    <w:rsid w:val="00727839"/>
    <w:rsid w:val="00731BAE"/>
    <w:rsid w:val="00731E42"/>
    <w:rsid w:val="00733000"/>
    <w:rsid w:val="007434B9"/>
    <w:rsid w:val="00746FF1"/>
    <w:rsid w:val="00762A6D"/>
    <w:rsid w:val="0077372D"/>
    <w:rsid w:val="0077786E"/>
    <w:rsid w:val="0078269B"/>
    <w:rsid w:val="007827F5"/>
    <w:rsid w:val="00785A8F"/>
    <w:rsid w:val="0078605E"/>
    <w:rsid w:val="00786172"/>
    <w:rsid w:val="00786E8B"/>
    <w:rsid w:val="00787EF8"/>
    <w:rsid w:val="0079461D"/>
    <w:rsid w:val="007A4FCA"/>
    <w:rsid w:val="007B0B34"/>
    <w:rsid w:val="007B2441"/>
    <w:rsid w:val="007B3143"/>
    <w:rsid w:val="007B3805"/>
    <w:rsid w:val="007B3E68"/>
    <w:rsid w:val="007C01B3"/>
    <w:rsid w:val="007C0C81"/>
    <w:rsid w:val="007C35E8"/>
    <w:rsid w:val="007C5B87"/>
    <w:rsid w:val="007D0A7C"/>
    <w:rsid w:val="007D22FF"/>
    <w:rsid w:val="007D2753"/>
    <w:rsid w:val="007D288E"/>
    <w:rsid w:val="007E5695"/>
    <w:rsid w:val="007E6FB5"/>
    <w:rsid w:val="007E7BD4"/>
    <w:rsid w:val="007F2989"/>
    <w:rsid w:val="008050DD"/>
    <w:rsid w:val="00810C73"/>
    <w:rsid w:val="00811E10"/>
    <w:rsid w:val="008128C2"/>
    <w:rsid w:val="00813743"/>
    <w:rsid w:val="00816B2E"/>
    <w:rsid w:val="008177FA"/>
    <w:rsid w:val="00821CAB"/>
    <w:rsid w:val="008227C1"/>
    <w:rsid w:val="00824C34"/>
    <w:rsid w:val="00830F69"/>
    <w:rsid w:val="0083406C"/>
    <w:rsid w:val="00845463"/>
    <w:rsid w:val="0085402F"/>
    <w:rsid w:val="00855E24"/>
    <w:rsid w:val="00866580"/>
    <w:rsid w:val="008704EA"/>
    <w:rsid w:val="008753E2"/>
    <w:rsid w:val="0087585D"/>
    <w:rsid w:val="00880942"/>
    <w:rsid w:val="00880BEA"/>
    <w:rsid w:val="00890548"/>
    <w:rsid w:val="00893D3B"/>
    <w:rsid w:val="00895E1D"/>
    <w:rsid w:val="00895E9E"/>
    <w:rsid w:val="00897030"/>
    <w:rsid w:val="0089707D"/>
    <w:rsid w:val="008A0B90"/>
    <w:rsid w:val="008A139D"/>
    <w:rsid w:val="008A27C9"/>
    <w:rsid w:val="008A59A0"/>
    <w:rsid w:val="008B39DB"/>
    <w:rsid w:val="008B5E18"/>
    <w:rsid w:val="008C1A8B"/>
    <w:rsid w:val="008C31A0"/>
    <w:rsid w:val="008C6D75"/>
    <w:rsid w:val="008D14B1"/>
    <w:rsid w:val="008D1F5C"/>
    <w:rsid w:val="008D35D6"/>
    <w:rsid w:val="008E43D2"/>
    <w:rsid w:val="008E4FF1"/>
    <w:rsid w:val="008F00F6"/>
    <w:rsid w:val="008F03F0"/>
    <w:rsid w:val="008F04B5"/>
    <w:rsid w:val="008F17CB"/>
    <w:rsid w:val="008F4174"/>
    <w:rsid w:val="008F4486"/>
    <w:rsid w:val="0090049F"/>
    <w:rsid w:val="00903AF7"/>
    <w:rsid w:val="00903F22"/>
    <w:rsid w:val="0091164A"/>
    <w:rsid w:val="0092122F"/>
    <w:rsid w:val="00922109"/>
    <w:rsid w:val="00923D2F"/>
    <w:rsid w:val="00927F3E"/>
    <w:rsid w:val="00932E78"/>
    <w:rsid w:val="00933C03"/>
    <w:rsid w:val="00935F07"/>
    <w:rsid w:val="00937746"/>
    <w:rsid w:val="00966D1F"/>
    <w:rsid w:val="00976FF4"/>
    <w:rsid w:val="009779A3"/>
    <w:rsid w:val="00981855"/>
    <w:rsid w:val="00983A92"/>
    <w:rsid w:val="00987953"/>
    <w:rsid w:val="0099014D"/>
    <w:rsid w:val="0099050A"/>
    <w:rsid w:val="0099747A"/>
    <w:rsid w:val="009A1DA2"/>
    <w:rsid w:val="009A7C88"/>
    <w:rsid w:val="009B5E5C"/>
    <w:rsid w:val="009D16A2"/>
    <w:rsid w:val="009D525E"/>
    <w:rsid w:val="009D6DF3"/>
    <w:rsid w:val="009E07C8"/>
    <w:rsid w:val="009E1248"/>
    <w:rsid w:val="009E14D3"/>
    <w:rsid w:val="009E3825"/>
    <w:rsid w:val="009E4A47"/>
    <w:rsid w:val="009F031F"/>
    <w:rsid w:val="009F7D52"/>
    <w:rsid w:val="00A02C21"/>
    <w:rsid w:val="00A056E3"/>
    <w:rsid w:val="00A13CC1"/>
    <w:rsid w:val="00A144AC"/>
    <w:rsid w:val="00A15BEC"/>
    <w:rsid w:val="00A16017"/>
    <w:rsid w:val="00A226BD"/>
    <w:rsid w:val="00A34D2E"/>
    <w:rsid w:val="00A360D8"/>
    <w:rsid w:val="00A36148"/>
    <w:rsid w:val="00A44335"/>
    <w:rsid w:val="00A45348"/>
    <w:rsid w:val="00A46CBF"/>
    <w:rsid w:val="00A541F0"/>
    <w:rsid w:val="00A54FDF"/>
    <w:rsid w:val="00A55BD6"/>
    <w:rsid w:val="00A57584"/>
    <w:rsid w:val="00A61375"/>
    <w:rsid w:val="00A65C51"/>
    <w:rsid w:val="00A660B1"/>
    <w:rsid w:val="00A66F96"/>
    <w:rsid w:val="00A75F75"/>
    <w:rsid w:val="00A76E20"/>
    <w:rsid w:val="00A825B1"/>
    <w:rsid w:val="00A83553"/>
    <w:rsid w:val="00AA0479"/>
    <w:rsid w:val="00AA1ACD"/>
    <w:rsid w:val="00AA522B"/>
    <w:rsid w:val="00AA5AD4"/>
    <w:rsid w:val="00AA5EF6"/>
    <w:rsid w:val="00AB32E0"/>
    <w:rsid w:val="00AB73F5"/>
    <w:rsid w:val="00AC395E"/>
    <w:rsid w:val="00AC59A6"/>
    <w:rsid w:val="00AC5E86"/>
    <w:rsid w:val="00AD5010"/>
    <w:rsid w:val="00AE3552"/>
    <w:rsid w:val="00AE651E"/>
    <w:rsid w:val="00AE727A"/>
    <w:rsid w:val="00B019AD"/>
    <w:rsid w:val="00B06C68"/>
    <w:rsid w:val="00B0771B"/>
    <w:rsid w:val="00B10647"/>
    <w:rsid w:val="00B149D3"/>
    <w:rsid w:val="00B14C5E"/>
    <w:rsid w:val="00B20303"/>
    <w:rsid w:val="00B22F80"/>
    <w:rsid w:val="00B25337"/>
    <w:rsid w:val="00B26757"/>
    <w:rsid w:val="00B311E7"/>
    <w:rsid w:val="00B35E5A"/>
    <w:rsid w:val="00B369B9"/>
    <w:rsid w:val="00B424FF"/>
    <w:rsid w:val="00B42FA1"/>
    <w:rsid w:val="00B44A70"/>
    <w:rsid w:val="00B514F2"/>
    <w:rsid w:val="00B63272"/>
    <w:rsid w:val="00B71459"/>
    <w:rsid w:val="00B72356"/>
    <w:rsid w:val="00B77AF7"/>
    <w:rsid w:val="00B82C3C"/>
    <w:rsid w:val="00BA032A"/>
    <w:rsid w:val="00BA7834"/>
    <w:rsid w:val="00BC65AC"/>
    <w:rsid w:val="00BD10FD"/>
    <w:rsid w:val="00BD30F3"/>
    <w:rsid w:val="00BD4E47"/>
    <w:rsid w:val="00BD5DCD"/>
    <w:rsid w:val="00BD5F7A"/>
    <w:rsid w:val="00BD7517"/>
    <w:rsid w:val="00BF2B47"/>
    <w:rsid w:val="00BF4EDC"/>
    <w:rsid w:val="00BF5A67"/>
    <w:rsid w:val="00C01CA7"/>
    <w:rsid w:val="00C1584F"/>
    <w:rsid w:val="00C1777D"/>
    <w:rsid w:val="00C22D7B"/>
    <w:rsid w:val="00C26424"/>
    <w:rsid w:val="00C26665"/>
    <w:rsid w:val="00C2750B"/>
    <w:rsid w:val="00C32792"/>
    <w:rsid w:val="00C35A38"/>
    <w:rsid w:val="00C36D33"/>
    <w:rsid w:val="00C42747"/>
    <w:rsid w:val="00C450CB"/>
    <w:rsid w:val="00C46140"/>
    <w:rsid w:val="00C46D3E"/>
    <w:rsid w:val="00C5019D"/>
    <w:rsid w:val="00C60F96"/>
    <w:rsid w:val="00C6406E"/>
    <w:rsid w:val="00C76B25"/>
    <w:rsid w:val="00C80E34"/>
    <w:rsid w:val="00C81BF2"/>
    <w:rsid w:val="00C82C9A"/>
    <w:rsid w:val="00C94814"/>
    <w:rsid w:val="00C95343"/>
    <w:rsid w:val="00C96424"/>
    <w:rsid w:val="00CA4795"/>
    <w:rsid w:val="00CB2285"/>
    <w:rsid w:val="00CB7644"/>
    <w:rsid w:val="00CC4C80"/>
    <w:rsid w:val="00CD6098"/>
    <w:rsid w:val="00CE03A5"/>
    <w:rsid w:val="00CE2F09"/>
    <w:rsid w:val="00CF1687"/>
    <w:rsid w:val="00CF3D24"/>
    <w:rsid w:val="00CF6D5A"/>
    <w:rsid w:val="00D011ED"/>
    <w:rsid w:val="00D01337"/>
    <w:rsid w:val="00D04D70"/>
    <w:rsid w:val="00D14124"/>
    <w:rsid w:val="00D21910"/>
    <w:rsid w:val="00D4235E"/>
    <w:rsid w:val="00D44079"/>
    <w:rsid w:val="00D45FB8"/>
    <w:rsid w:val="00D52274"/>
    <w:rsid w:val="00D52318"/>
    <w:rsid w:val="00D55642"/>
    <w:rsid w:val="00D63FC9"/>
    <w:rsid w:val="00D709B2"/>
    <w:rsid w:val="00D96617"/>
    <w:rsid w:val="00DA0359"/>
    <w:rsid w:val="00DA0B52"/>
    <w:rsid w:val="00DA53AC"/>
    <w:rsid w:val="00DB0820"/>
    <w:rsid w:val="00DB4EEB"/>
    <w:rsid w:val="00DB68E5"/>
    <w:rsid w:val="00DC01D4"/>
    <w:rsid w:val="00DC3758"/>
    <w:rsid w:val="00DD14E2"/>
    <w:rsid w:val="00DD2EC5"/>
    <w:rsid w:val="00DD5E84"/>
    <w:rsid w:val="00DE1608"/>
    <w:rsid w:val="00DE4A1B"/>
    <w:rsid w:val="00DE4A90"/>
    <w:rsid w:val="00DE7C26"/>
    <w:rsid w:val="00DF11C1"/>
    <w:rsid w:val="00DF5894"/>
    <w:rsid w:val="00E02E17"/>
    <w:rsid w:val="00E03B29"/>
    <w:rsid w:val="00E068BF"/>
    <w:rsid w:val="00E0759B"/>
    <w:rsid w:val="00E07C30"/>
    <w:rsid w:val="00E11B09"/>
    <w:rsid w:val="00E12D77"/>
    <w:rsid w:val="00E14AA2"/>
    <w:rsid w:val="00E1561E"/>
    <w:rsid w:val="00E15642"/>
    <w:rsid w:val="00E20A2E"/>
    <w:rsid w:val="00E3219F"/>
    <w:rsid w:val="00E336FF"/>
    <w:rsid w:val="00E41271"/>
    <w:rsid w:val="00E45E01"/>
    <w:rsid w:val="00E461FF"/>
    <w:rsid w:val="00E46C02"/>
    <w:rsid w:val="00E52D2E"/>
    <w:rsid w:val="00E53809"/>
    <w:rsid w:val="00E53C34"/>
    <w:rsid w:val="00E5585A"/>
    <w:rsid w:val="00E67E1C"/>
    <w:rsid w:val="00E70BEC"/>
    <w:rsid w:val="00E7126C"/>
    <w:rsid w:val="00E718F2"/>
    <w:rsid w:val="00E72EF7"/>
    <w:rsid w:val="00E81F7B"/>
    <w:rsid w:val="00E914EB"/>
    <w:rsid w:val="00E95C98"/>
    <w:rsid w:val="00E95FDC"/>
    <w:rsid w:val="00E962D0"/>
    <w:rsid w:val="00E964C4"/>
    <w:rsid w:val="00E9714A"/>
    <w:rsid w:val="00EA5101"/>
    <w:rsid w:val="00EA61B5"/>
    <w:rsid w:val="00EB787A"/>
    <w:rsid w:val="00EC179D"/>
    <w:rsid w:val="00EC1BC6"/>
    <w:rsid w:val="00EC3419"/>
    <w:rsid w:val="00EC58B3"/>
    <w:rsid w:val="00ED124C"/>
    <w:rsid w:val="00EE1B93"/>
    <w:rsid w:val="00EF4FA7"/>
    <w:rsid w:val="00F004B4"/>
    <w:rsid w:val="00F017BF"/>
    <w:rsid w:val="00F10067"/>
    <w:rsid w:val="00F15075"/>
    <w:rsid w:val="00F22566"/>
    <w:rsid w:val="00F23D2A"/>
    <w:rsid w:val="00F24D49"/>
    <w:rsid w:val="00F3191A"/>
    <w:rsid w:val="00F513F7"/>
    <w:rsid w:val="00F522AD"/>
    <w:rsid w:val="00F52D72"/>
    <w:rsid w:val="00F57430"/>
    <w:rsid w:val="00F643F8"/>
    <w:rsid w:val="00F6671C"/>
    <w:rsid w:val="00F74177"/>
    <w:rsid w:val="00F744FA"/>
    <w:rsid w:val="00F81DE0"/>
    <w:rsid w:val="00F87084"/>
    <w:rsid w:val="00F9061F"/>
    <w:rsid w:val="00F90F5D"/>
    <w:rsid w:val="00F935E2"/>
    <w:rsid w:val="00F94DE9"/>
    <w:rsid w:val="00FA2913"/>
    <w:rsid w:val="00FA4A1E"/>
    <w:rsid w:val="00FA7D20"/>
    <w:rsid w:val="00FB58B8"/>
    <w:rsid w:val="00FC0B6E"/>
    <w:rsid w:val="00FC3ED6"/>
    <w:rsid w:val="00FE0CC8"/>
    <w:rsid w:val="00FE7509"/>
    <w:rsid w:val="00FF0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1248"/>
    <w:rPr>
      <w:rFonts w:ascii="VNI-Times" w:eastAsia="Times New Roman" w:hAnsi="VNI-Times"/>
      <w:sz w:val="24"/>
      <w:szCs w:val="24"/>
    </w:rPr>
  </w:style>
  <w:style w:type="paragraph" w:styleId="Heading5">
    <w:name w:val="heading 5"/>
    <w:basedOn w:val="Normal"/>
    <w:next w:val="Normal"/>
    <w:link w:val="Heading5Char"/>
    <w:semiHidden/>
    <w:unhideWhenUsed/>
    <w:qFormat/>
    <w:rsid w:val="007D22FF"/>
    <w:pPr>
      <w:keepNext/>
      <w:jc w:val="center"/>
      <w:outlineLvl w:val="4"/>
    </w:pPr>
    <w:rPr>
      <w:rFonts w:ascii="Times New Roman" w:hAnsi="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sid w:val="009E1248"/>
    <w:rPr>
      <w:rFonts w:ascii="Verdana" w:hAnsi="Verdana"/>
      <w:sz w:val="18"/>
      <w:szCs w:val="18"/>
      <w:lang w:val="en-US" w:eastAsia="en-US" w:bidi="ar-SA"/>
    </w:rPr>
  </w:style>
  <w:style w:type="table" w:styleId="TableGrid">
    <w:name w:val="Table Grid"/>
    <w:basedOn w:val="TableNormal"/>
    <w:rsid w:val="009E124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9E1248"/>
    <w:pPr>
      <w:numPr>
        <w:numId w:val="1"/>
      </w:numPr>
      <w:spacing w:after="160" w:line="240" w:lineRule="exact"/>
      <w:jc w:val="both"/>
    </w:pPr>
    <w:rPr>
      <w:rFonts w:ascii="Verdana" w:hAnsi="Verdana"/>
      <w:sz w:val="18"/>
      <w:szCs w:val="18"/>
    </w:rPr>
  </w:style>
  <w:style w:type="paragraph" w:styleId="Header">
    <w:name w:val="header"/>
    <w:basedOn w:val="Normal"/>
    <w:link w:val="HeaderChar"/>
    <w:rsid w:val="008D35D6"/>
    <w:pPr>
      <w:tabs>
        <w:tab w:val="center" w:pos="4680"/>
        <w:tab w:val="right" w:pos="9360"/>
      </w:tabs>
    </w:pPr>
  </w:style>
  <w:style w:type="character" w:customStyle="1" w:styleId="HeaderChar">
    <w:name w:val="Header Char"/>
    <w:link w:val="Header"/>
    <w:rsid w:val="008D35D6"/>
    <w:rPr>
      <w:rFonts w:ascii="VNI-Times" w:eastAsia="Times New Roman" w:hAnsi="VNI-Times"/>
      <w:sz w:val="24"/>
      <w:szCs w:val="24"/>
      <w:lang w:val="en-US" w:eastAsia="en-US" w:bidi="ar-SA"/>
    </w:rPr>
  </w:style>
  <w:style w:type="paragraph" w:styleId="Footer">
    <w:name w:val="footer"/>
    <w:basedOn w:val="Normal"/>
    <w:link w:val="FooterChar"/>
    <w:rsid w:val="008D35D6"/>
    <w:pPr>
      <w:tabs>
        <w:tab w:val="center" w:pos="4680"/>
        <w:tab w:val="right" w:pos="9360"/>
      </w:tabs>
    </w:pPr>
  </w:style>
  <w:style w:type="character" w:customStyle="1" w:styleId="FooterChar">
    <w:name w:val="Footer Char"/>
    <w:link w:val="Footer"/>
    <w:rsid w:val="008D35D6"/>
    <w:rPr>
      <w:rFonts w:ascii="VNI-Times" w:eastAsia="Times New Roman" w:hAnsi="VNI-Times"/>
      <w:sz w:val="24"/>
      <w:szCs w:val="24"/>
      <w:lang w:val="en-US" w:eastAsia="en-US" w:bidi="ar-SA"/>
    </w:rPr>
  </w:style>
  <w:style w:type="paragraph" w:styleId="ListParagraph">
    <w:name w:val="List Paragraph"/>
    <w:basedOn w:val="Normal"/>
    <w:uiPriority w:val="34"/>
    <w:qFormat/>
    <w:rsid w:val="009B5E5C"/>
    <w:pPr>
      <w:spacing w:after="200" w:line="276" w:lineRule="auto"/>
      <w:ind w:left="720"/>
      <w:contextualSpacing/>
    </w:pPr>
    <w:rPr>
      <w:rFonts w:ascii="Calibri" w:eastAsia="Calibri" w:hAnsi="Calibri"/>
      <w:sz w:val="22"/>
      <w:szCs w:val="22"/>
    </w:rPr>
  </w:style>
  <w:style w:type="paragraph" w:customStyle="1" w:styleId="1">
    <w:name w:val="1"/>
    <w:basedOn w:val="Normal"/>
    <w:autoRedefine/>
    <w:rsid w:val="00D21910"/>
    <w:pPr>
      <w:spacing w:after="160" w:line="240" w:lineRule="exact"/>
      <w:ind w:firstLine="567"/>
    </w:pPr>
    <w:rPr>
      <w:rFonts w:ascii=".VnArial" w:hAnsi=".VnArial" w:cs=".VnArial"/>
      <w:sz w:val="20"/>
      <w:szCs w:val="20"/>
      <w:lang w:val="es-CO"/>
    </w:rPr>
  </w:style>
  <w:style w:type="paragraph" w:styleId="BalloonText">
    <w:name w:val="Balloon Text"/>
    <w:basedOn w:val="Normal"/>
    <w:link w:val="BalloonTextChar"/>
    <w:rsid w:val="00DD2EC5"/>
    <w:rPr>
      <w:rFonts w:ascii="Tahoma" w:hAnsi="Tahoma" w:cs="Tahoma"/>
      <w:sz w:val="16"/>
      <w:szCs w:val="16"/>
    </w:rPr>
  </w:style>
  <w:style w:type="character" w:customStyle="1" w:styleId="BalloonTextChar">
    <w:name w:val="Balloon Text Char"/>
    <w:basedOn w:val="DefaultParagraphFont"/>
    <w:link w:val="BalloonText"/>
    <w:rsid w:val="00DD2EC5"/>
    <w:rPr>
      <w:rFonts w:ascii="Tahoma" w:eastAsia="Times New Roman" w:hAnsi="Tahoma" w:cs="Tahoma"/>
      <w:sz w:val="16"/>
      <w:szCs w:val="16"/>
    </w:rPr>
  </w:style>
  <w:style w:type="character" w:customStyle="1" w:styleId="Heading5Char">
    <w:name w:val="Heading 5 Char"/>
    <w:basedOn w:val="DefaultParagraphFont"/>
    <w:link w:val="Heading5"/>
    <w:semiHidden/>
    <w:rsid w:val="007D22FF"/>
    <w:rPr>
      <w:rFonts w:eastAsia="Times New Roman"/>
      <w:b/>
      <w:bCs/>
      <w:i/>
      <w:iCs/>
      <w:sz w:val="24"/>
      <w:szCs w:val="24"/>
    </w:rPr>
  </w:style>
  <w:style w:type="paragraph" w:styleId="BodyText3">
    <w:name w:val="Body Text 3"/>
    <w:basedOn w:val="Normal"/>
    <w:link w:val="BodyText3Char"/>
    <w:rsid w:val="00B26757"/>
    <w:pPr>
      <w:ind w:right="-15"/>
    </w:pPr>
    <w:rPr>
      <w:sz w:val="22"/>
      <w:szCs w:val="20"/>
    </w:rPr>
  </w:style>
  <w:style w:type="character" w:customStyle="1" w:styleId="BodyText3Char">
    <w:name w:val="Body Text 3 Char"/>
    <w:basedOn w:val="DefaultParagraphFont"/>
    <w:link w:val="BodyText3"/>
    <w:rsid w:val="00B26757"/>
    <w:rPr>
      <w:rFonts w:ascii="VNI-Times" w:eastAsia="Times New Roman" w:hAnsi="VNI-Times"/>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44B5C-E0D0-4B05-843C-0EE58BDC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2364</Characters>
  <Application>Microsoft Office Word</Application>
  <DocSecurity>0</DocSecurity>
  <Lines>19</Lines>
  <Paragraphs>5</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TRƯỜNG THPT BÌNH TÂN</vt:lpstr>
      <vt:lpstr>TRƯỜNG THPT BÌNH TÂN</vt:lpstr>
    </vt:vector>
  </TitlesOfParts>
  <Company>HOME</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BÌNH TÂN</dc:title>
  <dc:creator>duyen</dc:creator>
  <cp:lastModifiedBy>TAM AN</cp:lastModifiedBy>
  <cp:revision>6</cp:revision>
  <cp:lastPrinted>2015-04-28T10:19:00Z</cp:lastPrinted>
  <dcterms:created xsi:type="dcterms:W3CDTF">2015-05-07T00:07:00Z</dcterms:created>
  <dcterms:modified xsi:type="dcterms:W3CDTF">2015-05-14T16:33:00Z</dcterms:modified>
</cp:coreProperties>
</file>