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08"/>
        <w:gridCol w:w="5490"/>
      </w:tblGrid>
      <w:tr w:rsidR="000C748F" w:rsidTr="000C748F">
        <w:tc>
          <w:tcPr>
            <w:tcW w:w="4608" w:type="dxa"/>
          </w:tcPr>
          <w:p w:rsidR="000C748F" w:rsidRPr="00274826" w:rsidRDefault="000C748F" w:rsidP="000C748F">
            <w:pPr>
              <w:jc w:val="center"/>
            </w:pPr>
            <w:r w:rsidRPr="00274826">
              <w:t>SỞ GD &amp; ĐT TP.HỒ CHÍ MINH</w:t>
            </w:r>
          </w:p>
          <w:p w:rsidR="004C6243" w:rsidRPr="00D37AD0" w:rsidRDefault="004C6243" w:rsidP="004C6243">
            <w:pPr>
              <w:jc w:val="center"/>
              <w:rPr>
                <w:b/>
                <w:sz w:val="26"/>
                <w:szCs w:val="26"/>
              </w:rPr>
            </w:pPr>
            <w:r w:rsidRPr="008E02FA">
              <w:rPr>
                <w:b/>
                <w:sz w:val="26"/>
                <w:szCs w:val="26"/>
              </w:rPr>
              <w:t>TRƯỜNG THPT ĐÀO DUY TỪ</w:t>
            </w:r>
          </w:p>
          <w:p w:rsidR="000C748F" w:rsidRPr="00274826" w:rsidRDefault="000C748F" w:rsidP="004C6243">
            <w:pPr>
              <w:jc w:val="center"/>
            </w:pPr>
          </w:p>
        </w:tc>
        <w:tc>
          <w:tcPr>
            <w:tcW w:w="5490" w:type="dxa"/>
          </w:tcPr>
          <w:p w:rsidR="000C748F" w:rsidRPr="00274826" w:rsidRDefault="000C748F" w:rsidP="000C748F">
            <w:r w:rsidRPr="00274826">
              <w:t>ĐỀ KIỂ</w:t>
            </w:r>
            <w:r>
              <w:t>M TRA CHẤT LƯỢNG HỌC KÌ II</w:t>
            </w:r>
          </w:p>
          <w:p w:rsidR="000C748F" w:rsidRPr="00274826" w:rsidRDefault="000C748F" w:rsidP="000C748F">
            <w:r w:rsidRPr="00274826">
              <w:t>MÔN: VẬT LÝ- KHỐI 11</w:t>
            </w:r>
          </w:p>
          <w:p w:rsidR="000C748F" w:rsidRDefault="000C748F" w:rsidP="000C748F">
            <w:proofErr w:type="spellStart"/>
            <w:r w:rsidRPr="00274826">
              <w:t>Năm</w:t>
            </w:r>
            <w:proofErr w:type="spellEnd"/>
            <w:r w:rsidRPr="00274826">
              <w:t xml:space="preserve"> </w:t>
            </w:r>
            <w:proofErr w:type="spellStart"/>
            <w:r w:rsidRPr="00274826">
              <w:t>họ</w:t>
            </w:r>
            <w:r>
              <w:t>c</w:t>
            </w:r>
            <w:proofErr w:type="spellEnd"/>
            <w:r>
              <w:t>: 2014</w:t>
            </w:r>
            <w:r w:rsidRPr="00274826">
              <w:t xml:space="preserve"> </w:t>
            </w:r>
            <w:r w:rsidR="000849B0">
              <w:t>–</w:t>
            </w:r>
            <w:r w:rsidRPr="00274826">
              <w:t xml:space="preserve"> 201</w:t>
            </w:r>
            <w:r>
              <w:t>5</w:t>
            </w:r>
          </w:p>
          <w:p w:rsidR="000849B0" w:rsidRPr="00274826" w:rsidRDefault="000849B0" w:rsidP="000C748F"/>
        </w:tc>
      </w:tr>
    </w:tbl>
    <w:p w:rsidR="00723761" w:rsidRPr="007957D7" w:rsidRDefault="00287AEC" w:rsidP="00B204E7">
      <w:pPr>
        <w:pStyle w:val="ListParagraph"/>
        <w:numPr>
          <w:ilvl w:val="0"/>
          <w:numId w:val="1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Thế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</w:t>
      </w:r>
      <w:r w:rsidR="00723761" w:rsidRPr="007957D7">
        <w:rPr>
          <w:rFonts w:cs="Times New Roman"/>
          <w:szCs w:val="28"/>
        </w:rPr>
        <w:t>iện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tượng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khúc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xạ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ánh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sáng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V</w:t>
      </w:r>
      <w:r w:rsidR="00723761" w:rsidRPr="007957D7">
        <w:rPr>
          <w:rFonts w:cs="Times New Roman"/>
          <w:szCs w:val="28"/>
        </w:rPr>
        <w:t>ẽ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hìn</w:t>
      </w:r>
      <w:r>
        <w:rPr>
          <w:rFonts w:cs="Times New Roman"/>
          <w:szCs w:val="28"/>
        </w:rPr>
        <w:t>h</w:t>
      </w:r>
      <w:proofErr w:type="spellEnd"/>
      <w:r w:rsidR="00723761" w:rsidRPr="007957D7">
        <w:rPr>
          <w:rFonts w:cs="Times New Roman"/>
          <w:szCs w:val="28"/>
        </w:rPr>
        <w:t xml:space="preserve">, </w:t>
      </w:r>
      <w:proofErr w:type="spellStart"/>
      <w:r w:rsidR="00723761" w:rsidRPr="007957D7">
        <w:rPr>
          <w:rFonts w:cs="Times New Roman"/>
          <w:szCs w:val="28"/>
        </w:rPr>
        <w:t>giải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thích</w:t>
      </w:r>
      <w:proofErr w:type="spellEnd"/>
      <w:r>
        <w:rPr>
          <w:rFonts w:cs="Times New Roman"/>
          <w:szCs w:val="28"/>
        </w:rPr>
        <w:t>.</w:t>
      </w:r>
      <w:r w:rsidR="00985233">
        <w:rPr>
          <w:rFonts w:cs="Times New Roman"/>
          <w:szCs w:val="28"/>
        </w:rPr>
        <w:tab/>
        <w:t xml:space="preserve">(2 </w:t>
      </w:r>
      <w:proofErr w:type="spellStart"/>
      <w:r w:rsidR="00985233">
        <w:rPr>
          <w:rFonts w:cs="Times New Roman"/>
          <w:szCs w:val="28"/>
        </w:rPr>
        <w:t>điểm</w:t>
      </w:r>
      <w:proofErr w:type="spellEnd"/>
      <w:r w:rsidR="00985233">
        <w:rPr>
          <w:rFonts w:cs="Times New Roman"/>
          <w:szCs w:val="28"/>
        </w:rPr>
        <w:t>)</w:t>
      </w:r>
    </w:p>
    <w:p w:rsidR="00723761" w:rsidRPr="007957D7" w:rsidRDefault="00287AEC" w:rsidP="00B204E7">
      <w:pPr>
        <w:pStyle w:val="ListParagraph"/>
        <w:numPr>
          <w:ilvl w:val="0"/>
          <w:numId w:val="1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</w:t>
      </w:r>
      <w:r w:rsidR="00723761" w:rsidRPr="007957D7">
        <w:rPr>
          <w:rFonts w:cs="Times New Roman"/>
          <w:szCs w:val="28"/>
        </w:rPr>
        <w:t>ấu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proofErr w:type="gramStart"/>
      <w:r w:rsidR="00723761" w:rsidRPr="007957D7">
        <w:rPr>
          <w:rFonts w:cs="Times New Roman"/>
          <w:szCs w:val="28"/>
        </w:rPr>
        <w:t>lăng</w:t>
      </w:r>
      <w:proofErr w:type="spellEnd"/>
      <w:proofErr w:type="gram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kính</w:t>
      </w:r>
      <w:proofErr w:type="spellEnd"/>
      <w:r>
        <w:rPr>
          <w:rFonts w:cs="Times New Roman"/>
          <w:szCs w:val="28"/>
        </w:rPr>
        <w:t>.</w:t>
      </w:r>
      <w:r w:rsidR="00985233">
        <w:rPr>
          <w:rFonts w:cs="Times New Roman"/>
          <w:szCs w:val="28"/>
        </w:rPr>
        <w:tab/>
      </w:r>
      <w:r w:rsidR="00985233">
        <w:rPr>
          <w:rFonts w:cs="Times New Roman"/>
          <w:szCs w:val="28"/>
        </w:rPr>
        <w:tab/>
      </w:r>
      <w:r w:rsidR="00985233">
        <w:rPr>
          <w:rFonts w:cs="Times New Roman"/>
          <w:szCs w:val="28"/>
        </w:rPr>
        <w:tab/>
      </w:r>
      <w:r w:rsidR="00985233">
        <w:rPr>
          <w:rFonts w:cs="Times New Roman"/>
          <w:szCs w:val="28"/>
        </w:rPr>
        <w:tab/>
      </w:r>
      <w:r w:rsidR="00985233">
        <w:rPr>
          <w:rFonts w:cs="Times New Roman"/>
          <w:szCs w:val="28"/>
        </w:rPr>
        <w:tab/>
      </w:r>
      <w:r w:rsidR="00985233">
        <w:rPr>
          <w:rFonts w:cs="Times New Roman"/>
          <w:szCs w:val="28"/>
        </w:rPr>
        <w:tab/>
        <w:t xml:space="preserve">(1 </w:t>
      </w:r>
      <w:proofErr w:type="spellStart"/>
      <w:r w:rsidR="00985233">
        <w:rPr>
          <w:rFonts w:cs="Times New Roman"/>
          <w:szCs w:val="28"/>
        </w:rPr>
        <w:t>điểm</w:t>
      </w:r>
      <w:proofErr w:type="spellEnd"/>
      <w:r w:rsidR="00985233">
        <w:rPr>
          <w:rFonts w:cs="Times New Roman"/>
          <w:szCs w:val="28"/>
        </w:rPr>
        <w:t>)</w:t>
      </w:r>
    </w:p>
    <w:p w:rsidR="00723761" w:rsidRPr="007957D7" w:rsidRDefault="00287AEC" w:rsidP="00B204E7">
      <w:pPr>
        <w:pStyle w:val="ListParagraph"/>
        <w:numPr>
          <w:ilvl w:val="0"/>
          <w:numId w:val="1"/>
        </w:numPr>
        <w:jc w:val="both"/>
        <w:rPr>
          <w:szCs w:val="28"/>
        </w:rPr>
      </w:pPr>
      <w:proofErr w:type="spellStart"/>
      <w:r>
        <w:rPr>
          <w:rFonts w:cs="Times New Roman"/>
          <w:szCs w:val="28"/>
        </w:rPr>
        <w:t>Nêu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</w:t>
      </w:r>
      <w:r w:rsidR="00723761" w:rsidRPr="007957D7">
        <w:rPr>
          <w:rFonts w:cs="Times New Roman"/>
          <w:szCs w:val="28"/>
        </w:rPr>
        <w:t>iều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kiện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để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có</w:t>
      </w:r>
      <w:proofErr w:type="spellEnd"/>
      <w:r w:rsidR="00723761" w:rsidRPr="007957D7">
        <w:rPr>
          <w:rFonts w:cs="Times New Roman"/>
          <w:szCs w:val="28"/>
        </w:rPr>
        <w:t xml:space="preserve"> </w:t>
      </w:r>
      <w:proofErr w:type="spellStart"/>
      <w:r w:rsidR="00723761" w:rsidRPr="007957D7">
        <w:rPr>
          <w:rFonts w:cs="Times New Roman"/>
          <w:szCs w:val="28"/>
        </w:rPr>
        <w:t>phản</w:t>
      </w:r>
      <w:proofErr w:type="spellEnd"/>
      <w:r w:rsidR="00723761" w:rsidRPr="007957D7">
        <w:rPr>
          <w:szCs w:val="28"/>
        </w:rPr>
        <w:t xml:space="preserve"> </w:t>
      </w:r>
      <w:proofErr w:type="spellStart"/>
      <w:r w:rsidR="00723761" w:rsidRPr="007957D7">
        <w:rPr>
          <w:szCs w:val="28"/>
        </w:rPr>
        <w:t>xạ</w:t>
      </w:r>
      <w:proofErr w:type="spellEnd"/>
      <w:r w:rsidR="00723761" w:rsidRPr="007957D7">
        <w:rPr>
          <w:szCs w:val="28"/>
        </w:rPr>
        <w:t xml:space="preserve"> </w:t>
      </w:r>
      <w:proofErr w:type="spellStart"/>
      <w:r w:rsidR="00723761" w:rsidRPr="007957D7">
        <w:rPr>
          <w:szCs w:val="28"/>
        </w:rPr>
        <w:t>toàn</w:t>
      </w:r>
      <w:proofErr w:type="spellEnd"/>
      <w:r w:rsidR="00723761" w:rsidRPr="007957D7">
        <w:rPr>
          <w:szCs w:val="28"/>
        </w:rPr>
        <w:t xml:space="preserve"> </w:t>
      </w:r>
      <w:proofErr w:type="spellStart"/>
      <w:r w:rsidR="00723761" w:rsidRPr="007957D7">
        <w:rPr>
          <w:szCs w:val="28"/>
        </w:rPr>
        <w:t>phần</w:t>
      </w:r>
      <w:proofErr w:type="spellEnd"/>
      <w:r>
        <w:rPr>
          <w:szCs w:val="28"/>
        </w:rPr>
        <w:t>.</w:t>
      </w:r>
      <w:r w:rsidR="00985233">
        <w:rPr>
          <w:szCs w:val="28"/>
        </w:rPr>
        <w:tab/>
      </w:r>
      <w:r w:rsidR="00985233">
        <w:rPr>
          <w:szCs w:val="28"/>
        </w:rPr>
        <w:tab/>
      </w:r>
      <w:r w:rsidR="00985233">
        <w:rPr>
          <w:szCs w:val="28"/>
        </w:rPr>
        <w:tab/>
      </w:r>
      <w:r w:rsidR="00985233">
        <w:rPr>
          <w:szCs w:val="28"/>
        </w:rPr>
        <w:tab/>
        <w:t xml:space="preserve">(2 </w:t>
      </w:r>
      <w:proofErr w:type="spellStart"/>
      <w:r w:rsidR="00985233">
        <w:rPr>
          <w:szCs w:val="28"/>
        </w:rPr>
        <w:t>điểm</w:t>
      </w:r>
      <w:proofErr w:type="spellEnd"/>
      <w:r w:rsidR="00985233">
        <w:rPr>
          <w:szCs w:val="28"/>
        </w:rPr>
        <w:t>)</w:t>
      </w:r>
    </w:p>
    <w:p w:rsidR="00723761" w:rsidRPr="007957D7" w:rsidRDefault="00723761" w:rsidP="00B204E7">
      <w:pPr>
        <w:pStyle w:val="ListParagraph"/>
        <w:numPr>
          <w:ilvl w:val="0"/>
          <w:numId w:val="1"/>
        </w:numPr>
        <w:jc w:val="both"/>
        <w:rPr>
          <w:szCs w:val="28"/>
        </w:rPr>
      </w:pPr>
      <w:proofErr w:type="spellStart"/>
      <w:r w:rsidRPr="007957D7">
        <w:rPr>
          <w:rFonts w:cs="Times New Roman"/>
          <w:szCs w:val="28"/>
        </w:rPr>
        <w:t>Một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thấu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kính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phân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kỳ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có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độ</w:t>
      </w:r>
      <w:proofErr w:type="spellEnd"/>
      <w:r w:rsidR="00287AEC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tụ</w:t>
      </w:r>
      <w:proofErr w:type="spellEnd"/>
      <w:r w:rsidR="00287AEC">
        <w:rPr>
          <w:rFonts w:cs="Times New Roman"/>
          <w:szCs w:val="28"/>
        </w:rPr>
        <w:t xml:space="preserve"> </w:t>
      </w:r>
      <w:r w:rsidRPr="007957D7">
        <w:rPr>
          <w:rFonts w:cs="Times New Roman"/>
          <w:szCs w:val="28"/>
        </w:rPr>
        <w:t xml:space="preserve">D = </w:t>
      </w:r>
      <w:proofErr w:type="gramStart"/>
      <w:r w:rsidRPr="007957D7">
        <w:rPr>
          <w:rFonts w:cs="Times New Roman"/>
          <w:szCs w:val="28"/>
        </w:rPr>
        <w:t>5dp .</w:t>
      </w:r>
      <w:proofErr w:type="gram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Đặt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vật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sáng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gramStart"/>
      <w:r w:rsidRPr="007957D7">
        <w:rPr>
          <w:rFonts w:cs="Times New Roman"/>
          <w:szCs w:val="28"/>
        </w:rPr>
        <w:t xml:space="preserve">AB  </w:t>
      </w:r>
      <w:proofErr w:type="spellStart"/>
      <w:r w:rsidRPr="007957D7">
        <w:rPr>
          <w:rFonts w:cs="Times New Roman"/>
          <w:szCs w:val="28"/>
        </w:rPr>
        <w:t>cao</w:t>
      </w:r>
      <w:proofErr w:type="spellEnd"/>
      <w:proofErr w:type="gramEnd"/>
      <w:r w:rsidRPr="007957D7">
        <w:rPr>
          <w:rFonts w:cs="Times New Roman"/>
          <w:szCs w:val="28"/>
        </w:rPr>
        <w:t xml:space="preserve"> 2cm </w:t>
      </w:r>
      <w:proofErr w:type="spellStart"/>
      <w:r w:rsidRPr="007957D7">
        <w:rPr>
          <w:rFonts w:cs="Times New Roman"/>
          <w:szCs w:val="28"/>
        </w:rPr>
        <w:t>trước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thấ</w:t>
      </w:r>
      <w:r w:rsidR="00287AEC">
        <w:rPr>
          <w:rFonts w:cs="Times New Roman"/>
          <w:szCs w:val="28"/>
        </w:rPr>
        <w:t>u</w:t>
      </w:r>
      <w:proofErr w:type="spellEnd"/>
      <w:r w:rsidR="00287AEC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kính</w:t>
      </w:r>
      <w:proofErr w:type="spellEnd"/>
      <w:r w:rsidRPr="007957D7">
        <w:rPr>
          <w:rFonts w:cs="Times New Roman"/>
          <w:szCs w:val="28"/>
        </w:rPr>
        <w:t xml:space="preserve">, </w:t>
      </w:r>
      <w:proofErr w:type="spellStart"/>
      <w:r w:rsidRPr="007957D7">
        <w:rPr>
          <w:rFonts w:cs="Times New Roman"/>
          <w:szCs w:val="28"/>
        </w:rPr>
        <w:t>cách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thấu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kính</w:t>
      </w:r>
      <w:proofErr w:type="spellEnd"/>
      <w:r w:rsidRPr="007957D7">
        <w:rPr>
          <w:rFonts w:cs="Times New Roman"/>
          <w:szCs w:val="28"/>
        </w:rPr>
        <w:t xml:space="preserve"> 1 </w:t>
      </w:r>
      <w:proofErr w:type="spellStart"/>
      <w:r w:rsidRPr="007957D7">
        <w:rPr>
          <w:rFonts w:cs="Times New Roman"/>
          <w:szCs w:val="28"/>
        </w:rPr>
        <w:t>đoạn</w:t>
      </w:r>
      <w:proofErr w:type="spellEnd"/>
      <w:r w:rsidRPr="007957D7">
        <w:rPr>
          <w:rFonts w:cs="Times New Roman"/>
          <w:szCs w:val="28"/>
        </w:rPr>
        <w:t xml:space="preserve"> 30cm</w:t>
      </w:r>
      <w:r w:rsidR="00287AEC">
        <w:rPr>
          <w:rFonts w:cs="Times New Roman"/>
          <w:szCs w:val="28"/>
        </w:rPr>
        <w:t>.</w:t>
      </w:r>
      <w:r w:rsidR="00014C41">
        <w:rPr>
          <w:rFonts w:cs="Times New Roman"/>
          <w:szCs w:val="28"/>
        </w:rPr>
        <w:tab/>
      </w:r>
      <w:r w:rsidR="00014C41">
        <w:rPr>
          <w:rFonts w:cs="Times New Roman"/>
          <w:szCs w:val="28"/>
        </w:rPr>
        <w:tab/>
      </w:r>
      <w:r w:rsidR="00014C41">
        <w:rPr>
          <w:rFonts w:cs="Times New Roman"/>
          <w:szCs w:val="28"/>
        </w:rPr>
        <w:tab/>
      </w:r>
      <w:r w:rsidR="00014C41">
        <w:rPr>
          <w:rFonts w:cs="Times New Roman"/>
          <w:szCs w:val="28"/>
        </w:rPr>
        <w:tab/>
      </w:r>
      <w:r w:rsidR="00014C41">
        <w:rPr>
          <w:rFonts w:cs="Times New Roman"/>
          <w:szCs w:val="28"/>
        </w:rPr>
        <w:tab/>
      </w:r>
      <w:r w:rsidR="00B71064">
        <w:rPr>
          <w:rFonts w:cs="Times New Roman"/>
          <w:szCs w:val="28"/>
        </w:rPr>
        <w:tab/>
      </w:r>
      <w:r w:rsidR="00014C41">
        <w:rPr>
          <w:rFonts w:cs="Times New Roman"/>
          <w:szCs w:val="28"/>
        </w:rPr>
        <w:t xml:space="preserve">(2,5 </w:t>
      </w:r>
      <w:proofErr w:type="spellStart"/>
      <w:r w:rsidR="00014C41">
        <w:rPr>
          <w:rFonts w:cs="Times New Roman"/>
          <w:szCs w:val="28"/>
        </w:rPr>
        <w:t>điểm</w:t>
      </w:r>
      <w:proofErr w:type="spellEnd"/>
      <w:r w:rsidR="00014C41">
        <w:rPr>
          <w:rFonts w:cs="Times New Roman"/>
          <w:szCs w:val="28"/>
        </w:rPr>
        <w:t>)</w:t>
      </w:r>
    </w:p>
    <w:p w:rsidR="00723761" w:rsidRPr="007957D7" w:rsidRDefault="00723761" w:rsidP="00B204E7">
      <w:pPr>
        <w:pStyle w:val="ListParagraph"/>
        <w:numPr>
          <w:ilvl w:val="0"/>
          <w:numId w:val="2"/>
        </w:numPr>
        <w:jc w:val="both"/>
        <w:rPr>
          <w:szCs w:val="28"/>
        </w:rPr>
      </w:pPr>
      <w:proofErr w:type="spellStart"/>
      <w:r w:rsidRPr="007957D7">
        <w:rPr>
          <w:rFonts w:cs="Times New Roman"/>
          <w:szCs w:val="28"/>
        </w:rPr>
        <w:t>Tình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tiêu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cự</w:t>
      </w:r>
      <w:proofErr w:type="spellEnd"/>
      <w:r w:rsidR="00287AEC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của</w:t>
      </w:r>
      <w:proofErr w:type="spellEnd"/>
      <w:r w:rsidR="00287AEC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thấu</w:t>
      </w:r>
      <w:proofErr w:type="spellEnd"/>
      <w:r w:rsidR="00287AEC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kính</w:t>
      </w:r>
      <w:proofErr w:type="spellEnd"/>
      <w:r w:rsidR="00287AEC">
        <w:rPr>
          <w:rFonts w:cs="Times New Roman"/>
          <w:szCs w:val="28"/>
        </w:rPr>
        <w:t>.</w:t>
      </w:r>
    </w:p>
    <w:p w:rsidR="00723761" w:rsidRPr="007957D7" w:rsidRDefault="00723761" w:rsidP="00B204E7">
      <w:pPr>
        <w:pStyle w:val="ListParagraph"/>
        <w:numPr>
          <w:ilvl w:val="0"/>
          <w:numId w:val="2"/>
        </w:numPr>
        <w:jc w:val="both"/>
        <w:rPr>
          <w:szCs w:val="28"/>
        </w:rPr>
      </w:pPr>
      <w:proofErr w:type="spellStart"/>
      <w:r w:rsidRPr="007957D7">
        <w:rPr>
          <w:rFonts w:cs="Times New Roman"/>
          <w:szCs w:val="28"/>
        </w:rPr>
        <w:t>Xác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định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vị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proofErr w:type="gramStart"/>
      <w:r w:rsidRPr="007957D7">
        <w:rPr>
          <w:rFonts w:cs="Times New Roman"/>
          <w:szCs w:val="28"/>
        </w:rPr>
        <w:t>trí</w:t>
      </w:r>
      <w:proofErr w:type="spellEnd"/>
      <w:r w:rsidRPr="007957D7">
        <w:rPr>
          <w:rFonts w:cs="Times New Roman"/>
          <w:szCs w:val="28"/>
        </w:rPr>
        <w:t xml:space="preserve"> ,</w:t>
      </w:r>
      <w:proofErr w:type="gram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độ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lớn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ảnh</w:t>
      </w:r>
      <w:proofErr w:type="spellEnd"/>
      <w:r w:rsidRPr="007957D7">
        <w:rPr>
          <w:rFonts w:cs="Times New Roman"/>
          <w:szCs w:val="28"/>
        </w:rPr>
        <w:t xml:space="preserve"> A’B’</w:t>
      </w:r>
      <w:r w:rsidR="00287AEC">
        <w:rPr>
          <w:rFonts w:cs="Times New Roman"/>
          <w:szCs w:val="28"/>
        </w:rPr>
        <w:t>.</w:t>
      </w:r>
    </w:p>
    <w:p w:rsidR="00723761" w:rsidRPr="007957D7" w:rsidRDefault="00723761" w:rsidP="00B204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proofErr w:type="spellStart"/>
      <w:r w:rsidRPr="007957D7">
        <w:rPr>
          <w:rFonts w:cs="Times New Roman"/>
          <w:szCs w:val="28"/>
        </w:rPr>
        <w:t>Vẽ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Pr="007957D7">
        <w:rPr>
          <w:rFonts w:cs="Times New Roman"/>
          <w:szCs w:val="28"/>
        </w:rPr>
        <w:t>ảnh</w:t>
      </w:r>
      <w:proofErr w:type="spellEnd"/>
      <w:r w:rsidRPr="007957D7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tạo</w:t>
      </w:r>
      <w:proofErr w:type="spellEnd"/>
      <w:r w:rsidR="00287AEC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bởi</w:t>
      </w:r>
      <w:proofErr w:type="spellEnd"/>
      <w:r w:rsidR="00287AEC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thấu</w:t>
      </w:r>
      <w:proofErr w:type="spellEnd"/>
      <w:r w:rsidR="00287AEC">
        <w:rPr>
          <w:rFonts w:cs="Times New Roman"/>
          <w:szCs w:val="28"/>
        </w:rPr>
        <w:t xml:space="preserve"> </w:t>
      </w:r>
      <w:proofErr w:type="spellStart"/>
      <w:r w:rsidR="00287AEC">
        <w:rPr>
          <w:rFonts w:cs="Times New Roman"/>
          <w:szCs w:val="28"/>
        </w:rPr>
        <w:t>kính</w:t>
      </w:r>
      <w:proofErr w:type="spellEnd"/>
      <w:r w:rsidR="00287AEC">
        <w:rPr>
          <w:rFonts w:cs="Times New Roman"/>
          <w:szCs w:val="28"/>
        </w:rPr>
        <w:t>.</w:t>
      </w:r>
    </w:p>
    <w:p w:rsidR="00723761" w:rsidRPr="007957D7" w:rsidRDefault="00723761" w:rsidP="00B204E7">
      <w:pPr>
        <w:tabs>
          <w:tab w:val="left" w:pos="10260"/>
        </w:tabs>
        <w:spacing w:after="0" w:line="240" w:lineRule="auto"/>
        <w:jc w:val="both"/>
        <w:rPr>
          <w:szCs w:val="28"/>
        </w:rPr>
      </w:pPr>
      <w:r w:rsidRPr="007957D7">
        <w:rPr>
          <w:szCs w:val="28"/>
        </w:rPr>
        <w:t xml:space="preserve">     </w:t>
      </w:r>
      <w:proofErr w:type="gramStart"/>
      <w:r w:rsidRPr="007957D7">
        <w:rPr>
          <w:szCs w:val="28"/>
        </w:rPr>
        <w:t>5.Chiếu</w:t>
      </w:r>
      <w:proofErr w:type="gram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tia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sáng</w:t>
      </w:r>
      <w:proofErr w:type="spellEnd"/>
      <w:r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từ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m</w:t>
      </w:r>
      <w:r w:rsidR="00287AEC">
        <w:rPr>
          <w:szCs w:val="28"/>
        </w:rPr>
        <w:t>ôi</w:t>
      </w:r>
      <w:proofErr w:type="spellEnd"/>
      <w:r w:rsidR="00287AEC">
        <w:rPr>
          <w:szCs w:val="28"/>
        </w:rPr>
        <w:t xml:space="preserve"> </w:t>
      </w:r>
      <w:proofErr w:type="spellStart"/>
      <w:r w:rsidR="00287AEC">
        <w:rPr>
          <w:szCs w:val="28"/>
        </w:rPr>
        <w:t>trườngn</w:t>
      </w:r>
      <w:r w:rsidR="006E39FE" w:rsidRPr="007957D7">
        <w:rPr>
          <w:szCs w:val="28"/>
        </w:rPr>
        <w:t>ướ</w:t>
      </w:r>
      <w:r w:rsidR="00B204E7">
        <w:rPr>
          <w:szCs w:val="28"/>
        </w:rPr>
        <w:t>c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có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chiết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suấ</w:t>
      </w:r>
      <w:r w:rsidR="00F300F9" w:rsidRPr="007957D7">
        <w:rPr>
          <w:szCs w:val="28"/>
        </w:rPr>
        <w:t>t</w:t>
      </w:r>
      <w:proofErr w:type="spellEnd"/>
      <w:r w:rsidR="00F300F9" w:rsidRPr="007957D7">
        <w:rPr>
          <w:szCs w:val="28"/>
        </w:rPr>
        <w:t xml:space="preserve"> </w:t>
      </w:r>
      <w:r w:rsidR="00287AEC">
        <w:rPr>
          <w:szCs w:val="28"/>
        </w:rPr>
        <w:t>(n=</w:t>
      </w:r>
      <w:r w:rsidR="00F300F9" w:rsidRPr="007957D7">
        <w:rPr>
          <w:szCs w:val="28"/>
        </w:rPr>
        <w:t>4/</w:t>
      </w:r>
      <w:r w:rsidR="006E39FE" w:rsidRPr="007957D7">
        <w:rPr>
          <w:szCs w:val="28"/>
        </w:rPr>
        <w:t>3</w:t>
      </w:r>
      <w:r w:rsidR="00287AEC">
        <w:rPr>
          <w:szCs w:val="28"/>
        </w:rPr>
        <w:t xml:space="preserve">) </w:t>
      </w:r>
      <w:proofErr w:type="spellStart"/>
      <w:r w:rsidR="006E39FE" w:rsidRPr="007957D7">
        <w:rPr>
          <w:szCs w:val="28"/>
        </w:rPr>
        <w:t>ra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không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khí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với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góc</w:t>
      </w:r>
      <w:proofErr w:type="spellEnd"/>
      <w:r w:rsidR="006E39FE" w:rsidRPr="007957D7">
        <w:rPr>
          <w:szCs w:val="28"/>
        </w:rPr>
        <w:t xml:space="preserve"> </w:t>
      </w:r>
      <w:proofErr w:type="spellStart"/>
      <w:r w:rsidR="006E39FE" w:rsidRPr="007957D7">
        <w:rPr>
          <w:szCs w:val="28"/>
        </w:rPr>
        <w:t>tớ</w:t>
      </w:r>
      <w:r w:rsidR="00F300F9" w:rsidRPr="007957D7">
        <w:rPr>
          <w:szCs w:val="28"/>
        </w:rPr>
        <w:t>i</w:t>
      </w:r>
      <w:proofErr w:type="spellEnd"/>
      <w:r w:rsidR="00F300F9" w:rsidRPr="007957D7">
        <w:rPr>
          <w:szCs w:val="28"/>
        </w:rPr>
        <w:t xml:space="preserve"> </w:t>
      </w:r>
      <w:proofErr w:type="spellStart"/>
      <w:r w:rsidR="00F300F9" w:rsidRPr="007957D7">
        <w:rPr>
          <w:szCs w:val="28"/>
        </w:rPr>
        <w:t>i</w:t>
      </w:r>
      <w:proofErr w:type="spellEnd"/>
      <w:r w:rsidR="00B204E7">
        <w:rPr>
          <w:szCs w:val="28"/>
        </w:rPr>
        <w:t>=</w:t>
      </w:r>
      <w:r w:rsidR="00287AEC">
        <w:rPr>
          <w:szCs w:val="28"/>
        </w:rPr>
        <w:t>30</w:t>
      </w:r>
      <w:r w:rsidR="00287AEC">
        <w:rPr>
          <w:szCs w:val="28"/>
          <w:vertAlign w:val="superscript"/>
        </w:rPr>
        <w:t>0</w:t>
      </w:r>
      <w:r w:rsidR="00287AEC">
        <w:rPr>
          <w:szCs w:val="28"/>
        </w:rPr>
        <w:t>.</w:t>
      </w:r>
    </w:p>
    <w:p w:rsidR="006E39FE" w:rsidRPr="007957D7" w:rsidRDefault="006E39FE" w:rsidP="00B204E7">
      <w:pPr>
        <w:spacing w:after="0" w:line="240" w:lineRule="auto"/>
        <w:jc w:val="both"/>
        <w:rPr>
          <w:szCs w:val="28"/>
        </w:rPr>
      </w:pPr>
      <w:r w:rsidRPr="007957D7">
        <w:rPr>
          <w:szCs w:val="28"/>
        </w:rPr>
        <w:t xml:space="preserve">          </w:t>
      </w:r>
      <w:proofErr w:type="gramStart"/>
      <w:r w:rsidRPr="007957D7">
        <w:rPr>
          <w:szCs w:val="28"/>
        </w:rPr>
        <w:t xml:space="preserve">a. </w:t>
      </w:r>
      <w:proofErr w:type="spellStart"/>
      <w:r w:rsidRPr="007957D7">
        <w:rPr>
          <w:szCs w:val="28"/>
        </w:rPr>
        <w:t>Có</w:t>
      </w:r>
      <w:proofErr w:type="spellEnd"/>
      <w:proofErr w:type="gram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tia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khúc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xạ</w:t>
      </w:r>
      <w:proofErr w:type="spellEnd"/>
      <w:r w:rsidR="00287AEC">
        <w:rPr>
          <w:szCs w:val="28"/>
        </w:rPr>
        <w:t xml:space="preserve"> hay </w:t>
      </w:r>
      <w:proofErr w:type="spellStart"/>
      <w:r w:rsidR="00287AEC">
        <w:rPr>
          <w:szCs w:val="28"/>
        </w:rPr>
        <w:t>không</w:t>
      </w:r>
      <w:proofErr w:type="spellEnd"/>
      <w:r w:rsidR="00287AEC">
        <w:rPr>
          <w:szCs w:val="28"/>
        </w:rPr>
        <w:t xml:space="preserve">? </w:t>
      </w:r>
      <w:proofErr w:type="spellStart"/>
      <w:proofErr w:type="gramStart"/>
      <w:r w:rsidR="00287AEC">
        <w:rPr>
          <w:szCs w:val="28"/>
        </w:rPr>
        <w:t>Vì</w:t>
      </w:r>
      <w:proofErr w:type="spellEnd"/>
      <w:r w:rsidR="00287AEC">
        <w:rPr>
          <w:szCs w:val="28"/>
        </w:rPr>
        <w:t xml:space="preserve"> </w:t>
      </w:r>
      <w:proofErr w:type="spellStart"/>
      <w:r w:rsidR="00287AEC">
        <w:rPr>
          <w:szCs w:val="28"/>
        </w:rPr>
        <w:t>sao</w:t>
      </w:r>
      <w:proofErr w:type="spellEnd"/>
      <w:r w:rsidRPr="007957D7">
        <w:rPr>
          <w:szCs w:val="28"/>
        </w:rPr>
        <w:t>?</w:t>
      </w:r>
      <w:proofErr w:type="gramEnd"/>
    </w:p>
    <w:p w:rsidR="00985233" w:rsidRDefault="006E39FE" w:rsidP="00B204E7">
      <w:pPr>
        <w:spacing w:after="0" w:line="240" w:lineRule="auto"/>
        <w:jc w:val="both"/>
        <w:rPr>
          <w:szCs w:val="28"/>
        </w:rPr>
      </w:pPr>
      <w:r w:rsidRPr="007957D7">
        <w:rPr>
          <w:szCs w:val="28"/>
        </w:rPr>
        <w:t xml:space="preserve">          b. </w:t>
      </w:r>
      <w:proofErr w:type="spellStart"/>
      <w:r w:rsidRPr="007957D7">
        <w:rPr>
          <w:szCs w:val="28"/>
        </w:rPr>
        <w:t>Nế</w:t>
      </w:r>
      <w:r w:rsidR="00287AEC">
        <w:rPr>
          <w:szCs w:val="28"/>
        </w:rPr>
        <w:t>u</w:t>
      </w:r>
      <w:proofErr w:type="spellEnd"/>
      <w:r w:rsidR="00287AEC">
        <w:rPr>
          <w:szCs w:val="28"/>
        </w:rPr>
        <w:t xml:space="preserve"> </w:t>
      </w:r>
      <w:proofErr w:type="spellStart"/>
      <w:r w:rsidR="00287AEC">
        <w:rPr>
          <w:szCs w:val="28"/>
        </w:rPr>
        <w:t>có</w:t>
      </w:r>
      <w:proofErr w:type="spellEnd"/>
      <w:r w:rsidRPr="007957D7">
        <w:rPr>
          <w:szCs w:val="28"/>
        </w:rPr>
        <w:t xml:space="preserve">, </w:t>
      </w:r>
      <w:proofErr w:type="spellStart"/>
      <w:r w:rsidRPr="007957D7">
        <w:rPr>
          <w:szCs w:val="28"/>
        </w:rPr>
        <w:t>hãy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tính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góc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khúc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xạ</w:t>
      </w:r>
      <w:proofErr w:type="spellEnd"/>
      <w:r w:rsidRPr="007957D7">
        <w:rPr>
          <w:szCs w:val="28"/>
        </w:rPr>
        <w:t xml:space="preserve">. </w:t>
      </w:r>
      <w:proofErr w:type="spellStart"/>
      <w:r w:rsidRPr="007957D7">
        <w:rPr>
          <w:szCs w:val="28"/>
        </w:rPr>
        <w:t>Tìm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góc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hợp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bởi</w:t>
      </w:r>
      <w:proofErr w:type="spellEnd"/>
      <w:r w:rsidRPr="007957D7">
        <w:rPr>
          <w:szCs w:val="28"/>
        </w:rPr>
        <w:t xml:space="preserve"> </w:t>
      </w:r>
      <w:proofErr w:type="spellStart"/>
      <w:proofErr w:type="gramStart"/>
      <w:r w:rsidRPr="007957D7">
        <w:rPr>
          <w:szCs w:val="28"/>
        </w:rPr>
        <w:t>tia</w:t>
      </w:r>
      <w:proofErr w:type="spellEnd"/>
      <w:proofErr w:type="gram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khúc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xạ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và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phản</w:t>
      </w:r>
      <w:proofErr w:type="spellEnd"/>
      <w:r w:rsidRPr="007957D7">
        <w:rPr>
          <w:szCs w:val="28"/>
        </w:rPr>
        <w:t xml:space="preserve"> </w:t>
      </w:r>
      <w:proofErr w:type="spellStart"/>
      <w:r w:rsidRPr="007957D7">
        <w:rPr>
          <w:szCs w:val="28"/>
        </w:rPr>
        <w:t>xạ</w:t>
      </w:r>
      <w:proofErr w:type="spellEnd"/>
      <w:r w:rsidR="00287AEC">
        <w:rPr>
          <w:szCs w:val="28"/>
        </w:rPr>
        <w:t>.</w:t>
      </w:r>
    </w:p>
    <w:p w:rsidR="006E39FE" w:rsidRDefault="00014C41" w:rsidP="00B204E7">
      <w:pPr>
        <w:spacing w:after="0" w:line="240" w:lineRule="auto"/>
        <w:ind w:left="7200" w:firstLine="720"/>
        <w:jc w:val="both"/>
        <w:rPr>
          <w:szCs w:val="28"/>
        </w:rPr>
      </w:pPr>
      <w:r>
        <w:rPr>
          <w:szCs w:val="28"/>
        </w:rPr>
        <w:t>(1</w:t>
      </w:r>
      <w:proofErr w:type="gramStart"/>
      <w:r>
        <w:rPr>
          <w:szCs w:val="28"/>
        </w:rPr>
        <w:t>,5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>)</w:t>
      </w:r>
    </w:p>
    <w:p w:rsidR="00F22860" w:rsidRDefault="00386A53" w:rsidP="00B204E7">
      <w:pPr>
        <w:spacing w:after="0" w:line="240" w:lineRule="auto"/>
        <w:ind w:firstLine="360"/>
        <w:jc w:val="both"/>
        <w:rPr>
          <w:szCs w:val="28"/>
        </w:rPr>
      </w:pPr>
      <w:r>
        <w:rPr>
          <w:szCs w:val="28"/>
        </w:rPr>
        <w:t xml:space="preserve">6. </w:t>
      </w:r>
      <w:proofErr w:type="spellStart"/>
      <w:r w:rsidR="00403113">
        <w:rPr>
          <w:szCs w:val="28"/>
        </w:rPr>
        <w:t>Đặt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một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vật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phẳng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nhỏ</w:t>
      </w:r>
      <w:proofErr w:type="spellEnd"/>
      <w:r w:rsidR="00403113">
        <w:rPr>
          <w:szCs w:val="28"/>
        </w:rPr>
        <w:t xml:space="preserve"> AB </w:t>
      </w:r>
      <w:proofErr w:type="spellStart"/>
      <w:r w:rsidR="00403113">
        <w:rPr>
          <w:szCs w:val="28"/>
        </w:rPr>
        <w:t>trước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thấu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kính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phân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kì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ta</w:t>
      </w:r>
      <w:proofErr w:type="spellEnd"/>
      <w:r w:rsidR="00403113">
        <w:rPr>
          <w:szCs w:val="28"/>
        </w:rPr>
        <w:t xml:space="preserve"> </w:t>
      </w:r>
      <w:proofErr w:type="spellStart"/>
      <w:proofErr w:type="gramStart"/>
      <w:r w:rsidR="00403113">
        <w:rPr>
          <w:szCs w:val="28"/>
        </w:rPr>
        <w:t>thu</w:t>
      </w:r>
      <w:proofErr w:type="spellEnd"/>
      <w:proofErr w:type="gram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được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ảnh</w:t>
      </w:r>
      <w:proofErr w:type="spellEnd"/>
      <w:r w:rsidR="00403113">
        <w:rPr>
          <w:szCs w:val="28"/>
        </w:rPr>
        <w:t xml:space="preserve"> A’B’. </w:t>
      </w:r>
      <w:proofErr w:type="spellStart"/>
      <w:r w:rsidR="00403113">
        <w:rPr>
          <w:szCs w:val="28"/>
        </w:rPr>
        <w:t>Nếu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dịch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chuyển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vật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ra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xa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thêm</w:t>
      </w:r>
      <w:proofErr w:type="spellEnd"/>
      <w:r w:rsidR="00403113">
        <w:rPr>
          <w:szCs w:val="28"/>
        </w:rPr>
        <w:t xml:space="preserve"> 30cm </w:t>
      </w:r>
      <w:proofErr w:type="spellStart"/>
      <w:r w:rsidR="00403113">
        <w:rPr>
          <w:szCs w:val="28"/>
        </w:rPr>
        <w:t>thì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ảnh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dịch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chuyển</w:t>
      </w:r>
      <w:proofErr w:type="spellEnd"/>
      <w:r w:rsidR="00403113">
        <w:rPr>
          <w:szCs w:val="28"/>
        </w:rPr>
        <w:t xml:space="preserve"> 1cm. </w:t>
      </w:r>
      <w:proofErr w:type="spellStart"/>
      <w:r w:rsidR="00403113">
        <w:rPr>
          <w:szCs w:val="28"/>
        </w:rPr>
        <w:t>Ảnh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lúc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đầu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cao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bằng</w:t>
      </w:r>
      <w:proofErr w:type="spellEnd"/>
      <w:r w:rsidR="00403113">
        <w:rPr>
          <w:szCs w:val="28"/>
        </w:rPr>
        <w:t xml:space="preserve"> 1</w:t>
      </w:r>
      <w:proofErr w:type="gramStart"/>
      <w:r w:rsidR="00403113">
        <w:rPr>
          <w:szCs w:val="28"/>
        </w:rPr>
        <w:t>,2</w:t>
      </w:r>
      <w:proofErr w:type="gram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lần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ảnh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lúc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sau</w:t>
      </w:r>
      <w:proofErr w:type="spellEnd"/>
      <w:r w:rsidR="00403113">
        <w:rPr>
          <w:szCs w:val="28"/>
        </w:rPr>
        <w:t xml:space="preserve">. </w:t>
      </w:r>
      <w:proofErr w:type="spellStart"/>
      <w:proofErr w:type="gramStart"/>
      <w:r w:rsidR="00403113">
        <w:rPr>
          <w:szCs w:val="28"/>
        </w:rPr>
        <w:t>Tính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tiêu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cự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của</w:t>
      </w:r>
      <w:proofErr w:type="spellEnd"/>
      <w:r w:rsidR="00403113">
        <w:rPr>
          <w:szCs w:val="28"/>
        </w:rPr>
        <w:t xml:space="preserve"> </w:t>
      </w:r>
      <w:proofErr w:type="spellStart"/>
      <w:r w:rsidR="00403113">
        <w:rPr>
          <w:szCs w:val="28"/>
        </w:rPr>
        <w:t>thấ</w:t>
      </w:r>
      <w:r w:rsidR="00014C41">
        <w:rPr>
          <w:szCs w:val="28"/>
        </w:rPr>
        <w:t>u</w:t>
      </w:r>
      <w:proofErr w:type="spellEnd"/>
      <w:r w:rsidR="00014C41">
        <w:rPr>
          <w:szCs w:val="28"/>
        </w:rPr>
        <w:t xml:space="preserve"> </w:t>
      </w:r>
      <w:proofErr w:type="spellStart"/>
      <w:r w:rsidR="00014C41">
        <w:rPr>
          <w:szCs w:val="28"/>
        </w:rPr>
        <w:t>kính</w:t>
      </w:r>
      <w:proofErr w:type="spellEnd"/>
      <w:r w:rsidR="00014C41">
        <w:rPr>
          <w:szCs w:val="28"/>
        </w:rPr>
        <w:t>.</w:t>
      </w:r>
      <w:proofErr w:type="gramEnd"/>
      <w:r w:rsidR="00014C41">
        <w:rPr>
          <w:szCs w:val="28"/>
        </w:rPr>
        <w:tab/>
      </w:r>
      <w:r w:rsidR="00014C41">
        <w:rPr>
          <w:szCs w:val="28"/>
        </w:rPr>
        <w:tab/>
      </w:r>
      <w:r w:rsidR="00014C41">
        <w:rPr>
          <w:szCs w:val="28"/>
        </w:rPr>
        <w:tab/>
      </w:r>
      <w:r w:rsidR="00014C41">
        <w:rPr>
          <w:szCs w:val="28"/>
        </w:rPr>
        <w:tab/>
      </w:r>
      <w:r w:rsidR="00014C41">
        <w:rPr>
          <w:szCs w:val="28"/>
        </w:rPr>
        <w:tab/>
      </w:r>
      <w:r w:rsidR="00014C41">
        <w:rPr>
          <w:szCs w:val="28"/>
        </w:rPr>
        <w:tab/>
      </w:r>
      <w:r w:rsidR="00B71064">
        <w:rPr>
          <w:szCs w:val="28"/>
        </w:rPr>
        <w:tab/>
      </w:r>
      <w:r w:rsidR="00014C41">
        <w:rPr>
          <w:szCs w:val="28"/>
        </w:rPr>
        <w:t xml:space="preserve">(1 </w:t>
      </w:r>
      <w:proofErr w:type="spellStart"/>
      <w:r w:rsidR="00014C41">
        <w:rPr>
          <w:szCs w:val="28"/>
        </w:rPr>
        <w:t>điểm</w:t>
      </w:r>
      <w:proofErr w:type="spellEnd"/>
      <w:r w:rsidR="00014C41">
        <w:rPr>
          <w:szCs w:val="28"/>
        </w:rPr>
        <w:t>)</w:t>
      </w:r>
    </w:p>
    <w:p w:rsidR="000C748F" w:rsidRPr="00403113" w:rsidRDefault="000C748F" w:rsidP="00B204E7">
      <w:pPr>
        <w:spacing w:after="0" w:line="240" w:lineRule="auto"/>
        <w:ind w:firstLine="360"/>
        <w:jc w:val="both"/>
        <w:rPr>
          <w:szCs w:val="28"/>
        </w:rPr>
      </w:pPr>
    </w:p>
    <w:p w:rsidR="00F22860" w:rsidRDefault="00F22860" w:rsidP="00287AEC">
      <w:pPr>
        <w:spacing w:after="0" w:line="240" w:lineRule="auto"/>
        <w:rPr>
          <w:szCs w:val="28"/>
        </w:rPr>
      </w:pPr>
    </w:p>
    <w:p w:rsidR="00F22860" w:rsidRPr="007957D7" w:rsidRDefault="00F22860" w:rsidP="00287AEC">
      <w:pPr>
        <w:spacing w:after="0" w:line="240" w:lineRule="auto"/>
        <w:rPr>
          <w:szCs w:val="28"/>
        </w:rPr>
      </w:pPr>
    </w:p>
    <w:sectPr w:rsidR="00F22860" w:rsidRPr="007957D7" w:rsidSect="000C748F">
      <w:pgSz w:w="12240" w:h="15840"/>
      <w:pgMar w:top="630" w:right="630" w:bottom="5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E37F9"/>
    <w:multiLevelType w:val="hybridMultilevel"/>
    <w:tmpl w:val="957A158C"/>
    <w:lvl w:ilvl="0" w:tplc="54B89F8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83880"/>
    <w:multiLevelType w:val="hybridMultilevel"/>
    <w:tmpl w:val="C524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A3EF2"/>
    <w:multiLevelType w:val="hybridMultilevel"/>
    <w:tmpl w:val="4C48B9B6"/>
    <w:lvl w:ilvl="0" w:tplc="39C499B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C0FA3"/>
    <w:rsid w:val="00014C41"/>
    <w:rsid w:val="000849B0"/>
    <w:rsid w:val="000C748F"/>
    <w:rsid w:val="00202B0C"/>
    <w:rsid w:val="00287AEC"/>
    <w:rsid w:val="002F3C4E"/>
    <w:rsid w:val="00386A53"/>
    <w:rsid w:val="00403113"/>
    <w:rsid w:val="004C6243"/>
    <w:rsid w:val="006E39FE"/>
    <w:rsid w:val="00723761"/>
    <w:rsid w:val="007957D7"/>
    <w:rsid w:val="00887E5A"/>
    <w:rsid w:val="008D2191"/>
    <w:rsid w:val="00915AED"/>
    <w:rsid w:val="00985233"/>
    <w:rsid w:val="00A16996"/>
    <w:rsid w:val="00AD0939"/>
    <w:rsid w:val="00B17CF4"/>
    <w:rsid w:val="00B204E7"/>
    <w:rsid w:val="00B71064"/>
    <w:rsid w:val="00BE7B9C"/>
    <w:rsid w:val="00C53135"/>
    <w:rsid w:val="00C76238"/>
    <w:rsid w:val="00E54C48"/>
    <w:rsid w:val="00EC0FA3"/>
    <w:rsid w:val="00EF7F6D"/>
    <w:rsid w:val="00F22860"/>
    <w:rsid w:val="00F30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61"/>
    <w:pPr>
      <w:ind w:left="720"/>
      <w:contextualSpacing/>
    </w:pPr>
  </w:style>
  <w:style w:type="table" w:styleId="TableGrid">
    <w:name w:val="Table Grid"/>
    <w:basedOn w:val="TableNormal"/>
    <w:uiPriority w:val="59"/>
    <w:rsid w:val="0028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61"/>
    <w:pPr>
      <w:ind w:left="720"/>
      <w:contextualSpacing/>
    </w:pPr>
  </w:style>
  <w:style w:type="table" w:styleId="TableGrid">
    <w:name w:val="Table Grid"/>
    <w:basedOn w:val="TableNormal"/>
    <w:uiPriority w:val="59"/>
    <w:rsid w:val="0028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hiep</cp:lastModifiedBy>
  <cp:revision>3</cp:revision>
  <dcterms:created xsi:type="dcterms:W3CDTF">2015-05-11T03:52:00Z</dcterms:created>
  <dcterms:modified xsi:type="dcterms:W3CDTF">2015-05-18T01:35:00Z</dcterms:modified>
</cp:coreProperties>
</file>