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68" w:type="dxa"/>
        <w:tblLayout w:type="fixed"/>
        <w:tblLook w:val="01E0" w:firstRow="1" w:lastRow="1" w:firstColumn="1" w:lastColumn="1" w:noHBand="0" w:noVBand="0"/>
      </w:tblPr>
      <w:tblGrid>
        <w:gridCol w:w="4068"/>
        <w:gridCol w:w="6300"/>
      </w:tblGrid>
      <w:tr w:rsidR="00A037B0" w:rsidRPr="00A037B0" w:rsidTr="00292B8F">
        <w:tc>
          <w:tcPr>
            <w:tcW w:w="4068" w:type="dxa"/>
            <w:shd w:val="clear" w:color="auto" w:fill="auto"/>
          </w:tcPr>
          <w:p w:rsidR="00A037B0" w:rsidRPr="00A037B0" w:rsidRDefault="00A037B0" w:rsidP="00292B8F">
            <w:pPr>
              <w:jc w:val="center"/>
              <w:rPr>
                <w:rFonts w:ascii="Times New Roman" w:hAnsi="Times New Roman" w:cs="Times New Roman"/>
                <w:b/>
                <w:bCs/>
                <w:sz w:val="20"/>
                <w:u w:val="single"/>
              </w:rPr>
            </w:pPr>
            <w:r w:rsidRPr="00A037B0">
              <w:rPr>
                <w:rFonts w:ascii="Times New Roman" w:hAnsi="Times New Roman" w:cs="Times New Roman"/>
                <w:b/>
                <w:sz w:val="20"/>
                <w:u w:val="single"/>
              </w:rPr>
              <w:t>TRƯỜNG THPT NGUYỄN VĂN LINH</w:t>
            </w:r>
          </w:p>
          <w:p w:rsidR="00A037B0" w:rsidRPr="00A037B0" w:rsidRDefault="00A037B0" w:rsidP="00292B8F">
            <w:pPr>
              <w:rPr>
                <w:rFonts w:ascii="Times New Roman" w:hAnsi="Times New Roman" w:cs="Times New Roman"/>
              </w:rPr>
            </w:pPr>
          </w:p>
        </w:tc>
        <w:tc>
          <w:tcPr>
            <w:tcW w:w="6300" w:type="dxa"/>
            <w:shd w:val="clear" w:color="auto" w:fill="auto"/>
          </w:tcPr>
          <w:p w:rsidR="00F238ED" w:rsidRDefault="00A037B0" w:rsidP="00F238ED">
            <w:pPr>
              <w:jc w:val="center"/>
              <w:rPr>
                <w:rFonts w:ascii="Times New Roman" w:hAnsi="Times New Roman" w:cs="Times New Roman"/>
                <w:b/>
                <w:bCs/>
                <w:sz w:val="30"/>
                <w:szCs w:val="28"/>
              </w:rPr>
            </w:pPr>
            <w:r w:rsidRPr="00A037B0">
              <w:rPr>
                <w:rFonts w:ascii="Times New Roman" w:hAnsi="Times New Roman" w:cs="Times New Roman"/>
                <w:b/>
                <w:bCs/>
                <w:sz w:val="30"/>
                <w:szCs w:val="28"/>
              </w:rPr>
              <w:t>ĐỀ KIỂM TRA HỌC KỲ</w:t>
            </w:r>
            <w:r w:rsidR="00F238ED">
              <w:rPr>
                <w:rFonts w:ascii="Times New Roman" w:hAnsi="Times New Roman" w:cs="Times New Roman"/>
                <w:b/>
                <w:bCs/>
                <w:sz w:val="30"/>
                <w:szCs w:val="28"/>
              </w:rPr>
              <w:t xml:space="preserve"> II</w:t>
            </w:r>
          </w:p>
          <w:p w:rsidR="00A037B0" w:rsidRPr="00A037B0" w:rsidRDefault="00A037B0" w:rsidP="00F238ED">
            <w:pPr>
              <w:jc w:val="center"/>
              <w:rPr>
                <w:rFonts w:ascii="Times New Roman" w:hAnsi="Times New Roman" w:cs="Times New Roman"/>
                <w:b/>
                <w:bCs/>
                <w:sz w:val="28"/>
              </w:rPr>
            </w:pPr>
            <w:r w:rsidRPr="00A037B0">
              <w:rPr>
                <w:rFonts w:ascii="Times New Roman" w:hAnsi="Times New Roman" w:cs="Times New Roman"/>
                <w:b/>
                <w:bCs/>
                <w:sz w:val="30"/>
                <w:szCs w:val="28"/>
              </w:rPr>
              <w:t>NĂM HỌC 2014-2015</w:t>
            </w:r>
          </w:p>
          <w:p w:rsidR="00A037B0" w:rsidRPr="00A037B0" w:rsidRDefault="00A037B0" w:rsidP="00F238ED">
            <w:pPr>
              <w:jc w:val="center"/>
              <w:rPr>
                <w:rFonts w:ascii="Times New Roman" w:hAnsi="Times New Roman" w:cs="Times New Roman"/>
                <w:b/>
                <w:bCs/>
                <w:sz w:val="26"/>
                <w:szCs w:val="26"/>
              </w:rPr>
            </w:pPr>
            <w:r w:rsidRPr="00A037B0">
              <w:rPr>
                <w:rFonts w:ascii="Times New Roman" w:hAnsi="Times New Roman" w:cs="Times New Roman"/>
                <w:b/>
                <w:bCs/>
                <w:sz w:val="26"/>
                <w:szCs w:val="26"/>
              </w:rPr>
              <w:t>MÔN VẬT LÝ – KHỐI  10</w:t>
            </w:r>
          </w:p>
          <w:p w:rsidR="00A037B0" w:rsidRPr="00A037B0" w:rsidRDefault="00A037B0" w:rsidP="00F238ED">
            <w:pPr>
              <w:jc w:val="center"/>
              <w:rPr>
                <w:rFonts w:ascii="Times New Roman" w:hAnsi="Times New Roman" w:cs="Times New Roman"/>
                <w:b/>
                <w:bCs/>
                <w:sz w:val="26"/>
                <w:szCs w:val="26"/>
              </w:rPr>
            </w:pPr>
            <w:r w:rsidRPr="00A037B0">
              <w:rPr>
                <w:rFonts w:ascii="Times New Roman" w:hAnsi="Times New Roman" w:cs="Times New Roman"/>
                <w:i/>
                <w:iCs/>
                <w:sz w:val="26"/>
                <w:szCs w:val="26"/>
              </w:rPr>
              <w:t>Thời gian làm bài: 45 phút;</w:t>
            </w:r>
          </w:p>
          <w:p w:rsidR="00A037B0" w:rsidRPr="00A037B0" w:rsidRDefault="00A037B0" w:rsidP="00A037B0">
            <w:pPr>
              <w:jc w:val="center"/>
              <w:rPr>
                <w:rFonts w:ascii="Times New Roman" w:hAnsi="Times New Roman" w:cs="Times New Roman"/>
                <w:b/>
                <w:bCs/>
                <w:sz w:val="6"/>
                <w:szCs w:val="6"/>
              </w:rPr>
            </w:pPr>
          </w:p>
        </w:tc>
      </w:tr>
    </w:tbl>
    <w:p w:rsidR="00A037B0" w:rsidRDefault="00A037B0" w:rsidP="00A037B0">
      <w:pPr>
        <w:jc w:val="both"/>
        <w:rPr>
          <w:rFonts w:ascii="Times New Roman" w:hAnsi="Times New Roman" w:cs="Times New Roman"/>
          <w:sz w:val="26"/>
          <w:szCs w:val="26"/>
        </w:rPr>
      </w:pPr>
      <w:r w:rsidRPr="00A037B0">
        <w:rPr>
          <w:rFonts w:ascii="Times New Roman" w:hAnsi="Times New Roman" w:cs="Times New Roman"/>
          <w:b/>
          <w:sz w:val="26"/>
          <w:szCs w:val="26"/>
          <w:u w:val="single"/>
        </w:rPr>
        <w:t>Câu 1:</w:t>
      </w:r>
      <w:r w:rsidRPr="00A037B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037B0">
        <w:rPr>
          <w:rFonts w:ascii="Times New Roman" w:hAnsi="Times New Roman" w:cs="Times New Roman"/>
          <w:sz w:val="26"/>
          <w:szCs w:val="26"/>
        </w:rPr>
        <w:t xml:space="preserve">Định nghĩa quá trình đẳng nhiệt? </w:t>
      </w:r>
    </w:p>
    <w:p w:rsidR="00A037B0" w:rsidRPr="00A037B0" w:rsidRDefault="00A037B0" w:rsidP="00A037B0">
      <w:pPr>
        <w:jc w:val="both"/>
        <w:rPr>
          <w:rFonts w:ascii="Times New Roman" w:hAnsi="Times New Roman" w:cs="Times New Roman"/>
          <w:sz w:val="26"/>
          <w:szCs w:val="26"/>
        </w:rPr>
      </w:pPr>
      <w:r>
        <w:rPr>
          <w:rFonts w:ascii="Times New Roman" w:hAnsi="Times New Roman" w:cs="Times New Roman"/>
          <w:sz w:val="26"/>
          <w:szCs w:val="26"/>
        </w:rPr>
        <w:t xml:space="preserve">                </w:t>
      </w:r>
      <w:r w:rsidRPr="00A037B0">
        <w:rPr>
          <w:rFonts w:ascii="Times New Roman" w:hAnsi="Times New Roman" w:cs="Times New Roman"/>
          <w:sz w:val="26"/>
          <w:szCs w:val="26"/>
        </w:rPr>
        <w:t>Phát biể</w:t>
      </w:r>
      <w:r>
        <w:rPr>
          <w:rFonts w:ascii="Times New Roman" w:hAnsi="Times New Roman" w:cs="Times New Roman"/>
          <w:sz w:val="26"/>
          <w:szCs w:val="26"/>
        </w:rPr>
        <w:t>u</w:t>
      </w:r>
      <w:r w:rsidRPr="00A037B0">
        <w:rPr>
          <w:rFonts w:ascii="Times New Roman" w:hAnsi="Times New Roman" w:cs="Times New Roman"/>
          <w:sz w:val="26"/>
          <w:szCs w:val="26"/>
        </w:rPr>
        <w:t xml:space="preserve"> và viết biểu thức định luật Boi-lo M-ri-ot</w:t>
      </w:r>
      <w:r>
        <w:rPr>
          <w:rFonts w:ascii="Times New Roman" w:hAnsi="Times New Roman" w:cs="Times New Roman"/>
          <w:sz w:val="26"/>
          <w:szCs w:val="26"/>
        </w:rPr>
        <w:t>. (1,5điểm)</w:t>
      </w:r>
    </w:p>
    <w:p w:rsidR="00A037B0" w:rsidRPr="00A037B0" w:rsidRDefault="00A037B0" w:rsidP="00A037B0">
      <w:pPr>
        <w:jc w:val="both"/>
        <w:rPr>
          <w:rFonts w:ascii="Times New Roman" w:hAnsi="Times New Roman" w:cs="Times New Roman"/>
          <w:b/>
          <w:sz w:val="26"/>
          <w:szCs w:val="26"/>
          <w:u w:val="single"/>
        </w:rPr>
      </w:pPr>
      <w:r w:rsidRPr="00A037B0">
        <w:rPr>
          <w:rFonts w:ascii="Times New Roman" w:hAnsi="Times New Roman" w:cs="Times New Roman"/>
          <w:b/>
          <w:sz w:val="26"/>
          <w:szCs w:val="26"/>
          <w:u w:val="single"/>
        </w:rPr>
        <w:t>Câu 2:</w:t>
      </w:r>
      <w:r w:rsidRPr="00A037B0">
        <w:rPr>
          <w:rFonts w:ascii="Times New Roman" w:hAnsi="Times New Roman" w:cs="Times New Roman"/>
          <w:sz w:val="26"/>
          <w:szCs w:val="26"/>
        </w:rPr>
        <w:t xml:space="preserve"> </w:t>
      </w:r>
      <w:r>
        <w:rPr>
          <w:rFonts w:ascii="Times New Roman" w:hAnsi="Times New Roman" w:cs="Times New Roman"/>
          <w:sz w:val="26"/>
          <w:szCs w:val="26"/>
        </w:rPr>
        <w:t xml:space="preserve">   </w:t>
      </w:r>
      <w:r w:rsidRPr="00A037B0">
        <w:rPr>
          <w:rFonts w:ascii="Times New Roman" w:hAnsi="Times New Roman" w:cs="Times New Roman"/>
          <w:sz w:val="26"/>
          <w:szCs w:val="26"/>
        </w:rPr>
        <w:t>Nêu định nghĩa chất rắn vô định hình và các tính chất của nó</w:t>
      </w:r>
      <w:r>
        <w:rPr>
          <w:rFonts w:ascii="Times New Roman" w:hAnsi="Times New Roman" w:cs="Times New Roman"/>
          <w:sz w:val="26"/>
          <w:szCs w:val="26"/>
        </w:rPr>
        <w:t xml:space="preserve">  (1,5điểm)</w:t>
      </w:r>
    </w:p>
    <w:p w:rsidR="00A037B0" w:rsidRPr="00A037B0" w:rsidRDefault="00A037B0" w:rsidP="00A037B0">
      <w:pPr>
        <w:pStyle w:val="ListParagraph"/>
        <w:spacing w:before="40" w:after="40" w:line="360" w:lineRule="auto"/>
        <w:ind w:left="0"/>
        <w:jc w:val="both"/>
        <w:rPr>
          <w:rFonts w:ascii="Times New Roman" w:hAnsi="Times New Roman"/>
          <w:spacing w:val="-10"/>
          <w:kern w:val="24"/>
          <w:sz w:val="26"/>
          <w:szCs w:val="26"/>
        </w:rPr>
      </w:pPr>
      <w:r w:rsidRPr="00A037B0">
        <w:rPr>
          <w:rFonts w:ascii="Times New Roman" w:hAnsi="Times New Roman"/>
          <w:b/>
          <w:sz w:val="26"/>
          <w:szCs w:val="26"/>
          <w:u w:val="single"/>
        </w:rPr>
        <w:t>Câu 3:</w:t>
      </w:r>
      <w:r w:rsidRPr="00A037B0">
        <w:rPr>
          <w:rFonts w:ascii="Times New Roman" w:hAnsi="Times New Roman"/>
          <w:b/>
          <w:sz w:val="26"/>
          <w:szCs w:val="26"/>
        </w:rPr>
        <w:t xml:space="preserve">    </w:t>
      </w:r>
      <w:r w:rsidRPr="00A037B0">
        <w:rPr>
          <w:rFonts w:ascii="Times New Roman" w:hAnsi="Times New Roman"/>
          <w:sz w:val="26"/>
          <w:szCs w:val="26"/>
        </w:rPr>
        <w:t xml:space="preserve">Trình bày các cách </w:t>
      </w:r>
      <w:r w:rsidRPr="00A037B0">
        <w:rPr>
          <w:rFonts w:ascii="Times New Roman" w:hAnsi="Times New Roman"/>
          <w:spacing w:val="-10"/>
          <w:kern w:val="24"/>
          <w:sz w:val="26"/>
          <w:szCs w:val="26"/>
        </w:rPr>
        <w:t>phát biểu nguyên lý II nhiệt động lực học?</w:t>
      </w:r>
      <w:r>
        <w:rPr>
          <w:rFonts w:ascii="Times New Roman" w:hAnsi="Times New Roman"/>
          <w:spacing w:val="-10"/>
          <w:kern w:val="24"/>
          <w:sz w:val="26"/>
          <w:szCs w:val="26"/>
        </w:rPr>
        <w:t xml:space="preserve"> (1 điểm)</w:t>
      </w:r>
    </w:p>
    <w:p w:rsidR="0038365C" w:rsidRPr="0038365C" w:rsidRDefault="00A037B0" w:rsidP="0038365C">
      <w:pPr>
        <w:spacing w:line="312" w:lineRule="auto"/>
        <w:ind w:right="482"/>
        <w:rPr>
          <w:rFonts w:ascii="Times New Roman" w:hAnsi="Times New Roman" w:cs="Times New Roman"/>
          <w:sz w:val="26"/>
          <w:szCs w:val="26"/>
        </w:rPr>
      </w:pPr>
      <w:r w:rsidRPr="00A037B0">
        <w:rPr>
          <w:rFonts w:ascii="Times New Roman" w:hAnsi="Times New Roman" w:cs="Times New Roman"/>
          <w:b/>
          <w:sz w:val="26"/>
          <w:szCs w:val="26"/>
          <w:u w:val="single"/>
        </w:rPr>
        <w:t>Câu 4:</w:t>
      </w:r>
      <w:r w:rsidRPr="00A037B0">
        <w:rPr>
          <w:rFonts w:ascii="Times New Roman" w:hAnsi="Times New Roman" w:cs="Times New Roman"/>
          <w:b/>
          <w:sz w:val="26"/>
          <w:szCs w:val="26"/>
        </w:rPr>
        <w:t xml:space="preserve"> </w:t>
      </w:r>
      <w:r>
        <w:rPr>
          <w:rFonts w:ascii="Times New Roman" w:hAnsi="Times New Roman" w:cs="Times New Roman"/>
          <w:b/>
          <w:sz w:val="26"/>
          <w:szCs w:val="26"/>
        </w:rPr>
        <w:t xml:space="preserve">   </w:t>
      </w:r>
      <w:r w:rsidR="0038365C" w:rsidRPr="0038365C">
        <w:rPr>
          <w:rFonts w:ascii="Times New Roman" w:hAnsi="Times New Roman" w:cs="Times New Roman"/>
          <w:sz w:val="26"/>
          <w:szCs w:val="26"/>
        </w:rPr>
        <w:t>Việc phát minh ra động cơ nhiệt</w:t>
      </w:r>
      <w:r w:rsidR="0038365C">
        <w:rPr>
          <w:rFonts w:ascii="Times New Roman" w:hAnsi="Times New Roman" w:cs="Times New Roman"/>
          <w:sz w:val="26"/>
          <w:szCs w:val="26"/>
        </w:rPr>
        <w:t xml:space="preserve"> (động co xe máy, động cơ tàu thuỷ, ô tô… </w:t>
      </w:r>
      <w:r w:rsidR="0038365C" w:rsidRPr="0038365C">
        <w:rPr>
          <w:rFonts w:ascii="Times New Roman" w:hAnsi="Times New Roman" w:cs="Times New Roman"/>
          <w:sz w:val="26"/>
          <w:szCs w:val="26"/>
        </w:rPr>
        <w:t xml:space="preserve"> </w:t>
      </w:r>
      <w:r w:rsidR="0038365C">
        <w:rPr>
          <w:rFonts w:ascii="Times New Roman" w:hAnsi="Times New Roman" w:cs="Times New Roman"/>
          <w:sz w:val="26"/>
          <w:szCs w:val="26"/>
        </w:rPr>
        <w:t>)</w:t>
      </w:r>
      <w:r w:rsidR="0031167A">
        <w:rPr>
          <w:rFonts w:ascii="Times New Roman" w:hAnsi="Times New Roman" w:cs="Times New Roman"/>
          <w:sz w:val="26"/>
          <w:szCs w:val="26"/>
        </w:rPr>
        <w:t xml:space="preserve"> </w:t>
      </w:r>
      <w:r w:rsidR="0038365C" w:rsidRPr="0038365C">
        <w:rPr>
          <w:rFonts w:ascii="Times New Roman" w:hAnsi="Times New Roman" w:cs="Times New Roman"/>
          <w:sz w:val="26"/>
          <w:szCs w:val="26"/>
        </w:rPr>
        <w:t xml:space="preserve">đã góp phần thúc đẩy sự phát triển đời sống của con người trên toàn thế giới. Tuy nhiên bên cạnh những lợi ích đạt được thì con người phải đối mặt với nguy cơ lớn do động cơ nhiệt gây ra với môi trường, em hãy kế ra những nguy cơ đó. Là 1 công dân em hãy kể ra </w:t>
      </w:r>
      <w:r w:rsidR="0038365C" w:rsidRPr="0038365C">
        <w:rPr>
          <w:rFonts w:ascii="Times New Roman" w:hAnsi="Times New Roman" w:cs="Times New Roman"/>
          <w:b/>
          <w:sz w:val="26"/>
          <w:szCs w:val="26"/>
        </w:rPr>
        <w:t>2 hành động</w:t>
      </w:r>
      <w:r w:rsidR="0038365C" w:rsidRPr="0038365C">
        <w:rPr>
          <w:rFonts w:ascii="Times New Roman" w:hAnsi="Times New Roman" w:cs="Times New Roman"/>
          <w:sz w:val="26"/>
          <w:szCs w:val="26"/>
        </w:rPr>
        <w:t xml:space="preserve"> thiết thực để khắc phụ</w:t>
      </w:r>
      <w:r w:rsidR="0038365C">
        <w:rPr>
          <w:rFonts w:ascii="Times New Roman" w:hAnsi="Times New Roman" w:cs="Times New Roman"/>
          <w:sz w:val="26"/>
          <w:szCs w:val="26"/>
        </w:rPr>
        <w:t>c</w:t>
      </w:r>
      <w:r w:rsidR="0038365C" w:rsidRPr="0038365C">
        <w:rPr>
          <w:rFonts w:ascii="Times New Roman" w:hAnsi="Times New Roman" w:cs="Times New Roman"/>
          <w:sz w:val="26"/>
          <w:szCs w:val="26"/>
        </w:rPr>
        <w:t xml:space="preserve"> hạn chế.</w:t>
      </w:r>
      <w:r w:rsidR="0038365C">
        <w:rPr>
          <w:rFonts w:ascii="Times New Roman" w:hAnsi="Times New Roman" w:cs="Times New Roman"/>
          <w:sz w:val="26"/>
          <w:szCs w:val="26"/>
        </w:rPr>
        <w:t xml:space="preserve"> (1điểm)  </w:t>
      </w:r>
    </w:p>
    <w:p w:rsidR="00E04758" w:rsidRPr="00E04758" w:rsidRDefault="00A037B0" w:rsidP="00E04758">
      <w:pPr>
        <w:tabs>
          <w:tab w:val="center" w:pos="2268"/>
          <w:tab w:val="center" w:pos="7088"/>
        </w:tabs>
        <w:contextualSpacing/>
        <w:jc w:val="both"/>
        <w:rPr>
          <w:rFonts w:ascii="Times New Roman" w:hAnsi="Times New Roman" w:cs="Times New Roman"/>
          <w:sz w:val="26"/>
          <w:szCs w:val="26"/>
        </w:rPr>
      </w:pPr>
      <w:r w:rsidRPr="00A037B0">
        <w:rPr>
          <w:rFonts w:ascii="Times New Roman" w:hAnsi="Times New Roman" w:cs="Times New Roman"/>
          <w:b/>
          <w:sz w:val="26"/>
          <w:szCs w:val="26"/>
          <w:u w:val="single"/>
        </w:rPr>
        <w:t>Câu 5:</w:t>
      </w:r>
      <w:r w:rsidR="00E04758">
        <w:rPr>
          <w:rFonts w:ascii="Times New Roman" w:hAnsi="Times New Roman" w:cs="Times New Roman"/>
          <w:b/>
          <w:sz w:val="26"/>
          <w:szCs w:val="26"/>
        </w:rPr>
        <w:t xml:space="preserve">    </w:t>
      </w:r>
      <w:r w:rsidR="00E04758" w:rsidRPr="00E04758">
        <w:rPr>
          <w:rFonts w:ascii="Times New Roman" w:hAnsi="Times New Roman" w:cs="Times New Roman"/>
          <w:sz w:val="26"/>
          <w:szCs w:val="26"/>
        </w:rPr>
        <w:t>Người ta thực hiện công 100J để nén khí đựng trong xilanh. Hỏi nội năng của khí biến thiên một lượng bằng bao nhiêu nếu khí truyền ra môi trường xung quanh một nhiệt lượng là 40J?</w:t>
      </w:r>
      <w:r w:rsidR="00E04758">
        <w:rPr>
          <w:rFonts w:ascii="Times New Roman" w:hAnsi="Times New Roman" w:cs="Times New Roman"/>
          <w:sz w:val="26"/>
          <w:szCs w:val="26"/>
        </w:rPr>
        <w:t xml:space="preserve"> (1điểm)</w:t>
      </w:r>
    </w:p>
    <w:p w:rsidR="00A037B0" w:rsidRPr="00A037B0" w:rsidRDefault="00A037B0" w:rsidP="00A037B0">
      <w:pPr>
        <w:spacing w:after="0" w:line="240" w:lineRule="auto"/>
        <w:jc w:val="both"/>
        <w:rPr>
          <w:rFonts w:ascii="Times New Roman" w:hAnsi="Times New Roman" w:cs="Times New Roman"/>
          <w:sz w:val="26"/>
          <w:szCs w:val="26"/>
        </w:rPr>
      </w:pPr>
      <w:r w:rsidRPr="00A037B0">
        <w:rPr>
          <w:rFonts w:ascii="Times New Roman" w:hAnsi="Times New Roman" w:cs="Times New Roman"/>
          <w:sz w:val="26"/>
          <w:szCs w:val="26"/>
        </w:rPr>
        <w:t xml:space="preserve"> </w:t>
      </w:r>
    </w:p>
    <w:p w:rsidR="00A037B0" w:rsidRPr="00A037B0" w:rsidRDefault="00A037B0" w:rsidP="00A037B0">
      <w:pPr>
        <w:spacing w:after="0" w:line="240" w:lineRule="auto"/>
        <w:jc w:val="both"/>
        <w:rPr>
          <w:rFonts w:ascii="Times New Roman" w:hAnsi="Times New Roman" w:cs="Times New Roman"/>
          <w:sz w:val="26"/>
          <w:szCs w:val="26"/>
        </w:rPr>
      </w:pPr>
      <w:r w:rsidRPr="00A037B0">
        <w:rPr>
          <w:rFonts w:ascii="Times New Roman" w:hAnsi="Times New Roman" w:cs="Times New Roman"/>
          <w:b/>
          <w:sz w:val="26"/>
          <w:szCs w:val="26"/>
          <w:u w:val="single"/>
        </w:rPr>
        <w:t xml:space="preserve">Câu 6: </w:t>
      </w:r>
      <w:r w:rsidRPr="00A037B0">
        <w:rPr>
          <w:rFonts w:ascii="Times New Roman" w:hAnsi="Times New Roman" w:cs="Times New Roman"/>
          <w:sz w:val="26"/>
          <w:szCs w:val="26"/>
        </w:rPr>
        <w:t>Một lượng khí lí tưởng ban đầu ở 273</w:t>
      </w:r>
      <w:r w:rsidRPr="00A037B0">
        <w:rPr>
          <w:rFonts w:ascii="Times New Roman" w:hAnsi="Times New Roman" w:cs="Times New Roman"/>
          <w:sz w:val="26"/>
          <w:szCs w:val="26"/>
          <w:vertAlign w:val="superscript"/>
        </w:rPr>
        <w:t>o</w:t>
      </w:r>
      <w:r w:rsidRPr="00A037B0">
        <w:rPr>
          <w:rFonts w:ascii="Times New Roman" w:hAnsi="Times New Roman" w:cs="Times New Roman"/>
          <w:sz w:val="26"/>
          <w:szCs w:val="26"/>
        </w:rPr>
        <w:t xml:space="preserve">C, thể tích khí là 10 lít. Phải nung nóng khí đến nhiệt độ nào (độ C) thì thể tích khí là 15 lít khi áp suất khí không đổi.? </w:t>
      </w:r>
      <w:r w:rsidR="00836879">
        <w:rPr>
          <w:rFonts w:ascii="Times New Roman" w:hAnsi="Times New Roman" w:cs="Times New Roman"/>
          <w:sz w:val="26"/>
          <w:szCs w:val="26"/>
        </w:rPr>
        <w:t>(1điểm)</w:t>
      </w:r>
    </w:p>
    <w:p w:rsidR="00F238ED" w:rsidRDefault="00F238ED" w:rsidP="00A037B0">
      <w:pPr>
        <w:spacing w:after="0" w:line="360" w:lineRule="auto"/>
        <w:jc w:val="both"/>
        <w:rPr>
          <w:rFonts w:ascii="Times New Roman" w:hAnsi="Times New Roman" w:cs="Times New Roman"/>
          <w:b/>
          <w:sz w:val="26"/>
          <w:szCs w:val="26"/>
          <w:u w:val="single"/>
        </w:rPr>
      </w:pPr>
    </w:p>
    <w:p w:rsidR="00A037B0" w:rsidRPr="00A037B0" w:rsidRDefault="00A037B0" w:rsidP="00A037B0">
      <w:pPr>
        <w:spacing w:after="0" w:line="360" w:lineRule="auto"/>
        <w:jc w:val="both"/>
        <w:rPr>
          <w:rFonts w:ascii="Times New Roman" w:hAnsi="Times New Roman" w:cs="Times New Roman"/>
          <w:sz w:val="26"/>
          <w:szCs w:val="26"/>
        </w:rPr>
      </w:pPr>
      <w:r w:rsidRPr="00A037B0">
        <w:rPr>
          <w:rFonts w:ascii="Times New Roman" w:hAnsi="Times New Roman" w:cs="Times New Roman"/>
          <w:b/>
          <w:sz w:val="26"/>
          <w:szCs w:val="26"/>
          <w:u w:val="single"/>
        </w:rPr>
        <w:t xml:space="preserve">Câu 7: </w:t>
      </w:r>
      <w:r w:rsidRPr="00A037B0">
        <w:rPr>
          <w:rFonts w:ascii="Times New Roman" w:hAnsi="Times New Roman" w:cs="Times New Roman"/>
          <w:sz w:val="26"/>
          <w:szCs w:val="26"/>
        </w:rPr>
        <w:t xml:space="preserve">Một vật có  khối lượng 200g được ném xuống  dưới với vận tốc </w:t>
      </w:r>
      <w:r w:rsidR="00836879">
        <w:rPr>
          <w:rFonts w:ascii="Times New Roman" w:hAnsi="Times New Roman" w:cs="Times New Roman"/>
          <w:sz w:val="26"/>
          <w:szCs w:val="26"/>
        </w:rPr>
        <w:t>1</w:t>
      </w:r>
      <w:r w:rsidRPr="00A037B0">
        <w:rPr>
          <w:rFonts w:ascii="Times New Roman" w:hAnsi="Times New Roman" w:cs="Times New Roman"/>
          <w:sz w:val="26"/>
          <w:szCs w:val="26"/>
        </w:rPr>
        <w:t>0m/s từ độ cao 115m  so với mặt đất. Bỏ qua mọi lực cản. Chọn mốc thế năng ở mặt đất,  lấy g= 10m/s</w:t>
      </w:r>
      <w:r w:rsidRPr="00A037B0">
        <w:rPr>
          <w:rFonts w:ascii="Times New Roman" w:hAnsi="Times New Roman" w:cs="Times New Roman"/>
          <w:sz w:val="26"/>
          <w:szCs w:val="26"/>
          <w:vertAlign w:val="superscript"/>
        </w:rPr>
        <w:t>2</w:t>
      </w:r>
      <w:r w:rsidRPr="00A037B0">
        <w:rPr>
          <w:rFonts w:ascii="Times New Roman" w:hAnsi="Times New Roman" w:cs="Times New Roman"/>
          <w:sz w:val="26"/>
          <w:szCs w:val="26"/>
        </w:rPr>
        <w:t xml:space="preserve">. </w:t>
      </w:r>
    </w:p>
    <w:p w:rsidR="00A037B0" w:rsidRPr="00A037B0" w:rsidRDefault="00A037B0" w:rsidP="00A037B0">
      <w:pPr>
        <w:numPr>
          <w:ilvl w:val="0"/>
          <w:numId w:val="1"/>
        </w:numPr>
        <w:spacing w:after="0" w:line="360" w:lineRule="auto"/>
        <w:ind w:left="720" w:hanging="360"/>
        <w:jc w:val="both"/>
        <w:rPr>
          <w:rFonts w:ascii="Times New Roman" w:hAnsi="Times New Roman" w:cs="Times New Roman"/>
          <w:sz w:val="26"/>
          <w:szCs w:val="26"/>
        </w:rPr>
      </w:pPr>
      <w:r w:rsidRPr="00A037B0">
        <w:rPr>
          <w:rFonts w:ascii="Times New Roman" w:hAnsi="Times New Roman" w:cs="Times New Roman"/>
          <w:sz w:val="26"/>
          <w:szCs w:val="26"/>
        </w:rPr>
        <w:t xml:space="preserve"> Tìm cơ năng của vật tại vị trí ném?</w:t>
      </w:r>
      <w:r w:rsidR="00836879" w:rsidRPr="00836879">
        <w:rPr>
          <w:rFonts w:ascii="Times New Roman" w:hAnsi="Times New Roman" w:cs="Times New Roman"/>
          <w:sz w:val="26"/>
          <w:szCs w:val="26"/>
        </w:rPr>
        <w:t xml:space="preserve"> </w:t>
      </w:r>
      <w:r w:rsidR="00836879">
        <w:rPr>
          <w:rFonts w:ascii="Times New Roman" w:hAnsi="Times New Roman" w:cs="Times New Roman"/>
          <w:sz w:val="26"/>
          <w:szCs w:val="26"/>
        </w:rPr>
        <w:t>(1điểm)</w:t>
      </w:r>
    </w:p>
    <w:p w:rsidR="00A037B0" w:rsidRPr="00A037B0" w:rsidRDefault="00A037B0" w:rsidP="00A037B0">
      <w:pPr>
        <w:spacing w:after="0" w:line="360" w:lineRule="auto"/>
        <w:jc w:val="both"/>
        <w:rPr>
          <w:rFonts w:ascii="Times New Roman" w:hAnsi="Times New Roman" w:cs="Times New Roman"/>
          <w:b/>
          <w:bCs/>
          <w:sz w:val="26"/>
          <w:szCs w:val="26"/>
        </w:rPr>
      </w:pPr>
      <w:r w:rsidRPr="00A037B0">
        <w:rPr>
          <w:rFonts w:ascii="Times New Roman" w:hAnsi="Times New Roman" w:cs="Times New Roman"/>
          <w:sz w:val="26"/>
          <w:szCs w:val="26"/>
        </w:rPr>
        <w:t xml:space="preserve">      b. Xác định vị trí của vật mà tại đó thế năng bằ</w:t>
      </w:r>
      <w:r w:rsidR="00836879">
        <w:rPr>
          <w:rFonts w:ascii="Times New Roman" w:hAnsi="Times New Roman" w:cs="Times New Roman"/>
          <w:sz w:val="26"/>
          <w:szCs w:val="26"/>
        </w:rPr>
        <w:t xml:space="preserve">ng động </w:t>
      </w:r>
      <w:r w:rsidRPr="00A037B0">
        <w:rPr>
          <w:rFonts w:ascii="Times New Roman" w:hAnsi="Times New Roman" w:cs="Times New Roman"/>
          <w:sz w:val="26"/>
          <w:szCs w:val="26"/>
        </w:rPr>
        <w:t>năng?</w:t>
      </w:r>
      <w:r w:rsidRPr="00A037B0">
        <w:rPr>
          <w:rFonts w:ascii="Times New Roman" w:hAnsi="Times New Roman" w:cs="Times New Roman"/>
          <w:b/>
          <w:bCs/>
          <w:sz w:val="26"/>
          <w:szCs w:val="26"/>
        </w:rPr>
        <w:t xml:space="preserve"> </w:t>
      </w:r>
      <w:r w:rsidR="00836879">
        <w:rPr>
          <w:rFonts w:ascii="Times New Roman" w:hAnsi="Times New Roman" w:cs="Times New Roman"/>
          <w:sz w:val="26"/>
          <w:szCs w:val="26"/>
        </w:rPr>
        <w:t>(1điểm)</w:t>
      </w:r>
    </w:p>
    <w:p w:rsidR="00A037B0" w:rsidRPr="00A037B0" w:rsidRDefault="00A037B0" w:rsidP="00A037B0">
      <w:pPr>
        <w:jc w:val="both"/>
        <w:rPr>
          <w:rFonts w:ascii="Times New Roman" w:hAnsi="Times New Roman" w:cs="Times New Roman"/>
          <w:sz w:val="26"/>
          <w:szCs w:val="26"/>
        </w:rPr>
      </w:pPr>
      <w:r w:rsidRPr="00A037B0">
        <w:rPr>
          <w:rFonts w:ascii="Times New Roman" w:hAnsi="Times New Roman" w:cs="Times New Roman"/>
          <w:b/>
          <w:sz w:val="26"/>
          <w:szCs w:val="26"/>
          <w:u w:val="single"/>
        </w:rPr>
        <w:t xml:space="preserve">Câu 8: </w:t>
      </w:r>
      <w:r w:rsidRPr="00A037B0">
        <w:rPr>
          <w:rFonts w:ascii="Times New Roman" w:hAnsi="Times New Roman" w:cs="Times New Roman"/>
          <w:sz w:val="26"/>
          <w:szCs w:val="26"/>
        </w:rPr>
        <w:t>Cho đồ thị biểu diễn chu trình biến đổi trạng thái của một khối khí lí tưởng:</w:t>
      </w:r>
    </w:p>
    <w:p w:rsidR="00A037B0" w:rsidRDefault="00F238ED" w:rsidP="00A037B0">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58240" behindDoc="1" locked="0" layoutInCell="1" allowOverlap="1" wp14:anchorId="232603CA" wp14:editId="046C2405">
                <wp:simplePos x="0" y="0"/>
                <wp:positionH relativeFrom="margin">
                  <wp:align>right</wp:align>
                </wp:positionH>
                <wp:positionV relativeFrom="paragraph">
                  <wp:posOffset>7606</wp:posOffset>
                </wp:positionV>
                <wp:extent cx="1254125" cy="1350010"/>
                <wp:effectExtent l="0" t="0" r="41275" b="2540"/>
                <wp:wrapSquare wrapText="bothSides"/>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125" cy="1350010"/>
                          <a:chOff x="2496" y="670"/>
                          <a:chExt cx="1975" cy="2126"/>
                        </a:xfrm>
                      </wpg:grpSpPr>
                      <wps:wsp>
                        <wps:cNvPr id="29" name="AutoShape 3"/>
                        <wps:cNvCnPr>
                          <a:cxnSpLocks noChangeShapeType="1"/>
                        </wps:cNvCnPr>
                        <wps:spPr bwMode="auto">
                          <a:xfrm flipV="1">
                            <a:off x="2872" y="829"/>
                            <a:ext cx="0" cy="15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4"/>
                        <wps:cNvCnPr>
                          <a:cxnSpLocks noChangeShapeType="1"/>
                        </wps:cNvCnPr>
                        <wps:spPr bwMode="auto">
                          <a:xfrm>
                            <a:off x="2872" y="2386"/>
                            <a:ext cx="1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5"/>
                        <wps:cNvSpPr txBox="1">
                          <a:spLocks noChangeArrowheads="1"/>
                        </wps:cNvSpPr>
                        <wps:spPr bwMode="auto">
                          <a:xfrm>
                            <a:off x="4170" y="2386"/>
                            <a:ext cx="30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36754" w:rsidRDefault="00F238ED" w:rsidP="00F238ED">
                              <w:pPr>
                                <w:rPr>
                                  <w:sz w:val="18"/>
                                </w:rPr>
                              </w:pPr>
                              <w:r w:rsidRPr="00136754">
                                <w:rPr>
                                  <w:sz w:val="18"/>
                                </w:rPr>
                                <w:t>T</w:t>
                              </w:r>
                            </w:p>
                          </w:txbxContent>
                        </wps:txbx>
                        <wps:bodyPr rot="0" vert="horz" wrap="square" lIns="91440" tIns="45720" rIns="91440" bIns="45720" anchor="t" anchorCtr="0" upright="1">
                          <a:noAutofit/>
                        </wps:bodyPr>
                      </wps:wsp>
                      <wps:wsp>
                        <wps:cNvPr id="32" name="Text Box 6"/>
                        <wps:cNvSpPr txBox="1">
                          <a:spLocks noChangeArrowheads="1"/>
                        </wps:cNvSpPr>
                        <wps:spPr bwMode="auto">
                          <a:xfrm>
                            <a:off x="2496" y="670"/>
                            <a:ext cx="30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36754" w:rsidRDefault="00F238ED" w:rsidP="00F238ED">
                              <w:pPr>
                                <w:rPr>
                                  <w:sz w:val="18"/>
                                </w:rPr>
                              </w:pPr>
                              <w:r>
                                <w:rPr>
                                  <w:sz w:val="18"/>
                                </w:rPr>
                                <w:t>V</w:t>
                              </w:r>
                            </w:p>
                          </w:txbxContent>
                        </wps:txbx>
                        <wps:bodyPr rot="0" vert="horz" wrap="square" lIns="91440" tIns="45720" rIns="91440" bIns="45720" anchor="t" anchorCtr="0" upright="1">
                          <a:noAutofit/>
                        </wps:bodyPr>
                      </wps:wsp>
                      <wps:wsp>
                        <wps:cNvPr id="33" name="Text Box 7"/>
                        <wps:cNvSpPr txBox="1">
                          <a:spLocks noChangeArrowheads="1"/>
                        </wps:cNvSpPr>
                        <wps:spPr bwMode="auto">
                          <a:xfrm>
                            <a:off x="2531" y="2219"/>
                            <a:ext cx="30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36754" w:rsidRDefault="00F238ED" w:rsidP="00F238ED">
                              <w:pPr>
                                <w:rPr>
                                  <w:sz w:val="18"/>
                                </w:rPr>
                              </w:pPr>
                              <w:r>
                                <w:rPr>
                                  <w:sz w:val="18"/>
                                </w:rPr>
                                <w:t>O</w:t>
                              </w:r>
                            </w:p>
                          </w:txbxContent>
                        </wps:txbx>
                        <wps:bodyPr rot="0" vert="horz" wrap="square" lIns="91440" tIns="45720" rIns="91440" bIns="45720" anchor="t" anchorCtr="0" upright="1">
                          <a:noAutofit/>
                        </wps:bodyPr>
                      </wps:wsp>
                      <wps:wsp>
                        <wps:cNvPr id="34" name="AutoShape 8"/>
                        <wps:cNvCnPr>
                          <a:cxnSpLocks noChangeShapeType="1"/>
                        </wps:cNvCnPr>
                        <wps:spPr bwMode="auto">
                          <a:xfrm>
                            <a:off x="2872" y="1231"/>
                            <a:ext cx="1266" cy="1"/>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9"/>
                        <wps:cNvCnPr>
                          <a:cxnSpLocks noChangeShapeType="1"/>
                        </wps:cNvCnPr>
                        <wps:spPr bwMode="auto">
                          <a:xfrm flipV="1">
                            <a:off x="2872" y="1231"/>
                            <a:ext cx="1247" cy="11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AutoShape 10"/>
                        <wps:cNvCnPr>
                          <a:cxnSpLocks noChangeShapeType="1"/>
                        </wps:cNvCnPr>
                        <wps:spPr bwMode="auto">
                          <a:xfrm>
                            <a:off x="3257" y="1231"/>
                            <a:ext cx="0" cy="115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cNvPr id="37" name="Group 11"/>
                        <wpg:cNvGrpSpPr>
                          <a:grpSpLocks/>
                        </wpg:cNvGrpSpPr>
                        <wpg:grpSpPr bwMode="auto">
                          <a:xfrm>
                            <a:off x="3257" y="1231"/>
                            <a:ext cx="862" cy="787"/>
                            <a:chOff x="3257" y="1231"/>
                            <a:chExt cx="862" cy="787"/>
                          </a:xfrm>
                        </wpg:grpSpPr>
                        <wps:wsp>
                          <wps:cNvPr id="38" name="Freeform 12"/>
                          <wps:cNvSpPr>
                            <a:spLocks/>
                          </wps:cNvSpPr>
                          <wps:spPr bwMode="auto">
                            <a:xfrm>
                              <a:off x="3257" y="1231"/>
                              <a:ext cx="862" cy="787"/>
                            </a:xfrm>
                            <a:custGeom>
                              <a:avLst/>
                              <a:gdLst>
                                <a:gd name="T0" fmla="*/ 0 w 862"/>
                                <a:gd name="T1" fmla="*/ 787 h 787"/>
                                <a:gd name="T2" fmla="*/ 0 w 862"/>
                                <a:gd name="T3" fmla="*/ 0 h 787"/>
                                <a:gd name="T4" fmla="*/ 862 w 862"/>
                                <a:gd name="T5" fmla="*/ 0 h 787"/>
                              </a:gdLst>
                              <a:ahLst/>
                              <a:cxnLst>
                                <a:cxn ang="0">
                                  <a:pos x="T0" y="T1"/>
                                </a:cxn>
                                <a:cxn ang="0">
                                  <a:pos x="T2" y="T3"/>
                                </a:cxn>
                                <a:cxn ang="0">
                                  <a:pos x="T4" y="T5"/>
                                </a:cxn>
                              </a:cxnLst>
                              <a:rect l="0" t="0" r="r" b="b"/>
                              <a:pathLst>
                                <a:path w="862" h="787">
                                  <a:moveTo>
                                    <a:pt x="0" y="787"/>
                                  </a:moveTo>
                                  <a:lnTo>
                                    <a:pt x="0" y="0"/>
                                  </a:lnTo>
                                  <a:lnTo>
                                    <a:pt x="862"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13"/>
                          <wps:cNvCnPr>
                            <a:cxnSpLocks noChangeShapeType="1"/>
                          </wps:cNvCnPr>
                          <wps:spPr bwMode="auto">
                            <a:xfrm flipV="1">
                              <a:off x="3257" y="1499"/>
                              <a:ext cx="0" cy="2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4"/>
                          <wps:cNvCnPr>
                            <a:cxnSpLocks noChangeShapeType="1"/>
                          </wps:cNvCnPr>
                          <wps:spPr bwMode="auto">
                            <a:xfrm>
                              <a:off x="3516" y="1231"/>
                              <a:ext cx="2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1" name="Text Box 15"/>
                        <wps:cNvSpPr txBox="1">
                          <a:spLocks noChangeArrowheads="1"/>
                        </wps:cNvSpPr>
                        <wps:spPr bwMode="auto">
                          <a:xfrm>
                            <a:off x="3169" y="1849"/>
                            <a:ext cx="452"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0701A" w:rsidRDefault="00F238ED" w:rsidP="00F238ED">
                              <w:r>
                                <w:sym w:font="Wingdings" w:char="F081"/>
                              </w:r>
                            </w:p>
                          </w:txbxContent>
                        </wps:txbx>
                        <wps:bodyPr rot="0" vert="horz" wrap="square" lIns="91440" tIns="45720" rIns="91440" bIns="45720" anchor="t" anchorCtr="0" upright="1">
                          <a:noAutofit/>
                        </wps:bodyPr>
                      </wps:wsp>
                      <wps:wsp>
                        <wps:cNvPr id="42" name="Text Box 16"/>
                        <wps:cNvSpPr txBox="1">
                          <a:spLocks noChangeArrowheads="1"/>
                        </wps:cNvSpPr>
                        <wps:spPr bwMode="auto">
                          <a:xfrm>
                            <a:off x="3024" y="829"/>
                            <a:ext cx="452"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36754" w:rsidRDefault="00F238ED" w:rsidP="00F238ED">
                              <w:r>
                                <w:sym w:font="Wingdings" w:char="F082"/>
                              </w:r>
                            </w:p>
                          </w:txbxContent>
                        </wps:txbx>
                        <wps:bodyPr rot="0" vert="horz" wrap="square" lIns="91440" tIns="45720" rIns="91440" bIns="45720" anchor="t" anchorCtr="0" upright="1">
                          <a:noAutofit/>
                        </wps:bodyPr>
                      </wps:wsp>
                      <wps:wsp>
                        <wps:cNvPr id="43" name="Text Box 17"/>
                        <wps:cNvSpPr txBox="1">
                          <a:spLocks noChangeArrowheads="1"/>
                        </wps:cNvSpPr>
                        <wps:spPr bwMode="auto">
                          <a:xfrm>
                            <a:off x="3915" y="879"/>
                            <a:ext cx="452"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8ED" w:rsidRPr="00136754" w:rsidRDefault="00F238ED" w:rsidP="00F238ED">
                              <w:r>
                                <w:sym w:font="Wingdings" w:char="F083"/>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603CA" id="Group 28" o:spid="_x0000_s1026" style="position:absolute;left:0;text-align:left;margin-left:47.55pt;margin-top:.6pt;width:98.75pt;height:106.3pt;z-index:-251658240;mso-position-horizontal:right;mso-position-horizontal-relative:margin" coordorigin="2496,670" coordsize="1975,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">
                <v:shapetype id="_x0000_t32" coordsize="21600,21600" o:spt="32" o:oned="t" path="m,l21600,21600e" filled="f">
                  <v:path arrowok="t" fillok="f" o:connecttype="none"/>
                  <o:lock v:ext="edit" shapetype="t"/>
                </v:shapetype>
                <v:shape id="AutoShape 3" o:spid="_x0000_s1027" type="#_x0000_t32" style="position:absolute;left:2872;top:829;width:0;height:15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4" o:spid="_x0000_s1028" type="#_x0000_t32" style="position:absolute;left:2872;top:2386;width:15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type id="_x0000_t202" coordsize="21600,21600" o:spt="202" path="m,l,21600r21600,l21600,xe">
                  <v:stroke joinstyle="miter"/>
                  <v:path gradientshapeok="t" o:connecttype="rect"/>
                </v:shapetype>
                <v:shape id="Text Box 5" o:spid="_x0000_s1029" type="#_x0000_t202" style="position:absolute;left:4170;top:2386;width:30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F238ED" w:rsidRPr="00136754" w:rsidRDefault="00F238ED" w:rsidP="00F238ED">
                        <w:pPr>
                          <w:rPr>
                            <w:sz w:val="18"/>
                          </w:rPr>
                        </w:pPr>
                        <w:r w:rsidRPr="00136754">
                          <w:rPr>
                            <w:sz w:val="18"/>
                          </w:rPr>
                          <w:t>T</w:t>
                        </w:r>
                      </w:p>
                    </w:txbxContent>
                  </v:textbox>
                </v:shape>
                <v:shape id="Text Box 6" o:spid="_x0000_s1030" type="#_x0000_t202" style="position:absolute;left:2496;top:670;width:30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F238ED" w:rsidRPr="00136754" w:rsidRDefault="00F238ED" w:rsidP="00F238ED">
                        <w:pPr>
                          <w:rPr>
                            <w:sz w:val="18"/>
                          </w:rPr>
                        </w:pPr>
                        <w:r>
                          <w:rPr>
                            <w:sz w:val="18"/>
                          </w:rPr>
                          <w:t>V</w:t>
                        </w:r>
                      </w:p>
                    </w:txbxContent>
                  </v:textbox>
                </v:shape>
                <v:shape id="Text Box 7" o:spid="_x0000_s1031" type="#_x0000_t202" style="position:absolute;left:2531;top:2219;width:30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F238ED" w:rsidRPr="00136754" w:rsidRDefault="00F238ED" w:rsidP="00F238ED">
                        <w:pPr>
                          <w:rPr>
                            <w:sz w:val="18"/>
                          </w:rPr>
                        </w:pPr>
                        <w:r>
                          <w:rPr>
                            <w:sz w:val="18"/>
                          </w:rPr>
                          <w:t>O</w:t>
                        </w:r>
                      </w:p>
                    </w:txbxContent>
                  </v:textbox>
                </v:shape>
                <v:shape id="AutoShape 8" o:spid="_x0000_s1032" type="#_x0000_t32" style="position:absolute;left:2872;top:1231;width:126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HOCMUAAADbAAAADwAAAGRycy9kb3ducmV2LnhtbESPzWrDMBCE74W8g9hCLiWR2zQhuFFC&#10;KBQSSskv9LpYW8vYWglLcZw+fVUo9DjMzDfMYtXbRnTUhsqxgsdxBoK4cLriUsH59DaagwgRWWPj&#10;mBTcKMBqObhbYK7dlQ/UHWMpEoRDjgpMjD6XMhSGLIax88TJ+3KtxZhkW0rd4jXBbSOfsmwmLVac&#10;Fgx6ejVU1MeLVVB39e6wnwb/cPmm2bs3H9vJp1ZqeN+vX0BE6uN/+K+90Qomz/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ZHOCMUAAADbAAAADwAAAAAAAAAA&#10;AAAAAAChAgAAZHJzL2Rvd25yZXYueG1sUEsFBgAAAAAEAAQA+QAAAJMDAAAAAA==&#10;">
                  <v:stroke dashstyle="dash"/>
                </v:shape>
                <v:shape id="AutoShape 9" o:spid="_x0000_s1033" type="#_x0000_t32" style="position:absolute;left:2872;top:1231;width:1247;height:115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gcZ8UAAADbAAAADwAAAGRycy9kb3ducmV2LnhtbESP3WoCMRSE7wXfIRzBO8220lK2RlFB&#10;tAgFbREvD5uzP+3mZJtEd317Iwi9HGbmG2Y670wtLuR8ZVnB0zgBQZxZXXGh4PtrPXoD4QOyxtoy&#10;KbiSh/ms35tiqm3Le7ocQiEihH2KCsoQmlRKn5Vk0I9tQxy93DqDIUpXSO2wjXBTy+ckeZUGK44L&#10;JTa0Kin7PZyNgo3f/x1dvmw/PhfZ7mc12bbL/KTUcNAt3kEE6sJ/+NHeagWTF7h/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gcZ8UAAADbAAAADwAAAAAAAAAA&#10;AAAAAAChAgAAZHJzL2Rvd25yZXYueG1sUEsFBgAAAAAEAAQA+QAAAJMDAAAAAA==&#10;">
                  <v:stroke dashstyle="dash"/>
                </v:shape>
                <v:shape id="AutoShape 10" o:spid="_x0000_s1034" type="#_x0000_t32" style="position:absolute;left:3257;top:1231;width:0;height:11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5MUAAADbAAAADwAAAGRycy9kb3ducmV2LnhtbESPUWvCMBSF3wf+h3AHvgxNp6yMahQZ&#10;CMoYm07w9dLcNaXNTWhirfv1y2Cwx8M55zuc5XqwreipC7VjBY/TDARx6XTNlYLT53byDCJEZI2t&#10;Y1JwowDr1ehuiYV2Vz5Qf4yVSBAOBSowMfpCylAashimzhMn78t1FmOSXSV1h9cEt62cZVkuLdac&#10;Fgx6ejFUNseLVdD0zfvh4yn4h8s35a/evO3nZ63U+H7YLEBEGuJ/+K+90wrmOfx+ST9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15MUAAADbAAAADwAAAAAAAAAA&#10;AAAAAAChAgAAZHJzL2Rvd25yZXYueG1sUEsFBgAAAAAEAAQA+QAAAJMDAAAAAA==&#10;">
                  <v:stroke dashstyle="dash"/>
                </v:shape>
                <v:group id="Group 11" o:spid="_x0000_s1035" style="position:absolute;left:3257;top:1231;width:862;height:787" coordorigin="3257,1231" coordsize="862,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2" o:spid="_x0000_s1036" style="position:absolute;left:3257;top:1231;width:862;height:787;visibility:visible;mso-wrap-style:square;v-text-anchor:top" coordsize="86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l8QsAA&#10;AADbAAAADwAAAGRycy9kb3ducmV2LnhtbERPz2vCMBS+D/Y/hCd4m6kTXKlGkYEwpgfXuvtb82yL&#10;zUtNMlv/e3MQPH58v5frwbTiSs43lhVMJwkI4tLqhisFx2L7loLwAVlja5kU3MjDevX6ssRM255/&#10;6JqHSsQQ9hkqqEPoMil9WZNBP7EdceRO1hkMEbpKaod9DDetfE+SuTTYcGyosaPPmspz/m8UFN/9&#10;If29pHt24UC73O7+3PCh1Hg0bBYgAg3hKX64v7SCWRwbv8QfI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Ll8QsAAAADbAAAADwAAAAAAAAAAAAAAAACYAgAAZHJzL2Rvd25y&#10;ZXYueG1sUEsFBgAAAAAEAAQA9QAAAIUDAAAAAA==&#10;" path="m,787l,,862,e" filled="f" strokeweight="1.5pt">
                    <v:path arrowok="t" o:connecttype="custom" o:connectlocs="0,787;0,0;862,0" o:connectangles="0,0,0"/>
                  </v:shape>
                  <v:shape id="AutoShape 13" o:spid="_x0000_s1037" type="#_x0000_t32" style="position:absolute;left:3257;top:1499;width:0;height:2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14" o:spid="_x0000_s1038" type="#_x0000_t32" style="position:absolute;left:3516;top:1231;width:23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group>
                <v:shape id="Text Box 15" o:spid="_x0000_s1039" type="#_x0000_t202" style="position:absolute;left:3169;top:1849;width:452;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F238ED" w:rsidRPr="0010701A" w:rsidRDefault="00F238ED" w:rsidP="00F238ED">
                        <w:r>
                          <w:sym w:font="Wingdings" w:char="F081"/>
                        </w:r>
                      </w:p>
                    </w:txbxContent>
                  </v:textbox>
                </v:shape>
                <v:shape id="Text Box 16" o:spid="_x0000_s1040" type="#_x0000_t202" style="position:absolute;left:3024;top:829;width:452;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F238ED" w:rsidRPr="00136754" w:rsidRDefault="00F238ED" w:rsidP="00F238ED">
                        <w:r>
                          <w:sym w:font="Wingdings" w:char="F082"/>
                        </w:r>
                      </w:p>
                    </w:txbxContent>
                  </v:textbox>
                </v:shape>
                <v:shape id="Text Box 17" o:spid="_x0000_s1041" type="#_x0000_t202" style="position:absolute;left:3915;top:879;width:452;height: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F238ED" w:rsidRPr="00136754" w:rsidRDefault="00F238ED" w:rsidP="00F238ED">
                        <w:r>
                          <w:sym w:font="Wingdings" w:char="F083"/>
                        </w:r>
                      </w:p>
                    </w:txbxContent>
                  </v:textbox>
                </v:shape>
                <w10:wrap type="square" anchorx="margin"/>
              </v:group>
            </w:pict>
          </mc:Fallback>
        </mc:AlternateContent>
      </w:r>
      <w:r w:rsidR="00A037B0" w:rsidRPr="00A037B0">
        <w:rPr>
          <w:rFonts w:ascii="Times New Roman" w:hAnsi="Times New Roman" w:cs="Times New Roman"/>
          <w:sz w:val="26"/>
          <w:szCs w:val="26"/>
        </w:rPr>
        <w:t xml:space="preserve"> Gọi tên các quá trình biến đổi trạng thái.</w:t>
      </w:r>
      <w:r w:rsidR="00836879" w:rsidRPr="00836879">
        <w:rPr>
          <w:rFonts w:ascii="Times New Roman" w:hAnsi="Times New Roman" w:cs="Times New Roman"/>
          <w:sz w:val="26"/>
          <w:szCs w:val="26"/>
        </w:rPr>
        <w:t xml:space="preserve"> </w:t>
      </w:r>
      <w:r w:rsidR="00836879">
        <w:rPr>
          <w:rFonts w:ascii="Times New Roman" w:hAnsi="Times New Roman" w:cs="Times New Roman"/>
          <w:sz w:val="26"/>
          <w:szCs w:val="26"/>
        </w:rPr>
        <w:t>(1điểm)</w:t>
      </w:r>
    </w:p>
    <w:p w:rsidR="00F238ED" w:rsidRPr="00A037B0" w:rsidRDefault="00F238ED" w:rsidP="00A037B0">
      <w:pPr>
        <w:jc w:val="both"/>
        <w:rPr>
          <w:rFonts w:ascii="Times New Roman" w:hAnsi="Times New Roman" w:cs="Times New Roman"/>
          <w:sz w:val="26"/>
          <w:szCs w:val="26"/>
        </w:rPr>
      </w:pPr>
    </w:p>
    <w:p w:rsidR="00A037B0" w:rsidRPr="00A037B0" w:rsidRDefault="00A037B0" w:rsidP="00A037B0">
      <w:pPr>
        <w:jc w:val="both"/>
        <w:rPr>
          <w:rFonts w:ascii="Times New Roman" w:hAnsi="Times New Roman" w:cs="Times New Roman"/>
          <w:b/>
          <w:sz w:val="26"/>
          <w:szCs w:val="26"/>
          <w:u w:val="single"/>
        </w:rPr>
      </w:pPr>
    </w:p>
    <w:p w:rsidR="00F238ED" w:rsidRDefault="00F238ED" w:rsidP="00A037B0">
      <w:pPr>
        <w:jc w:val="center"/>
        <w:rPr>
          <w:rFonts w:ascii="Times New Roman" w:hAnsi="Times New Roman" w:cs="Times New Roman"/>
          <w:i/>
          <w:iCs/>
          <w:sz w:val="26"/>
          <w:szCs w:val="26"/>
        </w:rPr>
      </w:pPr>
    </w:p>
    <w:p w:rsidR="00A037B0" w:rsidRPr="00A037B0" w:rsidRDefault="00A037B0" w:rsidP="00A037B0">
      <w:pPr>
        <w:jc w:val="center"/>
        <w:rPr>
          <w:rFonts w:ascii="Times New Roman" w:hAnsi="Times New Roman" w:cs="Times New Roman"/>
          <w:sz w:val="26"/>
          <w:szCs w:val="26"/>
        </w:rPr>
      </w:pPr>
      <w:r w:rsidRPr="00A037B0">
        <w:rPr>
          <w:rFonts w:ascii="Times New Roman" w:hAnsi="Times New Roman" w:cs="Times New Roman"/>
          <w:i/>
          <w:iCs/>
          <w:sz w:val="26"/>
          <w:szCs w:val="26"/>
        </w:rPr>
        <w:t>(Thí sinh không được sử dụng tài liệu)</w:t>
      </w:r>
    </w:p>
    <w:p w:rsidR="00A037B0" w:rsidRPr="00A037B0" w:rsidRDefault="00A037B0" w:rsidP="00A037B0">
      <w:pPr>
        <w:rPr>
          <w:rFonts w:ascii="Times New Roman" w:hAnsi="Times New Roman" w:cs="Times New Roman"/>
        </w:rPr>
      </w:pPr>
      <w:r w:rsidRPr="00A037B0">
        <w:rPr>
          <w:rFonts w:ascii="Times New Roman" w:hAnsi="Times New Roman" w:cs="Times New Roman"/>
          <w:sz w:val="26"/>
          <w:szCs w:val="26"/>
        </w:rPr>
        <w:t>Họ, tên thí sinh:....................................</w:t>
      </w:r>
      <w:r w:rsidR="00F238ED">
        <w:rPr>
          <w:rFonts w:ascii="Times New Roman" w:hAnsi="Times New Roman" w:cs="Times New Roman"/>
          <w:sz w:val="26"/>
          <w:szCs w:val="26"/>
        </w:rPr>
        <w:t>........................</w:t>
      </w:r>
      <w:r w:rsidRPr="00A037B0">
        <w:rPr>
          <w:rFonts w:ascii="Times New Roman" w:hAnsi="Times New Roman" w:cs="Times New Roman"/>
          <w:sz w:val="26"/>
          <w:szCs w:val="26"/>
        </w:rPr>
        <w:t>. Số báo danh: .............................</w:t>
      </w:r>
    </w:p>
    <w:p w:rsidR="00A037B0" w:rsidRPr="00A037B0" w:rsidRDefault="00A037B0" w:rsidP="00A037B0">
      <w:pPr>
        <w:jc w:val="center"/>
        <w:rPr>
          <w:rFonts w:ascii="Times New Roman" w:hAnsi="Times New Roman" w:cs="Times New Roman"/>
          <w:b/>
          <w:sz w:val="24"/>
          <w:szCs w:val="24"/>
          <w:u w:val="single"/>
        </w:rPr>
      </w:pPr>
    </w:p>
    <w:p w:rsidR="00A037B0" w:rsidRPr="00A037B0" w:rsidRDefault="00A037B0" w:rsidP="00A037B0">
      <w:pPr>
        <w:jc w:val="both"/>
        <w:rPr>
          <w:rFonts w:ascii="Times New Roman" w:hAnsi="Times New Roman" w:cs="Times New Roman"/>
          <w:sz w:val="24"/>
          <w:szCs w:val="24"/>
        </w:rPr>
      </w:pPr>
    </w:p>
    <w:p w:rsidR="00836879" w:rsidRPr="00A037B0" w:rsidRDefault="00836879" w:rsidP="00836879">
      <w:pPr>
        <w:jc w:val="center"/>
        <w:rPr>
          <w:rFonts w:ascii="Times New Roman" w:hAnsi="Times New Roman" w:cs="Times New Roman"/>
          <w:b/>
          <w:bCs/>
          <w:sz w:val="26"/>
          <w:szCs w:val="26"/>
        </w:rPr>
      </w:pPr>
      <w:r w:rsidRPr="00836879">
        <w:rPr>
          <w:rFonts w:ascii="Times New Roman" w:hAnsi="Times New Roman" w:cs="Times New Roman"/>
          <w:b/>
          <w:u w:val="single"/>
        </w:rPr>
        <w:lastRenderedPageBreak/>
        <w:t>ĐẤP ÁN</w:t>
      </w:r>
      <w:r>
        <w:rPr>
          <w:rFonts w:ascii="Times New Roman" w:hAnsi="Times New Roman" w:cs="Times New Roman"/>
        </w:rPr>
        <w:t xml:space="preserve">    </w:t>
      </w:r>
      <w:r w:rsidRPr="00A037B0">
        <w:rPr>
          <w:rFonts w:ascii="Times New Roman" w:hAnsi="Times New Roman" w:cs="Times New Roman"/>
          <w:b/>
          <w:bCs/>
          <w:sz w:val="30"/>
          <w:szCs w:val="28"/>
        </w:rPr>
        <w:t>ĐỀ KIỂM TRA HỌC KỲ</w:t>
      </w:r>
      <w:r>
        <w:rPr>
          <w:rFonts w:ascii="Times New Roman" w:hAnsi="Times New Roman" w:cs="Times New Roman"/>
          <w:b/>
          <w:bCs/>
          <w:sz w:val="30"/>
          <w:szCs w:val="28"/>
        </w:rPr>
        <w:t xml:space="preserve"> II – VẬT </w:t>
      </w:r>
      <w:r w:rsidRPr="00A037B0">
        <w:rPr>
          <w:rFonts w:ascii="Times New Roman" w:hAnsi="Times New Roman" w:cs="Times New Roman"/>
          <w:b/>
          <w:bCs/>
          <w:sz w:val="26"/>
          <w:szCs w:val="26"/>
        </w:rPr>
        <w:t>LÝ – KHỐI  10</w:t>
      </w:r>
    </w:p>
    <w:tbl>
      <w:tblPr>
        <w:tblW w:w="1002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564"/>
        <w:gridCol w:w="6570"/>
        <w:gridCol w:w="1890"/>
      </w:tblGrid>
      <w:tr w:rsidR="00836879" w:rsidRPr="007716F2" w:rsidTr="00292B8F">
        <w:tc>
          <w:tcPr>
            <w:tcW w:w="1564" w:type="dxa"/>
          </w:tcPr>
          <w:p w:rsidR="00836879" w:rsidRPr="0083193F" w:rsidRDefault="00836879" w:rsidP="00292B8F">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t>Câu</w:t>
            </w:r>
          </w:p>
        </w:tc>
        <w:tc>
          <w:tcPr>
            <w:tcW w:w="6570" w:type="dxa"/>
          </w:tcPr>
          <w:p w:rsidR="00836879" w:rsidRPr="007716F2" w:rsidRDefault="00836879" w:rsidP="00292B8F">
            <w:pPr>
              <w:spacing w:after="0" w:line="360" w:lineRule="auto"/>
              <w:jc w:val="center"/>
              <w:rPr>
                <w:rFonts w:ascii="Times New Roman" w:hAnsi="Times New Roman" w:cs="Times New Roman"/>
                <w:b/>
                <w:bCs/>
                <w:szCs w:val="24"/>
              </w:rPr>
            </w:pPr>
            <w:r w:rsidRPr="007716F2">
              <w:rPr>
                <w:rFonts w:ascii="Times New Roman" w:hAnsi="Times New Roman" w:cs="Times New Roman"/>
                <w:b/>
                <w:bCs/>
                <w:szCs w:val="24"/>
              </w:rPr>
              <w:t>Nội dung</w:t>
            </w:r>
          </w:p>
        </w:tc>
        <w:tc>
          <w:tcPr>
            <w:tcW w:w="1890" w:type="dxa"/>
          </w:tcPr>
          <w:p w:rsidR="00836879" w:rsidRPr="007716F2" w:rsidRDefault="00836879" w:rsidP="00292B8F">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Điểm</w:t>
            </w:r>
          </w:p>
        </w:tc>
      </w:tr>
      <w:tr w:rsidR="00836879" w:rsidRPr="007716F2" w:rsidTr="00292B8F">
        <w:tc>
          <w:tcPr>
            <w:tcW w:w="1564" w:type="dxa"/>
            <w:vAlign w:val="center"/>
          </w:tcPr>
          <w:p w:rsidR="00836879" w:rsidRPr="0083193F" w:rsidRDefault="00836879" w:rsidP="00292B8F">
            <w:pPr>
              <w:jc w:val="center"/>
              <w:rPr>
                <w:rFonts w:ascii="Times New Roman" w:hAnsi="Times New Roman" w:cs="Times New Roman"/>
                <w:b/>
                <w:color w:val="000000"/>
                <w:szCs w:val="24"/>
              </w:rPr>
            </w:pPr>
            <w:r w:rsidRPr="0083193F">
              <w:rPr>
                <w:rFonts w:ascii="Times New Roman" w:hAnsi="Times New Roman" w:cs="Times New Roman"/>
                <w:b/>
                <w:color w:val="000000"/>
                <w:szCs w:val="24"/>
              </w:rPr>
              <w:t>1</w:t>
            </w:r>
          </w:p>
          <w:p w:rsidR="00836879" w:rsidRPr="0083193F" w:rsidRDefault="00836879" w:rsidP="00292B8F">
            <w:pPr>
              <w:jc w:val="center"/>
              <w:rPr>
                <w:rFonts w:ascii="Times New Roman" w:hAnsi="Times New Roman" w:cs="Times New Roman"/>
                <w:b/>
                <w:color w:val="000000"/>
                <w:szCs w:val="24"/>
              </w:rPr>
            </w:pPr>
            <w:r w:rsidRPr="0083193F">
              <w:rPr>
                <w:rFonts w:ascii="Times New Roman" w:hAnsi="Times New Roman" w:cs="Times New Roman"/>
                <w:b/>
                <w:szCs w:val="26"/>
              </w:rPr>
              <w:t>(1,5điểm)</w:t>
            </w:r>
          </w:p>
        </w:tc>
        <w:tc>
          <w:tcPr>
            <w:tcW w:w="6570" w:type="dxa"/>
          </w:tcPr>
          <w:p w:rsidR="0031167A" w:rsidRPr="0031167A" w:rsidRDefault="0031167A" w:rsidP="0031167A">
            <w:pPr>
              <w:tabs>
                <w:tab w:val="num" w:pos="456"/>
              </w:tabs>
              <w:jc w:val="both"/>
              <w:rPr>
                <w:rFonts w:ascii="Times New Roman" w:hAnsi="Times New Roman" w:cs="Times New Roman"/>
              </w:rPr>
            </w:pPr>
            <w:r>
              <w:rPr>
                <w:rFonts w:ascii="Times New Roman" w:hAnsi="Times New Roman" w:cs="Times New Roman"/>
                <w:szCs w:val="26"/>
              </w:rPr>
              <w:t xml:space="preserve">- </w:t>
            </w:r>
            <w:r w:rsidR="00836879" w:rsidRPr="0031167A">
              <w:rPr>
                <w:rFonts w:ascii="Times New Roman" w:hAnsi="Times New Roman" w:cs="Times New Roman"/>
                <w:szCs w:val="26"/>
              </w:rPr>
              <w:t>Định nghĩa quá trình đẳng nhiệ</w:t>
            </w:r>
            <w:r w:rsidRPr="0031167A">
              <w:rPr>
                <w:rFonts w:ascii="Times New Roman" w:hAnsi="Times New Roman" w:cs="Times New Roman"/>
                <w:szCs w:val="26"/>
              </w:rPr>
              <w:t xml:space="preserve">t: </w:t>
            </w:r>
            <w:r w:rsidRPr="0031167A">
              <w:rPr>
                <w:rFonts w:ascii="Times New Roman" w:hAnsi="Times New Roman" w:cs="Times New Roman"/>
                <w:color w:val="000000"/>
              </w:rPr>
              <w:t xml:space="preserve">Là quá trình biến đổi trạng thái </w:t>
            </w:r>
            <w:r w:rsidRPr="0031167A">
              <w:rPr>
                <w:rFonts w:ascii="Times New Roman" w:hAnsi="Times New Roman" w:cs="Times New Roman"/>
                <w:b/>
                <w:color w:val="000000"/>
              </w:rPr>
              <w:t>(0,25đ)</w:t>
            </w:r>
            <w:r>
              <w:rPr>
                <w:rFonts w:ascii="Times New Roman" w:hAnsi="Times New Roman" w:cs="Times New Roman"/>
                <w:b/>
                <w:color w:val="000000"/>
              </w:rPr>
              <w:t xml:space="preserve"> </w:t>
            </w:r>
            <w:r w:rsidRPr="0031167A">
              <w:rPr>
                <w:rFonts w:ascii="Times New Roman" w:hAnsi="Times New Roman" w:cs="Times New Roman"/>
                <w:color w:val="000000"/>
              </w:rPr>
              <w:t>mà trong đó nhiệt độ được giữ không  đổi .</w:t>
            </w:r>
            <w:r w:rsidRPr="0031167A">
              <w:rPr>
                <w:rFonts w:ascii="Times New Roman" w:hAnsi="Times New Roman" w:cs="Times New Roman"/>
                <w:b/>
                <w:color w:val="000000"/>
              </w:rPr>
              <w:t xml:space="preserve"> </w:t>
            </w:r>
            <w:r w:rsidRPr="0031167A">
              <w:rPr>
                <w:rFonts w:ascii="Times New Roman" w:hAnsi="Times New Roman" w:cs="Times New Roman"/>
                <w:b/>
                <w:color w:val="000000"/>
              </w:rPr>
              <w:t>(0,25đ)</w:t>
            </w:r>
          </w:p>
          <w:p w:rsidR="0031167A" w:rsidRPr="0031167A" w:rsidRDefault="0031167A" w:rsidP="0031167A">
            <w:pPr>
              <w:tabs>
                <w:tab w:val="num" w:pos="912"/>
              </w:tabs>
              <w:ind w:right="174"/>
              <w:jc w:val="both"/>
              <w:rPr>
                <w:rFonts w:ascii="Times New Roman" w:hAnsi="Times New Roman" w:cs="Times New Roman"/>
                <w:color w:val="000000"/>
              </w:rPr>
            </w:pPr>
            <w:r w:rsidRPr="0031167A">
              <w:rPr>
                <w:rFonts w:ascii="Times New Roman" w:hAnsi="Times New Roman" w:cs="Times New Roman"/>
                <w:szCs w:val="26"/>
              </w:rPr>
              <w:t xml:space="preserve">- </w:t>
            </w:r>
            <w:r w:rsidR="00836879" w:rsidRPr="0031167A">
              <w:rPr>
                <w:rFonts w:ascii="Times New Roman" w:hAnsi="Times New Roman" w:cs="Times New Roman"/>
                <w:szCs w:val="26"/>
              </w:rPr>
              <w:t>Phát biểu định luậ</w:t>
            </w:r>
            <w:r w:rsidRPr="0031167A">
              <w:rPr>
                <w:rFonts w:ascii="Times New Roman" w:hAnsi="Times New Roman" w:cs="Times New Roman"/>
                <w:szCs w:val="26"/>
              </w:rPr>
              <w:t xml:space="preserve">t Boi-lo M-ri-ot: </w:t>
            </w:r>
            <w:r w:rsidRPr="0031167A">
              <w:rPr>
                <w:rFonts w:ascii="Times New Roman" w:hAnsi="Times New Roman" w:cs="Times New Roman"/>
                <w:color w:val="000000"/>
              </w:rPr>
              <w:t>Trong quá trình đẳng nhiệt của một lượng khí nhất định,</w:t>
            </w:r>
            <w:r>
              <w:rPr>
                <w:rFonts w:ascii="Times New Roman" w:hAnsi="Times New Roman" w:cs="Times New Roman"/>
                <w:color w:val="000000"/>
              </w:rPr>
              <w:t xml:space="preserve">  </w:t>
            </w:r>
            <w:r w:rsidRPr="0031167A">
              <w:rPr>
                <w:rFonts w:ascii="Times New Roman" w:hAnsi="Times New Roman" w:cs="Times New Roman"/>
                <w:b/>
                <w:color w:val="000000"/>
              </w:rPr>
              <w:t>(0,25đ)</w:t>
            </w:r>
            <w:r w:rsidRPr="0031167A">
              <w:rPr>
                <w:rFonts w:ascii="Times New Roman" w:hAnsi="Times New Roman" w:cs="Times New Roman"/>
                <w:color w:val="000000"/>
              </w:rPr>
              <w:t xml:space="preserve"> áp suất tỉ lệ nghịch với thể tích.</w:t>
            </w:r>
            <w:r w:rsidRPr="0031167A">
              <w:rPr>
                <w:rFonts w:ascii="Times New Roman" w:hAnsi="Times New Roman" w:cs="Times New Roman"/>
                <w:b/>
                <w:color w:val="000000"/>
              </w:rPr>
              <w:t xml:space="preserve"> </w:t>
            </w:r>
            <w:r w:rsidRPr="0031167A">
              <w:rPr>
                <w:rFonts w:ascii="Times New Roman" w:hAnsi="Times New Roman" w:cs="Times New Roman"/>
                <w:b/>
                <w:color w:val="000000"/>
              </w:rPr>
              <w:t>(0,25đ)</w:t>
            </w:r>
          </w:p>
          <w:p w:rsidR="0031167A" w:rsidRDefault="00836879" w:rsidP="0031167A">
            <w:pPr>
              <w:jc w:val="both"/>
              <w:rPr>
                <w:color w:val="FFFFFF"/>
              </w:rPr>
            </w:pPr>
            <w:r w:rsidRPr="007716F2">
              <w:rPr>
                <w:rFonts w:ascii="Times New Roman" w:hAnsi="Times New Roman" w:cs="Times New Roman"/>
                <w:szCs w:val="26"/>
              </w:rPr>
              <w:t xml:space="preserve">viết biểu thức </w:t>
            </w:r>
            <w:r w:rsidR="0031167A" w:rsidRPr="002439F9">
              <w:rPr>
                <w:color w:val="000000"/>
                <w:bdr w:val="single" w:sz="4" w:space="0" w:color="auto"/>
              </w:rPr>
              <w:t xml:space="preserve">p </w:t>
            </w:r>
            <w:r w:rsidR="0031167A" w:rsidRPr="002439F9">
              <w:rPr>
                <w:color w:val="000000"/>
                <w:bdr w:val="single" w:sz="4" w:space="0" w:color="auto"/>
              </w:rPr>
              <w:sym w:font="Symbol" w:char="F0BB"/>
            </w:r>
            <w:r w:rsidR="0031167A" w:rsidRPr="002439F9">
              <w:rPr>
                <w:color w:val="000000"/>
                <w:bdr w:val="single" w:sz="4" w:space="0" w:color="auto"/>
              </w:rPr>
              <w:t xml:space="preserve"> </w:t>
            </w:r>
            <w:r w:rsidR="0031167A" w:rsidRPr="002439F9">
              <w:rPr>
                <w:color w:val="000000"/>
                <w:position w:val="-24"/>
                <w:bdr w:val="single" w:sz="4" w:space="0" w:color="auto"/>
              </w:rPr>
              <w:object w:dxaOrig="2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30.75pt" o:ole="">
                  <v:imagedata r:id="rId6" o:title=""/>
                </v:shape>
                <o:OLEObject Type="Embed" ProgID="Equation.DSMT4" ShapeID="_x0000_i1025" DrawAspect="Content" ObjectID="_1491248943" r:id="rId7"/>
              </w:object>
            </w:r>
            <w:r w:rsidR="0031167A" w:rsidRPr="002439F9">
              <w:rPr>
                <w:color w:val="FFFFFF"/>
                <w:bdr w:val="single" w:sz="4" w:space="0" w:color="auto"/>
              </w:rPr>
              <w:t>.</w:t>
            </w:r>
            <w:r w:rsidR="0031167A" w:rsidRPr="002439F9">
              <w:rPr>
                <w:color w:val="000000"/>
              </w:rPr>
              <w:t xml:space="preserve">  hay    </w:t>
            </w:r>
            <w:r w:rsidR="0031167A" w:rsidRPr="002439F9">
              <w:rPr>
                <w:color w:val="FFFFFF"/>
                <w:bdr w:val="single" w:sz="4" w:space="0" w:color="auto"/>
              </w:rPr>
              <w:t>.</w:t>
            </w:r>
            <w:r w:rsidR="0031167A" w:rsidRPr="002439F9">
              <w:rPr>
                <w:color w:val="000000"/>
                <w:bdr w:val="single" w:sz="4" w:space="0" w:color="auto"/>
              </w:rPr>
              <w:t>p.V = const</w:t>
            </w:r>
            <w:r w:rsidR="0031167A" w:rsidRPr="002439F9">
              <w:rPr>
                <w:color w:val="FFFFFF"/>
                <w:bdr w:val="single" w:sz="4" w:space="0" w:color="auto"/>
              </w:rPr>
              <w:t>.</w:t>
            </w:r>
            <w:r w:rsidR="0031167A" w:rsidRPr="002439F9">
              <w:rPr>
                <w:color w:val="000000"/>
              </w:rPr>
              <w:tab/>
              <w:t>hay</w:t>
            </w:r>
            <w:r w:rsidR="0031167A">
              <w:rPr>
                <w:color w:val="000000"/>
              </w:rPr>
              <w:t xml:space="preserve">  </w:t>
            </w:r>
            <w:r w:rsidR="0031167A" w:rsidRPr="009100B5">
              <w:rPr>
                <w:color w:val="FFFFFF"/>
                <w:bdr w:val="single" w:sz="4" w:space="0" w:color="auto"/>
              </w:rPr>
              <w:t>..</w:t>
            </w:r>
            <w:r w:rsidR="0031167A" w:rsidRPr="009100B5">
              <w:rPr>
                <w:color w:val="000000"/>
                <w:bdr w:val="single" w:sz="4" w:space="0" w:color="auto"/>
              </w:rPr>
              <w:t>p</w:t>
            </w:r>
            <w:r w:rsidR="0031167A" w:rsidRPr="009100B5">
              <w:rPr>
                <w:color w:val="000000"/>
                <w:bdr w:val="single" w:sz="4" w:space="0" w:color="auto"/>
                <w:vertAlign w:val="subscript"/>
              </w:rPr>
              <w:t>1</w:t>
            </w:r>
            <w:r w:rsidR="0031167A" w:rsidRPr="009100B5">
              <w:rPr>
                <w:color w:val="000000"/>
                <w:bdr w:val="single" w:sz="4" w:space="0" w:color="auto"/>
              </w:rPr>
              <w:t>.V</w:t>
            </w:r>
            <w:r w:rsidR="0031167A" w:rsidRPr="009100B5">
              <w:rPr>
                <w:color w:val="000000"/>
                <w:bdr w:val="single" w:sz="4" w:space="0" w:color="auto"/>
                <w:vertAlign w:val="subscript"/>
              </w:rPr>
              <w:t xml:space="preserve">1 </w:t>
            </w:r>
            <w:r w:rsidR="0031167A" w:rsidRPr="009100B5">
              <w:rPr>
                <w:color w:val="000000"/>
                <w:bdr w:val="single" w:sz="4" w:space="0" w:color="auto"/>
              </w:rPr>
              <w:t>= p</w:t>
            </w:r>
            <w:r w:rsidR="0031167A" w:rsidRPr="009100B5">
              <w:rPr>
                <w:color w:val="000000"/>
                <w:bdr w:val="single" w:sz="4" w:space="0" w:color="auto"/>
                <w:vertAlign w:val="subscript"/>
              </w:rPr>
              <w:t>2</w:t>
            </w:r>
            <w:r w:rsidR="0031167A" w:rsidRPr="009100B5">
              <w:rPr>
                <w:color w:val="000000"/>
                <w:bdr w:val="single" w:sz="4" w:space="0" w:color="auto"/>
              </w:rPr>
              <w:t>.V</w:t>
            </w:r>
            <w:r w:rsidR="0031167A" w:rsidRPr="009100B5">
              <w:rPr>
                <w:color w:val="000000"/>
                <w:bdr w:val="single" w:sz="4" w:space="0" w:color="auto"/>
                <w:vertAlign w:val="subscript"/>
              </w:rPr>
              <w:t>2</w:t>
            </w:r>
            <w:r w:rsidR="0031167A" w:rsidRPr="009100B5">
              <w:rPr>
                <w:color w:val="FFFFFF"/>
                <w:bdr w:val="single" w:sz="4" w:space="0" w:color="auto"/>
              </w:rPr>
              <w:t>.</w:t>
            </w:r>
            <w:r w:rsidR="0031167A">
              <w:rPr>
                <w:color w:val="FFFFFF"/>
              </w:rPr>
              <w:t>.</w:t>
            </w:r>
          </w:p>
          <w:p w:rsidR="0031167A" w:rsidRPr="0031167A" w:rsidRDefault="0031167A" w:rsidP="0031167A">
            <w:pPr>
              <w:jc w:val="both"/>
              <w:rPr>
                <w:color w:val="FFFFFF"/>
              </w:rPr>
            </w:pPr>
          </w:p>
        </w:tc>
        <w:tc>
          <w:tcPr>
            <w:tcW w:w="1890" w:type="dxa"/>
          </w:tcPr>
          <w:p w:rsidR="00836879" w:rsidRPr="007716F2" w:rsidRDefault="00836879" w:rsidP="0031167A">
            <w:pPr>
              <w:rPr>
                <w:rFonts w:ascii="Times New Roman" w:hAnsi="Times New Roman" w:cs="Times New Roman"/>
                <w:szCs w:val="24"/>
              </w:rPr>
            </w:pPr>
            <w:r w:rsidRPr="007716F2">
              <w:rPr>
                <w:rFonts w:ascii="Times New Roman" w:hAnsi="Times New Roman" w:cs="Times New Roman"/>
                <w:szCs w:val="24"/>
              </w:rPr>
              <w:t>0,5 đ</w:t>
            </w:r>
          </w:p>
          <w:p w:rsidR="0031167A" w:rsidRDefault="0031167A" w:rsidP="0031167A">
            <w:pPr>
              <w:rPr>
                <w:rFonts w:ascii="Times New Roman" w:hAnsi="Times New Roman" w:cs="Times New Roman"/>
                <w:szCs w:val="24"/>
              </w:rPr>
            </w:pPr>
          </w:p>
          <w:p w:rsidR="0031167A" w:rsidRDefault="0031167A" w:rsidP="0031167A">
            <w:pPr>
              <w:rPr>
                <w:rFonts w:ascii="Times New Roman" w:hAnsi="Times New Roman" w:cs="Times New Roman"/>
                <w:szCs w:val="24"/>
              </w:rPr>
            </w:pPr>
            <w:r w:rsidRPr="007716F2">
              <w:rPr>
                <w:rFonts w:ascii="Times New Roman" w:hAnsi="Times New Roman" w:cs="Times New Roman"/>
                <w:szCs w:val="24"/>
              </w:rPr>
              <w:t>0,5 đ</w:t>
            </w:r>
          </w:p>
          <w:p w:rsidR="0031167A" w:rsidRDefault="0031167A" w:rsidP="0031167A">
            <w:pPr>
              <w:rPr>
                <w:rFonts w:ascii="Times New Roman" w:hAnsi="Times New Roman" w:cs="Times New Roman"/>
                <w:szCs w:val="24"/>
              </w:rPr>
            </w:pPr>
          </w:p>
          <w:p w:rsidR="00836879" w:rsidRPr="0031167A" w:rsidRDefault="0031167A" w:rsidP="0031167A">
            <w:pPr>
              <w:rPr>
                <w:rFonts w:ascii="Times New Roman" w:hAnsi="Times New Roman" w:cs="Times New Roman"/>
                <w:szCs w:val="24"/>
              </w:rPr>
            </w:pPr>
            <w:r w:rsidRPr="007716F2">
              <w:rPr>
                <w:rFonts w:ascii="Times New Roman" w:hAnsi="Times New Roman" w:cs="Times New Roman"/>
                <w:szCs w:val="24"/>
              </w:rPr>
              <w:t>0,5 đ</w:t>
            </w:r>
            <w:r w:rsidR="0083193F">
              <w:rPr>
                <w:rFonts w:ascii="Times New Roman" w:hAnsi="Times New Roman" w:cs="Times New Roman"/>
                <w:szCs w:val="24"/>
              </w:rPr>
              <w:t xml:space="preserve"> (viết được 1 trong các biểu thức không cần giải thích)</w:t>
            </w:r>
          </w:p>
        </w:tc>
      </w:tr>
      <w:tr w:rsidR="00836879" w:rsidRPr="007716F2" w:rsidTr="00292B8F">
        <w:tc>
          <w:tcPr>
            <w:tcW w:w="1564" w:type="dxa"/>
            <w:vAlign w:val="center"/>
          </w:tcPr>
          <w:p w:rsidR="00836879" w:rsidRPr="0083193F" w:rsidRDefault="00836879" w:rsidP="00292B8F">
            <w:pPr>
              <w:jc w:val="center"/>
              <w:rPr>
                <w:rFonts w:ascii="Times New Roman" w:hAnsi="Times New Roman" w:cs="Times New Roman"/>
                <w:b/>
                <w:color w:val="000000"/>
                <w:szCs w:val="24"/>
              </w:rPr>
            </w:pPr>
            <w:r w:rsidRPr="0083193F">
              <w:rPr>
                <w:rFonts w:ascii="Times New Roman" w:hAnsi="Times New Roman" w:cs="Times New Roman"/>
                <w:b/>
                <w:color w:val="000000"/>
                <w:szCs w:val="24"/>
              </w:rPr>
              <w:t>2</w:t>
            </w:r>
          </w:p>
          <w:p w:rsidR="003078A3" w:rsidRPr="0083193F" w:rsidRDefault="003078A3" w:rsidP="00292B8F">
            <w:pPr>
              <w:jc w:val="center"/>
              <w:rPr>
                <w:rFonts w:ascii="Times New Roman" w:hAnsi="Times New Roman" w:cs="Times New Roman"/>
                <w:b/>
                <w:color w:val="000000"/>
                <w:szCs w:val="24"/>
              </w:rPr>
            </w:pPr>
            <w:r w:rsidRPr="0083193F">
              <w:rPr>
                <w:rFonts w:ascii="Times New Roman" w:hAnsi="Times New Roman" w:cs="Times New Roman"/>
                <w:b/>
                <w:szCs w:val="26"/>
              </w:rPr>
              <w:t>(1,5điểm)</w:t>
            </w:r>
          </w:p>
        </w:tc>
        <w:tc>
          <w:tcPr>
            <w:tcW w:w="6570" w:type="dxa"/>
          </w:tcPr>
          <w:p w:rsidR="003078A3" w:rsidRPr="0031167A" w:rsidRDefault="003078A3" w:rsidP="00292B8F">
            <w:pPr>
              <w:rPr>
                <w:rFonts w:ascii="Times New Roman" w:hAnsi="Times New Roman" w:cs="Times New Roman"/>
                <w:szCs w:val="26"/>
              </w:rPr>
            </w:pPr>
            <w:r w:rsidRPr="0031167A">
              <w:rPr>
                <w:rFonts w:ascii="Times New Roman" w:hAnsi="Times New Roman" w:cs="Times New Roman"/>
                <w:szCs w:val="26"/>
              </w:rPr>
              <w:t>định nghĩa chất rắn vô định hình</w:t>
            </w:r>
            <w:r w:rsidR="0031167A" w:rsidRPr="0031167A">
              <w:rPr>
                <w:rFonts w:ascii="Times New Roman" w:hAnsi="Times New Roman" w:cs="Times New Roman"/>
                <w:szCs w:val="26"/>
              </w:rPr>
              <w:t xml:space="preserve">: </w:t>
            </w:r>
            <w:r w:rsidR="0031167A" w:rsidRPr="0031167A">
              <w:rPr>
                <w:rFonts w:ascii="Times New Roman" w:hAnsi="Times New Roman" w:cs="Times New Roman"/>
              </w:rPr>
              <w:t>Chất rắn vô định hình là chất không có cấu tạo tinh thể</w:t>
            </w:r>
            <w:r w:rsidR="0031167A">
              <w:rPr>
                <w:rFonts w:ascii="Times New Roman" w:hAnsi="Times New Roman" w:cs="Times New Roman"/>
              </w:rPr>
              <w:t xml:space="preserve"> </w:t>
            </w:r>
            <w:r w:rsidR="0031167A" w:rsidRPr="0031167A">
              <w:rPr>
                <w:rFonts w:ascii="Times New Roman" w:hAnsi="Times New Roman" w:cs="Times New Roman"/>
                <w:b/>
                <w:color w:val="000000"/>
              </w:rPr>
              <w:t>(0,25đ)</w:t>
            </w:r>
            <w:r w:rsidR="0031167A" w:rsidRPr="0031167A">
              <w:rPr>
                <w:rFonts w:ascii="Times New Roman" w:hAnsi="Times New Roman" w:cs="Times New Roman"/>
              </w:rPr>
              <w:t xml:space="preserve"> và do đó không có dạng hình học xác định.</w:t>
            </w:r>
            <w:r w:rsidR="0031167A" w:rsidRPr="0031167A">
              <w:rPr>
                <w:rFonts w:ascii="Times New Roman" w:hAnsi="Times New Roman" w:cs="Times New Roman"/>
                <w:b/>
                <w:color w:val="000000"/>
              </w:rPr>
              <w:t xml:space="preserve"> </w:t>
            </w:r>
            <w:r w:rsidR="0031167A" w:rsidRPr="0031167A">
              <w:rPr>
                <w:rFonts w:ascii="Times New Roman" w:hAnsi="Times New Roman" w:cs="Times New Roman"/>
                <w:b/>
                <w:color w:val="000000"/>
              </w:rPr>
              <w:t>(0,25đ)</w:t>
            </w:r>
          </w:p>
          <w:p w:rsidR="00836879" w:rsidRDefault="003078A3" w:rsidP="00292B8F">
            <w:pPr>
              <w:rPr>
                <w:rFonts w:ascii="Times New Roman" w:hAnsi="Times New Roman" w:cs="Times New Roman"/>
                <w:szCs w:val="26"/>
              </w:rPr>
            </w:pPr>
            <w:r w:rsidRPr="007716F2">
              <w:rPr>
                <w:rFonts w:ascii="Times New Roman" w:hAnsi="Times New Roman" w:cs="Times New Roman"/>
                <w:szCs w:val="26"/>
              </w:rPr>
              <w:t>các tính chất : CÓ 2 T/C</w:t>
            </w:r>
            <w:r w:rsidR="0031167A">
              <w:rPr>
                <w:rFonts w:ascii="Times New Roman" w:hAnsi="Times New Roman" w:cs="Times New Roman"/>
                <w:szCs w:val="26"/>
              </w:rPr>
              <w:t>:</w:t>
            </w:r>
          </w:p>
          <w:p w:rsidR="0031167A" w:rsidRPr="0031167A" w:rsidRDefault="0031167A" w:rsidP="0031167A">
            <w:pPr>
              <w:spacing w:after="0" w:line="240" w:lineRule="auto"/>
              <w:jc w:val="both"/>
              <w:rPr>
                <w:rFonts w:ascii="Times New Roman" w:hAnsi="Times New Roman" w:cs="Times New Roman"/>
              </w:rPr>
            </w:pPr>
            <w:r>
              <w:rPr>
                <w:rFonts w:ascii="Times New Roman" w:hAnsi="Times New Roman" w:cs="Times New Roman"/>
              </w:rPr>
              <w:t xml:space="preserve">+ </w:t>
            </w:r>
            <w:r w:rsidRPr="0031167A">
              <w:rPr>
                <w:rFonts w:ascii="Times New Roman" w:hAnsi="Times New Roman" w:cs="Times New Roman"/>
              </w:rPr>
              <w:t>Chất rắn vô định hình không có nhiệt độ nóng chảy (hoặc đông đặc) xác định.</w:t>
            </w:r>
          </w:p>
          <w:p w:rsidR="0031167A" w:rsidRPr="007716F2" w:rsidRDefault="0031167A" w:rsidP="0031167A">
            <w:pPr>
              <w:rPr>
                <w:rFonts w:ascii="Times New Roman" w:hAnsi="Times New Roman" w:cs="Times New Roman"/>
                <w:b/>
                <w:color w:val="000000"/>
                <w:szCs w:val="24"/>
              </w:rPr>
            </w:pPr>
            <w:r>
              <w:rPr>
                <w:rFonts w:ascii="Times New Roman" w:hAnsi="Times New Roman" w:cs="Times New Roman"/>
              </w:rPr>
              <w:t xml:space="preserve">+ </w:t>
            </w:r>
            <w:r w:rsidRPr="0031167A">
              <w:rPr>
                <w:rFonts w:ascii="Times New Roman" w:hAnsi="Times New Roman" w:cs="Times New Roman"/>
              </w:rPr>
              <w:t>Có tính đẳng hướng</w:t>
            </w:r>
          </w:p>
        </w:tc>
        <w:tc>
          <w:tcPr>
            <w:tcW w:w="1890" w:type="dxa"/>
          </w:tcPr>
          <w:p w:rsidR="00836879" w:rsidRPr="007716F2" w:rsidRDefault="003078A3" w:rsidP="00292B8F">
            <w:pPr>
              <w:ind w:left="113"/>
              <w:jc w:val="center"/>
              <w:rPr>
                <w:rFonts w:ascii="Times New Roman" w:hAnsi="Times New Roman" w:cs="Times New Roman"/>
                <w:szCs w:val="24"/>
              </w:rPr>
            </w:pPr>
            <w:r w:rsidRPr="007716F2">
              <w:rPr>
                <w:rFonts w:ascii="Times New Roman" w:hAnsi="Times New Roman" w:cs="Times New Roman"/>
                <w:szCs w:val="24"/>
              </w:rPr>
              <w:t>0.5 Đ</w:t>
            </w:r>
          </w:p>
          <w:p w:rsidR="0031167A" w:rsidRDefault="0031167A" w:rsidP="003078A3">
            <w:pPr>
              <w:jc w:val="center"/>
              <w:rPr>
                <w:rFonts w:ascii="Times New Roman" w:hAnsi="Times New Roman" w:cs="Times New Roman"/>
                <w:szCs w:val="24"/>
              </w:rPr>
            </w:pPr>
          </w:p>
          <w:p w:rsidR="00836879" w:rsidRPr="007716F2" w:rsidRDefault="003078A3" w:rsidP="003078A3">
            <w:pPr>
              <w:jc w:val="center"/>
              <w:rPr>
                <w:rFonts w:ascii="Times New Roman" w:hAnsi="Times New Roman" w:cs="Times New Roman"/>
                <w:szCs w:val="24"/>
              </w:rPr>
            </w:pPr>
            <w:r w:rsidRPr="007716F2">
              <w:rPr>
                <w:rFonts w:ascii="Times New Roman" w:hAnsi="Times New Roman" w:cs="Times New Roman"/>
                <w:szCs w:val="24"/>
              </w:rPr>
              <w:t>0.5Đ/1TC</w:t>
            </w:r>
          </w:p>
        </w:tc>
      </w:tr>
      <w:tr w:rsidR="00836879" w:rsidRPr="007716F2" w:rsidTr="00292B8F">
        <w:tc>
          <w:tcPr>
            <w:tcW w:w="1564" w:type="dxa"/>
            <w:vAlign w:val="center"/>
          </w:tcPr>
          <w:p w:rsidR="00836879" w:rsidRPr="0083193F" w:rsidRDefault="00836879" w:rsidP="00292B8F">
            <w:pPr>
              <w:jc w:val="center"/>
              <w:rPr>
                <w:rFonts w:ascii="Times New Roman" w:hAnsi="Times New Roman" w:cs="Times New Roman"/>
                <w:b/>
                <w:szCs w:val="24"/>
              </w:rPr>
            </w:pPr>
            <w:r w:rsidRPr="0083193F">
              <w:rPr>
                <w:rFonts w:ascii="Times New Roman" w:hAnsi="Times New Roman" w:cs="Times New Roman"/>
                <w:b/>
                <w:szCs w:val="24"/>
              </w:rPr>
              <w:t>3</w:t>
            </w:r>
          </w:p>
          <w:p w:rsidR="007716F2" w:rsidRPr="0083193F" w:rsidRDefault="007716F2" w:rsidP="00292B8F">
            <w:pPr>
              <w:jc w:val="center"/>
              <w:rPr>
                <w:rFonts w:ascii="Times New Roman" w:hAnsi="Times New Roman" w:cs="Times New Roman"/>
                <w:b/>
                <w:szCs w:val="24"/>
              </w:rPr>
            </w:pPr>
            <w:r w:rsidRPr="0083193F">
              <w:rPr>
                <w:rFonts w:ascii="Times New Roman" w:hAnsi="Times New Roman" w:cs="Times New Roman"/>
                <w:b/>
                <w:szCs w:val="26"/>
              </w:rPr>
              <w:t>1điểm</w:t>
            </w:r>
          </w:p>
        </w:tc>
        <w:tc>
          <w:tcPr>
            <w:tcW w:w="6570" w:type="dxa"/>
          </w:tcPr>
          <w:p w:rsidR="00836879" w:rsidRPr="0031167A" w:rsidRDefault="003078A3" w:rsidP="00292B8F">
            <w:pPr>
              <w:rPr>
                <w:rFonts w:ascii="Times New Roman" w:hAnsi="Times New Roman" w:cs="Times New Roman"/>
                <w:spacing w:val="-10"/>
                <w:kern w:val="24"/>
                <w:szCs w:val="26"/>
              </w:rPr>
            </w:pPr>
            <w:r w:rsidRPr="0031167A">
              <w:rPr>
                <w:rFonts w:ascii="Times New Roman" w:hAnsi="Times New Roman" w:cs="Times New Roman"/>
                <w:szCs w:val="26"/>
              </w:rPr>
              <w:t xml:space="preserve">Trình bày các cách </w:t>
            </w:r>
            <w:r w:rsidRPr="0031167A">
              <w:rPr>
                <w:rFonts w:ascii="Times New Roman" w:hAnsi="Times New Roman" w:cs="Times New Roman"/>
                <w:spacing w:val="-10"/>
                <w:kern w:val="24"/>
                <w:szCs w:val="26"/>
              </w:rPr>
              <w:t>phát biểu nguyên lý II nhiệt động lực học</w:t>
            </w:r>
          </w:p>
          <w:p w:rsidR="0031167A" w:rsidRPr="0031167A" w:rsidRDefault="0031167A" w:rsidP="0031167A">
            <w:pPr>
              <w:jc w:val="both"/>
              <w:rPr>
                <w:rFonts w:ascii="Times New Roman" w:hAnsi="Times New Roman" w:cs="Times New Roman"/>
                <w:b/>
                <w:bCs/>
              </w:rPr>
            </w:pPr>
            <w:r w:rsidRPr="0031167A">
              <w:rPr>
                <w:rFonts w:ascii="Times New Roman" w:hAnsi="Times New Roman" w:cs="Times New Roman"/>
                <w:b/>
                <w:bCs/>
              </w:rPr>
              <w:t>Cách phát biểu củ</w:t>
            </w:r>
            <w:r w:rsidRPr="0031167A">
              <w:rPr>
                <w:rFonts w:ascii="Times New Roman" w:hAnsi="Times New Roman" w:cs="Times New Roman"/>
                <w:b/>
                <w:bCs/>
              </w:rPr>
              <w:t xml:space="preserve">a Clau-di-ut: </w:t>
            </w:r>
            <w:r w:rsidRPr="0031167A">
              <w:rPr>
                <w:rFonts w:ascii="Times New Roman" w:hAnsi="Times New Roman" w:cs="Times New Roman"/>
              </w:rPr>
              <w:t xml:space="preserve"> Nhiệt không thể</w:t>
            </w:r>
            <w:r w:rsidRPr="00356925">
              <w:rPr>
                <w:rFonts w:ascii="Times New Roman" w:hAnsi="Times New Roman" w:cs="Times New Roman"/>
                <w:b/>
                <w:u w:val="single"/>
              </w:rPr>
              <w:t xml:space="preserve"> tự</w:t>
            </w:r>
            <w:r w:rsidRPr="0031167A">
              <w:rPr>
                <w:rFonts w:ascii="Times New Roman" w:hAnsi="Times New Roman" w:cs="Times New Roman"/>
              </w:rPr>
              <w:t xml:space="preserve"> truyền từ một vật sang một vật nóng hơn.</w:t>
            </w:r>
          </w:p>
          <w:p w:rsidR="0031167A" w:rsidRPr="0031167A" w:rsidRDefault="0031167A" w:rsidP="0031167A">
            <w:pPr>
              <w:jc w:val="both"/>
              <w:rPr>
                <w:rFonts w:ascii="Times New Roman" w:hAnsi="Times New Roman" w:cs="Times New Roman"/>
                <w:b/>
                <w:bCs/>
              </w:rPr>
            </w:pPr>
            <w:r w:rsidRPr="0031167A">
              <w:rPr>
                <w:rFonts w:ascii="Times New Roman" w:hAnsi="Times New Roman" w:cs="Times New Roman"/>
                <w:b/>
                <w:bCs/>
              </w:rPr>
              <w:t>Cách phát biểu củ</w:t>
            </w:r>
            <w:r w:rsidRPr="0031167A">
              <w:rPr>
                <w:rFonts w:ascii="Times New Roman" w:hAnsi="Times New Roman" w:cs="Times New Roman"/>
                <w:b/>
                <w:bCs/>
              </w:rPr>
              <w:t xml:space="preserve">a Các-nô: </w:t>
            </w:r>
            <w:r w:rsidRPr="0031167A">
              <w:rPr>
                <w:rFonts w:ascii="Times New Roman" w:hAnsi="Times New Roman" w:cs="Times New Roman"/>
              </w:rPr>
              <w:t>Động cơ nhiệt không thể chuyển hoá tất cả nhiệt lượng nhận được thành công cơ học.</w:t>
            </w:r>
          </w:p>
          <w:p w:rsidR="003078A3" w:rsidRPr="007716F2" w:rsidRDefault="003078A3" w:rsidP="00292B8F">
            <w:pPr>
              <w:rPr>
                <w:rFonts w:ascii="Times New Roman" w:hAnsi="Times New Roman" w:cs="Times New Roman"/>
                <w:szCs w:val="24"/>
              </w:rPr>
            </w:pPr>
          </w:p>
        </w:tc>
        <w:tc>
          <w:tcPr>
            <w:tcW w:w="1890" w:type="dxa"/>
          </w:tcPr>
          <w:p w:rsidR="00836879" w:rsidRDefault="003078A3" w:rsidP="003078A3">
            <w:pPr>
              <w:ind w:left="113"/>
              <w:jc w:val="center"/>
              <w:rPr>
                <w:rFonts w:ascii="Times New Roman" w:hAnsi="Times New Roman" w:cs="Times New Roman"/>
                <w:szCs w:val="24"/>
              </w:rPr>
            </w:pPr>
            <w:r w:rsidRPr="007716F2">
              <w:rPr>
                <w:rFonts w:ascii="Times New Roman" w:hAnsi="Times New Roman" w:cs="Times New Roman"/>
                <w:szCs w:val="24"/>
              </w:rPr>
              <w:t>0,5đ/1 cách</w:t>
            </w:r>
          </w:p>
          <w:p w:rsidR="0083193F" w:rsidRDefault="0083193F" w:rsidP="003078A3">
            <w:pPr>
              <w:ind w:left="113"/>
              <w:jc w:val="center"/>
              <w:rPr>
                <w:rFonts w:ascii="Times New Roman" w:hAnsi="Times New Roman" w:cs="Times New Roman"/>
                <w:szCs w:val="24"/>
              </w:rPr>
            </w:pPr>
            <w:r>
              <w:rPr>
                <w:rFonts w:ascii="Times New Roman" w:hAnsi="Times New Roman" w:cs="Times New Roman"/>
                <w:szCs w:val="24"/>
              </w:rPr>
              <w:t>Thiếu “tự” -0,25đ</w:t>
            </w:r>
          </w:p>
          <w:p w:rsidR="0083193F" w:rsidRPr="007716F2" w:rsidRDefault="0083193F" w:rsidP="003078A3">
            <w:pPr>
              <w:ind w:left="113"/>
              <w:jc w:val="center"/>
              <w:rPr>
                <w:rFonts w:ascii="Times New Roman" w:hAnsi="Times New Roman" w:cs="Times New Roman"/>
                <w:szCs w:val="24"/>
              </w:rPr>
            </w:pPr>
            <w:r>
              <w:rPr>
                <w:rFonts w:ascii="Times New Roman" w:hAnsi="Times New Roman" w:cs="Times New Roman"/>
                <w:szCs w:val="24"/>
              </w:rPr>
              <w:t>Sai “động cơ nhiệt” -0,5đ</w:t>
            </w:r>
          </w:p>
        </w:tc>
      </w:tr>
      <w:tr w:rsidR="00836879" w:rsidRPr="007716F2" w:rsidTr="00292B8F">
        <w:tc>
          <w:tcPr>
            <w:tcW w:w="1564" w:type="dxa"/>
            <w:vAlign w:val="center"/>
          </w:tcPr>
          <w:p w:rsidR="00836879" w:rsidRPr="0083193F" w:rsidRDefault="00836879" w:rsidP="00292B8F">
            <w:pPr>
              <w:spacing w:before="120" w:after="40" w:line="360" w:lineRule="atLeast"/>
              <w:jc w:val="center"/>
              <w:rPr>
                <w:rFonts w:ascii="Times New Roman" w:hAnsi="Times New Roman" w:cs="Times New Roman"/>
                <w:b/>
                <w:bCs/>
                <w:szCs w:val="24"/>
              </w:rPr>
            </w:pPr>
            <w:r w:rsidRPr="0083193F">
              <w:rPr>
                <w:rFonts w:ascii="Times New Roman" w:hAnsi="Times New Roman" w:cs="Times New Roman"/>
                <w:b/>
                <w:bCs/>
                <w:szCs w:val="24"/>
              </w:rPr>
              <w:t>4</w:t>
            </w:r>
          </w:p>
          <w:p w:rsidR="007716F2" w:rsidRPr="0083193F" w:rsidRDefault="007716F2" w:rsidP="00292B8F">
            <w:pPr>
              <w:spacing w:before="120" w:after="40" w:line="360" w:lineRule="atLeast"/>
              <w:jc w:val="center"/>
              <w:rPr>
                <w:rFonts w:ascii="Times New Roman" w:hAnsi="Times New Roman" w:cs="Times New Roman"/>
                <w:b/>
                <w:bCs/>
                <w:szCs w:val="24"/>
              </w:rPr>
            </w:pPr>
            <w:r w:rsidRPr="0083193F">
              <w:rPr>
                <w:rFonts w:ascii="Times New Roman" w:hAnsi="Times New Roman" w:cs="Times New Roman"/>
                <w:b/>
                <w:szCs w:val="26"/>
              </w:rPr>
              <w:t>1điểm</w:t>
            </w:r>
          </w:p>
        </w:tc>
        <w:tc>
          <w:tcPr>
            <w:tcW w:w="6570" w:type="dxa"/>
          </w:tcPr>
          <w:p w:rsidR="003078A3" w:rsidRPr="007716F2" w:rsidRDefault="007716F2" w:rsidP="003078A3">
            <w:pPr>
              <w:rPr>
                <w:rFonts w:ascii="Times New Roman" w:hAnsi="Times New Roman" w:cs="Times New Roman"/>
                <w:szCs w:val="24"/>
              </w:rPr>
            </w:pPr>
            <w:r w:rsidRPr="007716F2">
              <w:rPr>
                <w:rFonts w:ascii="Times New Roman" w:hAnsi="Times New Roman" w:cs="Times New Roman"/>
                <w:szCs w:val="24"/>
              </w:rPr>
              <w:t>+</w:t>
            </w:r>
            <w:r w:rsidR="003078A3" w:rsidRPr="007716F2">
              <w:rPr>
                <w:rFonts w:ascii="Times New Roman" w:hAnsi="Times New Roman" w:cs="Times New Roman"/>
                <w:szCs w:val="24"/>
              </w:rPr>
              <w:t>Gây ra ô nhiểm môi trường và cạn kiệt nhiên liệu hóa thạch</w:t>
            </w:r>
          </w:p>
          <w:p w:rsidR="007716F2" w:rsidRPr="007716F2" w:rsidRDefault="007716F2" w:rsidP="003078A3">
            <w:pPr>
              <w:rPr>
                <w:rFonts w:ascii="Times New Roman" w:hAnsi="Times New Roman" w:cs="Times New Roman"/>
                <w:szCs w:val="24"/>
              </w:rPr>
            </w:pPr>
          </w:p>
          <w:p w:rsidR="003078A3" w:rsidRPr="007716F2" w:rsidRDefault="003078A3" w:rsidP="003078A3">
            <w:pPr>
              <w:numPr>
                <w:ilvl w:val="0"/>
                <w:numId w:val="3"/>
              </w:numPr>
              <w:spacing w:after="200" w:line="276" w:lineRule="auto"/>
              <w:jc w:val="both"/>
              <w:rPr>
                <w:rFonts w:ascii="Times New Roman" w:hAnsi="Times New Roman" w:cs="Times New Roman"/>
                <w:szCs w:val="24"/>
              </w:rPr>
            </w:pPr>
            <w:r w:rsidRPr="007716F2">
              <w:rPr>
                <w:rFonts w:ascii="Times New Roman" w:hAnsi="Times New Roman" w:cs="Times New Roman"/>
                <w:szCs w:val="24"/>
              </w:rPr>
              <w:t>Sử dụng phương tiện công cộng</w:t>
            </w:r>
          </w:p>
          <w:p w:rsidR="003078A3" w:rsidRPr="007716F2" w:rsidRDefault="003078A3" w:rsidP="003078A3">
            <w:pPr>
              <w:numPr>
                <w:ilvl w:val="0"/>
                <w:numId w:val="3"/>
              </w:numPr>
              <w:spacing w:after="200" w:line="276" w:lineRule="auto"/>
              <w:jc w:val="both"/>
              <w:rPr>
                <w:rFonts w:ascii="Times New Roman" w:hAnsi="Times New Roman" w:cs="Times New Roman"/>
                <w:szCs w:val="24"/>
              </w:rPr>
            </w:pPr>
            <w:r w:rsidRPr="007716F2">
              <w:rPr>
                <w:rFonts w:ascii="Times New Roman" w:hAnsi="Times New Roman" w:cs="Times New Roman"/>
                <w:szCs w:val="24"/>
              </w:rPr>
              <w:t>Sử dụng điều hóa khoảng 26-27 độ C</w:t>
            </w:r>
          </w:p>
          <w:p w:rsidR="003078A3" w:rsidRPr="007716F2" w:rsidRDefault="003078A3" w:rsidP="003078A3">
            <w:pPr>
              <w:numPr>
                <w:ilvl w:val="0"/>
                <w:numId w:val="3"/>
              </w:numPr>
              <w:spacing w:after="200" w:line="276" w:lineRule="auto"/>
              <w:jc w:val="both"/>
              <w:rPr>
                <w:rFonts w:ascii="Times New Roman" w:hAnsi="Times New Roman" w:cs="Times New Roman"/>
                <w:szCs w:val="24"/>
              </w:rPr>
            </w:pPr>
            <w:r w:rsidRPr="007716F2">
              <w:rPr>
                <w:rFonts w:ascii="Times New Roman" w:hAnsi="Times New Roman" w:cs="Times New Roman"/>
                <w:szCs w:val="24"/>
              </w:rPr>
              <w:t>Tiết kiệm giấy</w:t>
            </w:r>
          </w:p>
          <w:p w:rsidR="003078A3" w:rsidRPr="007716F2" w:rsidRDefault="003078A3" w:rsidP="003078A3">
            <w:pPr>
              <w:numPr>
                <w:ilvl w:val="0"/>
                <w:numId w:val="3"/>
              </w:numPr>
              <w:spacing w:after="200" w:line="276" w:lineRule="auto"/>
              <w:jc w:val="both"/>
              <w:rPr>
                <w:rFonts w:ascii="Times New Roman" w:hAnsi="Times New Roman" w:cs="Times New Roman"/>
                <w:szCs w:val="24"/>
              </w:rPr>
            </w:pPr>
            <w:r w:rsidRPr="007716F2">
              <w:rPr>
                <w:rFonts w:ascii="Times New Roman" w:hAnsi="Times New Roman" w:cs="Times New Roman"/>
                <w:szCs w:val="24"/>
              </w:rPr>
              <w:t>Phân loại rác</w:t>
            </w:r>
          </w:p>
          <w:p w:rsidR="00836879" w:rsidRPr="007716F2" w:rsidRDefault="003078A3" w:rsidP="00356925">
            <w:pPr>
              <w:spacing w:before="120" w:after="40" w:line="360" w:lineRule="atLeast"/>
              <w:rPr>
                <w:rFonts w:ascii="Times New Roman" w:hAnsi="Times New Roman" w:cs="Times New Roman"/>
                <w:szCs w:val="24"/>
              </w:rPr>
            </w:pPr>
            <w:r w:rsidRPr="007716F2">
              <w:rPr>
                <w:rFonts w:ascii="Times New Roman" w:hAnsi="Times New Roman" w:cs="Times New Roman"/>
                <w:szCs w:val="24"/>
              </w:rPr>
              <w:t>Nghiên cứu tìm ra các nguồn nguyên liệu thân thiện với môi trường</w:t>
            </w:r>
          </w:p>
        </w:tc>
        <w:tc>
          <w:tcPr>
            <w:tcW w:w="1890" w:type="dxa"/>
          </w:tcPr>
          <w:p w:rsidR="00836879" w:rsidRPr="007716F2" w:rsidRDefault="007716F2" w:rsidP="00292B8F">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Nếu được 1 trong 2  ý/0,5đ</w:t>
            </w:r>
          </w:p>
          <w:p w:rsidR="00356925" w:rsidRDefault="00356925" w:rsidP="00292B8F">
            <w:pPr>
              <w:spacing w:after="0" w:line="360" w:lineRule="auto"/>
              <w:jc w:val="center"/>
              <w:rPr>
                <w:rFonts w:ascii="Times New Roman" w:hAnsi="Times New Roman" w:cs="Times New Roman"/>
                <w:b/>
                <w:bCs/>
                <w:iCs/>
                <w:szCs w:val="24"/>
              </w:rPr>
            </w:pPr>
          </w:p>
          <w:p w:rsidR="007716F2" w:rsidRPr="007716F2" w:rsidRDefault="007716F2" w:rsidP="00292B8F">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 xml:space="preserve">Nêu được 2 ý/0,5đ </w:t>
            </w:r>
          </w:p>
          <w:p w:rsidR="007716F2" w:rsidRPr="007716F2" w:rsidRDefault="007716F2" w:rsidP="00292B8F">
            <w:pPr>
              <w:spacing w:after="0" w:line="360" w:lineRule="auto"/>
              <w:jc w:val="center"/>
              <w:rPr>
                <w:rFonts w:ascii="Times New Roman" w:hAnsi="Times New Roman" w:cs="Times New Roman"/>
                <w:b/>
                <w:bCs/>
                <w:iCs/>
                <w:szCs w:val="24"/>
              </w:rPr>
            </w:pPr>
          </w:p>
          <w:p w:rsidR="00836879" w:rsidRPr="007716F2" w:rsidRDefault="00836879" w:rsidP="00292B8F">
            <w:pPr>
              <w:spacing w:after="0" w:line="360" w:lineRule="auto"/>
              <w:jc w:val="center"/>
              <w:rPr>
                <w:rFonts w:ascii="Times New Roman" w:hAnsi="Times New Roman" w:cs="Times New Roman"/>
                <w:b/>
                <w:bCs/>
                <w:iCs/>
                <w:szCs w:val="24"/>
              </w:rPr>
            </w:pPr>
          </w:p>
        </w:tc>
      </w:tr>
      <w:tr w:rsidR="00836879" w:rsidRPr="007716F2" w:rsidTr="00292B8F">
        <w:tc>
          <w:tcPr>
            <w:tcW w:w="1564" w:type="dxa"/>
            <w:vAlign w:val="center"/>
          </w:tcPr>
          <w:p w:rsidR="00836879" w:rsidRPr="0083193F" w:rsidRDefault="00836879" w:rsidP="00292B8F">
            <w:pPr>
              <w:spacing w:before="120" w:after="40" w:line="360" w:lineRule="atLeast"/>
              <w:jc w:val="center"/>
              <w:rPr>
                <w:rFonts w:ascii="Times New Roman" w:hAnsi="Times New Roman" w:cs="Times New Roman"/>
                <w:b/>
                <w:bCs/>
                <w:szCs w:val="24"/>
              </w:rPr>
            </w:pPr>
            <w:r w:rsidRPr="0083193F">
              <w:rPr>
                <w:rFonts w:ascii="Times New Roman" w:hAnsi="Times New Roman" w:cs="Times New Roman"/>
                <w:b/>
                <w:bCs/>
                <w:szCs w:val="24"/>
              </w:rPr>
              <w:t>5</w:t>
            </w:r>
          </w:p>
          <w:p w:rsidR="007716F2" w:rsidRPr="0083193F" w:rsidRDefault="007716F2" w:rsidP="00292B8F">
            <w:pPr>
              <w:spacing w:before="120" w:after="40" w:line="360" w:lineRule="atLeast"/>
              <w:jc w:val="center"/>
              <w:rPr>
                <w:rFonts w:ascii="Times New Roman" w:hAnsi="Times New Roman" w:cs="Times New Roman"/>
                <w:b/>
                <w:bCs/>
                <w:szCs w:val="24"/>
              </w:rPr>
            </w:pPr>
            <w:r w:rsidRPr="0083193F">
              <w:rPr>
                <w:rFonts w:ascii="Times New Roman" w:hAnsi="Times New Roman" w:cs="Times New Roman"/>
                <w:b/>
                <w:szCs w:val="26"/>
              </w:rPr>
              <w:t>1điểm</w:t>
            </w:r>
          </w:p>
        </w:tc>
        <w:tc>
          <w:tcPr>
            <w:tcW w:w="6570" w:type="dxa"/>
          </w:tcPr>
          <w:p w:rsidR="00836879" w:rsidRPr="007716F2" w:rsidRDefault="007716F2" w:rsidP="007716F2">
            <w:pPr>
              <w:rPr>
                <w:rFonts w:ascii="Times New Roman" w:hAnsi="Times New Roman" w:cs="Times New Roman"/>
                <w:color w:val="333333"/>
                <w:szCs w:val="24"/>
              </w:rPr>
            </w:pPr>
            <w:r w:rsidRPr="007716F2">
              <w:rPr>
                <w:rFonts w:ascii="Times New Roman" w:hAnsi="Times New Roman" w:cs="Times New Roman"/>
                <w:color w:val="333333"/>
                <w:szCs w:val="24"/>
              </w:rPr>
              <w:t>Đúng công thức</w:t>
            </w:r>
            <w:r w:rsidR="00994798">
              <w:rPr>
                <w:rFonts w:ascii="Times New Roman" w:hAnsi="Times New Roman" w:cs="Times New Roman"/>
                <w:color w:val="333333"/>
                <w:szCs w:val="24"/>
              </w:rPr>
              <w:t xml:space="preserve">: </w:t>
            </w:r>
            <w:r w:rsidR="00994798" w:rsidRPr="002439F9">
              <w:rPr>
                <w:color w:val="FFFFFF"/>
                <w:bdr w:val="single" w:sz="4" w:space="0" w:color="auto"/>
                <w:lang w:val="fr-FR"/>
              </w:rPr>
              <w:t>.</w:t>
            </w:r>
            <w:r w:rsidR="00994798" w:rsidRPr="002439F9">
              <w:rPr>
                <w:bdr w:val="single" w:sz="4" w:space="0" w:color="auto"/>
              </w:rPr>
              <w:sym w:font="Symbol" w:char="F044"/>
            </w:r>
            <w:r w:rsidR="00994798" w:rsidRPr="002439F9">
              <w:rPr>
                <w:bdr w:val="single" w:sz="4" w:space="0" w:color="auto"/>
                <w:lang w:val="fr-FR"/>
              </w:rPr>
              <w:t>U = A + Q</w:t>
            </w:r>
          </w:p>
          <w:p w:rsidR="007716F2" w:rsidRPr="007716F2" w:rsidRDefault="007716F2" w:rsidP="007716F2">
            <w:pPr>
              <w:rPr>
                <w:rFonts w:ascii="Times New Roman" w:hAnsi="Times New Roman" w:cs="Times New Roman"/>
                <w:color w:val="333333"/>
                <w:szCs w:val="24"/>
              </w:rPr>
            </w:pPr>
            <w:r w:rsidRPr="007716F2">
              <w:rPr>
                <w:rFonts w:ascii="Times New Roman" w:hAnsi="Times New Roman" w:cs="Times New Roman"/>
                <w:color w:val="333333"/>
                <w:szCs w:val="24"/>
              </w:rPr>
              <w:t>Lý Luận đúng</w:t>
            </w:r>
            <w:r w:rsidR="00994798">
              <w:rPr>
                <w:rFonts w:ascii="Times New Roman" w:hAnsi="Times New Roman" w:cs="Times New Roman"/>
                <w:color w:val="333333"/>
                <w:szCs w:val="24"/>
              </w:rPr>
              <w:t xml:space="preserve">: khí nhận công A&gt;0 </w:t>
            </w:r>
            <w:r w:rsidR="00994798" w:rsidRPr="00994798">
              <w:rPr>
                <w:rFonts w:ascii="Times New Roman" w:hAnsi="Times New Roman" w:cs="Times New Roman"/>
                <w:b/>
                <w:color w:val="333333"/>
                <w:szCs w:val="24"/>
              </w:rPr>
              <w:t xml:space="preserve">(0,25đ) </w:t>
            </w:r>
            <w:r w:rsidR="00994798">
              <w:rPr>
                <w:rFonts w:ascii="Times New Roman" w:hAnsi="Times New Roman" w:cs="Times New Roman"/>
                <w:color w:val="333333"/>
                <w:szCs w:val="24"/>
              </w:rPr>
              <w:t xml:space="preserve"> khí truyền nhiệt lượng ra môi trường Q&lt;0 </w:t>
            </w:r>
            <w:r w:rsidR="00994798" w:rsidRPr="00994798">
              <w:rPr>
                <w:rFonts w:ascii="Times New Roman" w:hAnsi="Times New Roman" w:cs="Times New Roman"/>
                <w:b/>
                <w:color w:val="333333"/>
                <w:szCs w:val="24"/>
              </w:rPr>
              <w:t>(0,25đ)</w:t>
            </w:r>
          </w:p>
          <w:p w:rsidR="007716F2" w:rsidRPr="007716F2" w:rsidRDefault="007716F2" w:rsidP="007716F2">
            <w:pPr>
              <w:rPr>
                <w:rFonts w:ascii="Times New Roman" w:hAnsi="Times New Roman" w:cs="Times New Roman"/>
                <w:b/>
                <w:bCs/>
                <w:szCs w:val="24"/>
              </w:rPr>
            </w:pPr>
            <w:r w:rsidRPr="007716F2">
              <w:rPr>
                <w:rFonts w:ascii="Times New Roman" w:hAnsi="Times New Roman" w:cs="Times New Roman"/>
                <w:color w:val="333333"/>
                <w:szCs w:val="24"/>
              </w:rPr>
              <w:t>Đáp số đúng</w:t>
            </w:r>
            <w:r w:rsidR="00994798">
              <w:rPr>
                <w:rFonts w:ascii="Times New Roman" w:hAnsi="Times New Roman" w:cs="Times New Roman"/>
                <w:color w:val="333333"/>
                <w:szCs w:val="24"/>
              </w:rPr>
              <w:t xml:space="preserve"> </w:t>
            </w:r>
            <w:r w:rsidR="00994798" w:rsidRPr="002439F9">
              <w:rPr>
                <w:bdr w:val="single" w:sz="4" w:space="0" w:color="auto"/>
              </w:rPr>
              <w:sym w:font="Symbol" w:char="F044"/>
            </w:r>
            <w:r w:rsidR="00994798" w:rsidRPr="002439F9">
              <w:rPr>
                <w:bdr w:val="single" w:sz="4" w:space="0" w:color="auto"/>
                <w:lang w:val="fr-FR"/>
              </w:rPr>
              <w:t>U</w:t>
            </w:r>
            <w:r w:rsidR="00994798">
              <w:rPr>
                <w:bdr w:val="single" w:sz="4" w:space="0" w:color="auto"/>
                <w:lang w:val="fr-FR"/>
              </w:rPr>
              <w:t>=60J</w:t>
            </w:r>
          </w:p>
        </w:tc>
        <w:tc>
          <w:tcPr>
            <w:tcW w:w="1890" w:type="dxa"/>
          </w:tcPr>
          <w:p w:rsidR="00836879" w:rsidRPr="007716F2" w:rsidRDefault="007716F2" w:rsidP="00292B8F">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0,25đ</w:t>
            </w:r>
          </w:p>
          <w:p w:rsidR="007716F2" w:rsidRPr="007716F2" w:rsidRDefault="007716F2" w:rsidP="00994798">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0,5đ</w:t>
            </w:r>
          </w:p>
          <w:p w:rsidR="00994798" w:rsidRDefault="00994798" w:rsidP="00292B8F">
            <w:pPr>
              <w:spacing w:after="0" w:line="360" w:lineRule="auto"/>
              <w:jc w:val="center"/>
              <w:rPr>
                <w:rFonts w:ascii="Times New Roman" w:hAnsi="Times New Roman" w:cs="Times New Roman"/>
                <w:b/>
                <w:bCs/>
                <w:iCs/>
                <w:szCs w:val="24"/>
              </w:rPr>
            </w:pPr>
          </w:p>
          <w:p w:rsidR="007716F2" w:rsidRPr="007716F2" w:rsidRDefault="007716F2" w:rsidP="00292B8F">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0,25đ</w:t>
            </w:r>
          </w:p>
        </w:tc>
      </w:tr>
      <w:tr w:rsidR="00836879" w:rsidRPr="007716F2" w:rsidTr="00292B8F">
        <w:tc>
          <w:tcPr>
            <w:tcW w:w="1564" w:type="dxa"/>
            <w:vAlign w:val="center"/>
          </w:tcPr>
          <w:p w:rsidR="007716F2" w:rsidRPr="0083193F" w:rsidRDefault="007716F2" w:rsidP="00292B8F">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t>6</w:t>
            </w:r>
          </w:p>
          <w:p w:rsidR="007716F2" w:rsidRPr="0083193F" w:rsidRDefault="007716F2" w:rsidP="00292B8F">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t>1điểm</w:t>
            </w:r>
          </w:p>
        </w:tc>
        <w:tc>
          <w:tcPr>
            <w:tcW w:w="6570" w:type="dxa"/>
          </w:tcPr>
          <w:p w:rsidR="007716F2" w:rsidRPr="007716F2" w:rsidRDefault="007716F2" w:rsidP="007716F2">
            <w:pPr>
              <w:rPr>
                <w:rFonts w:ascii="Times New Roman" w:hAnsi="Times New Roman" w:cs="Times New Roman"/>
                <w:color w:val="333333"/>
                <w:szCs w:val="24"/>
              </w:rPr>
            </w:pPr>
            <w:r w:rsidRPr="007716F2">
              <w:rPr>
                <w:rFonts w:ascii="Times New Roman" w:hAnsi="Times New Roman" w:cs="Times New Roman"/>
                <w:color w:val="333333"/>
                <w:szCs w:val="24"/>
              </w:rPr>
              <w:t>Đúng công thức</w:t>
            </w:r>
            <w:r w:rsidR="00994798">
              <w:rPr>
                <w:rFonts w:ascii="Times New Roman" w:hAnsi="Times New Roman" w:cs="Times New Roman"/>
                <w:color w:val="333333"/>
                <w:szCs w:val="24"/>
              </w:rPr>
              <w:t xml:space="preserve">: </w:t>
            </w:r>
            <w:r w:rsidR="00994798" w:rsidRPr="002439F9">
              <w:rPr>
                <w:position w:val="-30"/>
                <w:bdr w:val="single" w:sz="4" w:space="0" w:color="auto"/>
              </w:rPr>
              <w:object w:dxaOrig="320" w:dyaOrig="700">
                <v:shape id="_x0000_i1026" type="#_x0000_t75" style="width:15.75pt;height:35.25pt" o:ole="">
                  <v:imagedata r:id="rId8" o:title=""/>
                </v:shape>
                <o:OLEObject Type="Embed" ProgID="Equation.DSMT4" ShapeID="_x0000_i1026" DrawAspect="Content" ObjectID="_1491248944" r:id="rId9"/>
              </w:object>
            </w:r>
            <w:r w:rsidR="00994798">
              <w:rPr>
                <w:bdr w:val="single" w:sz="4" w:space="0" w:color="auto"/>
              </w:rPr>
              <w:t xml:space="preserve"> </w:t>
            </w:r>
            <w:r w:rsidR="00994798" w:rsidRPr="002439F9">
              <w:rPr>
                <w:bdr w:val="single" w:sz="4" w:space="0" w:color="auto"/>
              </w:rPr>
              <w:t xml:space="preserve">= </w:t>
            </w:r>
            <w:r w:rsidR="00994798" w:rsidRPr="002439F9">
              <w:rPr>
                <w:position w:val="-30"/>
                <w:bdr w:val="single" w:sz="4" w:space="0" w:color="auto"/>
              </w:rPr>
              <w:object w:dxaOrig="340" w:dyaOrig="700">
                <v:shape id="_x0000_i1027" type="#_x0000_t75" style="width:17.25pt;height:35.25pt" o:ole="">
                  <v:imagedata r:id="rId10" o:title=""/>
                </v:shape>
                <o:OLEObject Type="Embed" ProgID="Equation.DSMT4" ShapeID="_x0000_i1027" DrawAspect="Content" ObjectID="_1491248945" r:id="rId11"/>
              </w:object>
            </w:r>
          </w:p>
          <w:p w:rsidR="007716F2" w:rsidRPr="007716F2" w:rsidRDefault="007716F2" w:rsidP="007716F2">
            <w:pPr>
              <w:rPr>
                <w:rFonts w:ascii="Times New Roman" w:hAnsi="Times New Roman" w:cs="Times New Roman"/>
                <w:color w:val="333333"/>
                <w:szCs w:val="24"/>
              </w:rPr>
            </w:pPr>
            <w:r w:rsidRPr="007716F2">
              <w:rPr>
                <w:rFonts w:ascii="Times New Roman" w:hAnsi="Times New Roman" w:cs="Times New Roman"/>
                <w:color w:val="333333"/>
                <w:szCs w:val="24"/>
              </w:rPr>
              <w:lastRenderedPageBreak/>
              <w:t>Thế số đúng</w:t>
            </w:r>
            <w:r w:rsidR="00994798">
              <w:rPr>
                <w:rFonts w:ascii="Times New Roman" w:hAnsi="Times New Roman" w:cs="Times New Roman"/>
                <w:color w:val="333333"/>
                <w:szCs w:val="24"/>
              </w:rPr>
              <w:t xml:space="preserve">: </w:t>
            </w:r>
            <m:oMath>
              <m:f>
                <m:fPr>
                  <m:ctrlPr>
                    <w:rPr>
                      <w:rFonts w:ascii="Cambria Math" w:hAnsi="Cambria Math" w:cs="Times New Roman"/>
                      <w:i/>
                      <w:color w:val="333333"/>
                      <w:sz w:val="26"/>
                      <w:szCs w:val="24"/>
                    </w:rPr>
                  </m:ctrlPr>
                </m:fPr>
                <m:num>
                  <m:r>
                    <w:rPr>
                      <w:rFonts w:ascii="Cambria Math" w:hAnsi="Cambria Math" w:cs="Times New Roman"/>
                      <w:color w:val="333333"/>
                      <w:sz w:val="26"/>
                      <w:szCs w:val="24"/>
                    </w:rPr>
                    <m:t>10</m:t>
                  </m:r>
                </m:num>
                <m:den>
                  <m:r>
                    <w:rPr>
                      <w:rFonts w:ascii="Cambria Math" w:hAnsi="Cambria Math" w:cs="Times New Roman"/>
                      <w:color w:val="333333"/>
                      <w:sz w:val="26"/>
                      <w:szCs w:val="24"/>
                    </w:rPr>
                    <m:t>546</m:t>
                  </m:r>
                </m:den>
              </m:f>
              <m:r>
                <w:rPr>
                  <w:rFonts w:ascii="Cambria Math" w:hAnsi="Cambria Math" w:cs="Times New Roman"/>
                  <w:color w:val="333333"/>
                  <w:sz w:val="26"/>
                  <w:szCs w:val="24"/>
                </w:rPr>
                <m:t>=</m:t>
              </m:r>
              <m:f>
                <m:fPr>
                  <m:ctrlPr>
                    <w:rPr>
                      <w:rFonts w:ascii="Cambria Math" w:hAnsi="Cambria Math" w:cs="Times New Roman"/>
                      <w:i/>
                      <w:color w:val="333333"/>
                      <w:sz w:val="26"/>
                      <w:szCs w:val="24"/>
                    </w:rPr>
                  </m:ctrlPr>
                </m:fPr>
                <m:num>
                  <m:r>
                    <w:rPr>
                      <w:rFonts w:ascii="Cambria Math" w:hAnsi="Cambria Math" w:cs="Times New Roman"/>
                      <w:color w:val="333333"/>
                      <w:sz w:val="26"/>
                      <w:szCs w:val="24"/>
                    </w:rPr>
                    <m:t>15</m:t>
                  </m:r>
                </m:num>
                <m:den>
                  <m:r>
                    <w:rPr>
                      <w:rFonts w:ascii="Cambria Math" w:hAnsi="Cambria Math" w:cs="Times New Roman"/>
                      <w:color w:val="333333"/>
                      <w:sz w:val="26"/>
                      <w:szCs w:val="24"/>
                    </w:rPr>
                    <m:t>T2</m:t>
                  </m:r>
                </m:den>
              </m:f>
            </m:oMath>
          </w:p>
          <w:p w:rsidR="007716F2" w:rsidRDefault="007716F2" w:rsidP="007716F2">
            <w:pPr>
              <w:spacing w:after="200" w:line="276" w:lineRule="auto"/>
              <w:jc w:val="both"/>
              <w:rPr>
                <w:rFonts w:ascii="Times New Roman" w:hAnsi="Times New Roman" w:cs="Times New Roman"/>
                <w:color w:val="333333"/>
                <w:szCs w:val="24"/>
              </w:rPr>
            </w:pPr>
            <w:r w:rsidRPr="007716F2">
              <w:rPr>
                <w:rFonts w:ascii="Times New Roman" w:hAnsi="Times New Roman" w:cs="Times New Roman"/>
                <w:color w:val="333333"/>
                <w:szCs w:val="24"/>
              </w:rPr>
              <w:t>Đáp số đúng</w:t>
            </w:r>
            <w:r w:rsidR="00424EB0">
              <w:rPr>
                <w:rFonts w:ascii="Times New Roman" w:hAnsi="Times New Roman" w:cs="Times New Roman"/>
                <w:color w:val="333333"/>
                <w:szCs w:val="24"/>
              </w:rPr>
              <w:t>: T2=819K</w:t>
            </w:r>
          </w:p>
          <w:p w:rsidR="00424EB0" w:rsidRPr="00424EB0" w:rsidRDefault="00424EB0" w:rsidP="007716F2">
            <w:pPr>
              <w:spacing w:after="200" w:line="276" w:lineRule="auto"/>
              <w:jc w:val="both"/>
              <w:rPr>
                <w:rFonts w:ascii="Times New Roman" w:hAnsi="Times New Roman" w:cs="Times New Roman"/>
                <w:szCs w:val="24"/>
              </w:rPr>
            </w:pPr>
            <w:r>
              <w:rPr>
                <w:rFonts w:ascii="Times New Roman" w:hAnsi="Times New Roman" w:cs="Times New Roman"/>
                <w:color w:val="333333"/>
                <w:szCs w:val="24"/>
              </w:rPr>
              <w:t>T2=546</w:t>
            </w:r>
            <w:r>
              <w:rPr>
                <w:rFonts w:ascii="Times New Roman" w:hAnsi="Times New Roman" w:cs="Times New Roman"/>
                <w:color w:val="333333"/>
                <w:szCs w:val="24"/>
                <w:vertAlign w:val="superscript"/>
              </w:rPr>
              <w:t>0</w:t>
            </w:r>
            <w:r>
              <w:rPr>
                <w:rFonts w:ascii="Times New Roman" w:hAnsi="Times New Roman" w:cs="Times New Roman"/>
                <w:color w:val="333333"/>
                <w:szCs w:val="24"/>
              </w:rPr>
              <w:t>C</w:t>
            </w:r>
          </w:p>
        </w:tc>
        <w:tc>
          <w:tcPr>
            <w:tcW w:w="1890" w:type="dxa"/>
          </w:tcPr>
          <w:p w:rsidR="007716F2" w:rsidRPr="007716F2" w:rsidRDefault="007716F2" w:rsidP="007716F2">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lastRenderedPageBreak/>
              <w:t>0,25đ</w:t>
            </w:r>
          </w:p>
          <w:p w:rsidR="00994798" w:rsidRDefault="00994798" w:rsidP="007716F2">
            <w:pPr>
              <w:spacing w:after="0" w:line="360" w:lineRule="auto"/>
              <w:jc w:val="center"/>
              <w:rPr>
                <w:rFonts w:ascii="Times New Roman" w:hAnsi="Times New Roman" w:cs="Times New Roman"/>
                <w:b/>
                <w:bCs/>
                <w:iCs/>
                <w:szCs w:val="24"/>
              </w:rPr>
            </w:pPr>
          </w:p>
          <w:p w:rsidR="00424EB0" w:rsidRDefault="00424EB0" w:rsidP="007716F2">
            <w:pPr>
              <w:spacing w:after="0" w:line="360" w:lineRule="auto"/>
              <w:jc w:val="center"/>
              <w:rPr>
                <w:rFonts w:ascii="Times New Roman" w:hAnsi="Times New Roman" w:cs="Times New Roman"/>
                <w:b/>
                <w:bCs/>
                <w:iCs/>
                <w:szCs w:val="24"/>
              </w:rPr>
            </w:pPr>
          </w:p>
          <w:p w:rsidR="007716F2" w:rsidRPr="007716F2" w:rsidRDefault="007716F2" w:rsidP="007716F2">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lastRenderedPageBreak/>
              <w:t>0,25đ</w:t>
            </w:r>
          </w:p>
          <w:p w:rsidR="00424EB0" w:rsidRDefault="00424EB0" w:rsidP="007716F2">
            <w:pPr>
              <w:spacing w:after="0" w:line="360" w:lineRule="auto"/>
              <w:jc w:val="center"/>
              <w:rPr>
                <w:rFonts w:ascii="Times New Roman" w:hAnsi="Times New Roman" w:cs="Times New Roman"/>
                <w:b/>
                <w:bCs/>
                <w:iCs/>
                <w:szCs w:val="24"/>
              </w:rPr>
            </w:pPr>
          </w:p>
          <w:p w:rsidR="00836879" w:rsidRDefault="007716F2" w:rsidP="007716F2">
            <w:pPr>
              <w:spacing w:after="0" w:line="360" w:lineRule="auto"/>
              <w:jc w:val="center"/>
              <w:rPr>
                <w:rFonts w:ascii="Times New Roman" w:hAnsi="Times New Roman" w:cs="Times New Roman"/>
                <w:b/>
                <w:bCs/>
                <w:iCs/>
                <w:szCs w:val="24"/>
              </w:rPr>
            </w:pPr>
            <w:r w:rsidRPr="007716F2">
              <w:rPr>
                <w:rFonts w:ascii="Times New Roman" w:hAnsi="Times New Roman" w:cs="Times New Roman"/>
                <w:b/>
                <w:bCs/>
                <w:iCs/>
                <w:szCs w:val="24"/>
              </w:rPr>
              <w:t>0,</w:t>
            </w:r>
            <w:r w:rsidR="00424EB0">
              <w:rPr>
                <w:rFonts w:ascii="Times New Roman" w:hAnsi="Times New Roman" w:cs="Times New Roman"/>
                <w:b/>
                <w:bCs/>
                <w:iCs/>
                <w:szCs w:val="24"/>
              </w:rPr>
              <w:t>2</w:t>
            </w:r>
            <w:r w:rsidRPr="007716F2">
              <w:rPr>
                <w:rFonts w:ascii="Times New Roman" w:hAnsi="Times New Roman" w:cs="Times New Roman"/>
                <w:b/>
                <w:bCs/>
                <w:iCs/>
                <w:szCs w:val="24"/>
              </w:rPr>
              <w:t>5đ</w:t>
            </w:r>
          </w:p>
          <w:p w:rsidR="00424EB0" w:rsidRPr="007716F2" w:rsidRDefault="00424EB0" w:rsidP="007716F2">
            <w:pPr>
              <w:spacing w:after="0" w:line="360" w:lineRule="auto"/>
              <w:jc w:val="center"/>
              <w:rPr>
                <w:rFonts w:ascii="Times New Roman" w:hAnsi="Times New Roman" w:cs="Times New Roman"/>
                <w:b/>
                <w:bCs/>
                <w:iCs/>
                <w:szCs w:val="24"/>
              </w:rPr>
            </w:pPr>
            <w:r>
              <w:rPr>
                <w:rFonts w:ascii="Times New Roman" w:hAnsi="Times New Roman" w:cs="Times New Roman"/>
                <w:b/>
                <w:bCs/>
                <w:iCs/>
                <w:szCs w:val="24"/>
              </w:rPr>
              <w:t>0,25 đ</w:t>
            </w:r>
          </w:p>
        </w:tc>
      </w:tr>
      <w:tr w:rsidR="007716F2" w:rsidRPr="007716F2" w:rsidTr="00292B8F">
        <w:tc>
          <w:tcPr>
            <w:tcW w:w="1564" w:type="dxa"/>
            <w:vAlign w:val="center"/>
          </w:tcPr>
          <w:p w:rsidR="007716F2" w:rsidRPr="0083193F" w:rsidRDefault="007716F2" w:rsidP="007716F2">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lastRenderedPageBreak/>
              <w:t>7</w:t>
            </w:r>
          </w:p>
          <w:p w:rsidR="007716F2" w:rsidRPr="0083193F" w:rsidRDefault="007716F2" w:rsidP="007716F2">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t>(2 điểm)</w:t>
            </w:r>
          </w:p>
        </w:tc>
        <w:tc>
          <w:tcPr>
            <w:tcW w:w="6570" w:type="dxa"/>
          </w:tcPr>
          <w:p w:rsidR="007716F2" w:rsidRPr="007716F2" w:rsidRDefault="007716F2" w:rsidP="007716F2">
            <w:pPr>
              <w:spacing w:after="200" w:line="276" w:lineRule="auto"/>
              <w:jc w:val="both"/>
              <w:rPr>
                <w:rFonts w:ascii="Times New Roman" w:hAnsi="Times New Roman" w:cs="Times New Roman"/>
                <w:szCs w:val="24"/>
                <w:lang w:val="pt-BR"/>
              </w:rPr>
            </w:pPr>
            <w:r w:rsidRPr="007716F2">
              <w:rPr>
                <w:rFonts w:ascii="Times New Roman" w:hAnsi="Times New Roman" w:cs="Times New Roman"/>
                <w:szCs w:val="24"/>
                <w:lang w:val="pt-BR"/>
              </w:rPr>
              <w:t>a) Tính đ</w:t>
            </w:r>
            <w:r w:rsidR="00280546">
              <w:rPr>
                <w:rFonts w:ascii="Times New Roman" w:hAnsi="Times New Roman" w:cs="Times New Roman"/>
                <w:szCs w:val="24"/>
                <w:lang w:val="pt-BR"/>
              </w:rPr>
              <w:t>ú</w:t>
            </w:r>
            <w:r w:rsidRPr="007716F2">
              <w:rPr>
                <w:rFonts w:ascii="Times New Roman" w:hAnsi="Times New Roman" w:cs="Times New Roman"/>
                <w:szCs w:val="24"/>
                <w:lang w:val="pt-BR"/>
              </w:rPr>
              <w:t>ng động năng</w:t>
            </w:r>
            <w:r w:rsidR="00424EB0">
              <w:rPr>
                <w:rFonts w:ascii="Times New Roman" w:hAnsi="Times New Roman" w:cs="Times New Roman"/>
                <w:szCs w:val="24"/>
                <w:lang w:val="pt-BR"/>
              </w:rPr>
              <w:t>: Wđ=10J</w:t>
            </w:r>
          </w:p>
          <w:p w:rsidR="007716F2" w:rsidRPr="007716F2" w:rsidRDefault="007716F2" w:rsidP="007716F2">
            <w:pPr>
              <w:spacing w:after="200" w:line="276" w:lineRule="auto"/>
              <w:jc w:val="both"/>
              <w:rPr>
                <w:rFonts w:ascii="Times New Roman" w:hAnsi="Times New Roman" w:cs="Times New Roman"/>
                <w:szCs w:val="24"/>
                <w:lang w:val="pt-BR"/>
              </w:rPr>
            </w:pPr>
            <w:r w:rsidRPr="007716F2">
              <w:rPr>
                <w:rFonts w:ascii="Times New Roman" w:hAnsi="Times New Roman" w:cs="Times New Roman"/>
                <w:szCs w:val="24"/>
                <w:lang w:val="pt-BR"/>
              </w:rPr>
              <w:t>Tính đúng thế năng</w:t>
            </w:r>
            <w:r w:rsidR="00424EB0">
              <w:rPr>
                <w:rFonts w:ascii="Times New Roman" w:hAnsi="Times New Roman" w:cs="Times New Roman"/>
                <w:szCs w:val="24"/>
                <w:lang w:val="pt-BR"/>
              </w:rPr>
              <w:t xml:space="preserve"> Wt=230J</w:t>
            </w:r>
          </w:p>
          <w:p w:rsidR="007716F2" w:rsidRPr="007716F2" w:rsidRDefault="007716F2" w:rsidP="007716F2">
            <w:pPr>
              <w:spacing w:after="200" w:line="276" w:lineRule="auto"/>
              <w:jc w:val="both"/>
              <w:rPr>
                <w:rFonts w:ascii="Times New Roman" w:hAnsi="Times New Roman" w:cs="Times New Roman"/>
                <w:szCs w:val="24"/>
                <w:lang w:val="pt-BR"/>
              </w:rPr>
            </w:pPr>
            <w:r w:rsidRPr="007716F2">
              <w:rPr>
                <w:rFonts w:ascii="Times New Roman" w:hAnsi="Times New Roman" w:cs="Times New Roman"/>
                <w:szCs w:val="24"/>
                <w:lang w:val="pt-BR"/>
              </w:rPr>
              <w:t>Tính đúng cơ năng</w:t>
            </w:r>
            <w:r w:rsidR="00424EB0">
              <w:rPr>
                <w:rFonts w:ascii="Times New Roman" w:hAnsi="Times New Roman" w:cs="Times New Roman"/>
                <w:szCs w:val="24"/>
                <w:lang w:val="pt-BR"/>
              </w:rPr>
              <w:t xml:space="preserve"> W=Wđ+Wt=240J</w:t>
            </w:r>
          </w:p>
          <w:p w:rsidR="007716F2" w:rsidRPr="007716F2" w:rsidRDefault="007716F2" w:rsidP="007716F2">
            <w:pPr>
              <w:spacing w:after="200" w:line="276" w:lineRule="auto"/>
              <w:jc w:val="both"/>
              <w:rPr>
                <w:rFonts w:ascii="Times New Roman" w:hAnsi="Times New Roman" w:cs="Times New Roman"/>
                <w:szCs w:val="24"/>
                <w:lang w:val="pt-BR"/>
              </w:rPr>
            </w:pPr>
            <w:r w:rsidRPr="007716F2">
              <w:rPr>
                <w:rFonts w:ascii="Times New Roman" w:hAnsi="Times New Roman" w:cs="Times New Roman"/>
                <w:szCs w:val="24"/>
                <w:lang w:val="pt-BR"/>
              </w:rPr>
              <w:t>(</w:t>
            </w:r>
            <w:r w:rsidRPr="007716F2">
              <w:rPr>
                <w:rFonts w:ascii="Times New Roman" w:hAnsi="Times New Roman" w:cs="Times New Roman"/>
                <w:color w:val="333333"/>
                <w:szCs w:val="24"/>
              </w:rPr>
              <w:t>Làm gộp vào cũng được)</w:t>
            </w:r>
          </w:p>
          <w:p w:rsidR="007716F2" w:rsidRDefault="007716F2" w:rsidP="007716F2">
            <w:pPr>
              <w:spacing w:after="200" w:line="276" w:lineRule="auto"/>
              <w:jc w:val="both"/>
              <w:rPr>
                <w:rFonts w:ascii="Times New Roman" w:hAnsi="Times New Roman" w:cs="Times New Roman"/>
                <w:szCs w:val="24"/>
                <w:lang w:val="pt-BR"/>
              </w:rPr>
            </w:pPr>
            <w:r w:rsidRPr="007716F2">
              <w:rPr>
                <w:rFonts w:ascii="Times New Roman" w:hAnsi="Times New Roman" w:cs="Times New Roman"/>
                <w:szCs w:val="24"/>
                <w:lang w:val="pt-BR"/>
              </w:rPr>
              <w:t>b)Tính đúng độ cao</w:t>
            </w:r>
            <w:r w:rsidR="00280546">
              <w:rPr>
                <w:rFonts w:ascii="Times New Roman" w:hAnsi="Times New Roman" w:cs="Times New Roman"/>
                <w:szCs w:val="24"/>
                <w:lang w:val="pt-BR"/>
              </w:rPr>
              <w:t>: Wt=Wđ</w:t>
            </w:r>
          </w:p>
          <w:p w:rsidR="00280546" w:rsidRDefault="00280546" w:rsidP="007716F2">
            <w:pPr>
              <w:spacing w:after="200" w:line="276" w:lineRule="auto"/>
              <w:jc w:val="both"/>
              <w:rPr>
                <w:rFonts w:ascii="Times New Roman" w:hAnsi="Times New Roman" w:cs="Times New Roman"/>
                <w:szCs w:val="24"/>
                <w:lang w:val="pt-BR"/>
              </w:rPr>
            </w:pPr>
            <w:r>
              <w:rPr>
                <w:rFonts w:ascii="Times New Roman" w:hAnsi="Times New Roman" w:cs="Times New Roman"/>
                <w:szCs w:val="24"/>
                <w:lang w:val="pt-BR"/>
              </w:rPr>
              <w:t>W=2Wt</w:t>
            </w:r>
          </w:p>
          <w:p w:rsidR="00280546" w:rsidRDefault="00280546" w:rsidP="007716F2">
            <w:pPr>
              <w:spacing w:after="200" w:line="276" w:lineRule="auto"/>
              <w:jc w:val="both"/>
              <w:rPr>
                <w:rFonts w:ascii="Times New Roman" w:hAnsi="Times New Roman" w:cs="Times New Roman"/>
                <w:szCs w:val="24"/>
                <w:lang w:val="pt-BR"/>
              </w:rPr>
            </w:pPr>
            <w:r>
              <w:rPr>
                <w:rFonts w:ascii="Times New Roman" w:hAnsi="Times New Roman" w:cs="Times New Roman"/>
                <w:szCs w:val="24"/>
                <w:lang w:val="pt-BR"/>
              </w:rPr>
              <w:t>240=2mgz</w:t>
            </w:r>
          </w:p>
          <w:p w:rsidR="00280546" w:rsidRPr="007716F2" w:rsidRDefault="00280546" w:rsidP="007716F2">
            <w:pPr>
              <w:spacing w:after="200" w:line="276" w:lineRule="auto"/>
              <w:jc w:val="both"/>
              <w:rPr>
                <w:rFonts w:ascii="Times New Roman" w:hAnsi="Times New Roman" w:cs="Times New Roman"/>
                <w:szCs w:val="24"/>
              </w:rPr>
            </w:pPr>
            <w:r>
              <w:rPr>
                <w:rFonts w:ascii="Times New Roman" w:hAnsi="Times New Roman" w:cs="Times New Roman"/>
                <w:szCs w:val="24"/>
                <w:lang w:val="pt-BR"/>
              </w:rPr>
              <w:t>Z=60m</w:t>
            </w:r>
          </w:p>
        </w:tc>
        <w:tc>
          <w:tcPr>
            <w:tcW w:w="1890" w:type="dxa"/>
          </w:tcPr>
          <w:p w:rsidR="007716F2" w:rsidRPr="00280546" w:rsidRDefault="007716F2" w:rsidP="007716F2">
            <w:pPr>
              <w:spacing w:after="0" w:line="360" w:lineRule="auto"/>
              <w:jc w:val="center"/>
              <w:rPr>
                <w:rFonts w:ascii="Times New Roman" w:hAnsi="Times New Roman" w:cs="Times New Roman"/>
                <w:b/>
                <w:szCs w:val="24"/>
              </w:rPr>
            </w:pPr>
            <w:r w:rsidRPr="00280546">
              <w:rPr>
                <w:rFonts w:ascii="Times New Roman" w:hAnsi="Times New Roman" w:cs="Times New Roman"/>
                <w:b/>
                <w:szCs w:val="24"/>
              </w:rPr>
              <w:t>0.25</w:t>
            </w:r>
          </w:p>
          <w:p w:rsidR="007716F2" w:rsidRPr="00280546" w:rsidRDefault="007716F2" w:rsidP="007716F2">
            <w:pPr>
              <w:spacing w:after="0" w:line="360" w:lineRule="auto"/>
              <w:jc w:val="center"/>
              <w:rPr>
                <w:rFonts w:ascii="Times New Roman" w:hAnsi="Times New Roman" w:cs="Times New Roman"/>
                <w:b/>
                <w:szCs w:val="24"/>
              </w:rPr>
            </w:pPr>
            <w:r w:rsidRPr="00280546">
              <w:rPr>
                <w:rFonts w:ascii="Times New Roman" w:hAnsi="Times New Roman" w:cs="Times New Roman"/>
                <w:b/>
                <w:szCs w:val="24"/>
              </w:rPr>
              <w:t>0.25</w:t>
            </w:r>
          </w:p>
          <w:p w:rsidR="007716F2" w:rsidRPr="00280546" w:rsidRDefault="007716F2" w:rsidP="007716F2">
            <w:pPr>
              <w:spacing w:after="0" w:line="360" w:lineRule="auto"/>
              <w:jc w:val="center"/>
              <w:rPr>
                <w:rFonts w:ascii="Times New Roman" w:hAnsi="Times New Roman" w:cs="Times New Roman"/>
                <w:b/>
                <w:szCs w:val="24"/>
              </w:rPr>
            </w:pPr>
            <w:r w:rsidRPr="00280546">
              <w:rPr>
                <w:rFonts w:ascii="Times New Roman" w:hAnsi="Times New Roman" w:cs="Times New Roman"/>
                <w:b/>
                <w:szCs w:val="24"/>
              </w:rPr>
              <w:t>0.5</w:t>
            </w:r>
          </w:p>
          <w:p w:rsidR="007716F2" w:rsidRPr="00280546" w:rsidRDefault="007716F2" w:rsidP="007716F2">
            <w:pPr>
              <w:spacing w:after="0" w:line="360" w:lineRule="auto"/>
              <w:jc w:val="center"/>
              <w:rPr>
                <w:rFonts w:ascii="Times New Roman" w:hAnsi="Times New Roman" w:cs="Times New Roman"/>
                <w:b/>
                <w:szCs w:val="24"/>
              </w:rPr>
            </w:pPr>
          </w:p>
          <w:p w:rsidR="00280546" w:rsidRPr="00280546" w:rsidRDefault="00280546" w:rsidP="007716F2">
            <w:pPr>
              <w:spacing w:after="0" w:line="360" w:lineRule="auto"/>
              <w:jc w:val="center"/>
              <w:rPr>
                <w:rFonts w:ascii="Times New Roman" w:hAnsi="Times New Roman" w:cs="Times New Roman"/>
                <w:b/>
                <w:szCs w:val="24"/>
              </w:rPr>
            </w:pPr>
          </w:p>
          <w:p w:rsidR="00280546" w:rsidRPr="00280546" w:rsidRDefault="00280546" w:rsidP="007716F2">
            <w:pPr>
              <w:spacing w:after="0" w:line="360" w:lineRule="auto"/>
              <w:jc w:val="center"/>
              <w:rPr>
                <w:rFonts w:ascii="Times New Roman" w:hAnsi="Times New Roman" w:cs="Times New Roman"/>
                <w:b/>
                <w:szCs w:val="24"/>
              </w:rPr>
            </w:pPr>
          </w:p>
          <w:p w:rsidR="00280546" w:rsidRPr="00280546" w:rsidRDefault="00280546" w:rsidP="007716F2">
            <w:pPr>
              <w:spacing w:after="0" w:line="360" w:lineRule="auto"/>
              <w:jc w:val="center"/>
              <w:rPr>
                <w:rFonts w:ascii="Times New Roman" w:hAnsi="Times New Roman" w:cs="Times New Roman"/>
                <w:b/>
                <w:szCs w:val="24"/>
              </w:rPr>
            </w:pPr>
            <w:r w:rsidRPr="00280546">
              <w:rPr>
                <w:rFonts w:ascii="Times New Roman" w:hAnsi="Times New Roman" w:cs="Times New Roman"/>
                <w:b/>
                <w:szCs w:val="24"/>
              </w:rPr>
              <w:t>0,25đ</w:t>
            </w:r>
          </w:p>
          <w:p w:rsidR="00280546" w:rsidRPr="00280546" w:rsidRDefault="00280546" w:rsidP="00280546">
            <w:pPr>
              <w:spacing w:after="0" w:line="360" w:lineRule="auto"/>
              <w:jc w:val="center"/>
              <w:rPr>
                <w:rFonts w:ascii="Times New Roman" w:hAnsi="Times New Roman" w:cs="Times New Roman"/>
                <w:b/>
                <w:szCs w:val="24"/>
              </w:rPr>
            </w:pPr>
            <w:r w:rsidRPr="00280546">
              <w:rPr>
                <w:rFonts w:ascii="Times New Roman" w:hAnsi="Times New Roman" w:cs="Times New Roman"/>
                <w:b/>
                <w:szCs w:val="24"/>
              </w:rPr>
              <w:t>0,25đ</w:t>
            </w:r>
          </w:p>
          <w:p w:rsidR="00280546" w:rsidRPr="00280546" w:rsidRDefault="00280546" w:rsidP="00280546">
            <w:pPr>
              <w:spacing w:after="0" w:line="360" w:lineRule="auto"/>
              <w:jc w:val="center"/>
              <w:rPr>
                <w:rFonts w:ascii="Times New Roman" w:hAnsi="Times New Roman" w:cs="Times New Roman"/>
                <w:b/>
                <w:szCs w:val="24"/>
              </w:rPr>
            </w:pPr>
            <w:r>
              <w:rPr>
                <w:rFonts w:ascii="Times New Roman" w:hAnsi="Times New Roman" w:cs="Times New Roman"/>
                <w:b/>
                <w:szCs w:val="24"/>
              </w:rPr>
              <w:t>0,</w:t>
            </w:r>
            <w:r w:rsidRPr="00280546">
              <w:rPr>
                <w:rFonts w:ascii="Times New Roman" w:hAnsi="Times New Roman" w:cs="Times New Roman"/>
                <w:b/>
                <w:szCs w:val="24"/>
              </w:rPr>
              <w:t>5đ</w:t>
            </w:r>
          </w:p>
          <w:p w:rsidR="007716F2" w:rsidRPr="007716F2" w:rsidRDefault="007716F2" w:rsidP="00280546">
            <w:pPr>
              <w:spacing w:after="0" w:line="360" w:lineRule="auto"/>
              <w:rPr>
                <w:rFonts w:ascii="Times New Roman" w:hAnsi="Times New Roman" w:cs="Times New Roman"/>
                <w:szCs w:val="24"/>
              </w:rPr>
            </w:pPr>
          </w:p>
        </w:tc>
      </w:tr>
      <w:tr w:rsidR="007716F2" w:rsidRPr="007716F2" w:rsidTr="00292B8F">
        <w:tc>
          <w:tcPr>
            <w:tcW w:w="1564" w:type="dxa"/>
            <w:vAlign w:val="center"/>
          </w:tcPr>
          <w:p w:rsidR="007716F2" w:rsidRPr="0083193F" w:rsidRDefault="007716F2" w:rsidP="007716F2">
            <w:pPr>
              <w:spacing w:after="0" w:line="360" w:lineRule="auto"/>
              <w:jc w:val="center"/>
              <w:rPr>
                <w:rFonts w:ascii="Times New Roman" w:hAnsi="Times New Roman" w:cs="Times New Roman"/>
                <w:b/>
                <w:bCs/>
                <w:szCs w:val="24"/>
              </w:rPr>
            </w:pPr>
            <w:r w:rsidRPr="0083193F">
              <w:rPr>
                <w:rFonts w:ascii="Times New Roman" w:hAnsi="Times New Roman" w:cs="Times New Roman"/>
                <w:b/>
                <w:bCs/>
                <w:szCs w:val="24"/>
              </w:rPr>
              <w:t>8</w:t>
            </w:r>
          </w:p>
          <w:p w:rsidR="007716F2" w:rsidRPr="0083193F" w:rsidRDefault="007716F2" w:rsidP="007716F2">
            <w:pPr>
              <w:spacing w:after="0" w:line="360" w:lineRule="auto"/>
              <w:jc w:val="center"/>
              <w:rPr>
                <w:rFonts w:ascii="Times New Roman" w:hAnsi="Times New Roman" w:cs="Times New Roman"/>
                <w:b/>
                <w:bCs/>
                <w:szCs w:val="24"/>
              </w:rPr>
            </w:pPr>
            <w:r w:rsidRPr="0083193F">
              <w:rPr>
                <w:rFonts w:ascii="Times New Roman" w:hAnsi="Times New Roman" w:cs="Times New Roman"/>
                <w:b/>
                <w:szCs w:val="26"/>
              </w:rPr>
              <w:t>(1điểm)</w:t>
            </w:r>
          </w:p>
        </w:tc>
        <w:tc>
          <w:tcPr>
            <w:tcW w:w="6570" w:type="dxa"/>
          </w:tcPr>
          <w:p w:rsidR="007716F2" w:rsidRPr="007716F2" w:rsidRDefault="007716F2" w:rsidP="007716F2">
            <w:pPr>
              <w:jc w:val="both"/>
              <w:rPr>
                <w:rFonts w:ascii="Times New Roman" w:hAnsi="Times New Roman" w:cs="Times New Roman"/>
                <w:szCs w:val="26"/>
              </w:rPr>
            </w:pPr>
            <w:r w:rsidRPr="007716F2">
              <w:rPr>
                <w:rFonts w:ascii="Times New Roman" w:hAnsi="Times New Roman" w:cs="Times New Roman"/>
                <w:szCs w:val="26"/>
              </w:rPr>
              <w:t xml:space="preserve">Gọi tên đúng 2 quá trình biến đổi trạng thái. </w:t>
            </w:r>
          </w:p>
          <w:p w:rsidR="007716F2" w:rsidRDefault="00280546" w:rsidP="007716F2">
            <w:pPr>
              <w:spacing w:after="200" w:line="276" w:lineRule="auto"/>
              <w:jc w:val="both"/>
              <w:rPr>
                <w:rFonts w:ascii="Times New Roman" w:hAnsi="Times New Roman" w:cs="Times New Roman"/>
                <w:szCs w:val="24"/>
                <w:lang w:val="pt-BR"/>
              </w:rPr>
            </w:pPr>
            <w:r>
              <w:rPr>
                <w:rFonts w:ascii="Times New Roman" w:hAnsi="Times New Roman" w:cs="Times New Roman"/>
                <w:szCs w:val="24"/>
                <w:lang w:val="pt-BR"/>
              </w:rPr>
              <w:t>1</w:t>
            </w:r>
            <w:r w:rsidRPr="00280546">
              <w:rPr>
                <w:rFonts w:ascii="Times New Roman" w:hAnsi="Times New Roman" w:cs="Times New Roman"/>
                <w:szCs w:val="24"/>
                <w:lang w:val="pt-BR"/>
              </w:rPr>
              <w:sym w:font="Wingdings" w:char="F0E0"/>
            </w:r>
            <w:r>
              <w:rPr>
                <w:rFonts w:ascii="Times New Roman" w:hAnsi="Times New Roman" w:cs="Times New Roman"/>
                <w:szCs w:val="24"/>
                <w:lang w:val="pt-BR"/>
              </w:rPr>
              <w:t>2: quá trình đẳng nhiệt</w:t>
            </w:r>
          </w:p>
          <w:p w:rsidR="00280546" w:rsidRPr="007716F2" w:rsidRDefault="00280546" w:rsidP="007716F2">
            <w:pPr>
              <w:spacing w:after="200" w:line="276" w:lineRule="auto"/>
              <w:jc w:val="both"/>
              <w:rPr>
                <w:rFonts w:ascii="Times New Roman" w:hAnsi="Times New Roman" w:cs="Times New Roman"/>
                <w:szCs w:val="24"/>
                <w:lang w:val="pt-BR"/>
              </w:rPr>
            </w:pPr>
            <w:r>
              <w:rPr>
                <w:rFonts w:ascii="Times New Roman" w:hAnsi="Times New Roman" w:cs="Times New Roman"/>
                <w:szCs w:val="24"/>
                <w:lang w:val="pt-BR"/>
              </w:rPr>
              <w:t>2</w:t>
            </w:r>
            <w:r w:rsidRPr="00280546">
              <w:rPr>
                <w:rFonts w:ascii="Times New Roman" w:hAnsi="Times New Roman" w:cs="Times New Roman"/>
                <w:szCs w:val="24"/>
                <w:lang w:val="pt-BR"/>
              </w:rPr>
              <w:sym w:font="Wingdings" w:char="F0E0"/>
            </w:r>
            <w:r>
              <w:rPr>
                <w:rFonts w:ascii="Times New Roman" w:hAnsi="Times New Roman" w:cs="Times New Roman"/>
                <w:szCs w:val="24"/>
                <w:lang w:val="pt-BR"/>
              </w:rPr>
              <w:t>3: quá trình đẳng tích</w:t>
            </w:r>
            <w:bookmarkStart w:id="0" w:name="_GoBack"/>
            <w:bookmarkEnd w:id="0"/>
          </w:p>
        </w:tc>
        <w:tc>
          <w:tcPr>
            <w:tcW w:w="1890" w:type="dxa"/>
          </w:tcPr>
          <w:p w:rsidR="007716F2" w:rsidRPr="007716F2" w:rsidRDefault="007716F2" w:rsidP="007716F2">
            <w:pPr>
              <w:spacing w:after="0" w:line="360" w:lineRule="auto"/>
              <w:jc w:val="center"/>
              <w:rPr>
                <w:rFonts w:ascii="Times New Roman" w:hAnsi="Times New Roman" w:cs="Times New Roman"/>
                <w:szCs w:val="24"/>
              </w:rPr>
            </w:pPr>
            <w:r w:rsidRPr="007716F2">
              <w:rPr>
                <w:rFonts w:ascii="Times New Roman" w:hAnsi="Times New Roman" w:cs="Times New Roman"/>
                <w:b/>
                <w:bCs/>
                <w:iCs/>
                <w:szCs w:val="24"/>
              </w:rPr>
              <w:t>0,5đ/1 qtrinh</w:t>
            </w:r>
          </w:p>
        </w:tc>
      </w:tr>
    </w:tbl>
    <w:p w:rsidR="00836879" w:rsidRDefault="00836879" w:rsidP="00836879">
      <w:pPr>
        <w:jc w:val="center"/>
        <w:rPr>
          <w:rFonts w:ascii="Times New Roman" w:hAnsi="Times New Roman" w:cs="Times New Roman"/>
          <w:b/>
          <w:bCs/>
          <w:sz w:val="30"/>
          <w:szCs w:val="28"/>
        </w:rPr>
      </w:pPr>
    </w:p>
    <w:p w:rsidR="00077643" w:rsidRPr="00A037B0" w:rsidRDefault="00077643">
      <w:pPr>
        <w:rPr>
          <w:rFonts w:ascii="Times New Roman" w:hAnsi="Times New Roman" w:cs="Times New Roman"/>
        </w:rPr>
      </w:pPr>
    </w:p>
    <w:sectPr w:rsidR="00077643" w:rsidRPr="00A037B0" w:rsidSect="00F238ED">
      <w:pgSz w:w="11907" w:h="16839" w:code="9"/>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D"/>
    <w:lvl w:ilvl="0">
      <w:start w:val="1"/>
      <w:numFmt w:val="lowerLetter"/>
      <w:suff w:val="nothing"/>
      <w:lvlText w:val="%1."/>
      <w:lvlJc w:val="left"/>
    </w:lvl>
  </w:abstractNum>
  <w:abstractNum w:abstractNumId="1">
    <w:nsid w:val="12C83354"/>
    <w:multiLevelType w:val="hybridMultilevel"/>
    <w:tmpl w:val="A13AD694"/>
    <w:lvl w:ilvl="0" w:tplc="17124D30">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
    <w:nsid w:val="584F16B6"/>
    <w:multiLevelType w:val="hybridMultilevel"/>
    <w:tmpl w:val="EABCD948"/>
    <w:lvl w:ilvl="0" w:tplc="CC6E0B5A">
      <w:start w:val="4"/>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661733D"/>
    <w:multiLevelType w:val="hybridMultilevel"/>
    <w:tmpl w:val="6E5A029C"/>
    <w:lvl w:ilvl="0" w:tplc="2ED4E59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B0"/>
    <w:rsid w:val="00077643"/>
    <w:rsid w:val="00280546"/>
    <w:rsid w:val="003078A3"/>
    <w:rsid w:val="0031167A"/>
    <w:rsid w:val="00356925"/>
    <w:rsid w:val="0038365C"/>
    <w:rsid w:val="00424EB0"/>
    <w:rsid w:val="007716F2"/>
    <w:rsid w:val="0083193F"/>
    <w:rsid w:val="00836879"/>
    <w:rsid w:val="00994798"/>
    <w:rsid w:val="00A037B0"/>
    <w:rsid w:val="00A22959"/>
    <w:rsid w:val="00E04758"/>
    <w:rsid w:val="00F2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459E0-CA59-47AE-AFEA-9A9A74AD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037B0"/>
    <w:pPr>
      <w:spacing w:after="200" w:line="276" w:lineRule="auto"/>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311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7A"/>
    <w:rPr>
      <w:rFonts w:ascii="Segoe UI" w:hAnsi="Segoe UI" w:cs="Segoe UI"/>
      <w:sz w:val="18"/>
      <w:szCs w:val="18"/>
    </w:rPr>
  </w:style>
  <w:style w:type="paragraph" w:customStyle="1" w:styleId="Char">
    <w:name w:val="Char"/>
    <w:basedOn w:val="Normal"/>
    <w:semiHidden/>
    <w:rsid w:val="0031167A"/>
    <w:pPr>
      <w:numPr>
        <w:numId w:val="4"/>
      </w:numPr>
      <w:spacing w:line="240" w:lineRule="exact"/>
      <w:jc w:val="both"/>
    </w:pPr>
    <w:rPr>
      <w:rFonts w:ascii="Verdana" w:eastAsia="Times New Roman" w:hAnsi="Verdana" w:cs="Times New Roman"/>
      <w:sz w:val="18"/>
      <w:szCs w:val="18"/>
      <w:lang w:val="vi-VN"/>
    </w:rPr>
  </w:style>
  <w:style w:type="character" w:styleId="PlaceholderText">
    <w:name w:val="Placeholder Text"/>
    <w:basedOn w:val="DefaultParagraphFont"/>
    <w:uiPriority w:val="99"/>
    <w:semiHidden/>
    <w:rsid w:val="009947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70379-01B6-4A1C-9687-D7F223DC8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cp:lastPrinted>2015-04-22T15:34:00Z</cp:lastPrinted>
  <dcterms:created xsi:type="dcterms:W3CDTF">2015-04-14T06:21:00Z</dcterms:created>
  <dcterms:modified xsi:type="dcterms:W3CDTF">2015-04-22T16:03:00Z</dcterms:modified>
</cp:coreProperties>
</file>