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78594B" w:rsidTr="00C300A5">
        <w:tc>
          <w:tcPr>
            <w:tcW w:w="4537" w:type="dxa"/>
          </w:tcPr>
          <w:p w:rsidR="00C300A5" w:rsidRPr="0078594B" w:rsidRDefault="00C300A5" w:rsidP="00495466">
            <w:pPr>
              <w:spacing w:line="276" w:lineRule="auto"/>
              <w:ind w:left="0" w:firstLine="0"/>
              <w:jc w:val="center"/>
              <w:rPr>
                <w:rFonts w:ascii="Times New Roman" w:hAnsi="Times New Roman" w:cs="Times New Roman"/>
                <w:b/>
                <w:sz w:val="26"/>
                <w:szCs w:val="26"/>
              </w:rPr>
            </w:pPr>
            <w:r w:rsidRPr="0078594B">
              <w:rPr>
                <w:rFonts w:ascii="Times New Roman" w:hAnsi="Times New Roman" w:cs="Times New Roman"/>
                <w:b/>
                <w:sz w:val="26"/>
                <w:szCs w:val="26"/>
              </w:rPr>
              <w:t>TRƯỜNG THPT PHẠM VĂN SÁNG</w:t>
            </w:r>
          </w:p>
          <w:p w:rsidR="00D632BA" w:rsidRPr="0078594B" w:rsidRDefault="00C300A5" w:rsidP="00495466">
            <w:pPr>
              <w:spacing w:line="276" w:lineRule="auto"/>
              <w:ind w:left="0" w:firstLine="0"/>
              <w:jc w:val="center"/>
              <w:rPr>
                <w:rFonts w:ascii="Times New Roman" w:hAnsi="Times New Roman" w:cs="Times New Roman"/>
                <w:sz w:val="26"/>
                <w:szCs w:val="26"/>
                <w:u w:val="single"/>
              </w:rPr>
            </w:pPr>
            <w:r w:rsidRPr="0078594B">
              <w:rPr>
                <w:rFonts w:ascii="Times New Roman" w:hAnsi="Times New Roman" w:cs="Times New Roman"/>
                <w:sz w:val="26"/>
                <w:szCs w:val="26"/>
                <w:u w:val="single"/>
              </w:rPr>
              <w:t>Năm học: 201</w:t>
            </w:r>
            <w:r w:rsidR="00D632BA">
              <w:rPr>
                <w:rFonts w:ascii="Times New Roman" w:hAnsi="Times New Roman" w:cs="Times New Roman"/>
                <w:sz w:val="26"/>
                <w:szCs w:val="26"/>
                <w:u w:val="single"/>
              </w:rPr>
              <w:t>4</w:t>
            </w:r>
            <w:r w:rsidRPr="0078594B">
              <w:rPr>
                <w:rFonts w:ascii="Times New Roman" w:hAnsi="Times New Roman" w:cs="Times New Roman"/>
                <w:sz w:val="26"/>
                <w:szCs w:val="26"/>
                <w:u w:val="single"/>
              </w:rPr>
              <w:t xml:space="preserve"> – 201</w:t>
            </w:r>
            <w:r w:rsidR="00D632BA">
              <w:rPr>
                <w:rFonts w:ascii="Times New Roman" w:hAnsi="Times New Roman" w:cs="Times New Roman"/>
                <w:sz w:val="26"/>
                <w:szCs w:val="26"/>
                <w:u w:val="single"/>
              </w:rPr>
              <w:t>5</w:t>
            </w:r>
          </w:p>
        </w:tc>
        <w:tc>
          <w:tcPr>
            <w:tcW w:w="6096" w:type="dxa"/>
          </w:tcPr>
          <w:p w:rsidR="00C300A5" w:rsidRPr="001A1DB5" w:rsidRDefault="00C300A5" w:rsidP="00495466">
            <w:pPr>
              <w:spacing w:line="276" w:lineRule="auto"/>
              <w:ind w:left="-107" w:firstLine="0"/>
              <w:jc w:val="center"/>
              <w:rPr>
                <w:rFonts w:ascii="Times New Roman" w:hAnsi="Times New Roman" w:cs="Times New Roman"/>
                <w:b/>
                <w:sz w:val="26"/>
                <w:szCs w:val="26"/>
              </w:rPr>
            </w:pPr>
            <w:r w:rsidRPr="001A1DB5">
              <w:rPr>
                <w:rFonts w:ascii="Times New Roman" w:hAnsi="Times New Roman" w:cs="Times New Roman"/>
                <w:b/>
                <w:sz w:val="26"/>
                <w:szCs w:val="26"/>
              </w:rPr>
              <w:t>Đ</w:t>
            </w:r>
            <w:r w:rsidR="00DF3300">
              <w:rPr>
                <w:rFonts w:ascii="Times New Roman" w:hAnsi="Times New Roman" w:cs="Times New Roman"/>
                <w:b/>
                <w:sz w:val="26"/>
                <w:szCs w:val="26"/>
              </w:rPr>
              <w:t>ÁP ÁN</w:t>
            </w:r>
            <w:r w:rsidRPr="001A1DB5">
              <w:rPr>
                <w:rFonts w:ascii="Times New Roman" w:hAnsi="Times New Roman" w:cs="Times New Roman"/>
                <w:b/>
                <w:sz w:val="26"/>
                <w:szCs w:val="26"/>
              </w:rPr>
              <w:t xml:space="preserve"> KIỂM TRA </w:t>
            </w:r>
            <w:r w:rsidR="00A546F3">
              <w:rPr>
                <w:rFonts w:ascii="Times New Roman" w:hAnsi="Times New Roman" w:cs="Times New Roman"/>
                <w:b/>
                <w:sz w:val="26"/>
                <w:szCs w:val="26"/>
              </w:rPr>
              <w:t xml:space="preserve">HỌC KỲ </w:t>
            </w:r>
            <w:r w:rsidR="00495466">
              <w:rPr>
                <w:rFonts w:ascii="Times New Roman" w:hAnsi="Times New Roman" w:cs="Times New Roman"/>
                <w:b/>
                <w:sz w:val="26"/>
                <w:szCs w:val="26"/>
              </w:rPr>
              <w:t>I</w:t>
            </w:r>
            <w:r w:rsidR="00A546F3">
              <w:rPr>
                <w:rFonts w:ascii="Times New Roman" w:hAnsi="Times New Roman" w:cs="Times New Roman"/>
                <w:b/>
                <w:sz w:val="26"/>
                <w:szCs w:val="26"/>
              </w:rPr>
              <w:t xml:space="preserve">I – NGÀY </w:t>
            </w:r>
            <w:r w:rsidR="00495466">
              <w:rPr>
                <w:rFonts w:ascii="Times New Roman" w:hAnsi="Times New Roman" w:cs="Times New Roman"/>
                <w:b/>
                <w:sz w:val="26"/>
                <w:szCs w:val="26"/>
              </w:rPr>
              <w:t>23</w:t>
            </w:r>
            <w:r>
              <w:rPr>
                <w:rFonts w:ascii="Times New Roman" w:hAnsi="Times New Roman" w:cs="Times New Roman"/>
                <w:b/>
                <w:sz w:val="26"/>
                <w:szCs w:val="26"/>
              </w:rPr>
              <w:t>/</w:t>
            </w:r>
            <w:r w:rsidR="00495466">
              <w:rPr>
                <w:rFonts w:ascii="Times New Roman" w:hAnsi="Times New Roman" w:cs="Times New Roman"/>
                <w:b/>
                <w:sz w:val="26"/>
                <w:szCs w:val="26"/>
              </w:rPr>
              <w:t>4</w:t>
            </w:r>
            <w:r w:rsidRPr="001A1DB5">
              <w:rPr>
                <w:rFonts w:ascii="Times New Roman" w:hAnsi="Times New Roman" w:cs="Times New Roman"/>
                <w:b/>
                <w:sz w:val="26"/>
                <w:szCs w:val="26"/>
              </w:rPr>
              <w:t>/201</w:t>
            </w:r>
            <w:r w:rsidR="00495466">
              <w:rPr>
                <w:rFonts w:ascii="Times New Roman" w:hAnsi="Times New Roman" w:cs="Times New Roman"/>
                <w:b/>
                <w:sz w:val="26"/>
                <w:szCs w:val="26"/>
              </w:rPr>
              <w:t>5</w:t>
            </w:r>
          </w:p>
          <w:p w:rsidR="00C300A5" w:rsidRPr="0078594B" w:rsidRDefault="00C300A5" w:rsidP="00495466">
            <w:pPr>
              <w:spacing w:line="276" w:lineRule="auto"/>
              <w:ind w:left="-108" w:right="-107" w:firstLine="0"/>
              <w:jc w:val="center"/>
              <w:rPr>
                <w:rFonts w:ascii="Times New Roman" w:hAnsi="Times New Roman" w:cs="Times New Roman"/>
                <w:sz w:val="26"/>
                <w:szCs w:val="26"/>
              </w:rPr>
            </w:pPr>
            <w:r w:rsidRPr="0078594B">
              <w:rPr>
                <w:rFonts w:ascii="Times New Roman" w:hAnsi="Times New Roman" w:cs="Times New Roman"/>
                <w:b/>
                <w:i/>
                <w:sz w:val="26"/>
                <w:szCs w:val="26"/>
                <w:u w:val="single"/>
              </w:rPr>
              <w:t>MÔN:</w:t>
            </w:r>
            <w:r w:rsidRPr="0078594B">
              <w:rPr>
                <w:rFonts w:ascii="Times New Roman" w:hAnsi="Times New Roman" w:cs="Times New Roman"/>
                <w:sz w:val="26"/>
                <w:szCs w:val="26"/>
              </w:rPr>
              <w:t xml:space="preserve"> </w:t>
            </w:r>
            <w:r>
              <w:rPr>
                <w:rFonts w:ascii="Times New Roman" w:hAnsi="Times New Roman" w:cs="Times New Roman"/>
                <w:sz w:val="26"/>
                <w:szCs w:val="26"/>
              </w:rPr>
              <w:t xml:space="preserve">  </w:t>
            </w:r>
            <w:r w:rsidR="00E0480E">
              <w:rPr>
                <w:rFonts w:ascii="Times New Roman" w:hAnsi="Times New Roman" w:cs="Times New Roman"/>
                <w:b/>
                <w:sz w:val="26"/>
                <w:szCs w:val="26"/>
              </w:rPr>
              <w:t>VẬT LÝ</w:t>
            </w:r>
            <w:r w:rsidRPr="00F82214">
              <w:rPr>
                <w:rFonts w:ascii="Times New Roman" w:hAnsi="Times New Roman" w:cs="Times New Roman"/>
                <w:b/>
                <w:sz w:val="26"/>
                <w:szCs w:val="26"/>
              </w:rPr>
              <w:t xml:space="preserve"> </w:t>
            </w:r>
            <w:r w:rsidRPr="0078594B">
              <w:rPr>
                <w:rFonts w:ascii="Times New Roman" w:hAnsi="Times New Roman" w:cs="Times New Roman"/>
                <w:sz w:val="26"/>
                <w:szCs w:val="26"/>
              </w:rPr>
              <w:t xml:space="preserve">  </w:t>
            </w:r>
            <w:r w:rsidRPr="00F61518">
              <w:rPr>
                <w:rFonts w:ascii="Times New Roman" w:hAnsi="Times New Roman" w:cs="Times New Roman"/>
                <w:b/>
                <w:sz w:val="26"/>
                <w:szCs w:val="26"/>
              </w:rPr>
              <w:t>LỚP: 1</w:t>
            </w:r>
            <w:r w:rsidR="00B55F83">
              <w:rPr>
                <w:rFonts w:ascii="Times New Roman" w:hAnsi="Times New Roman" w:cs="Times New Roman"/>
                <w:b/>
                <w:sz w:val="26"/>
                <w:szCs w:val="26"/>
              </w:rPr>
              <w:t>0</w:t>
            </w:r>
            <w:r w:rsidRPr="0078594B">
              <w:rPr>
                <w:rFonts w:ascii="Times New Roman" w:hAnsi="Times New Roman" w:cs="Times New Roman"/>
                <w:sz w:val="26"/>
                <w:szCs w:val="26"/>
              </w:rPr>
              <w:t xml:space="preserve">  </w:t>
            </w:r>
            <w:r w:rsidRPr="0078594B">
              <w:rPr>
                <w:rFonts w:ascii="Times New Roman" w:hAnsi="Times New Roman" w:cs="Times New Roman"/>
                <w:i/>
                <w:sz w:val="26"/>
                <w:szCs w:val="26"/>
                <w:u w:val="single"/>
              </w:rPr>
              <w:t>Thời gian:</w:t>
            </w:r>
            <w:r w:rsidR="00531A11">
              <w:rPr>
                <w:rFonts w:ascii="Times New Roman" w:hAnsi="Times New Roman" w:cs="Times New Roman"/>
                <w:sz w:val="26"/>
                <w:szCs w:val="26"/>
              </w:rPr>
              <w:t xml:space="preserve"> 45</w:t>
            </w:r>
            <w:r w:rsidRPr="0078594B">
              <w:rPr>
                <w:rFonts w:ascii="Times New Roman" w:hAnsi="Times New Roman" w:cs="Times New Roman"/>
                <w:sz w:val="26"/>
                <w:szCs w:val="26"/>
              </w:rPr>
              <w:t xml:space="preserve"> phút</w:t>
            </w:r>
          </w:p>
          <w:p w:rsidR="00C300A5" w:rsidRPr="007173A6" w:rsidRDefault="00C300A5" w:rsidP="00495466">
            <w:pPr>
              <w:spacing w:line="276" w:lineRule="auto"/>
              <w:ind w:left="0" w:firstLine="0"/>
              <w:jc w:val="center"/>
              <w:rPr>
                <w:rFonts w:ascii="Times New Roman" w:hAnsi="Times New Roman" w:cs="Times New Roman"/>
                <w:b/>
                <w:i/>
                <w:sz w:val="6"/>
                <w:szCs w:val="26"/>
              </w:rPr>
            </w:pPr>
          </w:p>
        </w:tc>
      </w:tr>
    </w:tbl>
    <w:p w:rsidR="00495466" w:rsidRPr="00A546F3" w:rsidRDefault="00495466" w:rsidP="00495466">
      <w:pPr>
        <w:pStyle w:val="ListParagraph"/>
        <w:numPr>
          <w:ilvl w:val="0"/>
          <w:numId w:val="2"/>
        </w:numPr>
        <w:spacing w:line="276" w:lineRule="auto"/>
        <w:ind w:left="284" w:hanging="295"/>
        <w:rPr>
          <w:rFonts w:ascii="Times New Roman" w:hAnsi="Times New Roman" w:cs="Times New Roman"/>
          <w:b/>
          <w:sz w:val="24"/>
          <w:szCs w:val="24"/>
        </w:rPr>
      </w:pPr>
      <w:r w:rsidRPr="00A546F3">
        <w:rPr>
          <w:rFonts w:ascii="Times New Roman" w:hAnsi="Times New Roman" w:cs="Times New Roman"/>
          <w:b/>
          <w:sz w:val="24"/>
          <w:szCs w:val="24"/>
          <w:u w:val="single"/>
        </w:rPr>
        <w:t>PHẦN CHUNG</w:t>
      </w:r>
      <w:r w:rsidRPr="00A546F3">
        <w:rPr>
          <w:rFonts w:ascii="Times New Roman" w:hAnsi="Times New Roman" w:cs="Times New Roman"/>
          <w:b/>
          <w:sz w:val="24"/>
          <w:szCs w:val="24"/>
        </w:rPr>
        <w:t xml:space="preserve"> (8 điểm)</w:t>
      </w:r>
    </w:p>
    <w:p w:rsidR="00495466" w:rsidRPr="00495466" w:rsidRDefault="00495466" w:rsidP="00495466">
      <w:pPr>
        <w:tabs>
          <w:tab w:val="left" w:pos="8056"/>
        </w:tabs>
        <w:spacing w:line="276" w:lineRule="auto"/>
        <w:ind w:left="284" w:firstLine="34"/>
        <w:rPr>
          <w:rFonts w:ascii="Times New Roman" w:hAnsi="Times New Roman" w:cs="Times New Roman"/>
          <w:b/>
          <w:sz w:val="26"/>
          <w:szCs w:val="26"/>
        </w:rPr>
      </w:pPr>
      <w:r w:rsidRPr="00A546F3">
        <w:rPr>
          <w:rFonts w:ascii="Times New Roman" w:hAnsi="Times New Roman" w:cs="Times New Roman"/>
          <w:b/>
          <w:sz w:val="26"/>
          <w:szCs w:val="26"/>
          <w:u w:val="single"/>
        </w:rPr>
        <w:t>Câu 1</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(1 điểm):</w:t>
      </w:r>
      <w:r w:rsidRPr="00A546F3">
        <w:rPr>
          <w:rFonts w:ascii="Times New Roman" w:hAnsi="Times New Roman" w:cs="Times New Roman"/>
          <w:sz w:val="26"/>
        </w:rPr>
        <w:t xml:space="preserve"> </w:t>
      </w:r>
      <w:r w:rsidRPr="00495466">
        <w:rPr>
          <w:rFonts w:ascii="Times New Roman" w:hAnsi="Times New Roman" w:cs="Times New Roman"/>
          <w:b/>
          <w:sz w:val="26"/>
          <w:szCs w:val="26"/>
        </w:rPr>
        <w:t>Kể tên các thông số trạng thái của một lượng khí. Thế nào là quá trình đẳng nhiệt?</w:t>
      </w:r>
    </w:p>
    <w:tbl>
      <w:tblPr>
        <w:tblStyle w:val="TableGrid"/>
        <w:tblW w:w="10347" w:type="dxa"/>
        <w:tblInd w:w="392" w:type="dxa"/>
        <w:tblLook w:val="04A0"/>
      </w:tblPr>
      <w:tblGrid>
        <w:gridCol w:w="9355"/>
        <w:gridCol w:w="992"/>
      </w:tblGrid>
      <w:tr w:rsidR="00495466" w:rsidRPr="001001EF" w:rsidTr="00495466">
        <w:tc>
          <w:tcPr>
            <w:tcW w:w="9355" w:type="dxa"/>
          </w:tcPr>
          <w:p w:rsidR="00495466" w:rsidRDefault="00495466" w:rsidP="001A62C2">
            <w:pPr>
              <w:pStyle w:val="ListParagraph"/>
              <w:rPr>
                <w:rFonts w:ascii="Times New Roman" w:eastAsiaTheme="minorEastAsia" w:hAnsi="Times New Roman" w:cs="Times New Roman"/>
                <w:sz w:val="26"/>
                <w:szCs w:val="26"/>
              </w:rPr>
            </w:pPr>
            <w:r>
              <w:rPr>
                <w:rFonts w:ascii="Times New Roman" w:eastAsiaTheme="minorEastAsia" w:hAnsi="Times New Roman" w:cs="Times New Roman"/>
                <w:sz w:val="26"/>
                <w:szCs w:val="26"/>
              </w:rPr>
              <w:t>- Tên các thông số trạng thái của một lượng khí: áp suất, thể tích, nhiệt độ.</w:t>
            </w:r>
          </w:p>
          <w:p w:rsidR="00495466" w:rsidRPr="00836D9E" w:rsidRDefault="00495466" w:rsidP="001A62C2">
            <w:pPr>
              <w:pStyle w:val="ListParagraph"/>
              <w:rPr>
                <w:rFonts w:ascii="Times New Roman" w:eastAsiaTheme="minorEastAsia" w:hAnsi="Times New Roman" w:cs="Times New Roman"/>
                <w:sz w:val="26"/>
                <w:szCs w:val="26"/>
              </w:rPr>
            </w:pPr>
            <w:r>
              <w:rPr>
                <w:rFonts w:ascii="Times New Roman" w:eastAsiaTheme="minorEastAsia" w:hAnsi="Times New Roman" w:cs="Times New Roman"/>
                <w:sz w:val="26"/>
                <w:szCs w:val="26"/>
              </w:rPr>
              <w:t>- Quá trình đẳng nhiệt là quá trình biến đổi trạng thái trong đó nhiệt độ được giữ không đổi.</w:t>
            </w:r>
          </w:p>
        </w:tc>
        <w:tc>
          <w:tcPr>
            <w:tcW w:w="992" w:type="dxa"/>
          </w:tcPr>
          <w:p w:rsidR="00495466" w:rsidRDefault="00495466" w:rsidP="001A62C2">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0.5đ</w:t>
            </w:r>
          </w:p>
          <w:p w:rsidR="00495466" w:rsidRDefault="00495466" w:rsidP="001A62C2">
            <w:pPr>
              <w:jc w:val="center"/>
              <w:rPr>
                <w:rFonts w:ascii="Times New Roman" w:eastAsiaTheme="minorEastAsia" w:hAnsi="Times New Roman" w:cs="Times New Roman"/>
                <w:b/>
                <w:sz w:val="26"/>
                <w:szCs w:val="26"/>
              </w:rPr>
            </w:pPr>
          </w:p>
          <w:p w:rsidR="00495466" w:rsidRPr="001001EF" w:rsidRDefault="00495466" w:rsidP="001A62C2">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0.5đ</w:t>
            </w:r>
          </w:p>
        </w:tc>
      </w:tr>
    </w:tbl>
    <w:p w:rsidR="00495466" w:rsidRPr="00A546F3" w:rsidRDefault="00495466" w:rsidP="00495466">
      <w:pPr>
        <w:tabs>
          <w:tab w:val="left" w:pos="8056"/>
        </w:tabs>
        <w:spacing w:line="276" w:lineRule="auto"/>
        <w:ind w:left="284" w:firstLine="34"/>
        <w:rPr>
          <w:rFonts w:ascii="Times New Roman" w:hAnsi="Times New Roman" w:cs="Times New Roman"/>
          <w:b/>
          <w:sz w:val="10"/>
          <w:szCs w:val="26"/>
          <w:u w:val="single"/>
        </w:rPr>
      </w:pPr>
    </w:p>
    <w:p w:rsidR="00495466" w:rsidRDefault="00495466" w:rsidP="00495466">
      <w:pPr>
        <w:spacing w:line="276" w:lineRule="auto"/>
        <w:ind w:left="284" w:firstLine="34"/>
        <w:rPr>
          <w:rFonts w:ascii="Times New Roman" w:hAnsi="Times New Roman" w:cs="Times New Roman"/>
          <w:sz w:val="26"/>
          <w:szCs w:val="26"/>
        </w:rPr>
      </w:pPr>
      <w:r w:rsidRPr="00A546F3">
        <w:rPr>
          <w:rFonts w:ascii="Times New Roman" w:hAnsi="Times New Roman" w:cs="Times New Roman"/>
          <w:b/>
          <w:sz w:val="26"/>
          <w:szCs w:val="26"/>
          <w:u w:val="single"/>
        </w:rPr>
        <w:t>Câu 2</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(1 điểm):</w:t>
      </w:r>
      <w:r w:rsidRPr="00A546F3">
        <w:rPr>
          <w:rFonts w:ascii="Times New Roman" w:hAnsi="Times New Roman" w:cs="Times New Roman"/>
          <w:sz w:val="26"/>
          <w:szCs w:val="26"/>
        </w:rPr>
        <w:t xml:space="preserve"> </w:t>
      </w:r>
      <w:r w:rsidRPr="00495466">
        <w:rPr>
          <w:rFonts w:ascii="Times New Roman" w:hAnsi="Times New Roman"/>
          <w:b/>
          <w:sz w:val="26"/>
          <w:szCs w:val="26"/>
          <w:lang w:val="nl-NL"/>
        </w:rPr>
        <w:t xml:space="preserve">Định nghĩa sự nở khối của vật rắn? Viết công thức của sự nở khối </w:t>
      </w:r>
      <w:r w:rsidRPr="00495466">
        <w:rPr>
          <w:rFonts w:ascii="Times New Roman" w:hAnsi="Times New Roman"/>
          <w:b/>
          <w:sz w:val="26"/>
          <w:szCs w:val="26"/>
        </w:rPr>
        <w:t>đối với các vật rắn đồng chất, đẳng hướng</w:t>
      </w:r>
      <w:r w:rsidRPr="00495466">
        <w:rPr>
          <w:rFonts w:ascii="Times New Roman" w:hAnsi="Times New Roman"/>
          <w:b/>
          <w:sz w:val="26"/>
          <w:szCs w:val="26"/>
          <w:lang w:val="nl-NL"/>
        </w:rPr>
        <w:t>?</w:t>
      </w:r>
    </w:p>
    <w:tbl>
      <w:tblPr>
        <w:tblW w:w="1034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355"/>
        <w:gridCol w:w="993"/>
      </w:tblGrid>
      <w:tr w:rsidR="00495466" w:rsidRPr="004952B5" w:rsidTr="00495466">
        <w:tc>
          <w:tcPr>
            <w:tcW w:w="9355" w:type="dxa"/>
            <w:shd w:val="clear" w:color="auto" w:fill="auto"/>
          </w:tcPr>
          <w:p w:rsidR="00495466" w:rsidRPr="004952B5" w:rsidRDefault="00495466" w:rsidP="00495466">
            <w:pPr>
              <w:tabs>
                <w:tab w:val="left" w:pos="360"/>
              </w:tabs>
              <w:spacing w:line="240" w:lineRule="auto"/>
              <w:rPr>
                <w:rFonts w:ascii="Times New Roman" w:hAnsi="Times New Roman"/>
                <w:sz w:val="26"/>
                <w:szCs w:val="26"/>
              </w:rPr>
            </w:pPr>
            <w:r w:rsidRPr="004952B5">
              <w:rPr>
                <w:rFonts w:ascii="Times New Roman" w:hAnsi="Times New Roman"/>
                <w:sz w:val="26"/>
                <w:szCs w:val="26"/>
                <w:u w:val="single"/>
              </w:rPr>
              <w:t>Định nghĩa</w:t>
            </w:r>
            <w:r w:rsidRPr="004952B5">
              <w:rPr>
                <w:rFonts w:ascii="Times New Roman" w:hAnsi="Times New Roman"/>
                <w:sz w:val="26"/>
                <w:szCs w:val="26"/>
              </w:rPr>
              <w:t xml:space="preserve"> : Sự nở khối là sự tăng thể tích của vật rắn khi nhiệt độ tăng.</w:t>
            </w:r>
          </w:p>
        </w:tc>
        <w:tc>
          <w:tcPr>
            <w:tcW w:w="993"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t>0.5</w:t>
            </w:r>
          </w:p>
        </w:tc>
      </w:tr>
      <w:tr w:rsidR="00495466" w:rsidRPr="004952B5" w:rsidTr="00495466">
        <w:tc>
          <w:tcPr>
            <w:tcW w:w="9355" w:type="dxa"/>
            <w:shd w:val="clear" w:color="auto" w:fill="auto"/>
          </w:tcPr>
          <w:p w:rsidR="00495466" w:rsidRPr="004952B5" w:rsidRDefault="00495466" w:rsidP="001A62C2">
            <w:pPr>
              <w:tabs>
                <w:tab w:val="left" w:pos="360"/>
              </w:tabs>
              <w:spacing w:line="240" w:lineRule="auto"/>
              <w:rPr>
                <w:rFonts w:ascii="Times New Roman" w:hAnsi="Times New Roman"/>
                <w:sz w:val="26"/>
                <w:szCs w:val="26"/>
              </w:rPr>
            </w:pPr>
            <w:r w:rsidRPr="004952B5">
              <w:rPr>
                <w:rFonts w:ascii="Times New Roman" w:hAnsi="Times New Roman"/>
                <w:sz w:val="26"/>
                <w:szCs w:val="26"/>
                <w:u w:val="single"/>
              </w:rPr>
              <w:t>Công thức</w:t>
            </w:r>
            <w:r w:rsidRPr="004952B5">
              <w:rPr>
                <w:rFonts w:ascii="Times New Roman" w:hAnsi="Times New Roman"/>
                <w:sz w:val="26"/>
                <w:szCs w:val="26"/>
              </w:rPr>
              <w:t xml:space="preserve"> : Đối với các vật rắn đồng chất, đẳng hướng thì :</w:t>
            </w:r>
          </w:p>
          <w:p w:rsidR="00495466" w:rsidRPr="004952B5" w:rsidRDefault="00495466" w:rsidP="001A62C2">
            <w:pPr>
              <w:tabs>
                <w:tab w:val="left" w:pos="360"/>
              </w:tabs>
              <w:spacing w:line="240" w:lineRule="auto"/>
              <w:jc w:val="center"/>
              <w:rPr>
                <w:rFonts w:ascii="Times New Roman" w:hAnsi="Times New Roman"/>
                <w:i/>
                <w:sz w:val="26"/>
                <w:szCs w:val="26"/>
              </w:rPr>
            </w:pPr>
            <w:r w:rsidRPr="004952B5">
              <w:rPr>
                <w:rFonts w:ascii="Times New Roman" w:hAnsi="Times New Roman"/>
                <w:i/>
                <w:sz w:val="26"/>
                <w:szCs w:val="26"/>
                <w:bdr w:val="single" w:sz="4" w:space="0" w:color="auto"/>
              </w:rPr>
              <w:sym w:font="Symbol" w:char="F044"/>
            </w:r>
            <w:r w:rsidRPr="004952B5">
              <w:rPr>
                <w:rFonts w:ascii="Times New Roman" w:hAnsi="Times New Roman"/>
                <w:i/>
                <w:sz w:val="26"/>
                <w:szCs w:val="26"/>
                <w:bdr w:val="single" w:sz="4" w:space="0" w:color="auto"/>
              </w:rPr>
              <w:t>V = V – V</w:t>
            </w:r>
            <w:r w:rsidRPr="004952B5">
              <w:rPr>
                <w:rFonts w:ascii="Times New Roman" w:hAnsi="Times New Roman"/>
                <w:i/>
                <w:sz w:val="26"/>
                <w:szCs w:val="26"/>
                <w:bdr w:val="single" w:sz="4" w:space="0" w:color="auto"/>
                <w:vertAlign w:val="subscript"/>
              </w:rPr>
              <w:t>0</w:t>
            </w:r>
            <w:r w:rsidRPr="004952B5">
              <w:rPr>
                <w:rFonts w:ascii="Times New Roman" w:hAnsi="Times New Roman"/>
                <w:i/>
                <w:sz w:val="26"/>
                <w:szCs w:val="26"/>
                <w:bdr w:val="single" w:sz="4" w:space="0" w:color="auto"/>
              </w:rPr>
              <w:t xml:space="preserve"> = </w:t>
            </w:r>
            <w:r w:rsidRPr="004952B5">
              <w:rPr>
                <w:rFonts w:ascii="Times New Roman" w:hAnsi="Times New Roman"/>
                <w:i/>
                <w:sz w:val="26"/>
                <w:szCs w:val="26"/>
                <w:bdr w:val="single" w:sz="4" w:space="0" w:color="auto"/>
              </w:rPr>
              <w:sym w:font="Symbol" w:char="F062"/>
            </w:r>
            <w:r w:rsidRPr="004952B5">
              <w:rPr>
                <w:rFonts w:ascii="Times New Roman" w:hAnsi="Times New Roman"/>
                <w:i/>
                <w:sz w:val="26"/>
                <w:szCs w:val="26"/>
                <w:bdr w:val="single" w:sz="4" w:space="0" w:color="auto"/>
              </w:rPr>
              <w:t>V</w:t>
            </w:r>
            <w:r w:rsidRPr="004952B5">
              <w:rPr>
                <w:rFonts w:ascii="Times New Roman" w:hAnsi="Times New Roman"/>
                <w:i/>
                <w:sz w:val="26"/>
                <w:szCs w:val="26"/>
                <w:bdr w:val="single" w:sz="4" w:space="0" w:color="auto"/>
                <w:vertAlign w:val="subscript"/>
              </w:rPr>
              <w:t>0</w:t>
            </w:r>
            <w:r w:rsidRPr="004952B5">
              <w:rPr>
                <w:rFonts w:ascii="Times New Roman" w:hAnsi="Times New Roman"/>
                <w:i/>
                <w:sz w:val="26"/>
                <w:szCs w:val="26"/>
                <w:bdr w:val="single" w:sz="4" w:space="0" w:color="auto"/>
              </w:rPr>
              <w:sym w:font="Symbol" w:char="F044"/>
            </w:r>
            <w:r w:rsidRPr="004952B5">
              <w:rPr>
                <w:rFonts w:ascii="Times New Roman" w:hAnsi="Times New Roman"/>
                <w:i/>
                <w:sz w:val="26"/>
                <w:szCs w:val="26"/>
                <w:bdr w:val="single" w:sz="4" w:space="0" w:color="auto"/>
              </w:rPr>
              <w:t>t</w:t>
            </w:r>
          </w:p>
        </w:tc>
        <w:tc>
          <w:tcPr>
            <w:tcW w:w="993"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t>0.5</w:t>
            </w:r>
          </w:p>
        </w:tc>
      </w:tr>
    </w:tbl>
    <w:p w:rsidR="00495466" w:rsidRPr="00AE7EA2" w:rsidRDefault="00495466" w:rsidP="00495466">
      <w:pPr>
        <w:spacing w:line="276" w:lineRule="auto"/>
        <w:ind w:left="284" w:firstLine="34"/>
        <w:rPr>
          <w:rFonts w:ascii="Times New Roman" w:hAnsi="Times New Roman" w:cs="Times New Roman"/>
          <w:b/>
          <w:sz w:val="10"/>
          <w:szCs w:val="26"/>
          <w:u w:val="single"/>
        </w:rPr>
      </w:pPr>
    </w:p>
    <w:p w:rsidR="00495466" w:rsidRPr="00495466" w:rsidRDefault="00495466" w:rsidP="00495466">
      <w:pPr>
        <w:spacing w:line="276" w:lineRule="auto"/>
        <w:ind w:left="284" w:firstLine="34"/>
        <w:rPr>
          <w:rFonts w:ascii="Times New Roman" w:hAnsi="Times New Roman" w:cs="Times New Roman"/>
          <w:b/>
          <w:sz w:val="10"/>
          <w:szCs w:val="26"/>
          <w:u w:val="single"/>
        </w:rPr>
      </w:pPr>
      <w:r w:rsidRPr="00A546F3">
        <w:rPr>
          <w:rFonts w:ascii="Times New Roman" w:hAnsi="Times New Roman" w:cs="Times New Roman"/>
          <w:b/>
          <w:sz w:val="26"/>
          <w:szCs w:val="26"/>
          <w:u w:val="single"/>
        </w:rPr>
        <w:t>Câu 3</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(1 điểm):</w:t>
      </w:r>
      <w:r w:rsidRPr="00A546F3">
        <w:rPr>
          <w:rFonts w:ascii="Times New Roman" w:hAnsi="Times New Roman" w:cs="Times New Roman"/>
          <w:sz w:val="26"/>
          <w:szCs w:val="26"/>
        </w:rPr>
        <w:t xml:space="preserve"> </w:t>
      </w:r>
      <w:r w:rsidRPr="00495466">
        <w:rPr>
          <w:rFonts w:ascii="Times New Roman" w:hAnsi="Times New Roman"/>
          <w:b/>
          <w:sz w:val="26"/>
          <w:szCs w:val="26"/>
        </w:rPr>
        <w:t>Nhiệt lượng là gì? Viết công thức tính nhiệt lượng mà vật thu vào hay tỏa ra (có chú thích và nêu đơn vị các đại lượng).</w:t>
      </w:r>
    </w:p>
    <w:tbl>
      <w:tblPr>
        <w:tblW w:w="1034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55"/>
        <w:gridCol w:w="990"/>
      </w:tblGrid>
      <w:tr w:rsidR="00495466" w:rsidRPr="001A4CC2" w:rsidTr="00495466">
        <w:trPr>
          <w:trHeight w:val="206"/>
        </w:trPr>
        <w:tc>
          <w:tcPr>
            <w:tcW w:w="9355" w:type="dxa"/>
            <w:tcBorders>
              <w:top w:val="single" w:sz="4" w:space="0" w:color="auto"/>
              <w:bottom w:val="dashSmallGap" w:sz="4" w:space="0" w:color="auto"/>
              <w:right w:val="single" w:sz="4" w:space="0" w:color="auto"/>
            </w:tcBorders>
          </w:tcPr>
          <w:p w:rsidR="00495466" w:rsidRPr="001A4CC2" w:rsidRDefault="00495466" w:rsidP="00495466">
            <w:pPr>
              <w:spacing w:line="240" w:lineRule="auto"/>
              <w:rPr>
                <w:rFonts w:ascii="Times New Roman" w:hAnsi="Times New Roman"/>
                <w:position w:val="-14"/>
                <w:sz w:val="26"/>
                <w:szCs w:val="26"/>
              </w:rPr>
            </w:pPr>
            <w:r w:rsidRPr="001A4CC2">
              <w:rPr>
                <w:rFonts w:ascii="Times New Roman" w:hAnsi="Times New Roman"/>
                <w:color w:val="000000"/>
                <w:sz w:val="26"/>
                <w:szCs w:val="26"/>
              </w:rPr>
              <w:t>Độ biến thiên nội năng trong quá trình truyền nhiệt gọi là nhiệt lượng</w:t>
            </w:r>
          </w:p>
        </w:tc>
        <w:tc>
          <w:tcPr>
            <w:tcW w:w="990" w:type="dxa"/>
            <w:tcBorders>
              <w:top w:val="single" w:sz="4" w:space="0" w:color="auto"/>
              <w:left w:val="single" w:sz="4" w:space="0" w:color="auto"/>
              <w:bottom w:val="dashSmallGap" w:sz="4" w:space="0" w:color="auto"/>
            </w:tcBorders>
            <w:vAlign w:val="center"/>
          </w:tcPr>
          <w:p w:rsidR="00495466" w:rsidRPr="001A4CC2" w:rsidRDefault="00495466" w:rsidP="00495466">
            <w:pPr>
              <w:spacing w:line="240" w:lineRule="auto"/>
              <w:jc w:val="center"/>
              <w:rPr>
                <w:rFonts w:ascii="Times New Roman" w:hAnsi="Times New Roman"/>
                <w:sz w:val="26"/>
                <w:szCs w:val="26"/>
              </w:rPr>
            </w:pPr>
            <w:r w:rsidRPr="001A4CC2">
              <w:rPr>
                <w:rFonts w:ascii="Times New Roman" w:hAnsi="Times New Roman"/>
                <w:sz w:val="26"/>
                <w:szCs w:val="26"/>
              </w:rPr>
              <w:t>0,25đ</w:t>
            </w:r>
          </w:p>
        </w:tc>
      </w:tr>
      <w:tr w:rsidR="00495466" w:rsidRPr="001A4CC2" w:rsidTr="00495466">
        <w:trPr>
          <w:trHeight w:val="341"/>
        </w:trPr>
        <w:tc>
          <w:tcPr>
            <w:tcW w:w="9355" w:type="dxa"/>
            <w:tcBorders>
              <w:top w:val="dashSmallGap" w:sz="4" w:space="0" w:color="auto"/>
              <w:bottom w:val="dashSmallGap" w:sz="4" w:space="0" w:color="auto"/>
              <w:right w:val="single" w:sz="4" w:space="0" w:color="auto"/>
            </w:tcBorders>
          </w:tcPr>
          <w:p w:rsidR="00495466" w:rsidRPr="001A4CC2" w:rsidRDefault="00495466" w:rsidP="00495466">
            <w:pPr>
              <w:tabs>
                <w:tab w:val="left" w:pos="360"/>
              </w:tabs>
              <w:spacing w:line="240" w:lineRule="auto"/>
              <w:rPr>
                <w:rFonts w:ascii="Times New Roman" w:hAnsi="Times New Roman"/>
                <w:position w:val="-14"/>
                <w:sz w:val="26"/>
                <w:szCs w:val="26"/>
              </w:rPr>
            </w:pPr>
            <w:r w:rsidRPr="001A4CC2">
              <w:rPr>
                <w:rFonts w:ascii="Times New Roman" w:hAnsi="Times New Roman"/>
                <w:color w:val="000000"/>
                <w:sz w:val="26"/>
                <w:szCs w:val="26"/>
              </w:rPr>
              <w:t>Q = m.c.</w:t>
            </w:r>
            <w:r w:rsidRPr="001A4CC2">
              <w:rPr>
                <w:rFonts w:ascii="Times New Roman" w:hAnsi="Times New Roman"/>
                <w:color w:val="000000"/>
                <w:position w:val="-6"/>
                <w:sz w:val="26"/>
                <w:szCs w:val="26"/>
              </w:rPr>
              <w:object w:dxaOrig="3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5pt;height:14.1pt" o:ole="">
                  <v:imagedata r:id="rId8" o:title=""/>
                </v:shape>
                <o:OLEObject Type="Embed" ProgID="Equation.DSMT4" ShapeID="_x0000_i1025" DrawAspect="Content" ObjectID="_1490782159" r:id="rId9"/>
              </w:object>
            </w:r>
          </w:p>
        </w:tc>
        <w:tc>
          <w:tcPr>
            <w:tcW w:w="990" w:type="dxa"/>
            <w:tcBorders>
              <w:top w:val="dashSmallGap" w:sz="4" w:space="0" w:color="auto"/>
              <w:left w:val="single" w:sz="4" w:space="0" w:color="auto"/>
              <w:bottom w:val="dashSmallGap" w:sz="4" w:space="0" w:color="auto"/>
            </w:tcBorders>
            <w:vAlign w:val="center"/>
          </w:tcPr>
          <w:p w:rsidR="00495466" w:rsidRPr="001A4CC2" w:rsidRDefault="00495466" w:rsidP="00495466">
            <w:pPr>
              <w:spacing w:line="240" w:lineRule="auto"/>
              <w:jc w:val="center"/>
              <w:rPr>
                <w:rFonts w:ascii="Times New Roman" w:hAnsi="Times New Roman"/>
                <w:sz w:val="26"/>
                <w:szCs w:val="26"/>
              </w:rPr>
            </w:pPr>
            <w:r w:rsidRPr="001A4CC2">
              <w:rPr>
                <w:rFonts w:ascii="Times New Roman" w:hAnsi="Times New Roman"/>
                <w:sz w:val="26"/>
                <w:szCs w:val="26"/>
              </w:rPr>
              <w:t>0,25đ</w:t>
            </w:r>
          </w:p>
        </w:tc>
      </w:tr>
      <w:tr w:rsidR="00495466" w:rsidRPr="001A4CC2" w:rsidTr="00495466">
        <w:trPr>
          <w:trHeight w:val="50"/>
        </w:trPr>
        <w:tc>
          <w:tcPr>
            <w:tcW w:w="9355" w:type="dxa"/>
            <w:tcBorders>
              <w:top w:val="dashSmallGap" w:sz="4" w:space="0" w:color="auto"/>
              <w:right w:val="single" w:sz="4" w:space="0" w:color="auto"/>
            </w:tcBorders>
          </w:tcPr>
          <w:p w:rsidR="00495466" w:rsidRPr="001A4CC2" w:rsidRDefault="00495466" w:rsidP="00495466">
            <w:pPr>
              <w:spacing w:line="240" w:lineRule="auto"/>
              <w:rPr>
                <w:rFonts w:ascii="Times New Roman" w:hAnsi="Times New Roman"/>
                <w:color w:val="000000"/>
                <w:sz w:val="26"/>
                <w:szCs w:val="26"/>
              </w:rPr>
            </w:pPr>
            <w:r w:rsidRPr="001A4CC2">
              <w:rPr>
                <w:rFonts w:ascii="Times New Roman" w:hAnsi="Times New Roman"/>
                <w:color w:val="000000"/>
                <w:sz w:val="26"/>
                <w:szCs w:val="26"/>
              </w:rPr>
              <w:t>Q: nhiệt lượng (J)</w:t>
            </w:r>
            <w:r>
              <w:rPr>
                <w:rFonts w:ascii="Times New Roman" w:hAnsi="Times New Roman"/>
                <w:color w:val="000000"/>
                <w:sz w:val="26"/>
                <w:szCs w:val="26"/>
              </w:rPr>
              <w:t xml:space="preserve">                                                 </w:t>
            </w:r>
            <w:r w:rsidRPr="001A4CC2">
              <w:rPr>
                <w:rFonts w:ascii="Times New Roman" w:hAnsi="Times New Roman"/>
                <w:color w:val="000000"/>
                <w:sz w:val="26"/>
                <w:szCs w:val="26"/>
              </w:rPr>
              <w:t>m: khối lượng (kg)</w:t>
            </w:r>
          </w:p>
          <w:p w:rsidR="00495466" w:rsidRPr="001A4CC2" w:rsidRDefault="00495466" w:rsidP="00495466">
            <w:pPr>
              <w:spacing w:line="240" w:lineRule="auto"/>
              <w:rPr>
                <w:rFonts w:ascii="Times New Roman" w:hAnsi="Times New Roman"/>
                <w:color w:val="000000"/>
                <w:sz w:val="26"/>
                <w:szCs w:val="26"/>
              </w:rPr>
            </w:pPr>
            <w:r w:rsidRPr="001A4CC2">
              <w:rPr>
                <w:rFonts w:ascii="Times New Roman" w:hAnsi="Times New Roman"/>
                <w:color w:val="000000"/>
                <w:sz w:val="26"/>
                <w:szCs w:val="26"/>
              </w:rPr>
              <w:t>c: nhiệt dung riêng của chất (J/kg.K)</w:t>
            </w:r>
            <w:r>
              <w:rPr>
                <w:rFonts w:ascii="Times New Roman" w:hAnsi="Times New Roman"/>
                <w:color w:val="000000"/>
                <w:sz w:val="26"/>
                <w:szCs w:val="26"/>
              </w:rPr>
              <w:t xml:space="preserve">                   </w:t>
            </w:r>
            <w:r w:rsidRPr="001A4CC2">
              <w:rPr>
                <w:rFonts w:ascii="Times New Roman" w:hAnsi="Times New Roman"/>
                <w:color w:val="000000"/>
                <w:position w:val="-6"/>
                <w:sz w:val="26"/>
                <w:szCs w:val="26"/>
              </w:rPr>
              <w:object w:dxaOrig="320" w:dyaOrig="279">
                <v:shape id="_x0000_i1026" type="#_x0000_t75" style="width:16.45pt;height:14.1pt" o:ole="">
                  <v:imagedata r:id="rId8" o:title=""/>
                </v:shape>
                <o:OLEObject Type="Embed" ProgID="Equation.DSMT4" ShapeID="_x0000_i1026" DrawAspect="Content" ObjectID="_1490782160" r:id="rId10"/>
              </w:object>
            </w:r>
            <w:r w:rsidRPr="001A4CC2">
              <w:rPr>
                <w:rFonts w:ascii="Times New Roman" w:hAnsi="Times New Roman"/>
                <w:color w:val="000000"/>
                <w:sz w:val="26"/>
                <w:szCs w:val="26"/>
              </w:rPr>
              <w:t xml:space="preserve">: độ biến thiên nhiệt độ (K hay </w:t>
            </w:r>
            <w:r w:rsidRPr="001A4CC2">
              <w:rPr>
                <w:rFonts w:ascii="Times New Roman" w:hAnsi="Times New Roman"/>
                <w:color w:val="000000"/>
                <w:sz w:val="26"/>
                <w:szCs w:val="26"/>
                <w:vertAlign w:val="superscript"/>
              </w:rPr>
              <w:t>0</w:t>
            </w:r>
            <w:r w:rsidRPr="001A4CC2">
              <w:rPr>
                <w:rFonts w:ascii="Times New Roman" w:hAnsi="Times New Roman"/>
                <w:color w:val="000000"/>
                <w:sz w:val="26"/>
                <w:szCs w:val="26"/>
              </w:rPr>
              <w:t>C)</w:t>
            </w:r>
          </w:p>
        </w:tc>
        <w:tc>
          <w:tcPr>
            <w:tcW w:w="990" w:type="dxa"/>
            <w:tcBorders>
              <w:top w:val="dashSmallGap" w:sz="4" w:space="0" w:color="auto"/>
              <w:left w:val="single" w:sz="4" w:space="0" w:color="auto"/>
            </w:tcBorders>
            <w:vAlign w:val="center"/>
          </w:tcPr>
          <w:p w:rsidR="00495466" w:rsidRPr="001A4CC2" w:rsidRDefault="00495466" w:rsidP="00495466">
            <w:pPr>
              <w:spacing w:line="240" w:lineRule="auto"/>
              <w:jc w:val="center"/>
              <w:rPr>
                <w:rFonts w:ascii="Times New Roman" w:hAnsi="Times New Roman"/>
                <w:sz w:val="26"/>
                <w:szCs w:val="26"/>
              </w:rPr>
            </w:pPr>
            <w:r w:rsidRPr="001A4CC2">
              <w:rPr>
                <w:rFonts w:ascii="Times New Roman" w:hAnsi="Times New Roman"/>
                <w:sz w:val="26"/>
                <w:szCs w:val="26"/>
              </w:rPr>
              <w:t>0,5đ</w:t>
            </w:r>
          </w:p>
        </w:tc>
      </w:tr>
    </w:tbl>
    <w:p w:rsidR="00495466" w:rsidRPr="00AE7EA2" w:rsidRDefault="00495466" w:rsidP="00495466">
      <w:pPr>
        <w:spacing w:line="276" w:lineRule="auto"/>
        <w:ind w:left="284" w:firstLine="34"/>
        <w:rPr>
          <w:rFonts w:ascii="Times New Roman" w:hAnsi="Times New Roman" w:cs="Times New Roman"/>
          <w:b/>
          <w:sz w:val="10"/>
          <w:szCs w:val="26"/>
          <w:u w:val="single"/>
        </w:rPr>
      </w:pPr>
    </w:p>
    <w:p w:rsidR="00495466" w:rsidRPr="00495466" w:rsidRDefault="00495466" w:rsidP="00495466">
      <w:pPr>
        <w:spacing w:line="276" w:lineRule="auto"/>
        <w:ind w:left="284" w:firstLine="34"/>
        <w:rPr>
          <w:rFonts w:ascii="Times New Roman" w:hAnsi="Times New Roman" w:cs="Times New Roman"/>
          <w:b/>
          <w:sz w:val="12"/>
          <w:szCs w:val="26"/>
          <w:u w:val="single"/>
        </w:rPr>
      </w:pPr>
      <w:r w:rsidRPr="00A546F3">
        <w:rPr>
          <w:rFonts w:ascii="Times New Roman" w:hAnsi="Times New Roman" w:cs="Times New Roman"/>
          <w:b/>
          <w:sz w:val="26"/>
          <w:szCs w:val="26"/>
          <w:u w:val="single"/>
        </w:rPr>
        <w:t>Câu 4</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(1 điểm):</w:t>
      </w:r>
      <w:r w:rsidRPr="00A546F3">
        <w:rPr>
          <w:rFonts w:ascii="Times New Roman" w:hAnsi="Times New Roman" w:cs="Times New Roman"/>
          <w:sz w:val="26"/>
          <w:szCs w:val="26"/>
        </w:rPr>
        <w:t xml:space="preserve"> </w:t>
      </w:r>
      <w:r w:rsidRPr="00495466">
        <w:rPr>
          <w:rFonts w:ascii="Times New Roman" w:hAnsi="Times New Roman"/>
          <w:b/>
          <w:sz w:val="26"/>
          <w:szCs w:val="26"/>
        </w:rPr>
        <w:t>Tại sao khi rót nước nóng vào cốc thủy tinh dày thì cốc dễ bị vỡ hơn là khi rót vào cốc thủy tinh mỏng? Hãy nêu cách khắc phục hiện tượng trên.</w:t>
      </w:r>
    </w:p>
    <w:tbl>
      <w:tblPr>
        <w:tblW w:w="1045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55"/>
        <w:gridCol w:w="1104"/>
      </w:tblGrid>
      <w:tr w:rsidR="00495466" w:rsidRPr="001A4CC2" w:rsidTr="00495466">
        <w:trPr>
          <w:trHeight w:val="134"/>
        </w:trPr>
        <w:tc>
          <w:tcPr>
            <w:tcW w:w="9355" w:type="dxa"/>
            <w:tcBorders>
              <w:top w:val="single" w:sz="4" w:space="0" w:color="auto"/>
              <w:bottom w:val="dashSmallGap" w:sz="4" w:space="0" w:color="auto"/>
              <w:right w:val="single" w:sz="4" w:space="0" w:color="auto"/>
            </w:tcBorders>
          </w:tcPr>
          <w:p w:rsidR="00495466" w:rsidRPr="001A4CC2" w:rsidRDefault="00495466" w:rsidP="00495466">
            <w:pPr>
              <w:spacing w:line="240" w:lineRule="auto"/>
              <w:rPr>
                <w:rFonts w:ascii="Times New Roman" w:hAnsi="Times New Roman"/>
                <w:sz w:val="26"/>
                <w:szCs w:val="26"/>
              </w:rPr>
            </w:pPr>
            <w:r w:rsidRPr="001A4CC2">
              <w:rPr>
                <w:rFonts w:ascii="Times New Roman" w:hAnsi="Times New Roman"/>
                <w:sz w:val="26"/>
                <w:szCs w:val="26"/>
              </w:rPr>
              <w:t>Vì cốc dãn nở vì nhiệt không đều ở mặt trong và mặt ngoài nên dễ bị vỡ</w:t>
            </w:r>
          </w:p>
        </w:tc>
        <w:tc>
          <w:tcPr>
            <w:tcW w:w="1104" w:type="dxa"/>
            <w:tcBorders>
              <w:top w:val="single" w:sz="4" w:space="0" w:color="auto"/>
              <w:left w:val="single" w:sz="4" w:space="0" w:color="auto"/>
              <w:bottom w:val="dashSmallGap" w:sz="4" w:space="0" w:color="auto"/>
            </w:tcBorders>
            <w:vAlign w:val="center"/>
          </w:tcPr>
          <w:p w:rsidR="00495466" w:rsidRPr="001A4CC2" w:rsidRDefault="00495466" w:rsidP="00495466">
            <w:pPr>
              <w:spacing w:line="240" w:lineRule="auto"/>
              <w:jc w:val="center"/>
              <w:rPr>
                <w:rFonts w:ascii="Times New Roman" w:hAnsi="Times New Roman"/>
                <w:sz w:val="26"/>
                <w:szCs w:val="26"/>
              </w:rPr>
            </w:pPr>
            <w:r w:rsidRPr="001A4CC2">
              <w:rPr>
                <w:rFonts w:ascii="Times New Roman" w:hAnsi="Times New Roman"/>
                <w:sz w:val="26"/>
                <w:szCs w:val="26"/>
              </w:rPr>
              <w:t>0,5đ</w:t>
            </w:r>
          </w:p>
        </w:tc>
      </w:tr>
      <w:tr w:rsidR="00495466" w:rsidRPr="001A4CC2" w:rsidTr="00495466">
        <w:trPr>
          <w:trHeight w:val="125"/>
        </w:trPr>
        <w:tc>
          <w:tcPr>
            <w:tcW w:w="9355" w:type="dxa"/>
            <w:tcBorders>
              <w:top w:val="dashSmallGap" w:sz="4" w:space="0" w:color="auto"/>
              <w:right w:val="single" w:sz="4" w:space="0" w:color="auto"/>
            </w:tcBorders>
          </w:tcPr>
          <w:p w:rsidR="00495466" w:rsidRPr="001A4CC2" w:rsidRDefault="00495466" w:rsidP="00495466">
            <w:pPr>
              <w:spacing w:line="240" w:lineRule="auto"/>
              <w:rPr>
                <w:rStyle w:val="c1"/>
                <w:rFonts w:ascii="Times New Roman" w:hAnsi="Times New Roman"/>
                <w:sz w:val="26"/>
                <w:szCs w:val="26"/>
              </w:rPr>
            </w:pPr>
            <w:r w:rsidRPr="001A4CC2">
              <w:rPr>
                <w:rStyle w:val="c1"/>
                <w:rFonts w:ascii="Times New Roman" w:hAnsi="Times New Roman"/>
                <w:sz w:val="26"/>
                <w:szCs w:val="26"/>
              </w:rPr>
              <w:t>Cách khắc phục:</w:t>
            </w:r>
          </w:p>
          <w:p w:rsidR="00495466" w:rsidRPr="001A4CC2" w:rsidRDefault="00495466" w:rsidP="00495466">
            <w:pPr>
              <w:spacing w:line="240" w:lineRule="auto"/>
              <w:rPr>
                <w:rFonts w:ascii="Times New Roman" w:hAnsi="Times New Roman"/>
                <w:sz w:val="26"/>
                <w:szCs w:val="26"/>
              </w:rPr>
            </w:pPr>
            <w:r w:rsidRPr="001A4CC2">
              <w:rPr>
                <w:rStyle w:val="c1"/>
                <w:rFonts w:ascii="Times New Roman" w:hAnsi="Times New Roman"/>
                <w:sz w:val="26"/>
                <w:szCs w:val="26"/>
              </w:rPr>
              <w:t xml:space="preserve">- </w:t>
            </w:r>
            <w:r w:rsidRPr="001A4CC2">
              <w:rPr>
                <w:rFonts w:ascii="Times New Roman" w:hAnsi="Times New Roman"/>
                <w:sz w:val="26"/>
                <w:szCs w:val="26"/>
              </w:rPr>
              <w:t>Để thêm một chiếc thìa kim loại trong khi rót</w:t>
            </w:r>
          </w:p>
          <w:p w:rsidR="00495466" w:rsidRPr="001A4CC2" w:rsidRDefault="00495466" w:rsidP="00495466">
            <w:pPr>
              <w:spacing w:line="240" w:lineRule="auto"/>
              <w:rPr>
                <w:rStyle w:val="c1"/>
                <w:rFonts w:ascii="Times New Roman" w:hAnsi="Times New Roman"/>
                <w:sz w:val="26"/>
                <w:szCs w:val="26"/>
              </w:rPr>
            </w:pPr>
            <w:r w:rsidRPr="001A4CC2">
              <w:rPr>
                <w:rFonts w:ascii="Times New Roman" w:hAnsi="Times New Roman"/>
                <w:sz w:val="26"/>
                <w:szCs w:val="26"/>
              </w:rPr>
              <w:t>- Tráng cốc bằng nước nóng trước khi rót</w:t>
            </w:r>
          </w:p>
        </w:tc>
        <w:tc>
          <w:tcPr>
            <w:tcW w:w="1104" w:type="dxa"/>
            <w:tcBorders>
              <w:top w:val="dashSmallGap" w:sz="4" w:space="0" w:color="auto"/>
              <w:left w:val="single" w:sz="4" w:space="0" w:color="auto"/>
            </w:tcBorders>
            <w:vAlign w:val="center"/>
          </w:tcPr>
          <w:p w:rsidR="00495466" w:rsidRPr="001A4CC2" w:rsidRDefault="00495466" w:rsidP="00495466">
            <w:pPr>
              <w:spacing w:line="240" w:lineRule="auto"/>
              <w:jc w:val="center"/>
              <w:rPr>
                <w:rFonts w:ascii="Times New Roman" w:hAnsi="Times New Roman"/>
                <w:sz w:val="26"/>
                <w:szCs w:val="26"/>
              </w:rPr>
            </w:pPr>
            <w:r w:rsidRPr="001A4CC2">
              <w:rPr>
                <w:rFonts w:ascii="Times New Roman" w:hAnsi="Times New Roman"/>
                <w:sz w:val="26"/>
                <w:szCs w:val="26"/>
              </w:rPr>
              <w:t>0,5đ</w:t>
            </w:r>
          </w:p>
        </w:tc>
      </w:tr>
    </w:tbl>
    <w:p w:rsidR="00495466" w:rsidRPr="00AE7EA2" w:rsidRDefault="00495466" w:rsidP="00495466">
      <w:pPr>
        <w:spacing w:line="276" w:lineRule="auto"/>
        <w:ind w:left="284" w:firstLine="0"/>
        <w:rPr>
          <w:rFonts w:ascii="Times New Roman" w:hAnsi="Times New Roman" w:cs="Times New Roman"/>
          <w:b/>
          <w:sz w:val="10"/>
          <w:szCs w:val="26"/>
          <w:u w:val="single"/>
        </w:rPr>
      </w:pPr>
    </w:p>
    <w:p w:rsidR="00495466" w:rsidRDefault="00495466" w:rsidP="00495466">
      <w:pPr>
        <w:spacing w:line="276" w:lineRule="auto"/>
        <w:ind w:left="284" w:firstLine="0"/>
        <w:rPr>
          <w:rFonts w:ascii="Times New Roman" w:hAnsi="Times New Roman" w:cs="Times New Roman"/>
          <w:sz w:val="26"/>
          <w:szCs w:val="26"/>
        </w:rPr>
      </w:pPr>
      <w:r w:rsidRPr="00A546F3">
        <w:rPr>
          <w:rFonts w:ascii="Times New Roman" w:hAnsi="Times New Roman" w:cs="Times New Roman"/>
          <w:b/>
          <w:sz w:val="26"/>
          <w:szCs w:val="26"/>
          <w:u w:val="single"/>
        </w:rPr>
        <w:t>Câu 5</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(2 điểm):</w:t>
      </w:r>
      <w:r w:rsidRPr="00A546F3">
        <w:rPr>
          <w:rFonts w:ascii="Times New Roman" w:hAnsi="Times New Roman" w:cs="Times New Roman"/>
          <w:sz w:val="26"/>
          <w:szCs w:val="26"/>
        </w:rPr>
        <w:t xml:space="preserve"> </w:t>
      </w:r>
    </w:p>
    <w:tbl>
      <w:tblPr>
        <w:tblW w:w="1048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355"/>
        <w:gridCol w:w="1134"/>
      </w:tblGrid>
      <w:tr w:rsidR="00495466" w:rsidRPr="004952B5" w:rsidTr="009659CD">
        <w:tc>
          <w:tcPr>
            <w:tcW w:w="9355"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t>Tóm tắt</w:t>
            </w:r>
          </w:p>
        </w:tc>
        <w:tc>
          <w:tcPr>
            <w:tcW w:w="1134"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t>0.25</w:t>
            </w:r>
          </w:p>
        </w:tc>
      </w:tr>
      <w:tr w:rsidR="00495466" w:rsidRPr="004952B5" w:rsidTr="009659CD">
        <w:tc>
          <w:tcPr>
            <w:tcW w:w="9355"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t xml:space="preserve">a. Áp dụng định luật bảo toàn cơ năng </w:t>
            </w:r>
          </w:p>
          <w:p w:rsidR="00495466" w:rsidRPr="004952B5" w:rsidRDefault="00495466" w:rsidP="001A62C2">
            <w:pPr>
              <w:spacing w:line="240" w:lineRule="auto"/>
              <w:ind w:left="720"/>
              <w:rPr>
                <w:rFonts w:ascii="Times New Roman" w:hAnsi="Times New Roman"/>
                <w:sz w:val="26"/>
                <w:szCs w:val="26"/>
              </w:rPr>
            </w:pPr>
            <w:r w:rsidRPr="004952B5">
              <w:rPr>
                <w:rFonts w:ascii="Times New Roman" w:hAnsi="Times New Roman"/>
                <w:sz w:val="26"/>
                <w:szCs w:val="26"/>
              </w:rPr>
              <w:t>W</w:t>
            </w:r>
            <w:r w:rsidRPr="004952B5">
              <w:rPr>
                <w:rFonts w:ascii="Times New Roman" w:hAnsi="Times New Roman"/>
                <w:sz w:val="26"/>
                <w:szCs w:val="26"/>
                <w:vertAlign w:val="subscript"/>
              </w:rPr>
              <w:t>A</w:t>
            </w:r>
            <w:r w:rsidRPr="004952B5">
              <w:rPr>
                <w:rFonts w:ascii="Times New Roman" w:hAnsi="Times New Roman"/>
                <w:sz w:val="26"/>
                <w:szCs w:val="26"/>
              </w:rPr>
              <w:t>= W</w:t>
            </w:r>
            <w:r w:rsidRPr="004952B5">
              <w:rPr>
                <w:rFonts w:ascii="Times New Roman" w:hAnsi="Times New Roman"/>
                <w:sz w:val="26"/>
                <w:szCs w:val="26"/>
                <w:vertAlign w:val="subscript"/>
              </w:rPr>
              <w:t>B</w:t>
            </w:r>
            <w:r w:rsidRPr="004952B5">
              <w:rPr>
                <w:rFonts w:ascii="Times New Roman" w:hAnsi="Times New Roman"/>
                <w:sz w:val="26"/>
                <w:szCs w:val="26"/>
              </w:rPr>
              <w:t xml:space="preserve"> </w:t>
            </w:r>
          </w:p>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sym w:font="Wingdings" w:char="F0F3"/>
            </w:r>
            <w:r w:rsidRPr="004952B5">
              <w:rPr>
                <w:rFonts w:ascii="Times New Roman" w:hAnsi="Times New Roman"/>
                <w:sz w:val="26"/>
                <w:szCs w:val="26"/>
              </w:rPr>
              <w:t xml:space="preserve"> ½ mv</w:t>
            </w:r>
            <w:r w:rsidRPr="004952B5">
              <w:rPr>
                <w:rFonts w:ascii="Times New Roman" w:hAnsi="Times New Roman"/>
                <w:sz w:val="26"/>
                <w:szCs w:val="26"/>
                <w:vertAlign w:val="subscript"/>
              </w:rPr>
              <w:t>A</w:t>
            </w:r>
            <w:r w:rsidRPr="004952B5">
              <w:rPr>
                <w:rFonts w:ascii="Times New Roman" w:hAnsi="Times New Roman"/>
                <w:sz w:val="26"/>
                <w:szCs w:val="26"/>
                <w:vertAlign w:val="superscript"/>
              </w:rPr>
              <w:t>2</w:t>
            </w:r>
            <w:r w:rsidRPr="004952B5">
              <w:rPr>
                <w:rFonts w:ascii="Times New Roman" w:hAnsi="Times New Roman"/>
                <w:sz w:val="26"/>
                <w:szCs w:val="26"/>
              </w:rPr>
              <w:t xml:space="preserve"> + mgh</w:t>
            </w:r>
            <w:r w:rsidRPr="004952B5">
              <w:rPr>
                <w:rFonts w:ascii="Times New Roman" w:hAnsi="Times New Roman"/>
                <w:sz w:val="26"/>
                <w:szCs w:val="26"/>
                <w:vertAlign w:val="subscript"/>
              </w:rPr>
              <w:t>A</w:t>
            </w:r>
            <w:r w:rsidRPr="004952B5">
              <w:rPr>
                <w:rFonts w:ascii="Times New Roman" w:hAnsi="Times New Roman"/>
                <w:sz w:val="26"/>
                <w:szCs w:val="26"/>
              </w:rPr>
              <w:t xml:space="preserve"> = ½ mv</w:t>
            </w:r>
            <w:r w:rsidRPr="004952B5">
              <w:rPr>
                <w:rFonts w:ascii="Times New Roman" w:hAnsi="Times New Roman"/>
                <w:sz w:val="26"/>
                <w:szCs w:val="26"/>
                <w:vertAlign w:val="subscript"/>
              </w:rPr>
              <w:t>max</w:t>
            </w:r>
            <w:r w:rsidRPr="004952B5">
              <w:rPr>
                <w:rFonts w:ascii="Times New Roman" w:hAnsi="Times New Roman"/>
                <w:sz w:val="26"/>
                <w:szCs w:val="26"/>
                <w:vertAlign w:val="superscript"/>
              </w:rPr>
              <w:t>2</w:t>
            </w:r>
          </w:p>
        </w:tc>
        <w:tc>
          <w:tcPr>
            <w:tcW w:w="1134"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t>0.25</w:t>
            </w:r>
          </w:p>
        </w:tc>
      </w:tr>
      <w:tr w:rsidR="00495466" w:rsidRPr="004952B5" w:rsidTr="009659CD">
        <w:tc>
          <w:tcPr>
            <w:tcW w:w="9355" w:type="dxa"/>
            <w:shd w:val="clear" w:color="auto" w:fill="auto"/>
          </w:tcPr>
          <w:p w:rsidR="00495466" w:rsidRPr="004952B5" w:rsidRDefault="00495466" w:rsidP="001A62C2">
            <w:pPr>
              <w:spacing w:line="240" w:lineRule="auto"/>
              <w:rPr>
                <w:rFonts w:ascii="Times New Roman" w:hAnsi="Times New Roman"/>
                <w:sz w:val="26"/>
                <w:szCs w:val="26"/>
                <w:vertAlign w:val="superscript"/>
              </w:rPr>
            </w:pPr>
            <w:r w:rsidRPr="004952B5">
              <w:rPr>
                <w:rFonts w:ascii="Times New Roman" w:hAnsi="Times New Roman"/>
                <w:sz w:val="26"/>
                <w:szCs w:val="26"/>
              </w:rPr>
              <w:sym w:font="Wingdings" w:char="F0F3"/>
            </w:r>
            <w:r w:rsidRPr="004952B5">
              <w:rPr>
                <w:rFonts w:ascii="Times New Roman" w:hAnsi="Times New Roman"/>
                <w:sz w:val="26"/>
                <w:szCs w:val="26"/>
              </w:rPr>
              <w:t>½ m. 20</w:t>
            </w:r>
            <w:r w:rsidRPr="004952B5">
              <w:rPr>
                <w:rFonts w:ascii="Times New Roman" w:hAnsi="Times New Roman"/>
                <w:sz w:val="26"/>
                <w:szCs w:val="26"/>
                <w:vertAlign w:val="superscript"/>
              </w:rPr>
              <w:t>2</w:t>
            </w:r>
            <w:r w:rsidRPr="004952B5">
              <w:rPr>
                <w:rFonts w:ascii="Times New Roman" w:hAnsi="Times New Roman"/>
                <w:sz w:val="26"/>
                <w:szCs w:val="26"/>
              </w:rPr>
              <w:t xml:space="preserve"> + m.10.10 = ½ m. v</w:t>
            </w:r>
            <w:r w:rsidRPr="004952B5">
              <w:rPr>
                <w:rFonts w:ascii="Times New Roman" w:hAnsi="Times New Roman"/>
                <w:sz w:val="26"/>
                <w:szCs w:val="26"/>
                <w:vertAlign w:val="subscript"/>
              </w:rPr>
              <w:t>max</w:t>
            </w:r>
            <w:r w:rsidRPr="004952B5">
              <w:rPr>
                <w:rFonts w:ascii="Times New Roman" w:hAnsi="Times New Roman"/>
                <w:sz w:val="26"/>
                <w:szCs w:val="26"/>
                <w:vertAlign w:val="superscript"/>
              </w:rPr>
              <w:t>2</w:t>
            </w:r>
          </w:p>
        </w:tc>
        <w:tc>
          <w:tcPr>
            <w:tcW w:w="1134"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t>0.25</w:t>
            </w:r>
          </w:p>
        </w:tc>
      </w:tr>
      <w:tr w:rsidR="00495466" w:rsidRPr="004952B5" w:rsidTr="009659CD">
        <w:tc>
          <w:tcPr>
            <w:tcW w:w="9355"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sym w:font="Wingdings" w:char="F0F3"/>
            </w:r>
            <w:r w:rsidRPr="004952B5">
              <w:rPr>
                <w:rFonts w:ascii="Times New Roman" w:hAnsi="Times New Roman"/>
                <w:sz w:val="26"/>
                <w:szCs w:val="26"/>
              </w:rPr>
              <w:t xml:space="preserve"> v</w:t>
            </w:r>
            <w:r w:rsidRPr="004952B5">
              <w:rPr>
                <w:rFonts w:ascii="Times New Roman" w:hAnsi="Times New Roman"/>
                <w:sz w:val="26"/>
                <w:szCs w:val="26"/>
                <w:vertAlign w:val="subscript"/>
              </w:rPr>
              <w:t xml:space="preserve">max </w:t>
            </w:r>
            <w:r w:rsidRPr="004952B5">
              <w:rPr>
                <w:rFonts w:ascii="Times New Roman" w:hAnsi="Times New Roman"/>
                <w:sz w:val="26"/>
                <w:szCs w:val="26"/>
              </w:rPr>
              <w:t>= 10</w:t>
            </w:r>
            <m:oMath>
              <m:rad>
                <m:radPr>
                  <m:degHide m:val="on"/>
                  <m:ctrlPr>
                    <w:rPr>
                      <w:rFonts w:ascii="Cambria Math" w:hAnsi="Cambria Math"/>
                      <w:i/>
                      <w:sz w:val="26"/>
                      <w:szCs w:val="26"/>
                    </w:rPr>
                  </m:ctrlPr>
                </m:radPr>
                <m:deg/>
                <m:e>
                  <m:r>
                    <w:rPr>
                      <w:rFonts w:ascii="Cambria Math" w:hAnsi="Cambria Math"/>
                      <w:sz w:val="26"/>
                      <w:szCs w:val="26"/>
                    </w:rPr>
                    <m:t>6</m:t>
                  </m:r>
                </m:e>
              </m:rad>
            </m:oMath>
            <w:r w:rsidRPr="004952B5">
              <w:rPr>
                <w:rFonts w:ascii="Times New Roman" w:hAnsi="Times New Roman"/>
                <w:sz w:val="26"/>
                <w:szCs w:val="26"/>
              </w:rPr>
              <w:t xml:space="preserve"> (m/s) ≈ 24,5 (m/s)</w:t>
            </w:r>
          </w:p>
        </w:tc>
        <w:tc>
          <w:tcPr>
            <w:tcW w:w="1134"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t>0.25</w:t>
            </w:r>
          </w:p>
        </w:tc>
      </w:tr>
      <w:tr w:rsidR="00495466" w:rsidRPr="004952B5" w:rsidTr="009659CD">
        <w:tc>
          <w:tcPr>
            <w:tcW w:w="9355"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t>b.     W</w:t>
            </w:r>
            <w:r w:rsidRPr="004952B5">
              <w:rPr>
                <w:rFonts w:ascii="Times New Roman" w:hAnsi="Times New Roman"/>
                <w:sz w:val="26"/>
                <w:szCs w:val="26"/>
                <w:vertAlign w:val="subscript"/>
              </w:rPr>
              <w:t>tC</w:t>
            </w:r>
            <w:r w:rsidRPr="004952B5">
              <w:rPr>
                <w:rFonts w:ascii="Times New Roman" w:hAnsi="Times New Roman"/>
                <w:sz w:val="26"/>
                <w:szCs w:val="26"/>
              </w:rPr>
              <w:t xml:space="preserve"> = ½ W</w:t>
            </w:r>
            <w:r w:rsidRPr="004952B5">
              <w:rPr>
                <w:rFonts w:ascii="Times New Roman" w:hAnsi="Times New Roman"/>
                <w:sz w:val="26"/>
                <w:szCs w:val="26"/>
                <w:vertAlign w:val="subscript"/>
              </w:rPr>
              <w:t>C</w:t>
            </w:r>
            <w:r w:rsidRPr="004952B5">
              <w:rPr>
                <w:rFonts w:ascii="Times New Roman" w:hAnsi="Times New Roman"/>
                <w:sz w:val="26"/>
                <w:szCs w:val="26"/>
              </w:rPr>
              <w:t xml:space="preserve"> = ½ W</w:t>
            </w:r>
            <w:r w:rsidRPr="004952B5">
              <w:rPr>
                <w:rFonts w:ascii="Times New Roman" w:hAnsi="Times New Roman"/>
                <w:sz w:val="26"/>
                <w:szCs w:val="26"/>
                <w:vertAlign w:val="subscript"/>
              </w:rPr>
              <w:t>A</w:t>
            </w:r>
            <w:r w:rsidRPr="004952B5">
              <w:rPr>
                <w:rFonts w:ascii="Times New Roman" w:hAnsi="Times New Roman"/>
                <w:sz w:val="26"/>
                <w:szCs w:val="26"/>
              </w:rPr>
              <w:t xml:space="preserve"> </w:t>
            </w:r>
          </w:p>
        </w:tc>
        <w:tc>
          <w:tcPr>
            <w:tcW w:w="1134"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t>0.25</w:t>
            </w:r>
          </w:p>
        </w:tc>
      </w:tr>
      <w:tr w:rsidR="00495466" w:rsidRPr="004952B5" w:rsidTr="009659CD">
        <w:tc>
          <w:tcPr>
            <w:tcW w:w="9355"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sym w:font="Wingdings" w:char="F0F3"/>
            </w:r>
            <w:r w:rsidRPr="004952B5">
              <w:rPr>
                <w:rFonts w:ascii="Times New Roman" w:hAnsi="Times New Roman"/>
                <w:sz w:val="26"/>
                <w:szCs w:val="26"/>
              </w:rPr>
              <w:t xml:space="preserve"> mgh</w:t>
            </w:r>
            <w:r w:rsidRPr="004952B5">
              <w:rPr>
                <w:rFonts w:ascii="Times New Roman" w:hAnsi="Times New Roman"/>
                <w:sz w:val="26"/>
                <w:szCs w:val="26"/>
                <w:vertAlign w:val="subscript"/>
              </w:rPr>
              <w:t>C</w:t>
            </w:r>
            <w:r w:rsidRPr="004952B5">
              <w:rPr>
                <w:rFonts w:ascii="Times New Roman" w:hAnsi="Times New Roman"/>
                <w:sz w:val="26"/>
                <w:szCs w:val="26"/>
              </w:rPr>
              <w:t xml:space="preserve"> = ½ (½ mv</w:t>
            </w:r>
            <w:r w:rsidRPr="004952B5">
              <w:rPr>
                <w:rFonts w:ascii="Times New Roman" w:hAnsi="Times New Roman"/>
                <w:sz w:val="26"/>
                <w:szCs w:val="26"/>
                <w:vertAlign w:val="subscript"/>
              </w:rPr>
              <w:t>A</w:t>
            </w:r>
            <w:r w:rsidRPr="004952B5">
              <w:rPr>
                <w:rFonts w:ascii="Times New Roman" w:hAnsi="Times New Roman"/>
                <w:sz w:val="26"/>
                <w:szCs w:val="26"/>
                <w:vertAlign w:val="superscript"/>
              </w:rPr>
              <w:t>2</w:t>
            </w:r>
            <w:r w:rsidRPr="004952B5">
              <w:rPr>
                <w:rFonts w:ascii="Times New Roman" w:hAnsi="Times New Roman"/>
                <w:sz w:val="26"/>
                <w:szCs w:val="26"/>
              </w:rPr>
              <w:t xml:space="preserve"> + mgh</w:t>
            </w:r>
            <w:r w:rsidRPr="004952B5">
              <w:rPr>
                <w:rFonts w:ascii="Times New Roman" w:hAnsi="Times New Roman"/>
                <w:sz w:val="26"/>
                <w:szCs w:val="26"/>
                <w:vertAlign w:val="subscript"/>
              </w:rPr>
              <w:t>A</w:t>
            </w:r>
            <w:r w:rsidRPr="004952B5">
              <w:rPr>
                <w:rFonts w:ascii="Times New Roman" w:hAnsi="Times New Roman"/>
                <w:sz w:val="26"/>
                <w:szCs w:val="26"/>
              </w:rPr>
              <w:t>)</w:t>
            </w:r>
          </w:p>
        </w:tc>
        <w:tc>
          <w:tcPr>
            <w:tcW w:w="1134"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t>0.25</w:t>
            </w:r>
          </w:p>
        </w:tc>
      </w:tr>
      <w:tr w:rsidR="00495466" w:rsidRPr="004952B5" w:rsidTr="009659CD">
        <w:tc>
          <w:tcPr>
            <w:tcW w:w="9355"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sym w:font="Wingdings" w:char="F0F3"/>
            </w:r>
            <w:r w:rsidRPr="004952B5">
              <w:rPr>
                <w:rFonts w:ascii="Times New Roman" w:hAnsi="Times New Roman"/>
                <w:sz w:val="26"/>
                <w:szCs w:val="26"/>
              </w:rPr>
              <w:t xml:space="preserve"> m.10. h</w:t>
            </w:r>
            <w:r w:rsidRPr="004952B5">
              <w:rPr>
                <w:rFonts w:ascii="Times New Roman" w:hAnsi="Times New Roman"/>
                <w:sz w:val="26"/>
                <w:szCs w:val="26"/>
                <w:vertAlign w:val="subscript"/>
              </w:rPr>
              <w:t>C</w:t>
            </w:r>
            <w:r w:rsidRPr="004952B5">
              <w:rPr>
                <w:rFonts w:ascii="Times New Roman" w:hAnsi="Times New Roman"/>
                <w:sz w:val="26"/>
                <w:szCs w:val="26"/>
              </w:rPr>
              <w:t xml:space="preserve"> = ½ (½ m. 20</w:t>
            </w:r>
            <w:r w:rsidRPr="004952B5">
              <w:rPr>
                <w:rFonts w:ascii="Times New Roman" w:hAnsi="Times New Roman"/>
                <w:sz w:val="26"/>
                <w:szCs w:val="26"/>
                <w:vertAlign w:val="superscript"/>
              </w:rPr>
              <w:t>2</w:t>
            </w:r>
            <w:r w:rsidRPr="004952B5">
              <w:rPr>
                <w:rFonts w:ascii="Times New Roman" w:hAnsi="Times New Roman"/>
                <w:sz w:val="26"/>
                <w:szCs w:val="26"/>
              </w:rPr>
              <w:t xml:space="preserve"> + m.10.10)</w:t>
            </w:r>
          </w:p>
        </w:tc>
        <w:tc>
          <w:tcPr>
            <w:tcW w:w="1134"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t>0.25</w:t>
            </w:r>
          </w:p>
        </w:tc>
      </w:tr>
      <w:tr w:rsidR="00495466" w:rsidRPr="004952B5" w:rsidTr="009659CD">
        <w:tc>
          <w:tcPr>
            <w:tcW w:w="9355"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sym w:font="Wingdings" w:char="F0F3"/>
            </w:r>
            <w:r w:rsidRPr="004952B5">
              <w:rPr>
                <w:rFonts w:ascii="Times New Roman" w:hAnsi="Times New Roman"/>
                <w:sz w:val="26"/>
                <w:szCs w:val="26"/>
              </w:rPr>
              <w:t xml:space="preserve"> h</w:t>
            </w:r>
            <w:r w:rsidRPr="004952B5">
              <w:rPr>
                <w:rFonts w:ascii="Times New Roman" w:hAnsi="Times New Roman"/>
                <w:sz w:val="26"/>
                <w:szCs w:val="26"/>
                <w:vertAlign w:val="subscript"/>
              </w:rPr>
              <w:t>C</w:t>
            </w:r>
            <w:r w:rsidRPr="004952B5">
              <w:rPr>
                <w:rFonts w:ascii="Times New Roman" w:hAnsi="Times New Roman"/>
                <w:sz w:val="26"/>
                <w:szCs w:val="26"/>
              </w:rPr>
              <w:t xml:space="preserve"> = 15(m)</w:t>
            </w:r>
          </w:p>
        </w:tc>
        <w:tc>
          <w:tcPr>
            <w:tcW w:w="1134" w:type="dxa"/>
            <w:shd w:val="clear" w:color="auto" w:fill="auto"/>
          </w:tcPr>
          <w:p w:rsidR="00495466" w:rsidRPr="004952B5" w:rsidRDefault="00495466" w:rsidP="001A62C2">
            <w:pPr>
              <w:spacing w:line="240" w:lineRule="auto"/>
              <w:rPr>
                <w:rFonts w:ascii="Times New Roman" w:hAnsi="Times New Roman"/>
                <w:sz w:val="26"/>
                <w:szCs w:val="26"/>
              </w:rPr>
            </w:pPr>
            <w:r w:rsidRPr="004952B5">
              <w:rPr>
                <w:rFonts w:ascii="Times New Roman" w:hAnsi="Times New Roman"/>
                <w:sz w:val="26"/>
                <w:szCs w:val="26"/>
              </w:rPr>
              <w:t>0.25</w:t>
            </w:r>
          </w:p>
        </w:tc>
      </w:tr>
    </w:tbl>
    <w:p w:rsidR="00495466" w:rsidRPr="00AE7EA2" w:rsidRDefault="00495466" w:rsidP="00495466">
      <w:pPr>
        <w:spacing w:line="276" w:lineRule="auto"/>
        <w:ind w:left="284" w:firstLine="0"/>
        <w:rPr>
          <w:rFonts w:ascii="Times New Roman" w:hAnsi="Times New Roman" w:cs="Times New Roman"/>
          <w:b/>
          <w:sz w:val="10"/>
          <w:szCs w:val="26"/>
          <w:u w:val="single"/>
        </w:rPr>
      </w:pPr>
    </w:p>
    <w:p w:rsidR="00495466" w:rsidRPr="001A4CC2" w:rsidRDefault="00495466" w:rsidP="00495466">
      <w:pPr>
        <w:spacing w:line="276" w:lineRule="auto"/>
        <w:ind w:hanging="107"/>
        <w:contextualSpacing/>
        <w:rPr>
          <w:rFonts w:ascii="Times New Roman" w:hAnsi="Times New Roman"/>
          <w:sz w:val="26"/>
          <w:szCs w:val="26"/>
        </w:rPr>
      </w:pPr>
      <w:r w:rsidRPr="00A546F3">
        <w:rPr>
          <w:rFonts w:ascii="Times New Roman" w:hAnsi="Times New Roman" w:cs="Times New Roman"/>
          <w:b/>
          <w:sz w:val="26"/>
          <w:szCs w:val="26"/>
          <w:u w:val="single"/>
        </w:rPr>
        <w:t>Câu 6</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(2 điểm):</w:t>
      </w:r>
      <w:r w:rsidRPr="00A546F3">
        <w:rPr>
          <w:rFonts w:ascii="Times New Roman" w:hAnsi="Times New Roman" w:cs="Times New Roman"/>
          <w:sz w:val="26"/>
        </w:rPr>
        <w:t xml:space="preserve"> </w:t>
      </w:r>
    </w:p>
    <w:tbl>
      <w:tblPr>
        <w:tblW w:w="936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0"/>
        <w:gridCol w:w="7560"/>
        <w:gridCol w:w="990"/>
      </w:tblGrid>
      <w:tr w:rsidR="00495466" w:rsidRPr="001A4CC2" w:rsidTr="00495466">
        <w:trPr>
          <w:trHeight w:val="521"/>
        </w:trPr>
        <w:tc>
          <w:tcPr>
            <w:tcW w:w="810" w:type="dxa"/>
            <w:vMerge w:val="restart"/>
            <w:vAlign w:val="center"/>
          </w:tcPr>
          <w:p w:rsidR="00495466" w:rsidRPr="001A4CC2" w:rsidRDefault="00495466" w:rsidP="00495466">
            <w:pPr>
              <w:spacing w:line="240" w:lineRule="auto"/>
              <w:jc w:val="center"/>
              <w:rPr>
                <w:rFonts w:ascii="Times New Roman" w:hAnsi="Times New Roman"/>
                <w:sz w:val="26"/>
                <w:szCs w:val="26"/>
                <w:lang w:val="pl-PL"/>
              </w:rPr>
            </w:pPr>
            <w:r>
              <w:rPr>
                <w:rFonts w:ascii="Times New Roman" w:hAnsi="Times New Roman"/>
                <w:sz w:val="26"/>
                <w:szCs w:val="26"/>
              </w:rPr>
              <w:t>1,5đ</w:t>
            </w:r>
          </w:p>
        </w:tc>
        <w:tc>
          <w:tcPr>
            <w:tcW w:w="7560" w:type="dxa"/>
            <w:tcBorders>
              <w:top w:val="single" w:sz="4" w:space="0" w:color="auto"/>
              <w:right w:val="single" w:sz="4" w:space="0" w:color="auto"/>
            </w:tcBorders>
          </w:tcPr>
          <w:p w:rsidR="00495466" w:rsidRPr="001A4CC2" w:rsidRDefault="00495466" w:rsidP="00495466">
            <w:pPr>
              <w:spacing w:line="240" w:lineRule="auto"/>
              <w:rPr>
                <w:rFonts w:ascii="Times New Roman" w:hAnsi="Times New Roman"/>
                <w:sz w:val="26"/>
                <w:szCs w:val="26"/>
              </w:rPr>
            </w:pPr>
            <w:r>
              <w:rPr>
                <w:rFonts w:ascii="Times New Roman" w:hAnsi="Times New Roman"/>
                <w:sz w:val="26"/>
                <w:szCs w:val="26"/>
              </w:rPr>
              <w:t>a</w:t>
            </w:r>
            <w:r w:rsidRPr="001A4CC2">
              <w:rPr>
                <w:rFonts w:ascii="Times New Roman" w:hAnsi="Times New Roman"/>
                <w:sz w:val="26"/>
                <w:szCs w:val="26"/>
              </w:rPr>
              <w:t xml:space="preserve">/ Từ (1) sang (2): </w:t>
            </w:r>
            <w:r w:rsidRPr="00E44BA4">
              <w:rPr>
                <w:position w:val="-32"/>
                <w:sz w:val="24"/>
                <w:szCs w:val="24"/>
              </w:rPr>
              <w:object w:dxaOrig="840" w:dyaOrig="740">
                <v:shape id="_x0000_i1028" type="#_x0000_t75" style="width:42.25pt;height:36.8pt" o:ole="">
                  <v:imagedata r:id="rId11" o:title=""/>
                </v:shape>
                <o:OLEObject Type="Embed" ProgID="Equation.DSMT4" ShapeID="_x0000_i1028" DrawAspect="Content" ObjectID="_1490782161" r:id="rId12"/>
              </w:object>
            </w:r>
          </w:p>
        </w:tc>
        <w:tc>
          <w:tcPr>
            <w:tcW w:w="990" w:type="dxa"/>
            <w:tcBorders>
              <w:top w:val="single" w:sz="4" w:space="0" w:color="auto"/>
              <w:left w:val="single" w:sz="4" w:space="0" w:color="auto"/>
            </w:tcBorders>
            <w:vAlign w:val="center"/>
          </w:tcPr>
          <w:p w:rsidR="00495466" w:rsidRPr="001A4CC2" w:rsidRDefault="00495466" w:rsidP="00495466">
            <w:pPr>
              <w:spacing w:line="240" w:lineRule="auto"/>
              <w:jc w:val="center"/>
              <w:rPr>
                <w:rFonts w:ascii="Times New Roman" w:hAnsi="Times New Roman"/>
                <w:sz w:val="26"/>
                <w:szCs w:val="26"/>
              </w:rPr>
            </w:pPr>
            <w:r w:rsidRPr="001A4CC2">
              <w:rPr>
                <w:rFonts w:ascii="Times New Roman" w:hAnsi="Times New Roman"/>
                <w:sz w:val="26"/>
                <w:szCs w:val="26"/>
              </w:rPr>
              <w:t>0,25đ</w:t>
            </w:r>
          </w:p>
        </w:tc>
      </w:tr>
      <w:tr w:rsidR="00495466" w:rsidRPr="001A4CC2" w:rsidTr="00495466">
        <w:trPr>
          <w:trHeight w:val="350"/>
        </w:trPr>
        <w:tc>
          <w:tcPr>
            <w:tcW w:w="810" w:type="dxa"/>
            <w:vMerge/>
            <w:vAlign w:val="center"/>
          </w:tcPr>
          <w:p w:rsidR="00495466" w:rsidRPr="001A4CC2" w:rsidRDefault="00495466" w:rsidP="00495466">
            <w:pPr>
              <w:spacing w:line="240" w:lineRule="auto"/>
              <w:jc w:val="center"/>
              <w:rPr>
                <w:rFonts w:ascii="Times New Roman" w:hAnsi="Times New Roman"/>
                <w:sz w:val="26"/>
                <w:szCs w:val="26"/>
                <w:lang w:val="pl-PL"/>
              </w:rPr>
            </w:pPr>
          </w:p>
        </w:tc>
        <w:tc>
          <w:tcPr>
            <w:tcW w:w="7560" w:type="dxa"/>
            <w:tcBorders>
              <w:top w:val="dashSmallGap" w:sz="4" w:space="0" w:color="auto"/>
              <w:bottom w:val="dashSmallGap" w:sz="4" w:space="0" w:color="auto"/>
              <w:right w:val="single" w:sz="4" w:space="0" w:color="auto"/>
            </w:tcBorders>
          </w:tcPr>
          <w:p w:rsidR="00495466" w:rsidRPr="001A4CC2" w:rsidRDefault="00495466" w:rsidP="00495466">
            <w:pPr>
              <w:spacing w:line="240" w:lineRule="auto"/>
              <w:rPr>
                <w:rFonts w:ascii="Times New Roman" w:hAnsi="Times New Roman"/>
                <w:sz w:val="26"/>
                <w:szCs w:val="26"/>
              </w:rPr>
            </w:pPr>
            <w:r w:rsidRPr="00E44BA4">
              <w:rPr>
                <w:position w:val="-32"/>
                <w:sz w:val="24"/>
                <w:szCs w:val="24"/>
              </w:rPr>
              <w:object w:dxaOrig="1359" w:dyaOrig="740">
                <v:shape id="_x0000_i1029" type="#_x0000_t75" style="width:68.1pt;height:36.8pt" o:ole="">
                  <v:imagedata r:id="rId13" o:title=""/>
                </v:shape>
                <o:OLEObject Type="Embed" ProgID="Equation.DSMT4" ShapeID="_x0000_i1029" DrawAspect="Content" ObjectID="_1490782162" r:id="rId14"/>
              </w:object>
            </w:r>
          </w:p>
        </w:tc>
        <w:tc>
          <w:tcPr>
            <w:tcW w:w="990" w:type="dxa"/>
            <w:tcBorders>
              <w:top w:val="dashSmallGap" w:sz="4" w:space="0" w:color="auto"/>
              <w:left w:val="single" w:sz="4" w:space="0" w:color="auto"/>
              <w:bottom w:val="dashSmallGap" w:sz="4" w:space="0" w:color="auto"/>
            </w:tcBorders>
            <w:vAlign w:val="center"/>
          </w:tcPr>
          <w:p w:rsidR="00495466" w:rsidRPr="001A4CC2" w:rsidRDefault="00495466" w:rsidP="00495466">
            <w:pPr>
              <w:spacing w:line="240" w:lineRule="auto"/>
              <w:jc w:val="center"/>
              <w:rPr>
                <w:rFonts w:ascii="Times New Roman" w:hAnsi="Times New Roman"/>
                <w:sz w:val="26"/>
                <w:szCs w:val="26"/>
              </w:rPr>
            </w:pPr>
            <w:r w:rsidRPr="001A4CC2">
              <w:rPr>
                <w:rFonts w:ascii="Times New Roman" w:hAnsi="Times New Roman"/>
                <w:sz w:val="26"/>
                <w:szCs w:val="26"/>
              </w:rPr>
              <w:t>0,25đ</w:t>
            </w:r>
          </w:p>
        </w:tc>
      </w:tr>
      <w:tr w:rsidR="00495466" w:rsidRPr="001A4CC2" w:rsidTr="00495466">
        <w:trPr>
          <w:trHeight w:val="300"/>
        </w:trPr>
        <w:tc>
          <w:tcPr>
            <w:tcW w:w="810" w:type="dxa"/>
            <w:vMerge/>
            <w:vAlign w:val="center"/>
          </w:tcPr>
          <w:p w:rsidR="00495466" w:rsidRPr="001A4CC2" w:rsidRDefault="00495466" w:rsidP="00495466">
            <w:pPr>
              <w:spacing w:line="240" w:lineRule="auto"/>
              <w:jc w:val="center"/>
              <w:rPr>
                <w:rFonts w:ascii="Times New Roman" w:hAnsi="Times New Roman"/>
                <w:sz w:val="26"/>
                <w:szCs w:val="26"/>
                <w:lang w:val="pl-PL"/>
              </w:rPr>
            </w:pPr>
          </w:p>
        </w:tc>
        <w:tc>
          <w:tcPr>
            <w:tcW w:w="7560" w:type="dxa"/>
            <w:tcBorders>
              <w:top w:val="dashSmallGap" w:sz="4" w:space="0" w:color="auto"/>
              <w:bottom w:val="dashSmallGap" w:sz="4" w:space="0" w:color="auto"/>
              <w:right w:val="single" w:sz="4" w:space="0" w:color="auto"/>
            </w:tcBorders>
          </w:tcPr>
          <w:p w:rsidR="00495466" w:rsidRPr="00F00DA6" w:rsidRDefault="00495466" w:rsidP="00495466">
            <w:pPr>
              <w:spacing w:line="240" w:lineRule="auto"/>
              <w:rPr>
                <w:rFonts w:ascii="Times New Roman" w:hAnsi="Times New Roman"/>
                <w:sz w:val="26"/>
                <w:szCs w:val="26"/>
              </w:rPr>
            </w:pPr>
            <w:r w:rsidRPr="001A4CC2">
              <w:rPr>
                <w:rFonts w:ascii="Times New Roman" w:hAnsi="Times New Roman"/>
                <w:position w:val="-6"/>
                <w:sz w:val="26"/>
                <w:szCs w:val="26"/>
              </w:rPr>
              <w:object w:dxaOrig="320" w:dyaOrig="240">
                <v:shape id="_x0000_i1030" type="#_x0000_t75" style="width:16.45pt;height:11.75pt" o:ole="">
                  <v:imagedata r:id="rId15" o:title=""/>
                </v:shape>
                <o:OLEObject Type="Embed" ProgID="Equation.DSMT4" ShapeID="_x0000_i1030" DrawAspect="Content" ObjectID="_1490782163" r:id="rId16"/>
              </w:object>
            </w:r>
            <w:r w:rsidRPr="001A4CC2">
              <w:rPr>
                <w:rFonts w:ascii="Times New Roman" w:hAnsi="Times New Roman"/>
                <w:sz w:val="26"/>
                <w:szCs w:val="26"/>
              </w:rPr>
              <w:t xml:space="preserve"> </w:t>
            </w:r>
            <w:r>
              <w:rPr>
                <w:rFonts w:ascii="Times New Roman" w:hAnsi="Times New Roman"/>
                <w:sz w:val="26"/>
                <w:szCs w:val="26"/>
              </w:rPr>
              <w:t>T</w:t>
            </w:r>
            <w:r>
              <w:rPr>
                <w:rFonts w:ascii="Times New Roman" w:hAnsi="Times New Roman"/>
                <w:sz w:val="26"/>
                <w:szCs w:val="26"/>
                <w:vertAlign w:val="subscript"/>
              </w:rPr>
              <w:t>2</w:t>
            </w:r>
            <w:r>
              <w:rPr>
                <w:rFonts w:ascii="Times New Roman" w:hAnsi="Times New Roman"/>
                <w:sz w:val="26"/>
                <w:szCs w:val="26"/>
              </w:rPr>
              <w:t xml:space="preserve"> = 900 K</w:t>
            </w:r>
          </w:p>
        </w:tc>
        <w:tc>
          <w:tcPr>
            <w:tcW w:w="990" w:type="dxa"/>
            <w:tcBorders>
              <w:top w:val="dashSmallGap" w:sz="4" w:space="0" w:color="auto"/>
              <w:left w:val="single" w:sz="4" w:space="0" w:color="auto"/>
              <w:bottom w:val="dashSmallGap" w:sz="4" w:space="0" w:color="auto"/>
            </w:tcBorders>
            <w:vAlign w:val="center"/>
          </w:tcPr>
          <w:p w:rsidR="00495466" w:rsidRPr="001A4CC2" w:rsidRDefault="00495466" w:rsidP="00495466">
            <w:pPr>
              <w:spacing w:line="240" w:lineRule="auto"/>
              <w:jc w:val="center"/>
              <w:rPr>
                <w:rFonts w:ascii="Times New Roman" w:hAnsi="Times New Roman"/>
                <w:sz w:val="26"/>
                <w:szCs w:val="26"/>
              </w:rPr>
            </w:pPr>
            <w:r w:rsidRPr="001A4CC2">
              <w:rPr>
                <w:rFonts w:ascii="Times New Roman" w:hAnsi="Times New Roman"/>
                <w:sz w:val="26"/>
                <w:szCs w:val="26"/>
              </w:rPr>
              <w:t>0,25đ</w:t>
            </w:r>
          </w:p>
        </w:tc>
      </w:tr>
      <w:tr w:rsidR="00495466" w:rsidRPr="001A4CC2" w:rsidTr="00495466">
        <w:trPr>
          <w:trHeight w:val="300"/>
        </w:trPr>
        <w:tc>
          <w:tcPr>
            <w:tcW w:w="810" w:type="dxa"/>
            <w:vMerge/>
            <w:vAlign w:val="center"/>
          </w:tcPr>
          <w:p w:rsidR="00495466" w:rsidRPr="001A4CC2" w:rsidRDefault="00495466" w:rsidP="00495466">
            <w:pPr>
              <w:spacing w:line="240" w:lineRule="auto"/>
              <w:jc w:val="center"/>
              <w:rPr>
                <w:rFonts w:ascii="Times New Roman" w:hAnsi="Times New Roman"/>
                <w:sz w:val="26"/>
                <w:szCs w:val="26"/>
                <w:lang w:val="pl-PL"/>
              </w:rPr>
            </w:pPr>
          </w:p>
        </w:tc>
        <w:tc>
          <w:tcPr>
            <w:tcW w:w="7560" w:type="dxa"/>
            <w:tcBorders>
              <w:top w:val="dashSmallGap" w:sz="4" w:space="0" w:color="auto"/>
              <w:right w:val="single" w:sz="4" w:space="0" w:color="auto"/>
            </w:tcBorders>
          </w:tcPr>
          <w:p w:rsidR="00495466" w:rsidRPr="001A4CC2" w:rsidRDefault="00495466" w:rsidP="00495466">
            <w:pPr>
              <w:spacing w:line="240" w:lineRule="auto"/>
              <w:rPr>
                <w:rFonts w:ascii="Times New Roman" w:hAnsi="Times New Roman"/>
                <w:position w:val="-6"/>
                <w:sz w:val="26"/>
                <w:szCs w:val="26"/>
              </w:rPr>
            </w:pPr>
            <w:r w:rsidRPr="001A4CC2">
              <w:rPr>
                <w:rFonts w:ascii="Times New Roman" w:hAnsi="Times New Roman"/>
                <w:sz w:val="26"/>
                <w:szCs w:val="26"/>
              </w:rPr>
              <w:t>Từ (2) sang (3):</w:t>
            </w:r>
            <w:r>
              <w:rPr>
                <w:rFonts w:ascii="Times New Roman" w:hAnsi="Times New Roman"/>
                <w:sz w:val="26"/>
                <w:szCs w:val="26"/>
              </w:rPr>
              <w:t xml:space="preserve"> p</w:t>
            </w:r>
            <w:r>
              <w:rPr>
                <w:rFonts w:ascii="Times New Roman" w:hAnsi="Times New Roman"/>
                <w:sz w:val="26"/>
                <w:szCs w:val="26"/>
                <w:vertAlign w:val="subscript"/>
              </w:rPr>
              <w:t>2</w:t>
            </w:r>
            <w:r>
              <w:rPr>
                <w:rFonts w:ascii="Times New Roman" w:hAnsi="Times New Roman"/>
                <w:sz w:val="26"/>
                <w:szCs w:val="26"/>
              </w:rPr>
              <w:t>V</w:t>
            </w:r>
            <w:r>
              <w:rPr>
                <w:rFonts w:ascii="Times New Roman" w:hAnsi="Times New Roman"/>
                <w:sz w:val="26"/>
                <w:szCs w:val="26"/>
                <w:vertAlign w:val="subscript"/>
              </w:rPr>
              <w:t>2</w:t>
            </w:r>
            <w:r>
              <w:rPr>
                <w:rFonts w:ascii="Times New Roman" w:hAnsi="Times New Roman"/>
                <w:sz w:val="26"/>
                <w:szCs w:val="26"/>
              </w:rPr>
              <w:t xml:space="preserve"> = p</w:t>
            </w:r>
            <w:r>
              <w:rPr>
                <w:rFonts w:ascii="Times New Roman" w:hAnsi="Times New Roman"/>
                <w:sz w:val="26"/>
                <w:szCs w:val="26"/>
                <w:vertAlign w:val="subscript"/>
              </w:rPr>
              <w:t>3</w:t>
            </w:r>
            <w:r>
              <w:rPr>
                <w:rFonts w:ascii="Times New Roman" w:hAnsi="Times New Roman"/>
                <w:sz w:val="26"/>
                <w:szCs w:val="26"/>
              </w:rPr>
              <w:t>V</w:t>
            </w:r>
            <w:r>
              <w:rPr>
                <w:rFonts w:ascii="Times New Roman" w:hAnsi="Times New Roman"/>
                <w:sz w:val="26"/>
                <w:szCs w:val="26"/>
                <w:vertAlign w:val="subscript"/>
              </w:rPr>
              <w:t>3</w:t>
            </w:r>
          </w:p>
        </w:tc>
        <w:tc>
          <w:tcPr>
            <w:tcW w:w="990" w:type="dxa"/>
            <w:tcBorders>
              <w:top w:val="dashSmallGap" w:sz="4" w:space="0" w:color="auto"/>
              <w:left w:val="single" w:sz="4" w:space="0" w:color="auto"/>
            </w:tcBorders>
            <w:vAlign w:val="center"/>
          </w:tcPr>
          <w:p w:rsidR="00495466" w:rsidRPr="001A4CC2" w:rsidRDefault="00495466" w:rsidP="00495466">
            <w:pPr>
              <w:spacing w:line="240" w:lineRule="auto"/>
              <w:jc w:val="center"/>
              <w:rPr>
                <w:rFonts w:ascii="Times New Roman" w:hAnsi="Times New Roman"/>
                <w:sz w:val="26"/>
                <w:szCs w:val="26"/>
              </w:rPr>
            </w:pPr>
            <w:r w:rsidRPr="001A4CC2">
              <w:rPr>
                <w:rFonts w:ascii="Times New Roman" w:hAnsi="Times New Roman"/>
                <w:sz w:val="26"/>
                <w:szCs w:val="26"/>
              </w:rPr>
              <w:t>0,25đ</w:t>
            </w:r>
          </w:p>
        </w:tc>
      </w:tr>
      <w:tr w:rsidR="00495466" w:rsidRPr="001A4CC2" w:rsidTr="00495466">
        <w:trPr>
          <w:trHeight w:val="116"/>
        </w:trPr>
        <w:tc>
          <w:tcPr>
            <w:tcW w:w="810" w:type="dxa"/>
            <w:vMerge/>
            <w:vAlign w:val="center"/>
          </w:tcPr>
          <w:p w:rsidR="00495466" w:rsidRPr="001A4CC2" w:rsidRDefault="00495466" w:rsidP="00495466">
            <w:pPr>
              <w:spacing w:line="240" w:lineRule="auto"/>
              <w:jc w:val="center"/>
              <w:rPr>
                <w:rFonts w:ascii="Times New Roman" w:hAnsi="Times New Roman"/>
                <w:sz w:val="26"/>
                <w:szCs w:val="26"/>
                <w:lang w:val="pl-PL"/>
              </w:rPr>
            </w:pPr>
          </w:p>
        </w:tc>
        <w:tc>
          <w:tcPr>
            <w:tcW w:w="7560" w:type="dxa"/>
            <w:tcBorders>
              <w:top w:val="dashSmallGap" w:sz="4" w:space="0" w:color="auto"/>
              <w:bottom w:val="dashSmallGap" w:sz="4" w:space="0" w:color="auto"/>
              <w:right w:val="single" w:sz="4" w:space="0" w:color="auto"/>
            </w:tcBorders>
          </w:tcPr>
          <w:p w:rsidR="00495466" w:rsidRPr="004D1D75" w:rsidRDefault="00495466" w:rsidP="00495466">
            <w:pPr>
              <w:spacing w:line="240" w:lineRule="auto"/>
              <w:rPr>
                <w:rFonts w:ascii="Times New Roman" w:hAnsi="Times New Roman"/>
                <w:sz w:val="26"/>
                <w:szCs w:val="26"/>
              </w:rPr>
            </w:pPr>
            <w:r w:rsidRPr="004D1D75">
              <w:rPr>
                <w:position w:val="-6"/>
                <w:sz w:val="24"/>
                <w:szCs w:val="24"/>
              </w:rPr>
              <w:object w:dxaOrig="360" w:dyaOrig="240">
                <v:shape id="_x0000_i1031" type="#_x0000_t75" style="width:18.8pt;height:11.75pt" o:ole="">
                  <v:imagedata r:id="rId17" o:title=""/>
                </v:shape>
                <o:OLEObject Type="Embed" ProgID="Equation.DSMT4" ShapeID="_x0000_i1031" DrawAspect="Content" ObjectID="_1490782164" r:id="rId18"/>
              </w:object>
            </w:r>
            <w:r>
              <w:t xml:space="preserve"> </w:t>
            </w:r>
            <w:r>
              <w:rPr>
                <w:rFonts w:ascii="Times New Roman" w:hAnsi="Times New Roman"/>
                <w:sz w:val="26"/>
                <w:szCs w:val="26"/>
              </w:rPr>
              <w:t>1,5.6 = p</w:t>
            </w:r>
            <w:r>
              <w:rPr>
                <w:rFonts w:ascii="Times New Roman" w:hAnsi="Times New Roman"/>
                <w:sz w:val="26"/>
                <w:szCs w:val="26"/>
                <w:vertAlign w:val="subscript"/>
              </w:rPr>
              <w:t>3</w:t>
            </w:r>
            <w:r>
              <w:rPr>
                <w:rFonts w:ascii="Times New Roman" w:hAnsi="Times New Roman"/>
                <w:sz w:val="26"/>
                <w:szCs w:val="26"/>
              </w:rPr>
              <w:t>.2</w:t>
            </w:r>
          </w:p>
        </w:tc>
        <w:tc>
          <w:tcPr>
            <w:tcW w:w="990" w:type="dxa"/>
            <w:tcBorders>
              <w:top w:val="dashSmallGap" w:sz="4" w:space="0" w:color="auto"/>
              <w:left w:val="single" w:sz="4" w:space="0" w:color="auto"/>
              <w:bottom w:val="dashSmallGap" w:sz="4" w:space="0" w:color="auto"/>
            </w:tcBorders>
            <w:vAlign w:val="center"/>
          </w:tcPr>
          <w:p w:rsidR="00495466" w:rsidRPr="001A4CC2" w:rsidRDefault="00495466" w:rsidP="00495466">
            <w:pPr>
              <w:spacing w:line="240" w:lineRule="auto"/>
              <w:jc w:val="center"/>
              <w:rPr>
                <w:rFonts w:ascii="Times New Roman" w:hAnsi="Times New Roman"/>
                <w:sz w:val="26"/>
                <w:szCs w:val="26"/>
              </w:rPr>
            </w:pPr>
            <w:r w:rsidRPr="001A4CC2">
              <w:rPr>
                <w:rFonts w:ascii="Times New Roman" w:hAnsi="Times New Roman"/>
                <w:sz w:val="26"/>
                <w:szCs w:val="26"/>
              </w:rPr>
              <w:t>0,25đ</w:t>
            </w:r>
          </w:p>
        </w:tc>
      </w:tr>
      <w:tr w:rsidR="00495466" w:rsidRPr="001A4CC2" w:rsidTr="00495466">
        <w:trPr>
          <w:trHeight w:val="71"/>
        </w:trPr>
        <w:tc>
          <w:tcPr>
            <w:tcW w:w="810" w:type="dxa"/>
            <w:vMerge/>
            <w:vAlign w:val="center"/>
          </w:tcPr>
          <w:p w:rsidR="00495466" w:rsidRPr="001A4CC2" w:rsidRDefault="00495466" w:rsidP="00495466">
            <w:pPr>
              <w:spacing w:line="240" w:lineRule="auto"/>
              <w:jc w:val="center"/>
              <w:rPr>
                <w:rFonts w:ascii="Times New Roman" w:hAnsi="Times New Roman"/>
                <w:sz w:val="26"/>
                <w:szCs w:val="26"/>
                <w:lang w:val="pl-PL"/>
              </w:rPr>
            </w:pPr>
          </w:p>
        </w:tc>
        <w:tc>
          <w:tcPr>
            <w:tcW w:w="7560" w:type="dxa"/>
            <w:tcBorders>
              <w:top w:val="dashSmallGap" w:sz="4" w:space="0" w:color="auto"/>
              <w:right w:val="single" w:sz="4" w:space="0" w:color="auto"/>
            </w:tcBorders>
          </w:tcPr>
          <w:p w:rsidR="00495466" w:rsidRPr="001A4CC2" w:rsidRDefault="00495466" w:rsidP="00495466">
            <w:pPr>
              <w:spacing w:line="240" w:lineRule="auto"/>
              <w:rPr>
                <w:rFonts w:ascii="Times New Roman" w:hAnsi="Times New Roman"/>
                <w:sz w:val="26"/>
                <w:szCs w:val="26"/>
              </w:rPr>
            </w:pPr>
            <w:r w:rsidRPr="001A4CC2">
              <w:rPr>
                <w:rFonts w:ascii="Times New Roman" w:hAnsi="Times New Roman"/>
                <w:position w:val="-6"/>
                <w:sz w:val="26"/>
                <w:szCs w:val="26"/>
              </w:rPr>
              <w:object w:dxaOrig="320" w:dyaOrig="240">
                <v:shape id="_x0000_i1032" type="#_x0000_t75" style="width:16.45pt;height:11.75pt" o:ole="">
                  <v:imagedata r:id="rId15" o:title=""/>
                </v:shape>
                <o:OLEObject Type="Embed" ProgID="Equation.DSMT4" ShapeID="_x0000_i1032" DrawAspect="Content" ObjectID="_1490782165" r:id="rId19"/>
              </w:object>
            </w:r>
            <w:r w:rsidRPr="001A4CC2">
              <w:rPr>
                <w:rFonts w:ascii="Times New Roman" w:hAnsi="Times New Roman"/>
                <w:sz w:val="26"/>
                <w:szCs w:val="26"/>
              </w:rPr>
              <w:t xml:space="preserve"> </w:t>
            </w:r>
            <w:r>
              <w:rPr>
                <w:rFonts w:ascii="Times New Roman" w:hAnsi="Times New Roman"/>
                <w:sz w:val="26"/>
                <w:szCs w:val="26"/>
              </w:rPr>
              <w:t>p</w:t>
            </w:r>
            <w:r>
              <w:rPr>
                <w:rFonts w:ascii="Times New Roman" w:hAnsi="Times New Roman"/>
                <w:sz w:val="26"/>
                <w:szCs w:val="26"/>
                <w:vertAlign w:val="subscript"/>
              </w:rPr>
              <w:t xml:space="preserve">3 </w:t>
            </w:r>
            <w:r>
              <w:rPr>
                <w:rFonts w:ascii="Times New Roman" w:hAnsi="Times New Roman"/>
                <w:sz w:val="26"/>
                <w:szCs w:val="26"/>
              </w:rPr>
              <w:t>= 4,5</w:t>
            </w:r>
            <w:r w:rsidRPr="001A4CC2">
              <w:rPr>
                <w:rFonts w:ascii="Times New Roman" w:hAnsi="Times New Roman"/>
                <w:sz w:val="26"/>
                <w:szCs w:val="26"/>
              </w:rPr>
              <w:t xml:space="preserve"> </w:t>
            </w:r>
            <w:r>
              <w:rPr>
                <w:rFonts w:ascii="Times New Roman" w:hAnsi="Times New Roman"/>
                <w:sz w:val="26"/>
                <w:szCs w:val="26"/>
              </w:rPr>
              <w:t>atm</w:t>
            </w:r>
          </w:p>
        </w:tc>
        <w:tc>
          <w:tcPr>
            <w:tcW w:w="990" w:type="dxa"/>
            <w:tcBorders>
              <w:top w:val="dashSmallGap" w:sz="4" w:space="0" w:color="auto"/>
              <w:left w:val="single" w:sz="4" w:space="0" w:color="auto"/>
            </w:tcBorders>
            <w:vAlign w:val="center"/>
          </w:tcPr>
          <w:p w:rsidR="00495466" w:rsidRPr="001A4CC2" w:rsidRDefault="00495466" w:rsidP="00495466">
            <w:pPr>
              <w:spacing w:line="240" w:lineRule="auto"/>
              <w:jc w:val="center"/>
              <w:rPr>
                <w:rFonts w:ascii="Times New Roman" w:hAnsi="Times New Roman"/>
                <w:sz w:val="26"/>
                <w:szCs w:val="26"/>
              </w:rPr>
            </w:pPr>
            <w:r w:rsidRPr="001A4CC2">
              <w:rPr>
                <w:rFonts w:ascii="Times New Roman" w:hAnsi="Times New Roman"/>
                <w:sz w:val="26"/>
                <w:szCs w:val="26"/>
              </w:rPr>
              <w:t>0,25đ</w:t>
            </w:r>
          </w:p>
        </w:tc>
      </w:tr>
      <w:tr w:rsidR="00495466" w:rsidRPr="001A4CC2" w:rsidTr="00495466">
        <w:trPr>
          <w:trHeight w:val="3005"/>
        </w:trPr>
        <w:tc>
          <w:tcPr>
            <w:tcW w:w="810" w:type="dxa"/>
            <w:tcBorders>
              <w:top w:val="single" w:sz="4" w:space="0" w:color="auto"/>
            </w:tcBorders>
            <w:vAlign w:val="center"/>
          </w:tcPr>
          <w:p w:rsidR="00495466" w:rsidRPr="001A4CC2" w:rsidRDefault="00495466" w:rsidP="00495466">
            <w:pPr>
              <w:spacing w:line="240" w:lineRule="auto"/>
              <w:jc w:val="center"/>
              <w:rPr>
                <w:rFonts w:ascii="Times New Roman" w:hAnsi="Times New Roman"/>
                <w:sz w:val="26"/>
                <w:szCs w:val="26"/>
                <w:lang w:val="pl-PL"/>
              </w:rPr>
            </w:pPr>
            <w:r>
              <w:rPr>
                <w:rFonts w:ascii="Times New Roman" w:hAnsi="Times New Roman"/>
                <w:sz w:val="26"/>
                <w:szCs w:val="26"/>
                <w:lang w:val="pl-PL"/>
              </w:rPr>
              <w:lastRenderedPageBreak/>
              <w:t>0,5đ</w:t>
            </w:r>
          </w:p>
        </w:tc>
        <w:tc>
          <w:tcPr>
            <w:tcW w:w="7560" w:type="dxa"/>
            <w:tcBorders>
              <w:top w:val="single" w:sz="4" w:space="0" w:color="auto"/>
              <w:right w:val="single" w:sz="4" w:space="0" w:color="auto"/>
            </w:tcBorders>
          </w:tcPr>
          <w:p w:rsidR="00495466" w:rsidRPr="00552562" w:rsidRDefault="00495466" w:rsidP="00495466">
            <w:pPr>
              <w:spacing w:line="240" w:lineRule="auto"/>
              <w:rPr>
                <w:rFonts w:ascii="Times New Roman" w:hAnsi="Times New Roman"/>
                <w:sz w:val="26"/>
                <w:szCs w:val="26"/>
              </w:rPr>
            </w:pPr>
            <w:r w:rsidRPr="00B46A0A">
              <w:rPr>
                <w:rFonts w:ascii="Times New Roman" w:hAnsi="Times New Roman"/>
                <w:sz w:val="26"/>
                <w:szCs w:val="26"/>
              </w:rPr>
            </w:r>
            <w:r>
              <w:rPr>
                <w:rFonts w:ascii="Times New Roman" w:hAnsi="Times New Roman"/>
                <w:sz w:val="26"/>
                <w:szCs w:val="26"/>
              </w:rPr>
              <w:pict>
                <v:group id="_x0000_s1084" editas="canvas" style="width:239.8pt;height:156.1pt;mso-position-horizontal-relative:char;mso-position-vertical-relative:line" coordorigin="3100,1144" coordsize="4796,3122">
                  <o:lock v:ext="edit" aspectratio="t"/>
                  <v:shape id="_x0000_s1085" type="#_x0000_t75" style="position:absolute;left:3100;top:1144;width:4796;height:3122"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86" type="#_x0000_t32" style="position:absolute;left:3791;top:1670;width:1;height:2116;flip:x y" o:connectortype="straight">
                    <v:stroke endarrow="block"/>
                  </v:shape>
                  <v:shape id="_x0000_s1087" type="#_x0000_t32" style="position:absolute;left:3792;top:3786;width:2800;height:0" o:connectortype="straight">
                    <v:stroke endarrow="block"/>
                  </v:shape>
                  <v:shape id="_x0000_s1088" type="#_x0000_t32" style="position:absolute;left:4560;top:2250;width:1;height:976" o:connectortype="straight" strokeweight="1.25pt"/>
                  <v:shape id="_x0000_s1089" type="#_x0000_t32" style="position:absolute;left:4560;top:3237;width:1410;height:1" o:connectortype="straight" strokeweight="1.25pt"/>
                  <v:shape id="_x0000_s1090" type="#_x0000_t32" style="position:absolute;left:4559;top:2926;width:1;height:860" o:connectortype="straight">
                    <v:stroke dashstyle="dash"/>
                  </v:shape>
                  <v:shape id="_x0000_s1091" type="#_x0000_t32" style="position:absolute;left:3792;top:3236;width:769;height:1" o:connectortype="straight">
                    <v:stroke dashstyle="dash"/>
                  </v:shape>
                  <v:shape id="_x0000_s1092" type="#_x0000_t32" style="position:absolute;left:3791;top:2250;width:769;height:1" o:connectortype="straight">
                    <v:stroke dashstyle="dash"/>
                  </v:shape>
                  <v:shape id="_x0000_s1093" type="#_x0000_t32" style="position:absolute;left:5969;top:3238;width:1;height:548" o:connectortype="straight">
                    <v:stroke dashstyle="dash"/>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94" type="#_x0000_t19" style="position:absolute;left:4571;top:2250;width:1408;height:976;rotation:180" strokeweight="1.25pt"/>
                  <v:shapetype id="_x0000_t202" coordsize="21600,21600" o:spt="202" path="m,l,21600r21600,l21600,xe">
                    <v:stroke joinstyle="miter"/>
                    <v:path gradientshapeok="t" o:connecttype="rect"/>
                  </v:shapetype>
                  <v:shape id="_x0000_s1095" type="#_x0000_t202" style="position:absolute;left:4362;top:3766;width:430;height:490" filled="f" stroked="f">
                    <v:textbox style="mso-next-textbox:#_x0000_s1095">
                      <w:txbxContent>
                        <w:p w:rsidR="00495466" w:rsidRPr="006F063D" w:rsidRDefault="00495466" w:rsidP="00495466">
                          <w:pPr>
                            <w:rPr>
                              <w:rFonts w:ascii="Times New Roman" w:hAnsi="Times New Roman"/>
                              <w:sz w:val="26"/>
                              <w:szCs w:val="26"/>
                            </w:rPr>
                          </w:pPr>
                          <w:r w:rsidRPr="006F063D">
                            <w:rPr>
                              <w:rFonts w:ascii="Times New Roman" w:hAnsi="Times New Roman"/>
                              <w:sz w:val="26"/>
                              <w:szCs w:val="26"/>
                            </w:rPr>
                            <w:t>2</w:t>
                          </w:r>
                        </w:p>
                      </w:txbxContent>
                    </v:textbox>
                  </v:shape>
                  <v:shape id="_x0000_s1096" type="#_x0000_t202" style="position:absolute;left:5752;top:3776;width:430;height:490" filled="f" stroked="f">
                    <v:textbox style="mso-next-textbox:#_x0000_s1096">
                      <w:txbxContent>
                        <w:p w:rsidR="00495466" w:rsidRPr="006F063D" w:rsidRDefault="00495466" w:rsidP="00495466">
                          <w:pPr>
                            <w:rPr>
                              <w:rFonts w:ascii="Times New Roman" w:hAnsi="Times New Roman"/>
                              <w:sz w:val="26"/>
                              <w:szCs w:val="26"/>
                            </w:rPr>
                          </w:pPr>
                          <w:r>
                            <w:rPr>
                              <w:rFonts w:ascii="Times New Roman" w:hAnsi="Times New Roman"/>
                              <w:sz w:val="26"/>
                              <w:szCs w:val="26"/>
                            </w:rPr>
                            <w:t>6</w:t>
                          </w:r>
                        </w:p>
                      </w:txbxContent>
                    </v:textbox>
                  </v:shape>
                  <v:shape id="_x0000_s1097" type="#_x0000_t202" style="position:absolute;left:3252;top:3016;width:650;height:490" filled="f" stroked="f">
                    <v:textbox style="mso-next-textbox:#_x0000_s1097">
                      <w:txbxContent>
                        <w:p w:rsidR="00495466" w:rsidRPr="006F063D" w:rsidRDefault="00495466" w:rsidP="00495466">
                          <w:pPr>
                            <w:rPr>
                              <w:rFonts w:ascii="Times New Roman" w:hAnsi="Times New Roman"/>
                              <w:sz w:val="26"/>
                              <w:szCs w:val="26"/>
                            </w:rPr>
                          </w:pPr>
                          <w:r>
                            <w:rPr>
                              <w:rFonts w:ascii="Times New Roman" w:hAnsi="Times New Roman"/>
                              <w:sz w:val="26"/>
                              <w:szCs w:val="26"/>
                            </w:rPr>
                            <w:t>1,5</w:t>
                          </w:r>
                        </w:p>
                      </w:txbxContent>
                    </v:textbox>
                  </v:shape>
                  <v:shape id="_x0000_s1098" type="#_x0000_t202" style="position:absolute;left:3242;top:2036;width:690;height:490" filled="f" stroked="f">
                    <v:textbox style="mso-next-textbox:#_x0000_s1098">
                      <w:txbxContent>
                        <w:p w:rsidR="00495466" w:rsidRPr="006F063D" w:rsidRDefault="00495466" w:rsidP="00495466">
                          <w:pPr>
                            <w:rPr>
                              <w:rFonts w:ascii="Times New Roman" w:hAnsi="Times New Roman"/>
                              <w:sz w:val="26"/>
                              <w:szCs w:val="26"/>
                            </w:rPr>
                          </w:pPr>
                          <w:r>
                            <w:rPr>
                              <w:rFonts w:ascii="Times New Roman" w:hAnsi="Times New Roman"/>
                              <w:sz w:val="26"/>
                              <w:szCs w:val="26"/>
                            </w:rPr>
                            <w:t>4,5</w:t>
                          </w:r>
                        </w:p>
                      </w:txbxContent>
                    </v:textbox>
                  </v:shape>
                  <v:shape id="_x0000_s1099" type="#_x0000_t202" style="position:absolute;left:3560;top:1276;width:1122;height:490" filled="f" stroked="f">
                    <v:textbox style="mso-next-textbox:#_x0000_s1099">
                      <w:txbxContent>
                        <w:p w:rsidR="00495466" w:rsidRPr="006F063D" w:rsidRDefault="00495466" w:rsidP="00495466">
                          <w:pPr>
                            <w:rPr>
                              <w:rFonts w:ascii="Times New Roman" w:hAnsi="Times New Roman"/>
                              <w:sz w:val="26"/>
                              <w:szCs w:val="26"/>
                            </w:rPr>
                          </w:pPr>
                          <w:r>
                            <w:rPr>
                              <w:rFonts w:ascii="Times New Roman" w:hAnsi="Times New Roman"/>
                              <w:sz w:val="26"/>
                              <w:szCs w:val="26"/>
                            </w:rPr>
                            <w:t>p (atm)</w:t>
                          </w:r>
                        </w:p>
                      </w:txbxContent>
                    </v:textbox>
                  </v:shape>
                  <v:shape id="_x0000_s1100" type="#_x0000_t202" style="position:absolute;left:4064;top:3166;width:688;height:490" filled="f" stroked="f">
                    <v:textbox style="mso-next-textbox:#_x0000_s1100">
                      <w:txbxContent>
                        <w:p w:rsidR="00495466" w:rsidRPr="006F063D" w:rsidRDefault="00495466" w:rsidP="00495466">
                          <w:pPr>
                            <w:rPr>
                              <w:rFonts w:ascii="Times New Roman" w:hAnsi="Times New Roman"/>
                              <w:sz w:val="26"/>
                              <w:szCs w:val="26"/>
                            </w:rPr>
                          </w:pPr>
                          <w:r>
                            <w:rPr>
                              <w:rFonts w:ascii="Times New Roman" w:hAnsi="Times New Roman"/>
                              <w:sz w:val="26"/>
                              <w:szCs w:val="26"/>
                            </w:rPr>
                            <w:t>(1)</w:t>
                          </w:r>
                        </w:p>
                      </w:txbxContent>
                    </v:textbox>
                  </v:shape>
                  <v:shape id="_x0000_s1101" type="#_x0000_t202" style="position:absolute;left:5900;top:3036;width:688;height:490" filled="f" stroked="f">
                    <v:textbox style="mso-next-textbox:#_x0000_s1101">
                      <w:txbxContent>
                        <w:p w:rsidR="00495466" w:rsidRPr="006F063D" w:rsidRDefault="00495466" w:rsidP="00495466">
                          <w:pPr>
                            <w:rPr>
                              <w:rFonts w:ascii="Times New Roman" w:hAnsi="Times New Roman"/>
                              <w:sz w:val="26"/>
                              <w:szCs w:val="26"/>
                            </w:rPr>
                          </w:pPr>
                          <w:r>
                            <w:rPr>
                              <w:rFonts w:ascii="Times New Roman" w:hAnsi="Times New Roman"/>
                              <w:sz w:val="26"/>
                              <w:szCs w:val="26"/>
                            </w:rPr>
                            <w:t>(2)</w:t>
                          </w:r>
                        </w:p>
                      </w:txbxContent>
                    </v:textbox>
                  </v:shape>
                  <v:shape id="_x0000_s1102" type="#_x0000_t202" style="position:absolute;left:4272;top:1847;width:688;height:490" filled="f" stroked="f">
                    <v:textbox style="mso-next-textbox:#_x0000_s1102">
                      <w:txbxContent>
                        <w:p w:rsidR="00495466" w:rsidRPr="006F063D" w:rsidRDefault="00495466" w:rsidP="00495466">
                          <w:pPr>
                            <w:rPr>
                              <w:rFonts w:ascii="Times New Roman" w:hAnsi="Times New Roman"/>
                              <w:sz w:val="26"/>
                              <w:szCs w:val="26"/>
                            </w:rPr>
                          </w:pPr>
                          <w:r>
                            <w:rPr>
                              <w:rFonts w:ascii="Times New Roman" w:hAnsi="Times New Roman"/>
                              <w:sz w:val="26"/>
                              <w:szCs w:val="26"/>
                            </w:rPr>
                            <w:t>(3)</w:t>
                          </w:r>
                        </w:p>
                      </w:txbxContent>
                    </v:textbox>
                  </v:shape>
                  <v:shape id="_x0000_s1103" type="#_x0000_t32" style="position:absolute;left:4792;top:3238;width:530;height:1" o:connectortype="straight">
                    <v:stroke endarrow="classic"/>
                  </v:shape>
                  <v:shape id="_x0000_s1104" type="#_x0000_t19" style="position:absolute;left:4815;top:2250;width:1166;height:976;rotation:180" coordsize="17884,21600" adj=",-2235381" path="wr-21600,,21600,43200,,,17884,9487nfewr-21600,,21600,43200,,,17884,9487l,21600nsxe" strokeweight="1.25pt">
                    <v:stroke endarrow="classic"/>
                    <v:path o:connectlocs="0,0;17884,9487;0,21600"/>
                  </v:shape>
                  <v:shape id="_x0000_s1105" type="#_x0000_t32" style="position:absolute;left:4559;top:2554;width:1;height:382" o:connectortype="straight">
                    <v:stroke endarrow="classic"/>
                  </v:shape>
                  <v:shape id="_x0000_s1106" type="#_x0000_t202" style="position:absolute;left:6564;top:3557;width:980;height:490" filled="f" stroked="f">
                    <v:textbox style="mso-next-textbox:#_x0000_s1106">
                      <w:txbxContent>
                        <w:p w:rsidR="00495466" w:rsidRPr="006F063D" w:rsidRDefault="00495466" w:rsidP="00495466">
                          <w:pPr>
                            <w:rPr>
                              <w:rFonts w:ascii="Times New Roman" w:hAnsi="Times New Roman"/>
                              <w:sz w:val="26"/>
                              <w:szCs w:val="26"/>
                            </w:rPr>
                          </w:pPr>
                          <w:r>
                            <w:rPr>
                              <w:rFonts w:ascii="Times New Roman" w:hAnsi="Times New Roman"/>
                              <w:sz w:val="26"/>
                              <w:szCs w:val="26"/>
                            </w:rPr>
                            <w:t xml:space="preserve">V </w:t>
                          </w:r>
                          <w:r w:rsidRPr="00552562">
                            <w:rPr>
                              <w:rFonts w:ascii="Times New Roman" w:hAnsi="Times New Roman"/>
                              <w:position w:val="-14"/>
                              <w:sz w:val="26"/>
                              <w:szCs w:val="26"/>
                            </w:rPr>
                            <w:object w:dxaOrig="380" w:dyaOrig="400">
                              <v:shape id="_x0000_i1033" type="#_x0000_t75" style="width:18.8pt;height:20.35pt" o:ole="">
                                <v:imagedata r:id="rId20" o:title=""/>
                              </v:shape>
                              <o:OLEObject Type="Embed" ProgID="Equation.DSMT4" ShapeID="_x0000_i1033" DrawAspect="Content" ObjectID="_1490782166" r:id="rId21"/>
                            </w:object>
                          </w:r>
                        </w:p>
                      </w:txbxContent>
                    </v:textbox>
                  </v:shape>
                  <w10:wrap type="none"/>
                  <w10:anchorlock/>
                </v:group>
              </w:pict>
            </w:r>
          </w:p>
        </w:tc>
        <w:tc>
          <w:tcPr>
            <w:tcW w:w="990" w:type="dxa"/>
            <w:tcBorders>
              <w:top w:val="single" w:sz="4" w:space="0" w:color="auto"/>
              <w:left w:val="single" w:sz="4" w:space="0" w:color="auto"/>
            </w:tcBorders>
            <w:vAlign w:val="center"/>
          </w:tcPr>
          <w:p w:rsidR="00495466" w:rsidRPr="001A4CC2" w:rsidRDefault="00495466" w:rsidP="00495466">
            <w:pPr>
              <w:spacing w:line="240" w:lineRule="auto"/>
              <w:jc w:val="center"/>
              <w:rPr>
                <w:rFonts w:ascii="Times New Roman" w:hAnsi="Times New Roman"/>
                <w:sz w:val="26"/>
                <w:szCs w:val="26"/>
              </w:rPr>
            </w:pPr>
            <w:r>
              <w:rPr>
                <w:rFonts w:ascii="Times New Roman" w:hAnsi="Times New Roman"/>
                <w:sz w:val="26"/>
                <w:szCs w:val="26"/>
                <w:lang w:val="pl-PL"/>
              </w:rPr>
              <w:t>0,5đ</w:t>
            </w:r>
          </w:p>
        </w:tc>
      </w:tr>
    </w:tbl>
    <w:p w:rsidR="00495466" w:rsidRDefault="00495466" w:rsidP="00495466">
      <w:pPr>
        <w:spacing w:line="240" w:lineRule="auto"/>
        <w:rPr>
          <w:rFonts w:ascii="Times New Roman" w:hAnsi="Times New Roman"/>
          <w:sz w:val="26"/>
          <w:szCs w:val="26"/>
        </w:rPr>
      </w:pPr>
    </w:p>
    <w:p w:rsidR="00495466" w:rsidRPr="00A546F3" w:rsidRDefault="00495466" w:rsidP="00495466">
      <w:pPr>
        <w:pStyle w:val="ListParagraph"/>
        <w:numPr>
          <w:ilvl w:val="0"/>
          <w:numId w:val="2"/>
        </w:numPr>
        <w:spacing w:line="276" w:lineRule="auto"/>
        <w:ind w:left="284" w:hanging="295"/>
        <w:rPr>
          <w:rFonts w:ascii="Times New Roman" w:hAnsi="Times New Roman" w:cs="Times New Roman"/>
          <w:b/>
          <w:sz w:val="26"/>
          <w:szCs w:val="24"/>
        </w:rPr>
      </w:pPr>
      <w:r w:rsidRPr="00A546F3">
        <w:rPr>
          <w:rFonts w:ascii="Times New Roman" w:hAnsi="Times New Roman" w:cs="Times New Roman"/>
          <w:b/>
          <w:sz w:val="26"/>
          <w:szCs w:val="24"/>
        </w:rPr>
        <w:t xml:space="preserve"> </w:t>
      </w:r>
      <w:r w:rsidRPr="00A546F3">
        <w:rPr>
          <w:rFonts w:ascii="Times New Roman" w:hAnsi="Times New Roman" w:cs="Times New Roman"/>
          <w:b/>
          <w:sz w:val="26"/>
          <w:szCs w:val="24"/>
          <w:u w:val="single"/>
        </w:rPr>
        <w:t>PHẦN RIÊNG</w:t>
      </w:r>
      <w:r w:rsidRPr="00A546F3">
        <w:rPr>
          <w:rFonts w:ascii="Times New Roman" w:hAnsi="Times New Roman" w:cs="Times New Roman"/>
          <w:b/>
          <w:sz w:val="26"/>
          <w:szCs w:val="24"/>
        </w:rPr>
        <w:t xml:space="preserve"> (2 điểm)</w:t>
      </w:r>
    </w:p>
    <w:p w:rsidR="00495466" w:rsidRPr="00A620FB" w:rsidRDefault="00495466" w:rsidP="00495466">
      <w:pPr>
        <w:spacing w:line="276" w:lineRule="auto"/>
        <w:rPr>
          <w:rFonts w:ascii="Times New Roman" w:hAnsi="Times New Roman" w:cs="Times New Roman"/>
          <w:sz w:val="8"/>
          <w:szCs w:val="24"/>
        </w:rPr>
      </w:pPr>
      <w:r w:rsidRPr="00A546F3">
        <w:rPr>
          <w:rFonts w:ascii="Times New Roman" w:hAnsi="Times New Roman" w:cs="Times New Roman"/>
          <w:sz w:val="14"/>
          <w:szCs w:val="24"/>
        </w:rPr>
        <w:t xml:space="preserve">  </w:t>
      </w:r>
    </w:p>
    <w:p w:rsidR="00495466" w:rsidRPr="00A546F3" w:rsidRDefault="00495466" w:rsidP="00495466">
      <w:pPr>
        <w:spacing w:line="276" w:lineRule="auto"/>
        <w:rPr>
          <w:rFonts w:ascii="Times New Roman" w:hAnsi="Times New Roman" w:cs="Times New Roman"/>
          <w:b/>
          <w:i/>
          <w:sz w:val="26"/>
          <w:szCs w:val="24"/>
        </w:rPr>
      </w:pPr>
      <w:r w:rsidRPr="00A546F3">
        <w:rPr>
          <w:rFonts w:ascii="Times New Roman" w:hAnsi="Times New Roman" w:cs="Times New Roman"/>
          <w:sz w:val="26"/>
          <w:szCs w:val="24"/>
        </w:rPr>
        <w:t xml:space="preserve"> </w:t>
      </w:r>
      <w:r w:rsidRPr="00A546F3">
        <w:rPr>
          <w:rFonts w:ascii="Times New Roman" w:hAnsi="Times New Roman" w:cs="Times New Roman"/>
          <w:b/>
          <w:i/>
          <w:sz w:val="26"/>
          <w:szCs w:val="24"/>
        </w:rPr>
        <w:t xml:space="preserve">A/ </w:t>
      </w:r>
      <w:r w:rsidRPr="00A546F3">
        <w:rPr>
          <w:rFonts w:ascii="Times New Roman" w:hAnsi="Times New Roman" w:cs="Times New Roman"/>
          <w:b/>
          <w:i/>
          <w:sz w:val="26"/>
          <w:szCs w:val="24"/>
          <w:u w:val="single"/>
        </w:rPr>
        <w:t>Phần Cơ bản</w:t>
      </w:r>
      <w:r w:rsidRPr="00A546F3">
        <w:rPr>
          <w:rFonts w:ascii="Times New Roman" w:hAnsi="Times New Roman" w:cs="Times New Roman"/>
          <w:b/>
          <w:i/>
          <w:sz w:val="26"/>
          <w:szCs w:val="24"/>
        </w:rPr>
        <w:t>: (</w:t>
      </w:r>
      <w:r>
        <w:rPr>
          <w:rFonts w:ascii="Times New Roman" w:hAnsi="Times New Roman" w:cs="Times New Roman"/>
          <w:b/>
          <w:i/>
          <w:sz w:val="26"/>
          <w:szCs w:val="24"/>
        </w:rPr>
        <w:t xml:space="preserve"> Chương trình chuẩn</w:t>
      </w:r>
      <w:r w:rsidRPr="00A546F3">
        <w:rPr>
          <w:rFonts w:ascii="Times New Roman" w:hAnsi="Times New Roman" w:cs="Times New Roman"/>
          <w:b/>
          <w:i/>
          <w:sz w:val="26"/>
          <w:szCs w:val="24"/>
        </w:rPr>
        <w:t>)</w:t>
      </w:r>
    </w:p>
    <w:p w:rsidR="00495466" w:rsidRPr="00A546F3" w:rsidRDefault="00495466" w:rsidP="00495466">
      <w:pPr>
        <w:spacing w:line="276" w:lineRule="auto"/>
        <w:ind w:left="426" w:right="-1"/>
        <w:rPr>
          <w:rFonts w:ascii="Times New Roman" w:hAnsi="Times New Roman" w:cs="Times New Roman"/>
          <w:sz w:val="2"/>
          <w:szCs w:val="26"/>
        </w:rPr>
      </w:pPr>
    </w:p>
    <w:p w:rsidR="00495466" w:rsidRDefault="00495466" w:rsidP="00495466">
      <w:pPr>
        <w:spacing w:line="276" w:lineRule="auto"/>
        <w:ind w:firstLine="35"/>
        <w:rPr>
          <w:rFonts w:ascii="Times New Roman" w:hAnsi="Times New Roman" w:cs="Times New Roman"/>
          <w:sz w:val="26"/>
        </w:rPr>
      </w:pPr>
      <w:r w:rsidRPr="00A546F3">
        <w:rPr>
          <w:rFonts w:ascii="Times New Roman" w:hAnsi="Times New Roman" w:cs="Times New Roman"/>
          <w:b/>
          <w:sz w:val="26"/>
          <w:szCs w:val="26"/>
          <w:u w:val="single"/>
        </w:rPr>
        <w:t>Câu 7A</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(2 điểm):</w:t>
      </w:r>
      <w:r w:rsidRPr="00A546F3">
        <w:rPr>
          <w:rFonts w:ascii="Times New Roman" w:hAnsi="Times New Roman" w:cs="Times New Roman"/>
          <w:sz w:val="26"/>
        </w:rPr>
        <w:t xml:space="preserve"> </w:t>
      </w: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334"/>
        <w:gridCol w:w="1021"/>
      </w:tblGrid>
      <w:tr w:rsidR="009659CD" w:rsidRPr="004952B5" w:rsidTr="009659CD">
        <w:tc>
          <w:tcPr>
            <w:tcW w:w="8334" w:type="dxa"/>
            <w:shd w:val="clear" w:color="auto" w:fill="auto"/>
          </w:tcPr>
          <w:p w:rsidR="009659CD" w:rsidRPr="004952B5" w:rsidRDefault="009659CD" w:rsidP="001A62C2">
            <w:pPr>
              <w:spacing w:line="240" w:lineRule="auto"/>
              <w:rPr>
                <w:rFonts w:ascii="Times New Roman" w:hAnsi="Times New Roman"/>
                <w:sz w:val="26"/>
                <w:szCs w:val="26"/>
              </w:rPr>
            </w:pPr>
            <w:r w:rsidRPr="004952B5">
              <w:rPr>
                <w:rFonts w:ascii="Times New Roman" w:hAnsi="Times New Roman"/>
                <w:sz w:val="26"/>
                <w:szCs w:val="26"/>
              </w:rPr>
              <w:t>∆l=4,5 mm = 4,5.10</w:t>
            </w:r>
            <w:r w:rsidRPr="004952B5">
              <w:rPr>
                <w:rFonts w:ascii="Times New Roman" w:hAnsi="Times New Roman"/>
                <w:sz w:val="26"/>
                <w:szCs w:val="26"/>
                <w:vertAlign w:val="superscript"/>
              </w:rPr>
              <w:t>-3</w:t>
            </w:r>
            <w:r w:rsidRPr="004952B5">
              <w:rPr>
                <w:rFonts w:ascii="Times New Roman" w:hAnsi="Times New Roman"/>
                <w:sz w:val="26"/>
                <w:szCs w:val="26"/>
              </w:rPr>
              <w:t>m</w:t>
            </w:r>
          </w:p>
        </w:tc>
        <w:tc>
          <w:tcPr>
            <w:tcW w:w="1021" w:type="dxa"/>
            <w:shd w:val="clear" w:color="auto" w:fill="auto"/>
          </w:tcPr>
          <w:p w:rsidR="009659CD" w:rsidRPr="004952B5" w:rsidRDefault="009659CD" w:rsidP="001A62C2">
            <w:pPr>
              <w:spacing w:line="240" w:lineRule="auto"/>
              <w:rPr>
                <w:rFonts w:ascii="Times New Roman" w:hAnsi="Times New Roman"/>
                <w:sz w:val="26"/>
                <w:szCs w:val="26"/>
              </w:rPr>
            </w:pPr>
            <w:r w:rsidRPr="004952B5">
              <w:rPr>
                <w:rFonts w:ascii="Times New Roman" w:hAnsi="Times New Roman"/>
                <w:sz w:val="26"/>
                <w:szCs w:val="26"/>
              </w:rPr>
              <w:t>0.5</w:t>
            </w:r>
          </w:p>
        </w:tc>
      </w:tr>
      <w:tr w:rsidR="009659CD" w:rsidRPr="004952B5" w:rsidTr="009659CD">
        <w:tc>
          <w:tcPr>
            <w:tcW w:w="8334" w:type="dxa"/>
            <w:shd w:val="clear" w:color="auto" w:fill="auto"/>
          </w:tcPr>
          <w:p w:rsidR="009659CD" w:rsidRPr="004952B5" w:rsidRDefault="009659CD" w:rsidP="009659CD">
            <w:pPr>
              <w:pStyle w:val="ListParagraph"/>
              <w:numPr>
                <w:ilvl w:val="0"/>
                <w:numId w:val="32"/>
              </w:numPr>
              <w:spacing w:line="240" w:lineRule="auto"/>
              <w:jc w:val="left"/>
              <w:rPr>
                <w:rFonts w:ascii="Times New Roman" w:hAnsi="Times New Roman"/>
                <w:sz w:val="26"/>
                <w:szCs w:val="26"/>
              </w:rPr>
            </w:pPr>
            <w:r w:rsidRPr="004952B5">
              <w:rPr>
                <w:rFonts w:ascii="Times New Roman" w:hAnsi="Times New Roman"/>
                <w:sz w:val="26"/>
                <w:szCs w:val="26"/>
              </w:rPr>
              <w:t>∆</w:t>
            </w:r>
            <w:r w:rsidRPr="004952B5">
              <w:rPr>
                <w:rFonts w:ascii="Times New Roman" w:hAnsi="Times New Roman"/>
                <w:i/>
                <w:sz w:val="26"/>
                <w:szCs w:val="26"/>
              </w:rPr>
              <w:t>l = l</w:t>
            </w:r>
            <w:r w:rsidRPr="004952B5">
              <w:rPr>
                <w:rFonts w:ascii="Times New Roman" w:hAnsi="Times New Roman"/>
                <w:i/>
                <w:sz w:val="26"/>
                <w:szCs w:val="26"/>
                <w:vertAlign w:val="subscript"/>
              </w:rPr>
              <w:t>0</w:t>
            </w:r>
            <w:r w:rsidRPr="004952B5">
              <w:rPr>
                <w:rFonts w:ascii="Times New Roman" w:hAnsi="Times New Roman"/>
                <w:sz w:val="26"/>
                <w:szCs w:val="26"/>
              </w:rPr>
              <w:sym w:font="Symbol" w:char="F061"/>
            </w:r>
            <w:r w:rsidRPr="004952B5">
              <w:rPr>
                <w:rFonts w:ascii="Times New Roman" w:hAnsi="Times New Roman"/>
                <w:i/>
                <w:sz w:val="26"/>
                <w:szCs w:val="26"/>
              </w:rPr>
              <w:t>(t – t</w:t>
            </w:r>
            <w:r w:rsidRPr="004952B5">
              <w:rPr>
                <w:rFonts w:ascii="Times New Roman" w:hAnsi="Times New Roman"/>
                <w:i/>
                <w:sz w:val="26"/>
                <w:szCs w:val="26"/>
                <w:vertAlign w:val="subscript"/>
              </w:rPr>
              <w:t>0</w:t>
            </w:r>
            <w:r w:rsidRPr="004952B5">
              <w:rPr>
                <w:rFonts w:ascii="Times New Roman" w:hAnsi="Times New Roman"/>
                <w:i/>
                <w:sz w:val="26"/>
                <w:szCs w:val="26"/>
              </w:rPr>
              <w:t>)</w:t>
            </w:r>
          </w:p>
        </w:tc>
        <w:tc>
          <w:tcPr>
            <w:tcW w:w="1021" w:type="dxa"/>
            <w:shd w:val="clear" w:color="auto" w:fill="auto"/>
          </w:tcPr>
          <w:p w:rsidR="009659CD" w:rsidRPr="004952B5" w:rsidRDefault="009659CD" w:rsidP="001A62C2">
            <w:pPr>
              <w:spacing w:line="240" w:lineRule="auto"/>
              <w:rPr>
                <w:rFonts w:ascii="Times New Roman" w:hAnsi="Times New Roman"/>
                <w:sz w:val="26"/>
                <w:szCs w:val="26"/>
              </w:rPr>
            </w:pPr>
            <w:r w:rsidRPr="004952B5">
              <w:rPr>
                <w:rFonts w:ascii="Times New Roman" w:hAnsi="Times New Roman"/>
                <w:sz w:val="26"/>
                <w:szCs w:val="26"/>
              </w:rPr>
              <w:t>0.5</w:t>
            </w:r>
          </w:p>
        </w:tc>
      </w:tr>
      <w:tr w:rsidR="009659CD" w:rsidRPr="004952B5" w:rsidTr="009659CD">
        <w:tc>
          <w:tcPr>
            <w:tcW w:w="8334" w:type="dxa"/>
            <w:shd w:val="clear" w:color="auto" w:fill="auto"/>
          </w:tcPr>
          <w:p w:rsidR="009659CD" w:rsidRPr="004952B5" w:rsidRDefault="009659CD" w:rsidP="009659CD">
            <w:pPr>
              <w:pStyle w:val="ListParagraph"/>
              <w:numPr>
                <w:ilvl w:val="0"/>
                <w:numId w:val="32"/>
              </w:numPr>
              <w:spacing w:line="240" w:lineRule="auto"/>
              <w:jc w:val="left"/>
              <w:rPr>
                <w:rFonts w:ascii="Times New Roman" w:hAnsi="Times New Roman"/>
                <w:sz w:val="26"/>
                <w:szCs w:val="26"/>
              </w:rPr>
            </w:pPr>
            <w:r w:rsidRPr="004952B5">
              <w:rPr>
                <w:rFonts w:ascii="Times New Roman" w:hAnsi="Times New Roman"/>
                <w:sz w:val="26"/>
                <w:szCs w:val="26"/>
              </w:rPr>
              <w:t>4,5.10</w:t>
            </w:r>
            <w:r w:rsidRPr="004952B5">
              <w:rPr>
                <w:rFonts w:ascii="Times New Roman" w:hAnsi="Times New Roman"/>
                <w:sz w:val="26"/>
                <w:szCs w:val="26"/>
                <w:vertAlign w:val="superscript"/>
              </w:rPr>
              <w:t>-3</w:t>
            </w:r>
            <w:r w:rsidRPr="004952B5">
              <w:rPr>
                <w:rFonts w:ascii="Times New Roman" w:hAnsi="Times New Roman"/>
                <w:sz w:val="26"/>
                <w:szCs w:val="26"/>
                <w:vertAlign w:val="subscript"/>
              </w:rPr>
              <w:t xml:space="preserve"> </w:t>
            </w:r>
            <w:r w:rsidRPr="004952B5">
              <w:rPr>
                <w:rFonts w:ascii="Times New Roman" w:hAnsi="Times New Roman"/>
                <w:sz w:val="26"/>
                <w:szCs w:val="26"/>
              </w:rPr>
              <w:t>=12,5. 12.10</w:t>
            </w:r>
            <w:r w:rsidRPr="004952B5">
              <w:rPr>
                <w:rFonts w:ascii="Times New Roman" w:hAnsi="Times New Roman"/>
                <w:sz w:val="26"/>
                <w:szCs w:val="26"/>
                <w:vertAlign w:val="superscript"/>
              </w:rPr>
              <w:t>-6</w:t>
            </w:r>
            <w:r w:rsidRPr="004952B5">
              <w:rPr>
                <w:rFonts w:ascii="Times New Roman" w:hAnsi="Times New Roman"/>
                <w:sz w:val="26"/>
                <w:szCs w:val="26"/>
              </w:rPr>
              <w:t>.(t-15)</w:t>
            </w:r>
          </w:p>
        </w:tc>
        <w:tc>
          <w:tcPr>
            <w:tcW w:w="1021" w:type="dxa"/>
            <w:shd w:val="clear" w:color="auto" w:fill="auto"/>
          </w:tcPr>
          <w:p w:rsidR="009659CD" w:rsidRPr="004952B5" w:rsidRDefault="009659CD" w:rsidP="001A62C2">
            <w:pPr>
              <w:spacing w:line="240" w:lineRule="auto"/>
              <w:rPr>
                <w:rFonts w:ascii="Times New Roman" w:hAnsi="Times New Roman"/>
                <w:sz w:val="26"/>
                <w:szCs w:val="26"/>
              </w:rPr>
            </w:pPr>
            <w:r w:rsidRPr="004952B5">
              <w:rPr>
                <w:rFonts w:ascii="Times New Roman" w:hAnsi="Times New Roman"/>
                <w:sz w:val="26"/>
                <w:szCs w:val="26"/>
              </w:rPr>
              <w:t>0.5</w:t>
            </w:r>
          </w:p>
        </w:tc>
      </w:tr>
      <w:tr w:rsidR="009659CD" w:rsidRPr="004952B5" w:rsidTr="009659CD">
        <w:tc>
          <w:tcPr>
            <w:tcW w:w="8334" w:type="dxa"/>
            <w:shd w:val="clear" w:color="auto" w:fill="auto"/>
          </w:tcPr>
          <w:p w:rsidR="009659CD" w:rsidRPr="004952B5" w:rsidRDefault="009659CD" w:rsidP="009659CD">
            <w:pPr>
              <w:pStyle w:val="ListParagraph"/>
              <w:numPr>
                <w:ilvl w:val="0"/>
                <w:numId w:val="32"/>
              </w:numPr>
              <w:spacing w:line="240" w:lineRule="auto"/>
              <w:jc w:val="left"/>
              <w:rPr>
                <w:rFonts w:ascii="Times New Roman" w:hAnsi="Times New Roman"/>
                <w:sz w:val="26"/>
                <w:szCs w:val="26"/>
              </w:rPr>
            </w:pPr>
            <w:r w:rsidRPr="004952B5">
              <w:rPr>
                <w:rFonts w:ascii="Times New Roman" w:hAnsi="Times New Roman"/>
                <w:sz w:val="26"/>
                <w:szCs w:val="26"/>
              </w:rPr>
              <w:t>t=45</w:t>
            </w:r>
            <w:r w:rsidRPr="004952B5">
              <w:rPr>
                <w:rFonts w:ascii="Times New Roman" w:hAnsi="Times New Roman"/>
                <w:sz w:val="26"/>
                <w:szCs w:val="26"/>
                <w:vertAlign w:val="superscript"/>
              </w:rPr>
              <w:t>0</w:t>
            </w:r>
            <w:r w:rsidRPr="004952B5">
              <w:rPr>
                <w:rFonts w:ascii="Times New Roman" w:hAnsi="Times New Roman"/>
                <w:sz w:val="26"/>
                <w:szCs w:val="26"/>
              </w:rPr>
              <w:t>C</w:t>
            </w:r>
          </w:p>
        </w:tc>
        <w:tc>
          <w:tcPr>
            <w:tcW w:w="1021" w:type="dxa"/>
            <w:shd w:val="clear" w:color="auto" w:fill="auto"/>
          </w:tcPr>
          <w:p w:rsidR="009659CD" w:rsidRPr="004952B5" w:rsidRDefault="009659CD" w:rsidP="001A62C2">
            <w:pPr>
              <w:spacing w:line="240" w:lineRule="auto"/>
              <w:rPr>
                <w:rFonts w:ascii="Times New Roman" w:hAnsi="Times New Roman"/>
                <w:sz w:val="26"/>
                <w:szCs w:val="26"/>
              </w:rPr>
            </w:pPr>
            <w:r w:rsidRPr="004952B5">
              <w:rPr>
                <w:rFonts w:ascii="Times New Roman" w:hAnsi="Times New Roman"/>
                <w:sz w:val="26"/>
                <w:szCs w:val="26"/>
              </w:rPr>
              <w:t>0.5</w:t>
            </w:r>
          </w:p>
        </w:tc>
      </w:tr>
    </w:tbl>
    <w:p w:rsidR="00495466" w:rsidRDefault="00495466" w:rsidP="00495466">
      <w:pPr>
        <w:spacing w:line="276" w:lineRule="auto"/>
        <w:ind w:firstLine="35"/>
        <w:rPr>
          <w:rFonts w:ascii="Times New Roman" w:hAnsi="Times New Roman" w:cs="Times New Roman"/>
          <w:sz w:val="14"/>
        </w:rPr>
      </w:pPr>
    </w:p>
    <w:p w:rsidR="00495466" w:rsidRPr="00A546F3" w:rsidRDefault="00495466" w:rsidP="00495466">
      <w:pPr>
        <w:spacing w:line="276" w:lineRule="auto"/>
        <w:rPr>
          <w:rFonts w:ascii="Times New Roman" w:hAnsi="Times New Roman" w:cs="Times New Roman"/>
          <w:b/>
          <w:i/>
          <w:sz w:val="26"/>
          <w:szCs w:val="24"/>
        </w:rPr>
      </w:pPr>
      <w:r w:rsidRPr="00A546F3">
        <w:rPr>
          <w:rFonts w:ascii="Times New Roman" w:hAnsi="Times New Roman" w:cs="Times New Roman"/>
          <w:sz w:val="26"/>
          <w:szCs w:val="24"/>
        </w:rPr>
        <w:t xml:space="preserve">  </w:t>
      </w:r>
      <w:r w:rsidRPr="00A546F3">
        <w:rPr>
          <w:rFonts w:ascii="Times New Roman" w:hAnsi="Times New Roman" w:cs="Times New Roman"/>
          <w:b/>
          <w:i/>
          <w:sz w:val="26"/>
          <w:szCs w:val="24"/>
        </w:rPr>
        <w:t xml:space="preserve">B/ </w:t>
      </w:r>
      <w:r w:rsidRPr="00A546F3">
        <w:rPr>
          <w:rFonts w:ascii="Times New Roman" w:hAnsi="Times New Roman" w:cs="Times New Roman"/>
          <w:b/>
          <w:i/>
          <w:sz w:val="26"/>
          <w:szCs w:val="24"/>
          <w:u w:val="single"/>
        </w:rPr>
        <w:t>Phần Chuyên đề Nâng cao</w:t>
      </w:r>
      <w:r w:rsidRPr="00A546F3">
        <w:rPr>
          <w:rFonts w:ascii="Times New Roman" w:hAnsi="Times New Roman" w:cs="Times New Roman"/>
          <w:b/>
          <w:i/>
          <w:sz w:val="26"/>
          <w:szCs w:val="24"/>
        </w:rPr>
        <w:t>:</w:t>
      </w:r>
    </w:p>
    <w:p w:rsidR="00495466" w:rsidRPr="00AE7EA2" w:rsidRDefault="00495466" w:rsidP="00495466">
      <w:pPr>
        <w:spacing w:line="276" w:lineRule="auto"/>
        <w:ind w:firstLine="35"/>
        <w:rPr>
          <w:rFonts w:ascii="Times New Roman" w:hAnsi="Times New Roman" w:cs="Times New Roman"/>
          <w:sz w:val="26"/>
        </w:rPr>
      </w:pPr>
      <w:r w:rsidRPr="00A546F3">
        <w:rPr>
          <w:rFonts w:ascii="Times New Roman" w:eastAsia="Times New Roman" w:hAnsi="Times New Roman" w:cs="Times New Roman"/>
          <w:b/>
          <w:color w:val="000000"/>
          <w:sz w:val="26"/>
          <w:szCs w:val="26"/>
          <w:u w:val="single"/>
        </w:rPr>
        <w:t xml:space="preserve">Câu </w:t>
      </w:r>
      <w:r w:rsidRPr="00A546F3">
        <w:rPr>
          <w:rFonts w:ascii="Times New Roman" w:hAnsi="Times New Roman" w:cs="Times New Roman"/>
          <w:b/>
          <w:sz w:val="26"/>
          <w:szCs w:val="26"/>
          <w:u w:val="single"/>
        </w:rPr>
        <w:t>7B</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(2 điểm):</w:t>
      </w:r>
      <w:r>
        <w:rPr>
          <w:rFonts w:ascii="Times New Roman" w:hAnsi="Times New Roman" w:cs="Times New Roman"/>
          <w:sz w:val="26"/>
        </w:rPr>
        <w:t xml:space="preserve"> </w:t>
      </w:r>
    </w:p>
    <w:tbl>
      <w:tblPr>
        <w:tblStyle w:val="TableGrid"/>
        <w:tblW w:w="0" w:type="auto"/>
        <w:tblInd w:w="392" w:type="dxa"/>
        <w:tblLook w:val="04A0"/>
      </w:tblPr>
      <w:tblGrid>
        <w:gridCol w:w="7830"/>
        <w:gridCol w:w="828"/>
      </w:tblGrid>
      <w:tr w:rsidR="009659CD" w:rsidRPr="001001EF" w:rsidTr="009659CD">
        <w:tc>
          <w:tcPr>
            <w:tcW w:w="7830" w:type="dxa"/>
          </w:tcPr>
          <w:p w:rsidR="009659CD" w:rsidRDefault="009659CD" w:rsidP="009659CD">
            <w:pPr>
              <w:pStyle w:val="ListParagraph"/>
              <w:numPr>
                <w:ilvl w:val="0"/>
                <w:numId w:val="3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AD pt cân bằng nhiệt: </w:t>
            </w:r>
          </w:p>
          <w:p w:rsidR="009659CD" w:rsidRDefault="009659CD" w:rsidP="001A62C2">
            <w:pPr>
              <w:pStyle w:val="ListParagraph"/>
              <w:ind w:left="1512"/>
              <w:rPr>
                <w:rFonts w:ascii="Times New Roman" w:eastAsiaTheme="minorEastAsia" w:hAnsi="Times New Roman" w:cs="Times New Roman"/>
                <w:sz w:val="26"/>
                <w:szCs w:val="26"/>
              </w:rPr>
            </w:pPr>
            <w:r>
              <w:rPr>
                <w:rFonts w:ascii="Times New Roman" w:eastAsiaTheme="minorEastAsia" w:hAnsi="Times New Roman" w:cs="Times New Roman"/>
                <w:sz w:val="26"/>
                <w:szCs w:val="26"/>
              </w:rPr>
              <w:t>Q</w:t>
            </w:r>
            <w:r w:rsidRPr="00034F36">
              <w:rPr>
                <w:rFonts w:ascii="Times New Roman" w:eastAsiaTheme="minorEastAsia" w:hAnsi="Times New Roman" w:cs="Times New Roman"/>
                <w:sz w:val="26"/>
                <w:szCs w:val="26"/>
                <w:vertAlign w:val="subscript"/>
              </w:rPr>
              <w:t>thu</w:t>
            </w:r>
            <w:r>
              <w:rPr>
                <w:rFonts w:ascii="Times New Roman" w:eastAsiaTheme="minorEastAsia" w:hAnsi="Times New Roman" w:cs="Times New Roman"/>
                <w:sz w:val="26"/>
                <w:szCs w:val="26"/>
              </w:rPr>
              <w:t xml:space="preserve"> = Q</w:t>
            </w:r>
            <w:r w:rsidRPr="00034F36">
              <w:rPr>
                <w:rFonts w:ascii="Times New Roman" w:eastAsiaTheme="minorEastAsia" w:hAnsi="Times New Roman" w:cs="Times New Roman"/>
                <w:sz w:val="26"/>
                <w:szCs w:val="26"/>
                <w:vertAlign w:val="subscript"/>
              </w:rPr>
              <w:t>tỏa</w:t>
            </w:r>
          </w:p>
          <w:p w:rsidR="009659CD" w:rsidRDefault="009659CD" w:rsidP="009659CD">
            <w:pPr>
              <w:pStyle w:val="ListParagraph"/>
              <w:ind w:left="459"/>
              <w:rPr>
                <w:rFonts w:ascii="Times New Roman" w:eastAsiaTheme="minorEastAsia" w:hAnsi="Times New Roman" w:cs="Times New Roman"/>
                <w:sz w:val="26"/>
                <w:szCs w:val="26"/>
              </w:rPr>
            </w:pPr>
            <w:r w:rsidRPr="00696EE7">
              <w:rPr>
                <w:rFonts w:ascii="Times New Roman" w:eastAsiaTheme="minorEastAsia" w:hAnsi="Times New Roman" w:cs="Times New Roman"/>
                <w:sz w:val="26"/>
                <w:szCs w:val="26"/>
              </w:rPr>
              <w:sym w:font="Wingdings" w:char="F0F3"/>
            </w:r>
            <w:r>
              <w:rPr>
                <w:rFonts w:ascii="Times New Roman" w:eastAsiaTheme="minorEastAsia" w:hAnsi="Times New Roman" w:cs="Times New Roman"/>
                <w:sz w:val="26"/>
                <w:szCs w:val="26"/>
              </w:rPr>
              <w:t xml:space="preserve"> Q</w:t>
            </w:r>
            <w:r w:rsidRPr="00034F36">
              <w:rPr>
                <w:rFonts w:ascii="Times New Roman" w:eastAsiaTheme="minorEastAsia" w:hAnsi="Times New Roman" w:cs="Times New Roman"/>
                <w:sz w:val="26"/>
                <w:szCs w:val="26"/>
                <w:vertAlign w:val="subscript"/>
              </w:rPr>
              <w:t>Al</w:t>
            </w:r>
            <w:r>
              <w:rPr>
                <w:rFonts w:ascii="Times New Roman" w:eastAsiaTheme="minorEastAsia" w:hAnsi="Times New Roman" w:cs="Times New Roman"/>
                <w:sz w:val="26"/>
                <w:szCs w:val="26"/>
              </w:rPr>
              <w:t xml:space="preserve"> + Q</w:t>
            </w:r>
            <w:r w:rsidRPr="00034F36">
              <w:rPr>
                <w:rFonts w:ascii="Times New Roman" w:eastAsiaTheme="minorEastAsia" w:hAnsi="Times New Roman" w:cs="Times New Roman"/>
                <w:sz w:val="26"/>
                <w:szCs w:val="26"/>
                <w:vertAlign w:val="subscript"/>
              </w:rPr>
              <w:t>H2O</w:t>
            </w:r>
            <w:r>
              <w:rPr>
                <w:rFonts w:ascii="Times New Roman" w:eastAsiaTheme="minorEastAsia" w:hAnsi="Times New Roman" w:cs="Times New Roman"/>
                <w:sz w:val="26"/>
                <w:szCs w:val="26"/>
              </w:rPr>
              <w:t xml:space="preserve"> = Q</w:t>
            </w:r>
            <w:r w:rsidRPr="00034F36">
              <w:rPr>
                <w:rFonts w:ascii="Times New Roman" w:eastAsiaTheme="minorEastAsia" w:hAnsi="Times New Roman" w:cs="Times New Roman"/>
                <w:sz w:val="26"/>
                <w:szCs w:val="26"/>
                <w:vertAlign w:val="subscript"/>
              </w:rPr>
              <w:t>Cu</w:t>
            </w:r>
          </w:p>
          <w:p w:rsidR="009659CD" w:rsidRDefault="009659CD" w:rsidP="009659CD">
            <w:pPr>
              <w:pStyle w:val="ListParagraph"/>
              <w:ind w:left="459"/>
              <w:rPr>
                <w:rFonts w:ascii="Times New Roman" w:eastAsiaTheme="minorEastAsia" w:hAnsi="Times New Roman" w:cs="Times New Roman"/>
                <w:sz w:val="26"/>
                <w:szCs w:val="26"/>
              </w:rPr>
            </w:pPr>
            <w:r w:rsidRPr="00034F36">
              <w:rPr>
                <w:rFonts w:ascii="Times New Roman" w:eastAsiaTheme="minorEastAsia" w:hAnsi="Times New Roman" w:cs="Times New Roman"/>
                <w:sz w:val="26"/>
                <w:szCs w:val="26"/>
              </w:rPr>
              <w:sym w:font="Wingdings" w:char="F0F3"/>
            </w:r>
            <w:r>
              <w:rPr>
                <w:rFonts w:ascii="Times New Roman" w:eastAsiaTheme="minorEastAsia" w:hAnsi="Times New Roman" w:cs="Times New Roman"/>
                <w:sz w:val="26"/>
                <w:szCs w:val="26"/>
              </w:rPr>
              <w:t xml:space="preserve"> m</w:t>
            </w:r>
            <w:r w:rsidRPr="00034F36">
              <w:rPr>
                <w:rFonts w:ascii="Times New Roman" w:eastAsiaTheme="minorEastAsia" w:hAnsi="Times New Roman" w:cs="Times New Roman"/>
                <w:sz w:val="26"/>
                <w:szCs w:val="26"/>
                <w:vertAlign w:val="subscript"/>
              </w:rPr>
              <w:t>Al</w:t>
            </w:r>
            <w:r>
              <w:rPr>
                <w:rFonts w:ascii="Times New Roman" w:eastAsiaTheme="minorEastAsia" w:hAnsi="Times New Roman" w:cs="Times New Roman"/>
                <w:sz w:val="26"/>
                <w:szCs w:val="26"/>
              </w:rPr>
              <w:t>.c</w:t>
            </w:r>
            <w:r w:rsidRPr="00034F36">
              <w:rPr>
                <w:rFonts w:ascii="Times New Roman" w:eastAsiaTheme="minorEastAsia" w:hAnsi="Times New Roman" w:cs="Times New Roman"/>
                <w:sz w:val="26"/>
                <w:szCs w:val="26"/>
                <w:vertAlign w:val="subscript"/>
              </w:rPr>
              <w:t>Al</w:t>
            </w:r>
            <w:r>
              <w:rPr>
                <w:rFonts w:ascii="Times New Roman" w:eastAsiaTheme="minorEastAsia" w:hAnsi="Times New Roman" w:cs="Times New Roman"/>
                <w:sz w:val="26"/>
                <w:szCs w:val="26"/>
              </w:rPr>
              <w:t>.</w:t>
            </w:r>
            <w:r>
              <w:rPr>
                <w:rFonts w:ascii="Times New Roman" w:eastAsiaTheme="minorEastAsia" w:hAnsi="Times New Roman" w:cs="Times New Roman"/>
                <w:sz w:val="26"/>
                <w:szCs w:val="26"/>
              </w:rPr>
              <w:sym w:font="Wingdings 3" w:char="F072"/>
            </w:r>
            <w:r>
              <w:rPr>
                <w:rFonts w:ascii="Times New Roman" w:eastAsiaTheme="minorEastAsia" w:hAnsi="Times New Roman" w:cs="Times New Roman"/>
                <w:sz w:val="26"/>
                <w:szCs w:val="26"/>
              </w:rPr>
              <w:t>t</w:t>
            </w:r>
            <w:r w:rsidRPr="00034F36">
              <w:rPr>
                <w:rFonts w:ascii="Times New Roman" w:eastAsiaTheme="minorEastAsia" w:hAnsi="Times New Roman" w:cs="Times New Roman"/>
                <w:sz w:val="26"/>
                <w:szCs w:val="26"/>
                <w:vertAlign w:val="subscript"/>
              </w:rPr>
              <w:t>Al</w:t>
            </w:r>
            <w:r>
              <w:rPr>
                <w:rFonts w:ascii="Times New Roman" w:eastAsiaTheme="minorEastAsia" w:hAnsi="Times New Roman" w:cs="Times New Roman"/>
                <w:sz w:val="26"/>
                <w:szCs w:val="26"/>
              </w:rPr>
              <w:t xml:space="preserve"> + m</w:t>
            </w:r>
            <w:r w:rsidRPr="00034F36">
              <w:rPr>
                <w:rFonts w:ascii="Times New Roman" w:eastAsiaTheme="minorEastAsia" w:hAnsi="Times New Roman" w:cs="Times New Roman"/>
                <w:sz w:val="26"/>
                <w:szCs w:val="26"/>
                <w:vertAlign w:val="subscript"/>
              </w:rPr>
              <w:t>H2O</w:t>
            </w:r>
            <w:r>
              <w:rPr>
                <w:rFonts w:ascii="Times New Roman" w:eastAsiaTheme="minorEastAsia" w:hAnsi="Times New Roman" w:cs="Times New Roman"/>
                <w:sz w:val="26"/>
                <w:szCs w:val="26"/>
              </w:rPr>
              <w:t>.c</w:t>
            </w:r>
            <w:r w:rsidRPr="00034F36">
              <w:rPr>
                <w:rFonts w:ascii="Times New Roman" w:eastAsiaTheme="minorEastAsia" w:hAnsi="Times New Roman" w:cs="Times New Roman"/>
                <w:sz w:val="26"/>
                <w:szCs w:val="26"/>
                <w:vertAlign w:val="subscript"/>
              </w:rPr>
              <w:t>H2O</w:t>
            </w:r>
            <w:r>
              <w:rPr>
                <w:rFonts w:ascii="Times New Roman" w:eastAsiaTheme="minorEastAsia" w:hAnsi="Times New Roman" w:cs="Times New Roman"/>
                <w:sz w:val="26"/>
                <w:szCs w:val="26"/>
              </w:rPr>
              <w:t>.</w:t>
            </w:r>
            <w:r>
              <w:rPr>
                <w:rFonts w:ascii="Times New Roman" w:eastAsiaTheme="minorEastAsia" w:hAnsi="Times New Roman" w:cs="Times New Roman"/>
                <w:sz w:val="26"/>
                <w:szCs w:val="26"/>
              </w:rPr>
              <w:sym w:font="Wingdings 3" w:char="F072"/>
            </w:r>
            <w:r>
              <w:rPr>
                <w:rFonts w:ascii="Times New Roman" w:eastAsiaTheme="minorEastAsia" w:hAnsi="Times New Roman" w:cs="Times New Roman"/>
                <w:sz w:val="26"/>
                <w:szCs w:val="26"/>
              </w:rPr>
              <w:t>t</w:t>
            </w:r>
            <w:r w:rsidRPr="00034F36">
              <w:rPr>
                <w:rFonts w:ascii="Times New Roman" w:eastAsiaTheme="minorEastAsia" w:hAnsi="Times New Roman" w:cs="Times New Roman"/>
                <w:sz w:val="26"/>
                <w:szCs w:val="26"/>
                <w:vertAlign w:val="subscript"/>
              </w:rPr>
              <w:t>H2O</w:t>
            </w:r>
            <w:r>
              <w:rPr>
                <w:rFonts w:ascii="Times New Roman" w:eastAsiaTheme="minorEastAsia" w:hAnsi="Times New Roman" w:cs="Times New Roman"/>
                <w:sz w:val="26"/>
                <w:szCs w:val="26"/>
              </w:rPr>
              <w:t xml:space="preserve"> = m</w:t>
            </w:r>
            <w:r w:rsidRPr="00034F36">
              <w:rPr>
                <w:rFonts w:ascii="Times New Roman" w:eastAsiaTheme="minorEastAsia" w:hAnsi="Times New Roman" w:cs="Times New Roman"/>
                <w:sz w:val="26"/>
                <w:szCs w:val="26"/>
                <w:vertAlign w:val="subscript"/>
              </w:rPr>
              <w:t>Cu</w:t>
            </w:r>
            <w:r>
              <w:rPr>
                <w:rFonts w:ascii="Times New Roman" w:eastAsiaTheme="minorEastAsia" w:hAnsi="Times New Roman" w:cs="Times New Roman"/>
                <w:sz w:val="26"/>
                <w:szCs w:val="26"/>
              </w:rPr>
              <w:t>.c</w:t>
            </w:r>
            <w:r w:rsidRPr="00034F36">
              <w:rPr>
                <w:rFonts w:ascii="Times New Roman" w:eastAsiaTheme="minorEastAsia" w:hAnsi="Times New Roman" w:cs="Times New Roman"/>
                <w:sz w:val="26"/>
                <w:szCs w:val="26"/>
                <w:vertAlign w:val="subscript"/>
              </w:rPr>
              <w:t>Cu</w:t>
            </w:r>
            <w:r>
              <w:rPr>
                <w:rFonts w:ascii="Times New Roman" w:eastAsiaTheme="minorEastAsia" w:hAnsi="Times New Roman" w:cs="Times New Roman"/>
                <w:sz w:val="26"/>
                <w:szCs w:val="26"/>
              </w:rPr>
              <w:t>.</w:t>
            </w:r>
            <w:r>
              <w:rPr>
                <w:rFonts w:ascii="Times New Roman" w:eastAsiaTheme="minorEastAsia" w:hAnsi="Times New Roman" w:cs="Times New Roman"/>
                <w:sz w:val="26"/>
                <w:szCs w:val="26"/>
              </w:rPr>
              <w:sym w:font="Wingdings 3" w:char="F072"/>
            </w:r>
            <w:r>
              <w:rPr>
                <w:rFonts w:ascii="Times New Roman" w:eastAsiaTheme="minorEastAsia" w:hAnsi="Times New Roman" w:cs="Times New Roman"/>
                <w:sz w:val="26"/>
                <w:szCs w:val="26"/>
              </w:rPr>
              <w:t>t</w:t>
            </w:r>
            <w:r w:rsidRPr="00034F36">
              <w:rPr>
                <w:rFonts w:ascii="Times New Roman" w:eastAsiaTheme="minorEastAsia" w:hAnsi="Times New Roman" w:cs="Times New Roman"/>
                <w:sz w:val="26"/>
                <w:szCs w:val="26"/>
                <w:vertAlign w:val="subscript"/>
              </w:rPr>
              <w:t>Cu</w:t>
            </w:r>
          </w:p>
          <w:p w:rsidR="009659CD" w:rsidRDefault="009659CD" w:rsidP="009659CD">
            <w:pPr>
              <w:pStyle w:val="ListParagraph"/>
              <w:ind w:left="459"/>
              <w:rPr>
                <w:rFonts w:ascii="Times New Roman" w:eastAsiaTheme="minorEastAsia" w:hAnsi="Times New Roman" w:cs="Times New Roman"/>
                <w:sz w:val="26"/>
                <w:szCs w:val="26"/>
              </w:rPr>
            </w:pPr>
            <w:r w:rsidRPr="00034F36">
              <w:rPr>
                <w:rFonts w:ascii="Times New Roman" w:eastAsiaTheme="minorEastAsia" w:hAnsi="Times New Roman" w:cs="Times New Roman"/>
                <w:sz w:val="26"/>
                <w:szCs w:val="26"/>
              </w:rPr>
              <w:sym w:font="Wingdings" w:char="F0F3"/>
            </w:r>
            <w:r>
              <w:rPr>
                <w:rFonts w:ascii="Times New Roman" w:eastAsiaTheme="minorEastAsia" w:hAnsi="Times New Roman" w:cs="Times New Roman"/>
                <w:sz w:val="26"/>
                <w:szCs w:val="26"/>
              </w:rPr>
              <w:t xml:space="preserve"> m</w:t>
            </w:r>
            <w:r w:rsidRPr="00034F36">
              <w:rPr>
                <w:rFonts w:ascii="Times New Roman" w:eastAsiaTheme="minorEastAsia" w:hAnsi="Times New Roman" w:cs="Times New Roman"/>
                <w:sz w:val="26"/>
                <w:szCs w:val="26"/>
                <w:vertAlign w:val="subscript"/>
              </w:rPr>
              <w:t>Al</w:t>
            </w:r>
            <w:r>
              <w:rPr>
                <w:rFonts w:ascii="Times New Roman" w:eastAsiaTheme="minorEastAsia" w:hAnsi="Times New Roman" w:cs="Times New Roman"/>
                <w:sz w:val="26"/>
                <w:szCs w:val="26"/>
              </w:rPr>
              <w:t>.880.(30 – 25) +m</w:t>
            </w:r>
            <w:r w:rsidRPr="00034F36">
              <w:rPr>
                <w:rFonts w:ascii="Times New Roman" w:eastAsiaTheme="minorEastAsia" w:hAnsi="Times New Roman" w:cs="Times New Roman"/>
                <w:sz w:val="26"/>
                <w:szCs w:val="26"/>
                <w:vertAlign w:val="subscript"/>
              </w:rPr>
              <w:t>H2O</w:t>
            </w:r>
            <w:r>
              <w:rPr>
                <w:rFonts w:ascii="Times New Roman" w:eastAsiaTheme="minorEastAsia" w:hAnsi="Times New Roman" w:cs="Times New Roman"/>
                <w:sz w:val="26"/>
                <w:szCs w:val="26"/>
              </w:rPr>
              <w:t>.4200.(30 – 25) = 0,5.380.(100 – 30)</w:t>
            </w:r>
          </w:p>
          <w:p w:rsidR="009659CD" w:rsidRDefault="009659CD" w:rsidP="009659CD">
            <w:pPr>
              <w:pStyle w:val="ListParagraph"/>
              <w:ind w:left="459"/>
              <w:rPr>
                <w:rFonts w:ascii="Times New Roman" w:eastAsiaTheme="minorEastAsia" w:hAnsi="Times New Roman" w:cs="Times New Roman"/>
                <w:sz w:val="26"/>
                <w:szCs w:val="26"/>
              </w:rPr>
            </w:pPr>
            <w:r w:rsidRPr="00034F36">
              <w:rPr>
                <w:rFonts w:ascii="Times New Roman" w:eastAsiaTheme="minorEastAsia" w:hAnsi="Times New Roman" w:cs="Times New Roman"/>
                <w:sz w:val="26"/>
                <w:szCs w:val="26"/>
              </w:rPr>
              <w:sym w:font="Wingdings" w:char="F0F3"/>
            </w:r>
            <w:r>
              <w:rPr>
                <w:rFonts w:ascii="Times New Roman" w:eastAsiaTheme="minorEastAsia" w:hAnsi="Times New Roman" w:cs="Times New Roman"/>
                <w:sz w:val="26"/>
                <w:szCs w:val="26"/>
              </w:rPr>
              <w:t xml:space="preserve"> 4400m</w:t>
            </w:r>
            <w:r w:rsidRPr="00034F36">
              <w:rPr>
                <w:rFonts w:ascii="Times New Roman" w:eastAsiaTheme="minorEastAsia" w:hAnsi="Times New Roman" w:cs="Times New Roman"/>
                <w:sz w:val="26"/>
                <w:szCs w:val="26"/>
                <w:vertAlign w:val="subscript"/>
              </w:rPr>
              <w:t>Al</w:t>
            </w:r>
            <w:r>
              <w:rPr>
                <w:rFonts w:ascii="Times New Roman" w:eastAsiaTheme="minorEastAsia" w:hAnsi="Times New Roman" w:cs="Times New Roman"/>
                <w:sz w:val="26"/>
                <w:szCs w:val="26"/>
              </w:rPr>
              <w:t xml:space="preserve"> + 21000m</w:t>
            </w:r>
            <w:r w:rsidRPr="00034F36">
              <w:rPr>
                <w:rFonts w:ascii="Times New Roman" w:eastAsiaTheme="minorEastAsia" w:hAnsi="Times New Roman" w:cs="Times New Roman"/>
                <w:sz w:val="26"/>
                <w:szCs w:val="26"/>
                <w:vertAlign w:val="subscript"/>
              </w:rPr>
              <w:t>H2O</w:t>
            </w:r>
            <w:r>
              <w:rPr>
                <w:rFonts w:ascii="Times New Roman" w:eastAsiaTheme="minorEastAsia" w:hAnsi="Times New Roman" w:cs="Times New Roman"/>
                <w:sz w:val="26"/>
                <w:szCs w:val="26"/>
              </w:rPr>
              <w:t xml:space="preserve"> = 13300 </w:t>
            </w:r>
            <w:r w:rsidRPr="005733F5">
              <w:rPr>
                <w:rFonts w:ascii="Times New Roman" w:eastAsiaTheme="minorEastAsia" w:hAnsi="Times New Roman" w:cs="Times New Roman"/>
                <w:b/>
                <w:sz w:val="26"/>
                <w:szCs w:val="26"/>
              </w:rPr>
              <w:t>(1)</w:t>
            </w:r>
          </w:p>
          <w:p w:rsidR="009659CD" w:rsidRDefault="009659CD" w:rsidP="009659CD">
            <w:pPr>
              <w:pStyle w:val="ListParagraph"/>
              <w:numPr>
                <w:ilvl w:val="0"/>
                <w:numId w:val="3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có: m</w:t>
            </w:r>
            <w:r w:rsidRPr="00034F36">
              <w:rPr>
                <w:rFonts w:ascii="Times New Roman" w:eastAsiaTheme="minorEastAsia" w:hAnsi="Times New Roman" w:cs="Times New Roman"/>
                <w:sz w:val="26"/>
                <w:szCs w:val="26"/>
                <w:vertAlign w:val="subscript"/>
              </w:rPr>
              <w:t>Al</w:t>
            </w:r>
            <w:r>
              <w:rPr>
                <w:rFonts w:ascii="Times New Roman" w:eastAsiaTheme="minorEastAsia" w:hAnsi="Times New Roman" w:cs="Times New Roman"/>
                <w:sz w:val="26"/>
                <w:szCs w:val="26"/>
              </w:rPr>
              <w:t xml:space="preserve"> + m</w:t>
            </w:r>
            <w:r w:rsidRPr="00034F36">
              <w:rPr>
                <w:rFonts w:ascii="Times New Roman" w:eastAsiaTheme="minorEastAsia" w:hAnsi="Times New Roman" w:cs="Times New Roman"/>
                <w:sz w:val="26"/>
                <w:szCs w:val="26"/>
                <w:vertAlign w:val="subscript"/>
              </w:rPr>
              <w:t>H2O</w:t>
            </w:r>
            <w:r>
              <w:rPr>
                <w:rFonts w:ascii="Times New Roman" w:eastAsiaTheme="minorEastAsia" w:hAnsi="Times New Roman" w:cs="Times New Roman"/>
                <w:sz w:val="26"/>
                <w:szCs w:val="26"/>
              </w:rPr>
              <w:t xml:space="preserve"> = 1 </w:t>
            </w:r>
            <w:r w:rsidRPr="005733F5">
              <w:rPr>
                <w:rFonts w:ascii="Times New Roman" w:eastAsiaTheme="minorEastAsia" w:hAnsi="Times New Roman" w:cs="Times New Roman"/>
                <w:b/>
                <w:sz w:val="26"/>
                <w:szCs w:val="26"/>
              </w:rPr>
              <w:t>(2)</w:t>
            </w:r>
          </w:p>
          <w:p w:rsidR="009659CD" w:rsidRPr="00034F36" w:rsidRDefault="009659CD" w:rsidP="009659CD">
            <w:pPr>
              <w:pStyle w:val="ListParagraph"/>
              <w:numPr>
                <w:ilvl w:val="0"/>
                <w:numId w:val="3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Từ (1) và (2)=&gt; m</w:t>
            </w:r>
            <w:r w:rsidRPr="00034F36">
              <w:rPr>
                <w:rFonts w:ascii="Times New Roman" w:eastAsiaTheme="minorEastAsia" w:hAnsi="Times New Roman" w:cs="Times New Roman"/>
                <w:sz w:val="26"/>
                <w:szCs w:val="26"/>
                <w:vertAlign w:val="subscript"/>
              </w:rPr>
              <w:t>Al</w:t>
            </w:r>
            <w:r>
              <w:rPr>
                <w:rFonts w:ascii="Times New Roman" w:eastAsiaTheme="minorEastAsia" w:hAnsi="Times New Roman" w:cs="Times New Roman"/>
                <w:sz w:val="26"/>
                <w:szCs w:val="26"/>
              </w:rPr>
              <w:t xml:space="preserve"> = 0,46kg, m</w:t>
            </w:r>
            <w:r w:rsidRPr="00034F36">
              <w:rPr>
                <w:rFonts w:ascii="Times New Roman" w:eastAsiaTheme="minorEastAsia" w:hAnsi="Times New Roman" w:cs="Times New Roman"/>
                <w:sz w:val="26"/>
                <w:szCs w:val="26"/>
                <w:vertAlign w:val="subscript"/>
              </w:rPr>
              <w:t>H2O</w:t>
            </w:r>
            <w:r>
              <w:rPr>
                <w:rFonts w:ascii="Times New Roman" w:eastAsiaTheme="minorEastAsia" w:hAnsi="Times New Roman" w:cs="Times New Roman"/>
                <w:sz w:val="26"/>
                <w:szCs w:val="26"/>
              </w:rPr>
              <w:t xml:space="preserve"> = 0,54kg</w:t>
            </w:r>
          </w:p>
        </w:tc>
        <w:tc>
          <w:tcPr>
            <w:tcW w:w="828" w:type="dxa"/>
          </w:tcPr>
          <w:p w:rsidR="009659CD" w:rsidRDefault="009659CD" w:rsidP="001A62C2">
            <w:pPr>
              <w:jc w:val="center"/>
              <w:rPr>
                <w:rFonts w:ascii="Times New Roman" w:eastAsiaTheme="minorEastAsia" w:hAnsi="Times New Roman" w:cs="Times New Roman"/>
                <w:b/>
                <w:sz w:val="26"/>
                <w:szCs w:val="26"/>
              </w:rPr>
            </w:pPr>
          </w:p>
          <w:p w:rsidR="009659CD" w:rsidRPr="001001EF" w:rsidRDefault="009659CD" w:rsidP="001A62C2">
            <w:pPr>
              <w:jc w:val="center"/>
              <w:rPr>
                <w:rFonts w:ascii="Times New Roman" w:eastAsiaTheme="minorEastAsia" w:hAnsi="Times New Roman" w:cs="Times New Roman"/>
                <w:b/>
                <w:sz w:val="26"/>
                <w:szCs w:val="26"/>
              </w:rPr>
            </w:pPr>
            <w:r w:rsidRPr="001001EF">
              <w:rPr>
                <w:rFonts w:ascii="Times New Roman" w:eastAsiaTheme="minorEastAsia" w:hAnsi="Times New Roman" w:cs="Times New Roman"/>
                <w:b/>
                <w:sz w:val="26"/>
                <w:szCs w:val="26"/>
              </w:rPr>
              <w:t>0.25đ</w:t>
            </w:r>
          </w:p>
          <w:p w:rsidR="009659CD" w:rsidRPr="001001EF" w:rsidRDefault="009659CD" w:rsidP="001A62C2">
            <w:pPr>
              <w:jc w:val="center"/>
              <w:rPr>
                <w:rFonts w:ascii="Times New Roman" w:eastAsiaTheme="minorEastAsia" w:hAnsi="Times New Roman" w:cs="Times New Roman"/>
                <w:b/>
                <w:sz w:val="26"/>
                <w:szCs w:val="26"/>
              </w:rPr>
            </w:pPr>
            <w:r w:rsidRPr="001001EF">
              <w:rPr>
                <w:rFonts w:ascii="Times New Roman" w:eastAsiaTheme="minorEastAsia" w:hAnsi="Times New Roman" w:cs="Times New Roman"/>
                <w:b/>
                <w:sz w:val="26"/>
                <w:szCs w:val="26"/>
              </w:rPr>
              <w:t>0.25đ</w:t>
            </w:r>
          </w:p>
          <w:p w:rsidR="009659CD" w:rsidRPr="001001EF" w:rsidRDefault="009659CD" w:rsidP="001A62C2">
            <w:pPr>
              <w:jc w:val="center"/>
              <w:rPr>
                <w:rFonts w:ascii="Times New Roman" w:eastAsiaTheme="minorEastAsia" w:hAnsi="Times New Roman" w:cs="Times New Roman"/>
                <w:b/>
                <w:sz w:val="26"/>
                <w:szCs w:val="26"/>
              </w:rPr>
            </w:pPr>
            <w:r w:rsidRPr="001001EF">
              <w:rPr>
                <w:rFonts w:ascii="Times New Roman" w:eastAsiaTheme="minorEastAsia" w:hAnsi="Times New Roman" w:cs="Times New Roman"/>
                <w:b/>
                <w:sz w:val="26"/>
                <w:szCs w:val="26"/>
              </w:rPr>
              <w:t>0.25đ</w:t>
            </w:r>
          </w:p>
          <w:p w:rsidR="009659CD" w:rsidRPr="001001EF" w:rsidRDefault="009659CD" w:rsidP="001A62C2">
            <w:pPr>
              <w:jc w:val="center"/>
              <w:rPr>
                <w:rFonts w:ascii="Times New Roman" w:eastAsiaTheme="minorEastAsia" w:hAnsi="Times New Roman" w:cs="Times New Roman"/>
                <w:b/>
                <w:sz w:val="26"/>
                <w:szCs w:val="26"/>
              </w:rPr>
            </w:pPr>
            <w:r w:rsidRPr="001001EF">
              <w:rPr>
                <w:rFonts w:ascii="Times New Roman" w:eastAsiaTheme="minorEastAsia" w:hAnsi="Times New Roman" w:cs="Times New Roman"/>
                <w:b/>
                <w:sz w:val="26"/>
                <w:szCs w:val="26"/>
              </w:rPr>
              <w:t>0.25đ</w:t>
            </w:r>
          </w:p>
          <w:p w:rsidR="009659CD" w:rsidRPr="001001EF" w:rsidRDefault="009659CD" w:rsidP="001A62C2">
            <w:pPr>
              <w:jc w:val="center"/>
              <w:rPr>
                <w:rFonts w:ascii="Times New Roman" w:eastAsiaTheme="minorEastAsia" w:hAnsi="Times New Roman" w:cs="Times New Roman"/>
                <w:b/>
                <w:sz w:val="26"/>
                <w:szCs w:val="26"/>
              </w:rPr>
            </w:pPr>
            <w:r w:rsidRPr="001001EF">
              <w:rPr>
                <w:rFonts w:ascii="Times New Roman" w:eastAsiaTheme="minorEastAsia" w:hAnsi="Times New Roman" w:cs="Times New Roman"/>
                <w:b/>
                <w:sz w:val="26"/>
                <w:szCs w:val="26"/>
              </w:rPr>
              <w:t>0.25đ</w:t>
            </w:r>
          </w:p>
          <w:p w:rsidR="009659CD" w:rsidRPr="001001EF" w:rsidRDefault="009659CD" w:rsidP="001A62C2">
            <w:pPr>
              <w:jc w:val="center"/>
              <w:rPr>
                <w:rFonts w:ascii="Times New Roman" w:eastAsiaTheme="minorEastAsia" w:hAnsi="Times New Roman" w:cs="Times New Roman"/>
                <w:b/>
                <w:sz w:val="26"/>
                <w:szCs w:val="26"/>
              </w:rPr>
            </w:pPr>
            <w:r w:rsidRPr="001001EF">
              <w:rPr>
                <w:rFonts w:ascii="Times New Roman" w:eastAsiaTheme="minorEastAsia" w:hAnsi="Times New Roman" w:cs="Times New Roman"/>
                <w:b/>
                <w:sz w:val="26"/>
                <w:szCs w:val="26"/>
              </w:rPr>
              <w:t>0.25đ</w:t>
            </w:r>
          </w:p>
          <w:p w:rsidR="009659CD" w:rsidRPr="001001EF" w:rsidRDefault="009659CD" w:rsidP="001A62C2">
            <w:pPr>
              <w:jc w:val="cente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0.</w:t>
            </w:r>
            <w:bookmarkStart w:id="0" w:name="_GoBack"/>
            <w:bookmarkEnd w:id="0"/>
            <w:r w:rsidRPr="001001EF">
              <w:rPr>
                <w:rFonts w:ascii="Times New Roman" w:eastAsiaTheme="minorEastAsia" w:hAnsi="Times New Roman" w:cs="Times New Roman"/>
                <w:b/>
                <w:sz w:val="26"/>
                <w:szCs w:val="26"/>
              </w:rPr>
              <w:t>5đ</w:t>
            </w:r>
          </w:p>
        </w:tc>
      </w:tr>
    </w:tbl>
    <w:p w:rsidR="00495466" w:rsidRPr="0058203A" w:rsidRDefault="00495466" w:rsidP="00495466">
      <w:pPr>
        <w:spacing w:line="276" w:lineRule="auto"/>
        <w:ind w:left="851"/>
        <w:rPr>
          <w:rFonts w:ascii="Times New Roman" w:hAnsi="Times New Roman"/>
          <w:bCs/>
          <w:sz w:val="48"/>
          <w:szCs w:val="26"/>
          <w:lang w:val="pt-BR"/>
        </w:rPr>
      </w:pPr>
    </w:p>
    <w:p w:rsidR="00495466" w:rsidRDefault="00495466" w:rsidP="00495466">
      <w:pPr>
        <w:spacing w:line="276" w:lineRule="auto"/>
        <w:ind w:left="66" w:firstLine="0"/>
        <w:jc w:val="center"/>
        <w:rPr>
          <w:rFonts w:ascii="Times New Roman" w:hAnsi="Times New Roman" w:cs="Times New Roman"/>
          <w:b/>
          <w:sz w:val="26"/>
          <w:szCs w:val="24"/>
        </w:rPr>
      </w:pPr>
      <w:r w:rsidRPr="003A1D61">
        <w:rPr>
          <w:rFonts w:ascii="Times New Roman" w:hAnsi="Times New Roman" w:cs="Times New Roman"/>
          <w:b/>
          <w:sz w:val="26"/>
          <w:szCs w:val="24"/>
        </w:rPr>
        <w:t>-------------------------------------------------Hết-------------------------------------------------------</w:t>
      </w:r>
    </w:p>
    <w:p w:rsidR="00A64D4D" w:rsidRDefault="00A64D4D" w:rsidP="00495466">
      <w:pPr>
        <w:spacing w:line="276" w:lineRule="auto"/>
        <w:ind w:left="66" w:firstLine="0"/>
        <w:rPr>
          <w:rFonts w:ascii="Times New Roman" w:hAnsi="Times New Roman" w:cs="Times New Roman"/>
          <w:sz w:val="24"/>
          <w:szCs w:val="24"/>
        </w:rPr>
      </w:pPr>
    </w:p>
    <w:sectPr w:rsidR="00A64D4D"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14BB" w:rsidRDefault="002214BB" w:rsidP="00FE300D">
      <w:pPr>
        <w:spacing w:line="240" w:lineRule="auto"/>
      </w:pPr>
      <w:r>
        <w:separator/>
      </w:r>
    </w:p>
  </w:endnote>
  <w:endnote w:type="continuationSeparator" w:id="1">
    <w:p w:rsidR="002214BB" w:rsidRDefault="002214BB"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14BB" w:rsidRDefault="002214BB" w:rsidP="00FE300D">
      <w:pPr>
        <w:spacing w:line="240" w:lineRule="auto"/>
      </w:pPr>
      <w:r>
        <w:separator/>
      </w:r>
    </w:p>
  </w:footnote>
  <w:footnote w:type="continuationSeparator" w:id="1">
    <w:p w:rsidR="002214BB" w:rsidRDefault="002214BB"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06C13"/>
    <w:multiLevelType w:val="hybridMultilevel"/>
    <w:tmpl w:val="E13A2E02"/>
    <w:lvl w:ilvl="0" w:tplc="8852453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D91907"/>
    <w:multiLevelType w:val="hybridMultilevel"/>
    <w:tmpl w:val="76007368"/>
    <w:lvl w:ilvl="0" w:tplc="3EEAF160">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3">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9">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20">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4">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6"/>
  </w:num>
  <w:num w:numId="5">
    <w:abstractNumId w:val="0"/>
  </w:num>
  <w:num w:numId="6">
    <w:abstractNumId w:val="27"/>
  </w:num>
  <w:num w:numId="7">
    <w:abstractNumId w:val="5"/>
  </w:num>
  <w:num w:numId="8">
    <w:abstractNumId w:val="23"/>
  </w:num>
  <w:num w:numId="9">
    <w:abstractNumId w:val="10"/>
  </w:num>
  <w:num w:numId="10">
    <w:abstractNumId w:val="22"/>
  </w:num>
  <w:num w:numId="11">
    <w:abstractNumId w:val="1"/>
  </w:num>
  <w:num w:numId="12">
    <w:abstractNumId w:val="24"/>
  </w:num>
  <w:num w:numId="13">
    <w:abstractNumId w:val="15"/>
  </w:num>
  <w:num w:numId="14">
    <w:abstractNumId w:val="26"/>
  </w:num>
  <w:num w:numId="15">
    <w:abstractNumId w:val="21"/>
  </w:num>
  <w:num w:numId="16">
    <w:abstractNumId w:val="17"/>
  </w:num>
  <w:num w:numId="17">
    <w:abstractNumId w:val="30"/>
  </w:num>
  <w:num w:numId="18">
    <w:abstractNumId w:val="12"/>
  </w:num>
  <w:num w:numId="19">
    <w:abstractNumId w:val="31"/>
  </w:num>
  <w:num w:numId="20">
    <w:abstractNumId w:val="25"/>
  </w:num>
  <w:num w:numId="21">
    <w:abstractNumId w:val="19"/>
  </w:num>
  <w:num w:numId="22">
    <w:abstractNumId w:val="28"/>
  </w:num>
  <w:num w:numId="23">
    <w:abstractNumId w:val="11"/>
  </w:num>
  <w:num w:numId="24">
    <w:abstractNumId w:val="2"/>
  </w:num>
  <w:num w:numId="25">
    <w:abstractNumId w:val="29"/>
  </w:num>
  <w:num w:numId="26">
    <w:abstractNumId w:val="16"/>
  </w:num>
  <w:num w:numId="27">
    <w:abstractNumId w:val="13"/>
  </w:num>
  <w:num w:numId="28">
    <w:abstractNumId w:val="14"/>
  </w:num>
  <w:num w:numId="29">
    <w:abstractNumId w:val="20"/>
  </w:num>
  <w:num w:numId="30">
    <w:abstractNumId w:val="18"/>
  </w:num>
  <w:num w:numId="31">
    <w:abstractNumId w:val="3"/>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hdrShapeDefaults>
    <o:shapedefaults v:ext="edit" spidmax="38914"/>
  </w:hdrShapeDefaults>
  <w:footnotePr>
    <w:footnote w:id="0"/>
    <w:footnote w:id="1"/>
  </w:footnotePr>
  <w:endnotePr>
    <w:endnote w:id="0"/>
    <w:endnote w:id="1"/>
  </w:endnotePr>
  <w:compat/>
  <w:rsids>
    <w:rsidRoot w:val="000B214E"/>
    <w:rsid w:val="000118C6"/>
    <w:rsid w:val="000430A3"/>
    <w:rsid w:val="0004624C"/>
    <w:rsid w:val="00046CF3"/>
    <w:rsid w:val="0006445F"/>
    <w:rsid w:val="000A3A19"/>
    <w:rsid w:val="000B214E"/>
    <w:rsid w:val="00114A73"/>
    <w:rsid w:val="001403F4"/>
    <w:rsid w:val="00141AFF"/>
    <w:rsid w:val="0016458E"/>
    <w:rsid w:val="00166494"/>
    <w:rsid w:val="001A5A0E"/>
    <w:rsid w:val="001F47A6"/>
    <w:rsid w:val="00211621"/>
    <w:rsid w:val="00214560"/>
    <w:rsid w:val="002214BB"/>
    <w:rsid w:val="0022246E"/>
    <w:rsid w:val="00232B4A"/>
    <w:rsid w:val="002638F8"/>
    <w:rsid w:val="0028231C"/>
    <w:rsid w:val="002A27D4"/>
    <w:rsid w:val="002D135C"/>
    <w:rsid w:val="002E6002"/>
    <w:rsid w:val="002F037A"/>
    <w:rsid w:val="00321DFD"/>
    <w:rsid w:val="00353DA5"/>
    <w:rsid w:val="00391DC9"/>
    <w:rsid w:val="003A1D61"/>
    <w:rsid w:val="003A3454"/>
    <w:rsid w:val="003C0C88"/>
    <w:rsid w:val="003D7B5C"/>
    <w:rsid w:val="004325B5"/>
    <w:rsid w:val="00485C9D"/>
    <w:rsid w:val="00492359"/>
    <w:rsid w:val="00495466"/>
    <w:rsid w:val="004A70F1"/>
    <w:rsid w:val="004B2345"/>
    <w:rsid w:val="004E7EAD"/>
    <w:rsid w:val="00525392"/>
    <w:rsid w:val="00530ACB"/>
    <w:rsid w:val="00531A11"/>
    <w:rsid w:val="005332E5"/>
    <w:rsid w:val="005403E4"/>
    <w:rsid w:val="005924D9"/>
    <w:rsid w:val="005C22BF"/>
    <w:rsid w:val="00652673"/>
    <w:rsid w:val="00681894"/>
    <w:rsid w:val="00690D26"/>
    <w:rsid w:val="006A39EA"/>
    <w:rsid w:val="006B5B5A"/>
    <w:rsid w:val="006D2214"/>
    <w:rsid w:val="006F08A4"/>
    <w:rsid w:val="007173A6"/>
    <w:rsid w:val="007236AA"/>
    <w:rsid w:val="00765B63"/>
    <w:rsid w:val="00776E21"/>
    <w:rsid w:val="007B1133"/>
    <w:rsid w:val="007E7AD4"/>
    <w:rsid w:val="00833E3F"/>
    <w:rsid w:val="008B00BD"/>
    <w:rsid w:val="009006D1"/>
    <w:rsid w:val="0092716F"/>
    <w:rsid w:val="0095302E"/>
    <w:rsid w:val="00964216"/>
    <w:rsid w:val="009659CD"/>
    <w:rsid w:val="009659D1"/>
    <w:rsid w:val="009A0CDF"/>
    <w:rsid w:val="009C7D08"/>
    <w:rsid w:val="009D21B1"/>
    <w:rsid w:val="009D59E9"/>
    <w:rsid w:val="009F2E1B"/>
    <w:rsid w:val="00A01603"/>
    <w:rsid w:val="00A546F3"/>
    <w:rsid w:val="00A620FB"/>
    <w:rsid w:val="00A64D4D"/>
    <w:rsid w:val="00A76D60"/>
    <w:rsid w:val="00AA3743"/>
    <w:rsid w:val="00B25BC4"/>
    <w:rsid w:val="00B51770"/>
    <w:rsid w:val="00B55F83"/>
    <w:rsid w:val="00B6145C"/>
    <w:rsid w:val="00B61767"/>
    <w:rsid w:val="00B77720"/>
    <w:rsid w:val="00B83938"/>
    <w:rsid w:val="00BA0FD5"/>
    <w:rsid w:val="00BD30AC"/>
    <w:rsid w:val="00BE17D9"/>
    <w:rsid w:val="00BE1A9E"/>
    <w:rsid w:val="00BF6929"/>
    <w:rsid w:val="00C02443"/>
    <w:rsid w:val="00C103FB"/>
    <w:rsid w:val="00C224C6"/>
    <w:rsid w:val="00C300A5"/>
    <w:rsid w:val="00CF7DC7"/>
    <w:rsid w:val="00D04B10"/>
    <w:rsid w:val="00D062EB"/>
    <w:rsid w:val="00D13C75"/>
    <w:rsid w:val="00D632BA"/>
    <w:rsid w:val="00DB24A9"/>
    <w:rsid w:val="00DF3300"/>
    <w:rsid w:val="00DF6574"/>
    <w:rsid w:val="00E02482"/>
    <w:rsid w:val="00E0480E"/>
    <w:rsid w:val="00E305B2"/>
    <w:rsid w:val="00E5661D"/>
    <w:rsid w:val="00E74576"/>
    <w:rsid w:val="00EC0330"/>
    <w:rsid w:val="00ED11F7"/>
    <w:rsid w:val="00EE4BA6"/>
    <w:rsid w:val="00F03F4A"/>
    <w:rsid w:val="00F424CC"/>
    <w:rsid w:val="00F61462"/>
    <w:rsid w:val="00F61518"/>
    <w:rsid w:val="00F85206"/>
    <w:rsid w:val="00F93397"/>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rules v:ext="edit">
        <o:r id="V:Rule13" type="arc" idref="#_x0000_s1094"/>
        <o:r id="V:Rule14" type="arc" idref="#_x0000_s1104"/>
        <o:r id="V:Rule15" type="connector" idref="#_x0000_s1105"/>
        <o:r id="V:Rule16" type="connector" idref="#_x0000_s1087"/>
        <o:r id="V:Rule17" type="connector" idref="#_x0000_s1103"/>
        <o:r id="V:Rule18" type="connector" idref="#_x0000_s1089"/>
        <o:r id="V:Rule19" type="connector" idref="#_x0000_s1088"/>
        <o:r id="V:Rule20" type="connector" idref="#_x0000_s1086"/>
        <o:r id="V:Rule21" type="connector" idref="#_x0000_s1093"/>
        <o:r id="V:Rule22" type="connector" idref="#_x0000_s1090"/>
        <o:r id="V:Rule23" type="connector" idref="#_x0000_s1091"/>
        <o:r id="V:Rule24"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 w:type="character" w:customStyle="1" w:styleId="c1">
    <w:name w:val="c1"/>
    <w:basedOn w:val="DefaultParagraphFont"/>
    <w:rsid w:val="0049546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TAI_PC</cp:lastModifiedBy>
  <cp:revision>43</cp:revision>
  <cp:lastPrinted>2014-11-24T07:00:00Z</cp:lastPrinted>
  <dcterms:created xsi:type="dcterms:W3CDTF">2012-09-24T02:46:00Z</dcterms:created>
  <dcterms:modified xsi:type="dcterms:W3CDTF">2015-04-17T06:22:00Z</dcterms:modified>
</cp:coreProperties>
</file>