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86" w:rsidRPr="00544B33" w:rsidRDefault="007C2986" w:rsidP="007C2986">
      <w:pPr>
        <w:shd w:val="clear" w:color="auto" w:fill="FFFFFF"/>
        <w:tabs>
          <w:tab w:val="left" w:pos="9135"/>
        </w:tabs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A77E39">
        <w:rPr>
          <w:rFonts w:ascii="Times New Roman" w:hAnsi="Times New Roman" w:cs="Times New Roman"/>
          <w:bCs/>
          <w:color w:val="222222"/>
          <w:sz w:val="24"/>
          <w:szCs w:val="24"/>
        </w:rPr>
        <w:t>SỞ GIÁO DỤC-ĐÀO TẠO TP. HỒ CHÍ MINH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              ĐỀ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KIỂM TRA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HỌC KÌ 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(201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5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)</w:t>
      </w:r>
    </w:p>
    <w:p w:rsidR="007C2986" w:rsidRPr="007C2986" w:rsidRDefault="007C2986" w:rsidP="007C2986">
      <w:pPr>
        <w:shd w:val="clear" w:color="auto" w:fill="FFFFFF"/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TRƯỜNG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THPT TRẦN QUỐC TOẢ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N                    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MÔN: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VẬT LÝ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Khối 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1</w:t>
      </w:r>
    </w:p>
    <w:p w:rsidR="007C2986" w:rsidRPr="003C3C69" w:rsidRDefault="007C2986" w:rsidP="007C2986">
      <w:pPr>
        <w:shd w:val="clear" w:color="auto" w:fill="FFFFFF"/>
        <w:tabs>
          <w:tab w:val="left" w:pos="6799"/>
        </w:tabs>
        <w:spacing w:before="40" w:after="40" w:line="240" w:lineRule="auto"/>
        <w:ind w:left="720"/>
        <w:textAlignment w:val="center"/>
        <w:rPr>
          <w:rFonts w:ascii="Times New Roman" w:hAnsi="Times New Roman" w:cs="Times New Roman"/>
          <w:sz w:val="2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                           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Thời gian: 45 phút</w:t>
      </w:r>
      <w:r w:rsidRPr="00544B33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544B33">
        <w:rPr>
          <w:rStyle w:val="Emphasis"/>
          <w:rFonts w:ascii="Times New Roman" w:hAnsi="Times New Roman" w:cs="Times New Roman"/>
          <w:bCs/>
          <w:sz w:val="24"/>
          <w:szCs w:val="24"/>
        </w:rPr>
        <w:t>Không kể thời gian giao đề)</w:t>
      </w:r>
    </w:p>
    <w:p w:rsidR="007734CA" w:rsidRDefault="007C2986" w:rsidP="007734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ĐỀ 1</w:t>
      </w:r>
    </w:p>
    <w:p w:rsidR="00B12655" w:rsidRPr="00F41E80" w:rsidRDefault="00B12655" w:rsidP="004133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="00CC6E6F"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5D1082" w:rsidRPr="00F41E80">
        <w:rPr>
          <w:rFonts w:ascii="Times New Roman" w:hAnsi="Times New Roman" w:cs="Times New Roman"/>
          <w:sz w:val="26"/>
          <w:szCs w:val="26"/>
          <w:lang w:val="nl-NL"/>
        </w:rPr>
        <w:t xml:space="preserve">Phát biểu định luật Lenz? </w:t>
      </w:r>
      <w:r w:rsidR="00CC4742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5D1082" w:rsidRPr="00F41E80" w:rsidRDefault="005D1082" w:rsidP="004133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  <w:lang w:val="nl-NL"/>
        </w:rPr>
        <w:t xml:space="preserve">Khi cho ánh sáng trắng qua lăng kính thì có hiện tượng gì xảy ra? Nếu ta thay ánh sáng trắng bằng ánh sáng màu </w:t>
      </w:r>
      <w:r w:rsidR="00237767">
        <w:rPr>
          <w:rFonts w:ascii="Times New Roman" w:hAnsi="Times New Roman" w:cs="Times New Roman"/>
          <w:sz w:val="26"/>
          <w:szCs w:val="26"/>
          <w:lang w:val="nl-NL"/>
        </w:rPr>
        <w:t>vàng</w:t>
      </w:r>
      <w:r w:rsidRPr="00F41E80">
        <w:rPr>
          <w:rFonts w:ascii="Times New Roman" w:hAnsi="Times New Roman" w:cs="Times New Roman"/>
          <w:sz w:val="26"/>
          <w:szCs w:val="26"/>
          <w:lang w:val="nl-NL"/>
        </w:rPr>
        <w:t xml:space="preserve"> thì khi qua lăng kính nó sẽ có màu gì?</w:t>
      </w:r>
      <w:r w:rsidR="00CC4742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477AE2" w:rsidRPr="00F41E80" w:rsidRDefault="00477AE2" w:rsidP="004133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5D1082" w:rsidRPr="00F41E80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A584E" w:rsidRPr="00F41E80">
        <w:rPr>
          <w:rFonts w:ascii="Times New Roman" w:hAnsi="Times New Roman" w:cs="Times New Roman"/>
          <w:sz w:val="26"/>
          <w:szCs w:val="26"/>
        </w:rPr>
        <w:t>Một thấu kính bất  kỳ có bao nhiêu trục chính và bao nhiêu trục phụ?</w:t>
      </w:r>
      <w:r w:rsidR="00CC4742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477AE2" w:rsidRPr="00F41E80" w:rsidRDefault="00477AE2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000000" w:themeColor="text1"/>
          <w:sz w:val="26"/>
          <w:szCs w:val="26"/>
        </w:rPr>
      </w:pPr>
      <w:r w:rsidRPr="00F41E80">
        <w:rPr>
          <w:b/>
          <w:color w:val="auto"/>
          <w:sz w:val="26"/>
          <w:szCs w:val="26"/>
          <w:u w:val="single"/>
        </w:rPr>
        <w:t xml:space="preserve">Câu </w:t>
      </w:r>
      <w:r w:rsidR="005D1082" w:rsidRPr="00F41E80">
        <w:rPr>
          <w:b/>
          <w:color w:val="auto"/>
          <w:sz w:val="26"/>
          <w:szCs w:val="26"/>
          <w:u w:val="single"/>
        </w:rPr>
        <w:t>4</w:t>
      </w:r>
      <w:r w:rsidRPr="00F41E80">
        <w:rPr>
          <w:b/>
          <w:color w:val="auto"/>
          <w:sz w:val="26"/>
          <w:szCs w:val="26"/>
        </w:rPr>
        <w:t>:</w:t>
      </w:r>
      <w:r w:rsidR="00CA584E" w:rsidRPr="00F41E80">
        <w:rPr>
          <w:color w:val="000000" w:themeColor="text1"/>
          <w:sz w:val="26"/>
          <w:szCs w:val="26"/>
        </w:rPr>
        <w:t>Nêu tính chất ảnh của vật qua thấu kính hội tụ?</w:t>
      </w:r>
      <w:r w:rsidR="00CC4742" w:rsidRPr="00F41E80">
        <w:rPr>
          <w:b/>
          <w:color w:val="000000" w:themeColor="text1"/>
          <w:sz w:val="26"/>
          <w:szCs w:val="26"/>
          <w:lang w:val="nl-NL"/>
        </w:rPr>
        <w:t>(1đ)</w:t>
      </w:r>
    </w:p>
    <w:p w:rsidR="00237767" w:rsidRPr="00237767" w:rsidRDefault="005D1082" w:rsidP="004133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 5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</w:rPr>
        <w:t>Nêu định nghĩa điểm cực cận của mắt</w:t>
      </w:r>
      <w:r w:rsidR="00237767">
        <w:rPr>
          <w:rFonts w:ascii="Times New Roman" w:hAnsi="Times New Roman" w:cs="Times New Roman"/>
          <w:sz w:val="26"/>
          <w:szCs w:val="26"/>
        </w:rPr>
        <w:t>?</w:t>
      </w:r>
      <w:r w:rsidR="00237767" w:rsidRPr="00237767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(1đ)</w:t>
      </w:r>
    </w:p>
    <w:p w:rsidR="005D1082" w:rsidRPr="00F41E80" w:rsidRDefault="000E7A2D" w:rsidP="004133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5B279D" w:rsidRPr="00F41E80">
        <w:rPr>
          <w:rFonts w:ascii="Times New Roman" w:hAnsi="Times New Roman" w:cs="Times New Roman"/>
          <w:b/>
          <w:sz w:val="26"/>
          <w:szCs w:val="26"/>
          <w:u w:val="single"/>
        </w:rPr>
        <w:t>6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</w:rPr>
        <w:t>Một ống dây dài 40cm gồm 800 vòng, diện tích mỗi vòng dây là S = 20cm</w:t>
      </w:r>
      <w:r w:rsidRPr="00F41E8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41E80">
        <w:rPr>
          <w:rFonts w:ascii="Times New Roman" w:hAnsi="Times New Roman" w:cs="Times New Roman"/>
          <w:sz w:val="26"/>
          <w:szCs w:val="26"/>
        </w:rPr>
        <w:t>. Tính độ tự cảm của ống dây?</w:t>
      </w:r>
      <w:r w:rsidR="00CC4742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BB03E5" w:rsidRPr="00BB03E5" w:rsidRDefault="00760606" w:rsidP="0041330C">
      <w:pPr>
        <w:spacing w:after="0" w:line="360" w:lineRule="auto"/>
        <w:ind w:right="88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5B279D" w:rsidRPr="00BB03E5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BB03E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BB03E5" w:rsidRPr="00BB03E5">
        <w:rPr>
          <w:rFonts w:ascii="Times New Roman" w:hAnsi="Times New Roman" w:cs="Times New Roman"/>
          <w:sz w:val="26"/>
          <w:szCs w:val="26"/>
        </w:rPr>
        <w:t xml:space="preserve">Một </w:t>
      </w:r>
      <w:r w:rsidR="00BB03E5" w:rsidRPr="00BB03E5">
        <w:rPr>
          <w:rFonts w:ascii="Times New Roman" w:hAnsi="Times New Roman" w:cs="Times New Roman"/>
          <w:spacing w:val="1"/>
          <w:sz w:val="26"/>
          <w:szCs w:val="26"/>
        </w:rPr>
        <w:t>l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ă</w:t>
      </w:r>
      <w:r w:rsidR="00BB03E5" w:rsidRPr="00BB03E5">
        <w:rPr>
          <w:rFonts w:ascii="Times New Roman" w:hAnsi="Times New Roman" w:cs="Times New Roman"/>
          <w:sz w:val="26"/>
          <w:szCs w:val="26"/>
        </w:rPr>
        <w:t xml:space="preserve">ngkính </w:t>
      </w:r>
      <w:r w:rsidR="00BB03E5" w:rsidRPr="00BB03E5">
        <w:rPr>
          <w:rFonts w:ascii="Times New Roman" w:hAnsi="Times New Roman" w:cs="Times New Roman"/>
          <w:spacing w:val="1"/>
          <w:sz w:val="26"/>
          <w:szCs w:val="26"/>
        </w:rPr>
        <w:t>t</w:t>
      </w:r>
      <w:r w:rsidR="00BB03E5" w:rsidRPr="00BB03E5">
        <w:rPr>
          <w:rFonts w:ascii="Times New Roman" w:hAnsi="Times New Roman" w:cs="Times New Roman"/>
          <w:sz w:val="26"/>
          <w:szCs w:val="26"/>
        </w:rPr>
        <w:t>hủyt</w:t>
      </w:r>
      <w:r w:rsidR="00BB03E5" w:rsidRPr="00BB03E5">
        <w:rPr>
          <w:rFonts w:ascii="Times New Roman" w:hAnsi="Times New Roman" w:cs="Times New Roman"/>
          <w:spacing w:val="1"/>
          <w:sz w:val="26"/>
          <w:szCs w:val="26"/>
        </w:rPr>
        <w:t>i</w:t>
      </w:r>
      <w:r w:rsidR="00BB03E5" w:rsidRPr="00BB03E5">
        <w:rPr>
          <w:rFonts w:ascii="Times New Roman" w:hAnsi="Times New Roman" w:cs="Times New Roman"/>
          <w:sz w:val="26"/>
          <w:szCs w:val="26"/>
        </w:rPr>
        <w:t xml:space="preserve">nh 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BB03E5" w:rsidRPr="00BB03E5">
        <w:rPr>
          <w:rFonts w:ascii="Times New Roman" w:hAnsi="Times New Roman" w:cs="Times New Roman"/>
          <w:sz w:val="26"/>
          <w:szCs w:val="26"/>
        </w:rPr>
        <w:t>ó</w:t>
      </w:r>
      <w:r w:rsidR="00BB03E5"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BB03E5" w:rsidRPr="00BB03E5">
        <w:rPr>
          <w:rFonts w:ascii="Times New Roman" w:hAnsi="Times New Roman" w:cs="Times New Roman"/>
          <w:sz w:val="26"/>
          <w:szCs w:val="26"/>
        </w:rPr>
        <w:t>óc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BB03E5" w:rsidRPr="00BB03E5">
        <w:rPr>
          <w:rFonts w:ascii="Times New Roman" w:hAnsi="Times New Roman" w:cs="Times New Roman"/>
          <w:sz w:val="26"/>
          <w:szCs w:val="26"/>
        </w:rPr>
        <w:t>hiết qu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="00BB03E5"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BB03E5" w:rsidRPr="00BB03E5">
        <w:rPr>
          <w:rFonts w:ascii="Times New Roman" w:hAnsi="Times New Roman" w:cs="Times New Roman"/>
          <w:sz w:val="26"/>
          <w:szCs w:val="26"/>
        </w:rPr>
        <w:t>g A=60</w:t>
      </w:r>
      <w:r w:rsidR="00BB03E5" w:rsidRPr="00BB03E5">
        <w:rPr>
          <w:rFonts w:ascii="Times New Roman" w:hAnsi="Times New Roman" w:cs="Times New Roman"/>
          <w:spacing w:val="1"/>
          <w:position w:val="9"/>
          <w:sz w:val="26"/>
          <w:szCs w:val="26"/>
        </w:rPr>
        <w:t>0</w:t>
      </w:r>
      <w:r w:rsidR="00BB03E5" w:rsidRPr="00BB03E5">
        <w:rPr>
          <w:rFonts w:ascii="Times New Roman" w:hAnsi="Times New Roman" w:cs="Times New Roman"/>
          <w:sz w:val="26"/>
          <w:szCs w:val="26"/>
        </w:rPr>
        <w:t xml:space="preserve">, 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BB03E5" w:rsidRPr="00BB03E5">
        <w:rPr>
          <w:rFonts w:ascii="Times New Roman" w:hAnsi="Times New Roman" w:cs="Times New Roman"/>
          <w:sz w:val="26"/>
          <w:szCs w:val="26"/>
        </w:rPr>
        <w:t>hiết su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ấ</w:t>
      </w:r>
      <w:r w:rsidR="00BB03E5" w:rsidRPr="00BB03E5">
        <w:rPr>
          <w:rFonts w:ascii="Times New Roman" w:hAnsi="Times New Roman" w:cs="Times New Roman"/>
          <w:sz w:val="26"/>
          <w:szCs w:val="26"/>
        </w:rPr>
        <w:t xml:space="preserve">t n = </w:t>
      </w:r>
      <w:r w:rsidR="00BB03E5" w:rsidRPr="00BB03E5">
        <w:rPr>
          <w:rFonts w:ascii="Times New Roman" w:hAnsi="Times New Roman" w:cs="Times New Roman"/>
          <w:spacing w:val="2"/>
          <w:sz w:val="26"/>
          <w:szCs w:val="26"/>
        </w:rPr>
        <w:t>1</w:t>
      </w:r>
      <w:r w:rsidR="00BB03E5" w:rsidRPr="00BB03E5">
        <w:rPr>
          <w:rFonts w:ascii="Times New Roman" w:hAnsi="Times New Roman" w:cs="Times New Roman"/>
          <w:sz w:val="26"/>
          <w:szCs w:val="26"/>
        </w:rPr>
        <w:t>,5. Chiếu tia s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>á</w:t>
      </w:r>
      <w:r w:rsidR="00BB03E5" w:rsidRPr="00BB03E5">
        <w:rPr>
          <w:rFonts w:ascii="Times New Roman" w:hAnsi="Times New Roman" w:cs="Times New Roman"/>
          <w:sz w:val="26"/>
          <w:szCs w:val="26"/>
        </w:rPr>
        <w:t>ngq</w:t>
      </w:r>
      <w:r w:rsidR="00BB03E5" w:rsidRPr="00BB03E5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BB03E5" w:rsidRPr="00BB03E5">
        <w:rPr>
          <w:rFonts w:ascii="Times New Roman" w:hAnsi="Times New Roman" w:cs="Times New Roman"/>
          <w:sz w:val="26"/>
          <w:szCs w:val="26"/>
        </w:rPr>
        <w:t>ală</w:t>
      </w:r>
      <w:r w:rsidR="00BB03E5"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BB03E5" w:rsidRPr="00BB03E5">
        <w:rPr>
          <w:rFonts w:ascii="Times New Roman" w:hAnsi="Times New Roman" w:cs="Times New Roman"/>
          <w:sz w:val="26"/>
          <w:szCs w:val="26"/>
        </w:rPr>
        <w:t>gkính để</w:t>
      </w:r>
      <w:r w:rsidR="00BB03E5" w:rsidRPr="00BB03E5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="00BB03E5" w:rsidRPr="00BB03E5">
        <w:rPr>
          <w:rFonts w:ascii="Times New Roman" w:hAnsi="Times New Roman" w:cs="Times New Roman"/>
          <w:sz w:val="26"/>
          <w:szCs w:val="26"/>
        </w:rPr>
        <w:t>ó</w:t>
      </w:r>
      <w:r w:rsidR="00BB03E5"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BB03E5" w:rsidRPr="00BB03E5">
        <w:rPr>
          <w:rFonts w:ascii="Times New Roman" w:hAnsi="Times New Roman" w:cs="Times New Roman"/>
          <w:sz w:val="26"/>
          <w:szCs w:val="26"/>
        </w:rPr>
        <w:t>óctới 4</w:t>
      </w:r>
      <w:r w:rsidR="00BB03E5" w:rsidRPr="00BB03E5">
        <w:rPr>
          <w:rFonts w:ascii="Times New Roman" w:hAnsi="Times New Roman" w:cs="Times New Roman"/>
          <w:spacing w:val="1"/>
          <w:sz w:val="26"/>
          <w:szCs w:val="26"/>
        </w:rPr>
        <w:t>5</w:t>
      </w:r>
      <w:r w:rsidR="00BB03E5" w:rsidRPr="00BB03E5">
        <w:rPr>
          <w:rFonts w:ascii="Times New Roman" w:hAnsi="Times New Roman" w:cs="Times New Roman"/>
          <w:spacing w:val="1"/>
          <w:position w:val="9"/>
          <w:sz w:val="26"/>
          <w:szCs w:val="26"/>
        </w:rPr>
        <w:t>0</w:t>
      </w:r>
      <w:r w:rsidR="00BB03E5" w:rsidRPr="00BB03E5">
        <w:rPr>
          <w:rFonts w:ascii="Times New Roman" w:hAnsi="Times New Roman" w:cs="Times New Roman"/>
          <w:sz w:val="26"/>
          <w:szCs w:val="26"/>
        </w:rPr>
        <w:t>.</w:t>
      </w:r>
    </w:p>
    <w:p w:rsidR="00BB03E5" w:rsidRPr="00BB03E5" w:rsidRDefault="00BB03E5" w:rsidP="0041330C">
      <w:pPr>
        <w:spacing w:after="0" w:line="360" w:lineRule="auto"/>
        <w:ind w:left="340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 xml:space="preserve">.  Tính 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 xml:space="preserve">cló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BB03E5">
        <w:rPr>
          <w:rFonts w:ascii="Times New Roman" w:hAnsi="Times New Roman" w:cs="Times New Roman"/>
          <w:position w:val="-2"/>
          <w:sz w:val="26"/>
          <w:szCs w:val="26"/>
          <w:vertAlign w:val="subscript"/>
        </w:rPr>
        <w:t>2</w:t>
      </w:r>
      <w:r w:rsidRPr="00BB03E5">
        <w:rPr>
          <w:rFonts w:ascii="Times New Roman" w:hAnsi="Times New Roman" w:cs="Times New Roman"/>
          <w:sz w:val="26"/>
          <w:szCs w:val="26"/>
        </w:rPr>
        <w:t>và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>clệ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 D?</w:t>
      </w:r>
      <w:r w:rsidR="000A42D3" w:rsidRPr="000A42D3">
        <w:rPr>
          <w:rFonts w:ascii="Andalus" w:hAnsi="Andalus" w:cs="Andalus"/>
          <w:b/>
          <w:color w:val="000000" w:themeColor="text1"/>
          <w:sz w:val="26"/>
          <w:szCs w:val="26"/>
          <w:lang w:val="nl-NL"/>
        </w:rPr>
        <w:t>(1</w:t>
      </w:r>
      <w:r w:rsidR="000A42D3" w:rsidRPr="000A42D3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đ</w:t>
      </w:r>
      <w:r w:rsidR="000A42D3" w:rsidRPr="000A42D3">
        <w:rPr>
          <w:rFonts w:ascii="Andalus" w:hAnsi="Andalus" w:cs="Andalus"/>
          <w:b/>
          <w:color w:val="000000" w:themeColor="text1"/>
          <w:sz w:val="26"/>
          <w:szCs w:val="26"/>
          <w:lang w:val="nl-NL"/>
        </w:rPr>
        <w:t>)</w:t>
      </w:r>
    </w:p>
    <w:p w:rsidR="00BB03E5" w:rsidRPr="00BB03E5" w:rsidRDefault="00BB03E5" w:rsidP="0041330C">
      <w:pPr>
        <w:spacing w:after="0" w:line="360" w:lineRule="auto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sz w:val="26"/>
          <w:szCs w:val="26"/>
        </w:rPr>
        <w:t>b. Muốn l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ă</w:t>
      </w:r>
      <w:r w:rsidRPr="00BB03E5">
        <w:rPr>
          <w:rFonts w:ascii="Times New Roman" w:hAnsi="Times New Roman" w:cs="Times New Roman"/>
          <w:sz w:val="26"/>
          <w:szCs w:val="26"/>
        </w:rPr>
        <w:t xml:space="preserve">ngkính cóhiện tượng 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z w:val="26"/>
          <w:szCs w:val="26"/>
        </w:rPr>
        <w:t>óc</w:t>
      </w:r>
      <w:r w:rsidRPr="00BB03E5">
        <w:rPr>
          <w:rFonts w:ascii="Times New Roman" w:hAnsi="Times New Roman" w:cs="Times New Roman"/>
          <w:spacing w:val="4"/>
          <w:sz w:val="26"/>
          <w:szCs w:val="26"/>
        </w:rPr>
        <w:t>l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ệc</w:t>
      </w:r>
      <w:r w:rsidRPr="00BB03E5">
        <w:rPr>
          <w:rFonts w:ascii="Times New Roman" w:hAnsi="Times New Roman" w:cs="Times New Roman"/>
          <w:sz w:val="26"/>
          <w:szCs w:val="26"/>
        </w:rPr>
        <w:t xml:space="preserve">h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ực</w:t>
      </w:r>
      <w:r w:rsidRPr="00BB03E5">
        <w:rPr>
          <w:rFonts w:ascii="Times New Roman" w:hAnsi="Times New Roman" w:cs="Times New Roman"/>
          <w:spacing w:val="3"/>
          <w:sz w:val="26"/>
          <w:szCs w:val="26"/>
        </w:rPr>
        <w:t>t</w:t>
      </w:r>
      <w:r w:rsidRPr="00BB03E5">
        <w:rPr>
          <w:rFonts w:ascii="Times New Roman" w:hAnsi="Times New Roman" w:cs="Times New Roman"/>
          <w:sz w:val="26"/>
          <w:szCs w:val="26"/>
        </w:rPr>
        <w:t>iểu thì phải q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u</w:t>
      </w:r>
      <w:r>
        <w:rPr>
          <w:rFonts w:ascii="Times New Roman" w:hAnsi="Times New Roman" w:cs="Times New Roman"/>
          <w:spacing w:val="2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>ylă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>gkí</w:t>
      </w:r>
      <w:r w:rsidRPr="00BB03E5">
        <w:rPr>
          <w:rFonts w:ascii="Times New Roman" w:hAnsi="Times New Roman" w:cs="Times New Roman"/>
          <w:spacing w:val="3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 xml:space="preserve">h theo 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hiều n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à</w:t>
      </w:r>
      <w:r w:rsidRPr="00BB03E5">
        <w:rPr>
          <w:rFonts w:ascii="Times New Roman" w:hAnsi="Times New Roman" w:cs="Times New Roman"/>
          <w:sz w:val="26"/>
          <w:szCs w:val="26"/>
        </w:rPr>
        <w:t>o, một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>cb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>onhiêu?</w:t>
      </w:r>
      <w:r w:rsidR="000A42D3" w:rsidRPr="000A42D3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(1đ)</w:t>
      </w:r>
    </w:p>
    <w:p w:rsidR="0018544D" w:rsidRPr="00F41E80" w:rsidRDefault="0018544D" w:rsidP="0041330C">
      <w:pPr>
        <w:pStyle w:val="cuTNThuanTimesNewroman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000000" w:themeColor="text1"/>
          <w:sz w:val="26"/>
          <w:szCs w:val="26"/>
          <w:u w:val="single"/>
        </w:rPr>
        <w:t xml:space="preserve">Câu </w:t>
      </w:r>
      <w:r w:rsidR="005B279D" w:rsidRPr="00F41E80">
        <w:rPr>
          <w:b/>
          <w:color w:val="000000" w:themeColor="text1"/>
          <w:sz w:val="26"/>
          <w:szCs w:val="26"/>
          <w:u w:val="single"/>
        </w:rPr>
        <w:t>8</w:t>
      </w:r>
      <w:r w:rsidRPr="00F41E80">
        <w:rPr>
          <w:b/>
          <w:color w:val="000000" w:themeColor="text1"/>
          <w:sz w:val="26"/>
          <w:szCs w:val="26"/>
        </w:rPr>
        <w:t xml:space="preserve">: </w:t>
      </w:r>
      <w:r w:rsidR="00D60465" w:rsidRPr="00F41E80">
        <w:rPr>
          <w:color w:val="000000" w:themeColor="text1"/>
          <w:sz w:val="26"/>
          <w:szCs w:val="26"/>
        </w:rPr>
        <w:t xml:space="preserve">Vật sáng AB đặt vuông góc với trục chính của thấu kính sẽ cho ảnh cùng chiều và </w:t>
      </w:r>
      <w:r w:rsidR="00CC6E6F" w:rsidRPr="00F41E80">
        <w:rPr>
          <w:color w:val="000000" w:themeColor="text1"/>
          <w:sz w:val="26"/>
          <w:szCs w:val="26"/>
        </w:rPr>
        <w:t>bằng  ½  vật</w:t>
      </w:r>
      <w:r w:rsidR="00D60465" w:rsidRPr="00F41E80">
        <w:rPr>
          <w:color w:val="000000" w:themeColor="text1"/>
          <w:sz w:val="26"/>
          <w:szCs w:val="26"/>
        </w:rPr>
        <w:t>. Đây là loại thấu kính gì? Giải thích?</w:t>
      </w:r>
      <w:r w:rsidR="00CC4742" w:rsidRPr="00F41E80">
        <w:rPr>
          <w:b/>
          <w:color w:val="000000" w:themeColor="text1"/>
          <w:sz w:val="26"/>
          <w:szCs w:val="26"/>
          <w:lang w:val="nl-NL"/>
        </w:rPr>
        <w:t>(1đ)</w:t>
      </w:r>
    </w:p>
    <w:p w:rsidR="005B279D" w:rsidRPr="00F41E80" w:rsidRDefault="005B279D" w:rsidP="0041330C">
      <w:pPr>
        <w:pStyle w:val="cuTNThuanTimesNewroman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000000" w:themeColor="text1"/>
          <w:sz w:val="26"/>
          <w:szCs w:val="26"/>
          <w:u w:val="single"/>
        </w:rPr>
        <w:t xml:space="preserve">Câu </w:t>
      </w:r>
      <w:r w:rsidR="00B849DA" w:rsidRPr="00F41E80">
        <w:rPr>
          <w:b/>
          <w:color w:val="000000" w:themeColor="text1"/>
          <w:sz w:val="26"/>
          <w:szCs w:val="26"/>
          <w:u w:val="single"/>
        </w:rPr>
        <w:t>9</w:t>
      </w:r>
      <w:r w:rsidRPr="00F41E80">
        <w:rPr>
          <w:b/>
          <w:color w:val="000000" w:themeColor="text1"/>
          <w:sz w:val="26"/>
          <w:szCs w:val="26"/>
        </w:rPr>
        <w:t xml:space="preserve">: </w:t>
      </w:r>
      <w:r w:rsidRPr="00F41E80">
        <w:rPr>
          <w:color w:val="000000" w:themeColor="text1"/>
          <w:sz w:val="26"/>
          <w:szCs w:val="26"/>
        </w:rPr>
        <w:t>Thấu kính L</w:t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t xml:space="preserve"> có tiêu cự f</w:t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t xml:space="preserve"> = 4cm được ghép sát với một thấu kính L</w:t>
      </w:r>
      <w:bookmarkStart w:id="0" w:name="_GoBack"/>
      <w:bookmarkEnd w:id="0"/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có tiêu cự f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tạo nên một quang hệ có tiêu cự f. Một vật AB được đặt trên trục chính của quang hệ ở cách L</w:t>
      </w:r>
      <w:r w:rsidRPr="00F41E80">
        <w:rPr>
          <w:color w:val="000000" w:themeColor="text1"/>
          <w:sz w:val="26"/>
          <w:szCs w:val="26"/>
        </w:rPr>
        <w:softHyphen/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softHyphen/>
        <w:t xml:space="preserve"> một khoảng 40cm thì có ảnh </w:t>
      </w:r>
      <w:r w:rsidR="00237767">
        <w:rPr>
          <w:color w:val="000000" w:themeColor="text1"/>
          <w:sz w:val="26"/>
          <w:szCs w:val="26"/>
        </w:rPr>
        <w:t>ngược chiều với vật</w:t>
      </w:r>
      <w:r w:rsidRPr="00F41E80">
        <w:rPr>
          <w:color w:val="000000" w:themeColor="text1"/>
          <w:sz w:val="26"/>
          <w:szCs w:val="26"/>
        </w:rPr>
        <w:t xml:space="preserve"> cách L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60cm. Tìm f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>?</w:t>
      </w:r>
      <w:r w:rsidR="00CC4742" w:rsidRPr="00F41E80">
        <w:rPr>
          <w:b/>
          <w:color w:val="000000" w:themeColor="text1"/>
          <w:sz w:val="26"/>
          <w:szCs w:val="26"/>
          <w:lang w:val="nl-NL"/>
        </w:rPr>
        <w:t>(1đ)</w:t>
      </w: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 w:val="26"/>
          <w:szCs w:val="26"/>
        </w:rPr>
      </w:pPr>
    </w:p>
    <w:p w:rsidR="00760606" w:rsidRPr="00F41E80" w:rsidRDefault="00760606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 w:val="26"/>
          <w:szCs w:val="26"/>
        </w:rPr>
      </w:pPr>
      <w:r w:rsidRPr="00F41E80">
        <w:rPr>
          <w:b/>
          <w:color w:val="auto"/>
          <w:sz w:val="26"/>
          <w:szCs w:val="26"/>
        </w:rPr>
        <w:t>------------------------------------------------------- HẾT --------------------------------------------------------</w:t>
      </w:r>
    </w:p>
    <w:p w:rsidR="009A0892" w:rsidRDefault="009A0892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9A0892" w:rsidRDefault="009A0892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Cs w:val="24"/>
        </w:rPr>
      </w:pPr>
    </w:p>
    <w:p w:rsidR="00C104C7" w:rsidRDefault="00C104C7" w:rsidP="00760606">
      <w:pPr>
        <w:pStyle w:val="StyleThuanBTTimesNewRomanNotBold"/>
        <w:numPr>
          <w:ilvl w:val="0"/>
          <w:numId w:val="0"/>
        </w:numPr>
        <w:rPr>
          <w:b/>
          <w:color w:val="auto"/>
          <w:szCs w:val="24"/>
        </w:rPr>
      </w:pPr>
    </w:p>
    <w:p w:rsidR="007C2986" w:rsidRPr="00544B33" w:rsidRDefault="007C2986" w:rsidP="007C2986">
      <w:pPr>
        <w:shd w:val="clear" w:color="auto" w:fill="FFFFFF"/>
        <w:tabs>
          <w:tab w:val="left" w:pos="9135"/>
        </w:tabs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A77E39">
        <w:rPr>
          <w:rFonts w:ascii="Times New Roman" w:hAnsi="Times New Roman" w:cs="Times New Roman"/>
          <w:bCs/>
          <w:color w:val="222222"/>
          <w:sz w:val="24"/>
          <w:szCs w:val="24"/>
        </w:rPr>
        <w:lastRenderedPageBreak/>
        <w:t>SỞ GIÁO DỤC-ĐÀO TẠO TP. HỒ CHÍ MINH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              ĐỀ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KIỂM TRA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HỌC KÌ 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  <w:lang w:val="vi-VN"/>
        </w:rPr>
        <w:t>I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(201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4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201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5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)</w:t>
      </w:r>
    </w:p>
    <w:p w:rsidR="007C2986" w:rsidRPr="007C2986" w:rsidRDefault="007C2986" w:rsidP="007C2986">
      <w:pPr>
        <w:shd w:val="clear" w:color="auto" w:fill="FFFFFF"/>
        <w:spacing w:before="40" w:after="4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TRƯỜNG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THPT TRẦN QUỐC TOẢ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N                    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MÔN: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VẬT LÝ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– Khối 1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1</w:t>
      </w:r>
    </w:p>
    <w:p w:rsidR="007C2986" w:rsidRPr="003C3C69" w:rsidRDefault="007C2986" w:rsidP="007C2986">
      <w:pPr>
        <w:shd w:val="clear" w:color="auto" w:fill="FFFFFF"/>
        <w:tabs>
          <w:tab w:val="left" w:pos="6799"/>
        </w:tabs>
        <w:spacing w:before="40" w:after="40" w:line="240" w:lineRule="auto"/>
        <w:ind w:left="720"/>
        <w:textAlignment w:val="center"/>
        <w:rPr>
          <w:rFonts w:ascii="Times New Roman" w:hAnsi="Times New Roman" w:cs="Times New Roman"/>
          <w:sz w:val="2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                           </w:t>
      </w:r>
      <w:r w:rsidRPr="00544B33">
        <w:rPr>
          <w:rFonts w:ascii="Times New Roman" w:hAnsi="Times New Roman" w:cs="Times New Roman"/>
          <w:b/>
          <w:bCs/>
          <w:color w:val="222222"/>
          <w:sz w:val="24"/>
          <w:szCs w:val="24"/>
        </w:rPr>
        <w:t>Thời gian: 45 phút</w:t>
      </w:r>
      <w:r w:rsidRPr="00544B33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544B33">
        <w:rPr>
          <w:rStyle w:val="Emphasis"/>
          <w:rFonts w:ascii="Times New Roman" w:hAnsi="Times New Roman" w:cs="Times New Roman"/>
          <w:bCs/>
          <w:sz w:val="24"/>
          <w:szCs w:val="24"/>
        </w:rPr>
        <w:t>Không kể thời gian giao đề)</w:t>
      </w:r>
    </w:p>
    <w:p w:rsidR="0058682E" w:rsidRDefault="0058682E" w:rsidP="0058682E">
      <w:pPr>
        <w:tabs>
          <w:tab w:val="lef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Đề 2</w:t>
      </w:r>
    </w:p>
    <w:p w:rsidR="00644ED5" w:rsidRDefault="00644ED5" w:rsidP="00644E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C4742" w:rsidRPr="00F41E80" w:rsidRDefault="00CC4742" w:rsidP="0041330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nl-NL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</w:rPr>
        <w:t>Hiện tượng tự cảm là gì</w:t>
      </w:r>
      <w:r w:rsidRPr="00F41E80">
        <w:rPr>
          <w:rFonts w:ascii="Times New Roman" w:hAnsi="Times New Roman" w:cs="Times New Roman"/>
          <w:sz w:val="26"/>
          <w:szCs w:val="26"/>
          <w:lang w:val="nl-NL"/>
        </w:rPr>
        <w:t>? Viết biểu thức tính suất điện động tự cảm (nêu rõ tên, đơn vị các đại lượng)?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CC4742" w:rsidRPr="00F41E80" w:rsidRDefault="00CC4742" w:rsidP="004133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24C19" w:rsidRPr="00F41E80">
        <w:rPr>
          <w:rFonts w:ascii="Times New Roman" w:hAnsi="Times New Roman" w:cs="Times New Roman"/>
          <w:sz w:val="26"/>
          <w:szCs w:val="26"/>
          <w:lang w:val="nl-NL"/>
        </w:rPr>
        <w:t>Khi cho</w:t>
      </w:r>
      <w:r w:rsidRPr="00F41E80">
        <w:rPr>
          <w:rFonts w:ascii="Times New Roman" w:hAnsi="Times New Roman" w:cs="Times New Roman"/>
          <w:sz w:val="26"/>
          <w:szCs w:val="26"/>
          <w:lang w:val="nl-NL"/>
        </w:rPr>
        <w:t xml:space="preserve"> ánh sáng màu đỏ qua lăng kính </w:t>
      </w:r>
      <w:r w:rsidR="00F24C19" w:rsidRPr="00F41E80">
        <w:rPr>
          <w:rFonts w:ascii="Times New Roman" w:hAnsi="Times New Roman" w:cs="Times New Roman"/>
          <w:sz w:val="26"/>
          <w:szCs w:val="26"/>
          <w:lang w:val="nl-NL"/>
        </w:rPr>
        <w:t xml:space="preserve">thì </w:t>
      </w:r>
      <w:r w:rsidRPr="00F41E80">
        <w:rPr>
          <w:rFonts w:ascii="Times New Roman" w:hAnsi="Times New Roman" w:cs="Times New Roman"/>
          <w:sz w:val="26"/>
          <w:szCs w:val="26"/>
          <w:lang w:val="nl-NL"/>
        </w:rPr>
        <w:t>nó sẽ có màu gì?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(</w:t>
      </w:r>
      <w:r w:rsidR="00C104C7">
        <w:rPr>
          <w:rFonts w:ascii="Times New Roman" w:hAnsi="Times New Roman" w:cs="Times New Roman"/>
          <w:b/>
          <w:sz w:val="26"/>
          <w:szCs w:val="26"/>
          <w:lang w:val="nl-NL"/>
        </w:rPr>
        <w:t>0,5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đ)</w:t>
      </w:r>
    </w:p>
    <w:p w:rsidR="00644ED5" w:rsidRPr="00F41E80" w:rsidRDefault="00644ED5" w:rsidP="004133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r w:rsidR="00CC4742" w:rsidRPr="00F41E80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</w:rPr>
        <w:t xml:space="preserve"> Thấu kính là gì? Có mấy loại thấu kính, kể tên? Người bị cận thị thì đeo lọai thấu kính nào?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(</w:t>
      </w:r>
      <w:r w:rsidR="00C104C7">
        <w:rPr>
          <w:rFonts w:ascii="Times New Roman" w:hAnsi="Times New Roman" w:cs="Times New Roman"/>
          <w:b/>
          <w:sz w:val="26"/>
          <w:szCs w:val="26"/>
          <w:lang w:val="nl-NL"/>
        </w:rPr>
        <w:t>1,5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đ)</w:t>
      </w:r>
    </w:p>
    <w:p w:rsidR="00644ED5" w:rsidRPr="00F41E80" w:rsidRDefault="00644ED5" w:rsidP="004133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41E80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="00CC4742" w:rsidRPr="00F41E80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Pr="00F41E8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F41E80">
        <w:rPr>
          <w:rFonts w:ascii="Times New Roman" w:hAnsi="Times New Roman" w:cs="Times New Roman"/>
          <w:sz w:val="26"/>
          <w:szCs w:val="26"/>
        </w:rPr>
        <w:t>Một thấu kính bất  kỳ có bao nhiêu trục chính và bao nhiêu trục phụ?</w:t>
      </w:r>
      <w:r w:rsidR="00CE37BB" w:rsidRPr="00F41E80">
        <w:rPr>
          <w:rFonts w:ascii="Times New Roman" w:hAnsi="Times New Roman" w:cs="Times New Roman"/>
          <w:b/>
          <w:sz w:val="26"/>
          <w:szCs w:val="26"/>
          <w:lang w:val="nl-NL"/>
        </w:rPr>
        <w:t>(1đ)</w:t>
      </w:r>
    </w:p>
    <w:p w:rsidR="00644ED5" w:rsidRPr="00CE37BB" w:rsidRDefault="00644ED5" w:rsidP="0041330C">
      <w:pPr>
        <w:pStyle w:val="StyleThuanBTTimesNewRomanNotBold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auto"/>
          <w:sz w:val="26"/>
          <w:szCs w:val="26"/>
          <w:u w:val="single"/>
        </w:rPr>
        <w:t xml:space="preserve">Câu </w:t>
      </w:r>
      <w:r w:rsidR="00CC4742" w:rsidRPr="00F41E80">
        <w:rPr>
          <w:b/>
          <w:color w:val="auto"/>
          <w:sz w:val="26"/>
          <w:szCs w:val="26"/>
          <w:u w:val="single"/>
        </w:rPr>
        <w:t>5</w:t>
      </w:r>
      <w:r w:rsidRPr="00F41E80">
        <w:rPr>
          <w:b/>
          <w:color w:val="auto"/>
          <w:sz w:val="26"/>
          <w:szCs w:val="26"/>
        </w:rPr>
        <w:t>:</w:t>
      </w:r>
      <w:r w:rsidRPr="00F41E80">
        <w:rPr>
          <w:color w:val="000000" w:themeColor="text1"/>
          <w:sz w:val="26"/>
          <w:szCs w:val="26"/>
        </w:rPr>
        <w:t>Nêu tính chất ảnh của vật qua thấu kính hội tụ?</w:t>
      </w:r>
      <w:r w:rsidR="00CE37BB" w:rsidRPr="00CE37BB">
        <w:rPr>
          <w:b/>
          <w:color w:val="000000" w:themeColor="text1"/>
          <w:sz w:val="26"/>
          <w:szCs w:val="26"/>
          <w:lang w:val="nl-NL"/>
        </w:rPr>
        <w:t>(1đ)</w:t>
      </w:r>
    </w:p>
    <w:p w:rsidR="008341DF" w:rsidRPr="00CE37BB" w:rsidRDefault="008341DF" w:rsidP="0041330C">
      <w:pPr>
        <w:pStyle w:val="StyleThuanBTTimesNewRomanNotBold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auto"/>
          <w:sz w:val="26"/>
          <w:szCs w:val="26"/>
          <w:u w:val="single"/>
        </w:rPr>
        <w:t xml:space="preserve">Câu </w:t>
      </w:r>
      <w:r w:rsidR="002E03AB" w:rsidRPr="00F41E80">
        <w:rPr>
          <w:b/>
          <w:color w:val="auto"/>
          <w:sz w:val="26"/>
          <w:szCs w:val="26"/>
          <w:u w:val="single"/>
        </w:rPr>
        <w:t>6</w:t>
      </w:r>
      <w:r w:rsidRPr="00F41E80">
        <w:rPr>
          <w:b/>
          <w:color w:val="auto"/>
          <w:sz w:val="26"/>
          <w:szCs w:val="26"/>
        </w:rPr>
        <w:t>:</w:t>
      </w:r>
      <w:r w:rsidRPr="00F41E80">
        <w:rPr>
          <w:color w:val="auto"/>
          <w:sz w:val="26"/>
          <w:szCs w:val="26"/>
        </w:rPr>
        <w:t xml:space="preserve"> Một ống dây có độ tự cảm L = </w:t>
      </w:r>
      <w:r w:rsidR="00502269">
        <w:rPr>
          <w:color w:val="auto"/>
          <w:sz w:val="26"/>
          <w:szCs w:val="26"/>
        </w:rPr>
        <w:t>0,03</w:t>
      </w:r>
      <w:r w:rsidRPr="00F41E80">
        <w:rPr>
          <w:color w:val="auto"/>
          <w:sz w:val="26"/>
          <w:szCs w:val="26"/>
        </w:rPr>
        <w:t>H, trong thời gian 0,01s dòng điện trong ống dây giảm từ 2A về 0. Tình độ lớn suất điện động tự cảm xuất hiện trong ống dây?</w:t>
      </w:r>
      <w:r w:rsidR="00CE37BB" w:rsidRPr="00CE37BB">
        <w:rPr>
          <w:b/>
          <w:color w:val="000000" w:themeColor="text1"/>
          <w:sz w:val="26"/>
          <w:szCs w:val="26"/>
          <w:lang w:val="nl-NL"/>
        </w:rPr>
        <w:t>(1đ)</w:t>
      </w:r>
    </w:p>
    <w:p w:rsidR="00BB03E5" w:rsidRPr="00BB03E5" w:rsidRDefault="00BB03E5" w:rsidP="0041330C">
      <w:pPr>
        <w:spacing w:after="0" w:line="360" w:lineRule="auto"/>
        <w:ind w:right="88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b/>
          <w:sz w:val="26"/>
          <w:szCs w:val="26"/>
          <w:u w:val="single"/>
        </w:rPr>
        <w:t>Câu 7</w:t>
      </w:r>
      <w:r w:rsidRPr="00BB03E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B03E5">
        <w:rPr>
          <w:rFonts w:ascii="Times New Roman" w:hAnsi="Times New Roman" w:cs="Times New Roman"/>
          <w:sz w:val="26"/>
          <w:szCs w:val="26"/>
        </w:rPr>
        <w:t xml:space="preserve">Một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ă</w:t>
      </w:r>
      <w:r w:rsidRPr="00BB03E5">
        <w:rPr>
          <w:rFonts w:ascii="Times New Roman" w:hAnsi="Times New Roman" w:cs="Times New Roman"/>
          <w:sz w:val="26"/>
          <w:szCs w:val="26"/>
        </w:rPr>
        <w:t xml:space="preserve">ngkính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BB03E5">
        <w:rPr>
          <w:rFonts w:ascii="Times New Roman" w:hAnsi="Times New Roman" w:cs="Times New Roman"/>
          <w:sz w:val="26"/>
          <w:szCs w:val="26"/>
        </w:rPr>
        <w:t>hủyt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BB03E5">
        <w:rPr>
          <w:rFonts w:ascii="Times New Roman" w:hAnsi="Times New Roman" w:cs="Times New Roman"/>
          <w:sz w:val="26"/>
          <w:szCs w:val="26"/>
        </w:rPr>
        <w:t xml:space="preserve">nh 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ó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z w:val="26"/>
          <w:szCs w:val="26"/>
        </w:rPr>
        <w:t>óc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hiết qu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>g A=60</w:t>
      </w:r>
      <w:r w:rsidRPr="00BB03E5">
        <w:rPr>
          <w:rFonts w:ascii="Times New Roman" w:hAnsi="Times New Roman" w:cs="Times New Roman"/>
          <w:spacing w:val="1"/>
          <w:position w:val="9"/>
          <w:sz w:val="26"/>
          <w:szCs w:val="26"/>
        </w:rPr>
        <w:t>0</w:t>
      </w:r>
      <w:r w:rsidRPr="00BB03E5">
        <w:rPr>
          <w:rFonts w:ascii="Times New Roman" w:hAnsi="Times New Roman" w:cs="Times New Roman"/>
          <w:sz w:val="26"/>
          <w:szCs w:val="26"/>
        </w:rPr>
        <w:t xml:space="preserve">, 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hiết su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ấ</w:t>
      </w:r>
      <w:r w:rsidRPr="00BB03E5">
        <w:rPr>
          <w:rFonts w:ascii="Times New Roman" w:hAnsi="Times New Roman" w:cs="Times New Roman"/>
          <w:sz w:val="26"/>
          <w:szCs w:val="26"/>
        </w:rPr>
        <w:t xml:space="preserve">t n = 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1</w:t>
      </w:r>
      <w:r w:rsidRPr="00BB03E5">
        <w:rPr>
          <w:rFonts w:ascii="Times New Roman" w:hAnsi="Times New Roman" w:cs="Times New Roman"/>
          <w:sz w:val="26"/>
          <w:szCs w:val="26"/>
        </w:rPr>
        <w:t>,5. Chiếu tia s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á</w:t>
      </w:r>
      <w:r w:rsidRPr="00BB03E5">
        <w:rPr>
          <w:rFonts w:ascii="Times New Roman" w:hAnsi="Times New Roman" w:cs="Times New Roman"/>
          <w:sz w:val="26"/>
          <w:szCs w:val="26"/>
        </w:rPr>
        <w:t>ngq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BB03E5">
        <w:rPr>
          <w:rFonts w:ascii="Times New Roman" w:hAnsi="Times New Roman" w:cs="Times New Roman"/>
          <w:sz w:val="26"/>
          <w:szCs w:val="26"/>
        </w:rPr>
        <w:t>ală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>gkính để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Pr="00BB03E5">
        <w:rPr>
          <w:rFonts w:ascii="Times New Roman" w:hAnsi="Times New Roman" w:cs="Times New Roman"/>
          <w:sz w:val="26"/>
          <w:szCs w:val="26"/>
        </w:rPr>
        <w:t>ó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z w:val="26"/>
          <w:szCs w:val="26"/>
        </w:rPr>
        <w:t>óctới 4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5</w:t>
      </w:r>
      <w:r w:rsidRPr="00BB03E5">
        <w:rPr>
          <w:rFonts w:ascii="Times New Roman" w:hAnsi="Times New Roman" w:cs="Times New Roman"/>
          <w:spacing w:val="1"/>
          <w:position w:val="9"/>
          <w:sz w:val="26"/>
          <w:szCs w:val="26"/>
        </w:rPr>
        <w:t>0</w:t>
      </w:r>
      <w:r w:rsidRPr="00BB03E5">
        <w:rPr>
          <w:rFonts w:ascii="Times New Roman" w:hAnsi="Times New Roman" w:cs="Times New Roman"/>
          <w:sz w:val="26"/>
          <w:szCs w:val="26"/>
        </w:rPr>
        <w:t>.</w:t>
      </w:r>
    </w:p>
    <w:p w:rsidR="00BB03E5" w:rsidRPr="00BB03E5" w:rsidRDefault="00BB03E5" w:rsidP="0041330C">
      <w:pPr>
        <w:spacing w:after="0" w:line="360" w:lineRule="auto"/>
        <w:ind w:left="340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 xml:space="preserve">.  Tính 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 xml:space="preserve">cló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BB03E5">
        <w:rPr>
          <w:rFonts w:ascii="Times New Roman" w:hAnsi="Times New Roman" w:cs="Times New Roman"/>
          <w:position w:val="-2"/>
          <w:sz w:val="26"/>
          <w:szCs w:val="26"/>
          <w:vertAlign w:val="subscript"/>
        </w:rPr>
        <w:t>2</w:t>
      </w:r>
      <w:r w:rsidRPr="00BB03E5">
        <w:rPr>
          <w:rFonts w:ascii="Times New Roman" w:hAnsi="Times New Roman" w:cs="Times New Roman"/>
          <w:sz w:val="26"/>
          <w:szCs w:val="26"/>
        </w:rPr>
        <w:t>và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>clệ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 D?</w:t>
      </w:r>
      <w:r w:rsidRPr="00BB03E5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(1đ)</w:t>
      </w:r>
    </w:p>
    <w:p w:rsidR="00BB03E5" w:rsidRPr="00BB03E5" w:rsidRDefault="00BB03E5" w:rsidP="0041330C">
      <w:pPr>
        <w:spacing w:after="0" w:line="360" w:lineRule="auto"/>
        <w:ind w:firstLine="340"/>
        <w:jc w:val="both"/>
        <w:rPr>
          <w:rFonts w:ascii="Times New Roman" w:hAnsi="Times New Roman" w:cs="Times New Roman"/>
          <w:sz w:val="26"/>
          <w:szCs w:val="26"/>
        </w:rPr>
      </w:pPr>
      <w:r w:rsidRPr="00BB03E5">
        <w:rPr>
          <w:rFonts w:ascii="Times New Roman" w:hAnsi="Times New Roman" w:cs="Times New Roman"/>
          <w:sz w:val="26"/>
          <w:szCs w:val="26"/>
        </w:rPr>
        <w:t>b. Muốn l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ă</w:t>
      </w:r>
      <w:r w:rsidRPr="00BB03E5">
        <w:rPr>
          <w:rFonts w:ascii="Times New Roman" w:hAnsi="Times New Roman" w:cs="Times New Roman"/>
          <w:sz w:val="26"/>
          <w:szCs w:val="26"/>
        </w:rPr>
        <w:t xml:space="preserve">ngkính cóhiện tượng 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z w:val="26"/>
          <w:szCs w:val="26"/>
        </w:rPr>
        <w:t>óc</w:t>
      </w:r>
      <w:r w:rsidRPr="00BB03E5">
        <w:rPr>
          <w:rFonts w:ascii="Times New Roman" w:hAnsi="Times New Roman" w:cs="Times New Roman"/>
          <w:spacing w:val="4"/>
          <w:sz w:val="26"/>
          <w:szCs w:val="26"/>
        </w:rPr>
        <w:t>l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ệc</w:t>
      </w:r>
      <w:r w:rsidRPr="00BB03E5">
        <w:rPr>
          <w:rFonts w:ascii="Times New Roman" w:hAnsi="Times New Roman" w:cs="Times New Roman"/>
          <w:sz w:val="26"/>
          <w:szCs w:val="26"/>
        </w:rPr>
        <w:t xml:space="preserve">h </w:t>
      </w:r>
      <w:r w:rsidRPr="00BB03E5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ực</w:t>
      </w:r>
      <w:r w:rsidRPr="00BB03E5">
        <w:rPr>
          <w:rFonts w:ascii="Times New Roman" w:hAnsi="Times New Roman" w:cs="Times New Roman"/>
          <w:spacing w:val="3"/>
          <w:sz w:val="26"/>
          <w:szCs w:val="26"/>
        </w:rPr>
        <w:t>t</w:t>
      </w:r>
      <w:r w:rsidRPr="00BB03E5">
        <w:rPr>
          <w:rFonts w:ascii="Times New Roman" w:hAnsi="Times New Roman" w:cs="Times New Roman"/>
          <w:sz w:val="26"/>
          <w:szCs w:val="26"/>
        </w:rPr>
        <w:t>iểu thì phải q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u</w:t>
      </w:r>
      <w:r>
        <w:rPr>
          <w:rFonts w:ascii="Times New Roman" w:hAnsi="Times New Roman" w:cs="Times New Roman"/>
          <w:spacing w:val="2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>ylă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>gkí</w:t>
      </w:r>
      <w:r w:rsidRPr="00BB03E5">
        <w:rPr>
          <w:rFonts w:ascii="Times New Roman" w:hAnsi="Times New Roman" w:cs="Times New Roman"/>
          <w:spacing w:val="3"/>
          <w:sz w:val="26"/>
          <w:szCs w:val="26"/>
        </w:rPr>
        <w:t>n</w:t>
      </w:r>
      <w:r w:rsidRPr="00BB03E5">
        <w:rPr>
          <w:rFonts w:ascii="Times New Roman" w:hAnsi="Times New Roman" w:cs="Times New Roman"/>
          <w:sz w:val="26"/>
          <w:szCs w:val="26"/>
        </w:rPr>
        <w:t xml:space="preserve">h theo 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BB03E5">
        <w:rPr>
          <w:rFonts w:ascii="Times New Roman" w:hAnsi="Times New Roman" w:cs="Times New Roman"/>
          <w:sz w:val="26"/>
          <w:szCs w:val="26"/>
        </w:rPr>
        <w:t>hiều n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à</w:t>
      </w:r>
      <w:r w:rsidRPr="00BB03E5">
        <w:rPr>
          <w:rFonts w:ascii="Times New Roman" w:hAnsi="Times New Roman" w:cs="Times New Roman"/>
          <w:sz w:val="26"/>
          <w:szCs w:val="26"/>
        </w:rPr>
        <w:t>o, một</w:t>
      </w:r>
      <w:r w:rsidRPr="00BB03E5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BB03E5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BB03E5">
        <w:rPr>
          <w:rFonts w:ascii="Times New Roman" w:hAnsi="Times New Roman" w:cs="Times New Roman"/>
          <w:sz w:val="26"/>
          <w:szCs w:val="26"/>
        </w:rPr>
        <w:t>cb</w:t>
      </w:r>
      <w:r w:rsidRPr="00BB03E5">
        <w:rPr>
          <w:rFonts w:ascii="Times New Roman" w:hAnsi="Times New Roman" w:cs="Times New Roman"/>
          <w:spacing w:val="-1"/>
          <w:sz w:val="26"/>
          <w:szCs w:val="26"/>
        </w:rPr>
        <w:t>a</w:t>
      </w:r>
      <w:r w:rsidRPr="00BB03E5">
        <w:rPr>
          <w:rFonts w:ascii="Times New Roman" w:hAnsi="Times New Roman" w:cs="Times New Roman"/>
          <w:sz w:val="26"/>
          <w:szCs w:val="26"/>
        </w:rPr>
        <w:t>onhiêu?</w:t>
      </w:r>
      <w:r w:rsidRPr="00BB03E5">
        <w:rPr>
          <w:rFonts w:ascii="Times New Roman" w:hAnsi="Times New Roman" w:cs="Times New Roman"/>
          <w:b/>
          <w:color w:val="000000" w:themeColor="text1"/>
          <w:sz w:val="26"/>
          <w:szCs w:val="26"/>
          <w:lang w:val="nl-NL"/>
        </w:rPr>
        <w:t>(1đ)</w:t>
      </w:r>
    </w:p>
    <w:p w:rsidR="002E03AB" w:rsidRPr="00F41E80" w:rsidRDefault="002E03AB" w:rsidP="0041330C">
      <w:pPr>
        <w:pStyle w:val="cuTNThuanTimesNewroman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000000" w:themeColor="text1"/>
          <w:sz w:val="26"/>
          <w:szCs w:val="26"/>
          <w:u w:val="single"/>
        </w:rPr>
        <w:t>Câu 8</w:t>
      </w:r>
      <w:r w:rsidRPr="00F41E80">
        <w:rPr>
          <w:b/>
          <w:color w:val="000000" w:themeColor="text1"/>
          <w:sz w:val="26"/>
          <w:szCs w:val="26"/>
        </w:rPr>
        <w:t xml:space="preserve">: </w:t>
      </w:r>
      <w:r w:rsidRPr="00F41E80">
        <w:rPr>
          <w:color w:val="000000" w:themeColor="text1"/>
          <w:sz w:val="26"/>
          <w:szCs w:val="26"/>
        </w:rPr>
        <w:t>Vật sáng AB đặt vuông góc với trục chính của thấu kính sẽ cho ảnh cù</w:t>
      </w:r>
      <w:r w:rsidR="00BB03E5">
        <w:rPr>
          <w:color w:val="000000" w:themeColor="text1"/>
          <w:sz w:val="26"/>
          <w:szCs w:val="26"/>
        </w:rPr>
        <w:t>ng chiều và lớn gấp 2 lần vật.</w:t>
      </w:r>
      <w:r w:rsidRPr="00F41E80">
        <w:rPr>
          <w:color w:val="000000" w:themeColor="text1"/>
          <w:sz w:val="26"/>
          <w:szCs w:val="26"/>
        </w:rPr>
        <w:t xml:space="preserve"> Đây là loại thấu kính gì? Giải thích? </w:t>
      </w:r>
      <w:r w:rsidRPr="00F41E80">
        <w:rPr>
          <w:b/>
          <w:color w:val="000000" w:themeColor="text1"/>
          <w:sz w:val="26"/>
          <w:szCs w:val="26"/>
          <w:lang w:val="nl-NL"/>
        </w:rPr>
        <w:t>(1đ)</w:t>
      </w:r>
    </w:p>
    <w:p w:rsidR="002E03AB" w:rsidRPr="00F41E80" w:rsidRDefault="002E03AB" w:rsidP="0041330C">
      <w:pPr>
        <w:pStyle w:val="cuTNThuanTimesNewroman"/>
        <w:numPr>
          <w:ilvl w:val="0"/>
          <w:numId w:val="0"/>
        </w:numPr>
        <w:spacing w:line="360" w:lineRule="auto"/>
        <w:rPr>
          <w:color w:val="000000" w:themeColor="text1"/>
          <w:sz w:val="26"/>
          <w:szCs w:val="26"/>
        </w:rPr>
      </w:pPr>
      <w:r w:rsidRPr="00F41E80">
        <w:rPr>
          <w:b/>
          <w:color w:val="000000" w:themeColor="text1"/>
          <w:sz w:val="26"/>
          <w:szCs w:val="26"/>
          <w:u w:val="single"/>
        </w:rPr>
        <w:t>Câu 9</w:t>
      </w:r>
      <w:r w:rsidRPr="00F41E80">
        <w:rPr>
          <w:b/>
          <w:color w:val="000000" w:themeColor="text1"/>
          <w:sz w:val="26"/>
          <w:szCs w:val="26"/>
        </w:rPr>
        <w:t xml:space="preserve">: </w:t>
      </w:r>
      <w:r w:rsidRPr="00F41E80">
        <w:rPr>
          <w:color w:val="000000" w:themeColor="text1"/>
          <w:sz w:val="26"/>
          <w:szCs w:val="26"/>
        </w:rPr>
        <w:t>Thấu kính L</w:t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t xml:space="preserve"> có tiêu cự f</w:t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t xml:space="preserve"> = 4cm được ghép sát với một thấu kính L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có tiêu cự f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tạo nên một quang hệ có tiêu cự f. Một vật AB được đặt trên trục chính của quang hệ ở cách L</w:t>
      </w:r>
      <w:r w:rsidRPr="00F41E80">
        <w:rPr>
          <w:color w:val="000000" w:themeColor="text1"/>
          <w:sz w:val="26"/>
          <w:szCs w:val="26"/>
        </w:rPr>
        <w:softHyphen/>
      </w:r>
      <w:r w:rsidRPr="00F41E80">
        <w:rPr>
          <w:color w:val="000000" w:themeColor="text1"/>
          <w:sz w:val="26"/>
          <w:szCs w:val="26"/>
          <w:vertAlign w:val="subscript"/>
        </w:rPr>
        <w:t>1</w:t>
      </w:r>
      <w:r w:rsidRPr="00F41E80">
        <w:rPr>
          <w:color w:val="000000" w:themeColor="text1"/>
          <w:sz w:val="26"/>
          <w:szCs w:val="26"/>
        </w:rPr>
        <w:softHyphen/>
        <w:t xml:space="preserve"> một khoảng 40cm thì có ảnh </w:t>
      </w:r>
      <w:r w:rsidR="00E26672">
        <w:rPr>
          <w:color w:val="000000" w:themeColor="text1"/>
          <w:sz w:val="26"/>
          <w:szCs w:val="26"/>
        </w:rPr>
        <w:t>ngược chiều với vật</w:t>
      </w:r>
      <w:r w:rsidRPr="00F41E80">
        <w:rPr>
          <w:color w:val="000000" w:themeColor="text1"/>
          <w:sz w:val="26"/>
          <w:szCs w:val="26"/>
        </w:rPr>
        <w:t xml:space="preserve"> cách L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 60cm. Tìm f</w:t>
      </w:r>
      <w:r w:rsidRPr="00F41E80">
        <w:rPr>
          <w:color w:val="000000" w:themeColor="text1"/>
          <w:sz w:val="26"/>
          <w:szCs w:val="26"/>
          <w:vertAlign w:val="subscript"/>
        </w:rPr>
        <w:t>2</w:t>
      </w:r>
      <w:r w:rsidRPr="00F41E80">
        <w:rPr>
          <w:color w:val="000000" w:themeColor="text1"/>
          <w:sz w:val="26"/>
          <w:szCs w:val="26"/>
        </w:rPr>
        <w:t xml:space="preserve">? </w:t>
      </w:r>
      <w:r w:rsidRPr="00F41E80">
        <w:rPr>
          <w:b/>
          <w:color w:val="000000" w:themeColor="text1"/>
          <w:sz w:val="26"/>
          <w:szCs w:val="26"/>
          <w:lang w:val="nl-NL"/>
        </w:rPr>
        <w:t>(1đ)</w:t>
      </w:r>
    </w:p>
    <w:p w:rsidR="00F41E80" w:rsidRDefault="00F41E80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 w:val="26"/>
          <w:szCs w:val="26"/>
        </w:rPr>
      </w:pPr>
    </w:p>
    <w:p w:rsidR="00644ED5" w:rsidRDefault="00644ED5" w:rsidP="0041330C">
      <w:pPr>
        <w:pStyle w:val="StyleThuanBTTimesNewRomanNotBold"/>
        <w:numPr>
          <w:ilvl w:val="0"/>
          <w:numId w:val="0"/>
        </w:numPr>
        <w:spacing w:line="360" w:lineRule="auto"/>
        <w:rPr>
          <w:b/>
          <w:color w:val="auto"/>
          <w:sz w:val="26"/>
          <w:szCs w:val="26"/>
        </w:rPr>
      </w:pPr>
      <w:r w:rsidRPr="00F41E80">
        <w:rPr>
          <w:b/>
          <w:color w:val="auto"/>
          <w:sz w:val="26"/>
          <w:szCs w:val="26"/>
        </w:rPr>
        <w:t>------------------------------------------------------- HẾT --------------------------------------------------------</w:t>
      </w:r>
    </w:p>
    <w:p w:rsidR="007C2986" w:rsidRDefault="007C2986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7C2986" w:rsidRDefault="007C2986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41330C" w:rsidRDefault="0041330C" w:rsidP="0041330C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SỞ GIÁO DỤC VÀ ĐÀO TẠO TP. HỒ CHÍ MINH</w:t>
      </w:r>
    </w:p>
    <w:p w:rsidR="0041330C" w:rsidRDefault="0041330C" w:rsidP="0041330C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TRƯỜNG THPT TRẦN QUỐC TOẢN</w:t>
      </w:r>
    </w:p>
    <w:p w:rsidR="0041330C" w:rsidRDefault="0041330C" w:rsidP="0041330C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330C" w:rsidRDefault="0041330C" w:rsidP="0041330C">
      <w:pPr>
        <w:tabs>
          <w:tab w:val="left" w:pos="64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330C" w:rsidRDefault="0041330C" w:rsidP="004133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ĐÁP ÁN MÔN VẬT LÝ KHỐI 11 –</w:t>
      </w:r>
      <w:r>
        <w:rPr>
          <w:rFonts w:ascii="Times New Roman" w:hAnsi="Times New Roman" w:cs="Times New Roman"/>
          <w:b/>
          <w:sz w:val="24"/>
          <w:szCs w:val="24"/>
        </w:rPr>
        <w:t xml:space="preserve"> ĐỀ 1</w:t>
      </w:r>
    </w:p>
    <w:p w:rsidR="0041330C" w:rsidRDefault="0041330C" w:rsidP="00413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NĂM HỌC: 2014-2015</w:t>
      </w:r>
    </w:p>
    <w:p w:rsidR="007C2986" w:rsidRDefault="007C2986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p w:rsidR="007C2986" w:rsidRDefault="007C2986" w:rsidP="007C29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2986" w:rsidRDefault="007C2986" w:rsidP="007C29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1: </w:t>
      </w:r>
      <w:r>
        <w:rPr>
          <w:rFonts w:ascii="Times New Roman" w:hAnsi="Times New Roman" w:cs="Times New Roman"/>
          <w:sz w:val="24"/>
          <w:szCs w:val="24"/>
        </w:rPr>
        <w:t xml:space="preserve"> Dòng điện cảm ứng có chiều sao cho từ trường do nó sinh ra có tác dụng chống lại nguyên nhân sinh ra nó. </w:t>
      </w:r>
      <w:r w:rsidRPr="00C22E3A">
        <w:rPr>
          <w:rFonts w:ascii="Times New Roman" w:hAnsi="Times New Roman" w:cs="Times New Roman"/>
          <w:sz w:val="24"/>
          <w:szCs w:val="24"/>
        </w:rPr>
        <w:t>(1đ)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2: - </w:t>
      </w:r>
      <w:r>
        <w:rPr>
          <w:rFonts w:ascii="Times New Roman" w:hAnsi="Times New Roman" w:cs="Times New Roman"/>
          <w:sz w:val="24"/>
          <w:szCs w:val="24"/>
        </w:rPr>
        <w:t>Tán sắc ánh sáng</w:t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Pr="00C22E3A" w:rsidRDefault="007C2986" w:rsidP="007C2986">
      <w:pPr>
        <w:pStyle w:val="ListParagraph"/>
        <w:numPr>
          <w:ilvl w:val="0"/>
          <w:numId w:val="3"/>
        </w:numPr>
        <w:ind w:left="9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đổi màu</w:t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3: </w:t>
      </w:r>
      <w:r>
        <w:rPr>
          <w:rFonts w:ascii="Times New Roman" w:hAnsi="Times New Roman" w:cs="Times New Roman"/>
          <w:sz w:val="24"/>
          <w:szCs w:val="24"/>
        </w:rPr>
        <w:t xml:space="preserve">Một trục chính </w:t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Vô số trục phụ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Pr="00AF0249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4: </w:t>
      </w:r>
      <w:r>
        <w:rPr>
          <w:rFonts w:ascii="Times New Roman" w:hAnsi="Times New Roman" w:cs="Times New Roman"/>
          <w:sz w:val="24"/>
          <w:szCs w:val="24"/>
        </w:rPr>
        <w:t>Mỗi ý đúng 0,2đ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ở vô cùng: ảnh thật, rất nhỏ so với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&gt; 2f: ảnh thật, ngược chiều vật, nhỏ hơn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= 2f: ảnh thật, ngược chiều, bằng vật.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f &lt; d &lt; 2f: ảnh thật, ngược chiều, lớn hơn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= f: ảnh ở vô cùng</w:t>
      </w:r>
    </w:p>
    <w:p w:rsidR="007C2986" w:rsidRPr="00AF0249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&lt; f: ảnh ảo, cùng chiều, nhỏ hơn vật.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5: </w:t>
      </w:r>
      <w:r>
        <w:rPr>
          <w:rFonts w:ascii="Times New Roman" w:hAnsi="Times New Roman" w:cs="Times New Roman"/>
          <w:sz w:val="24"/>
          <w:szCs w:val="24"/>
        </w:rPr>
        <w:t>Điểm gần nhất trên trục của mắt mà khi đặt vật tại đó ảnh của vật còn hiện rõ trên màng lưới mắt.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6: </w:t>
      </w:r>
      <w:r>
        <w:rPr>
          <w:rFonts w:ascii="Times New Roman" w:hAnsi="Times New Roman" w:cs="Times New Roman"/>
          <w:sz w:val="24"/>
          <w:szCs w:val="24"/>
        </w:rPr>
        <w:t>Viết đúng công thức  (0,5đ)</w:t>
      </w:r>
    </w:p>
    <w:p w:rsidR="007C2986" w:rsidRPr="00162020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Tính đúng (0,5đ)</w:t>
      </w:r>
    </w:p>
    <w:p w:rsidR="007C2986" w:rsidRPr="00AF0249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0249">
        <w:rPr>
          <w:rFonts w:ascii="Times New Roman" w:hAnsi="Times New Roman" w:cs="Times New Roman"/>
          <w:position w:val="-24"/>
          <w:sz w:val="24"/>
          <w:szCs w:val="24"/>
        </w:rPr>
        <w:object w:dxaOrig="3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3pt" o:ole="">
            <v:imagedata r:id="rId5" o:title=""/>
          </v:shape>
          <o:OLEObject Type="Embed" ProgID="Equation.3" ShapeID="_x0000_i1025" DrawAspect="Content" ObjectID="_1492944364" r:id="rId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7: </w:t>
      </w:r>
      <w:r w:rsidRPr="00CA6615">
        <w:rPr>
          <w:rFonts w:ascii="Times New Roman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A6615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026" type="#_x0000_t75" style="width:162.75pt;height:31.5pt" o:ole="">
            <v:imagedata r:id="rId7" o:title=""/>
          </v:shape>
          <o:OLEObject Type="Embed" ProgID="Equation.3" ShapeID="_x0000_i1026" DrawAspect="Content" ObjectID="_1492944365" r:id="rId8"/>
        </w:objec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027" type="#_x0000_t75" style="width:95.25pt;height:18pt" o:ole="">
            <v:imagedata r:id="rId9" o:title=""/>
          </v:shape>
          <o:OLEObject Type="Embed" ProgID="Equation.3" ShapeID="_x0000_i1027" DrawAspect="Content" ObjectID="_1492944366" r:id="rId10"/>
        </w:object>
      </w:r>
    </w:p>
    <w:p w:rsidR="007C2986" w:rsidRDefault="007C2986" w:rsidP="007C29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3440" w:dyaOrig="360">
          <v:shape id="_x0000_i1028" type="#_x0000_t75" style="width:171.75pt;height:18pt" o:ole="">
            <v:imagedata r:id="rId11" o:title=""/>
          </v:shape>
          <o:OLEObject Type="Embed" ProgID="Equation.3" ShapeID="_x0000_i1028" DrawAspect="Content" ObjectID="_1492944367" r:id="rId1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029" type="#_x0000_t75" style="width:119.25pt;height:18pt" o:ole="">
            <v:imagedata r:id="rId13" o:title=""/>
          </v:shape>
          <o:OLEObject Type="Embed" ProgID="Equation.3" ShapeID="_x0000_i1029" DrawAspect="Content" ObjectID="_1492944368" r:id="rId1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b/ Để có góc lệch cực tiểu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thì </w:t>
      </w:r>
      <w:r w:rsidRPr="00CA6615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30" type="#_x0000_t75" style="width:82.5pt;height:31.5pt" o:ole="">
            <v:imagedata r:id="rId15" o:title=""/>
          </v:shape>
          <o:OLEObject Type="Embed" ProgID="Equation.3" ShapeID="_x0000_i1030" DrawAspect="Content" ObjectID="_1492944369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Khi đó: </w:t>
      </w:r>
      <w:r w:rsidRPr="00EA2C74">
        <w:rPr>
          <w:rFonts w:ascii="Times New Roman" w:hAnsi="Times New Roman" w:cs="Times New Roman"/>
          <w:position w:val="-10"/>
          <w:sz w:val="24"/>
          <w:szCs w:val="24"/>
        </w:rPr>
        <w:object w:dxaOrig="4239" w:dyaOrig="360">
          <v:shape id="_x0000_i1031" type="#_x0000_t75" style="width:212.25pt;height:18pt" o:ole="">
            <v:imagedata r:id="rId17" o:title=""/>
          </v:shape>
          <o:OLEObject Type="Embed" ProgID="Equation.3" ShapeID="_x0000_i1031" DrawAspect="Content" ObjectID="_1492944370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Mà: </w:t>
      </w:r>
      <w:r w:rsidRPr="00EA2C74">
        <w:rPr>
          <w:position w:val="-10"/>
        </w:rPr>
        <w:object w:dxaOrig="780" w:dyaOrig="360">
          <v:shape id="_x0000_i1032" type="#_x0000_t75" style="width:39pt;height:18pt" o:ole="">
            <v:imagedata r:id="rId19" o:title=""/>
          </v:shape>
          <o:OLEObject Type="Embed" ProgID="Equation.3" ShapeID="_x0000_i1032" DrawAspect="Content" ObjectID="_1492944371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vậy để có góc lệch cực tiểu thì lăng kính phải quay theo chiều kim đồng hồ một góc: </w:t>
      </w:r>
      <w:r w:rsidRPr="00EA2C74">
        <w:rPr>
          <w:position w:val="-14"/>
        </w:rPr>
        <w:object w:dxaOrig="3260" w:dyaOrig="400">
          <v:shape id="_x0000_i1033" type="#_x0000_t75" style="width:162.75pt;height:19.5pt" o:ole="">
            <v:imagedata r:id="rId21" o:title=""/>
          </v:shape>
          <o:OLEObject Type="Embed" ProgID="Equation.3" ShapeID="_x0000_i1033" DrawAspect="Content" ObjectID="_1492944372" r:id="rId22"/>
        </w:object>
      </w:r>
      <w:r w:rsidRPr="00EA2C74">
        <w:rPr>
          <w:rFonts w:ascii="Times New Roman" w:hAnsi="Times New Roman" w:cs="Times New Roman"/>
          <w:sz w:val="24"/>
          <w:szCs w:val="24"/>
        </w:rPr>
        <w:t>(0,5đ)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8: </w:t>
      </w:r>
      <w:r>
        <w:rPr>
          <w:rFonts w:ascii="Times New Roman" w:hAnsi="Times New Roman" w:cs="Times New Roman"/>
          <w:sz w:val="24"/>
          <w:szCs w:val="24"/>
        </w:rPr>
        <w:t>Ảnh cùng chiều với vật là ảnh ảo, ảnh nhỏ hơn vật. Đây là thấu kính phân kỳ   (1đ)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9: </w:t>
      </w:r>
      <w:r>
        <w:rPr>
          <w:rFonts w:ascii="Times New Roman" w:hAnsi="Times New Roman" w:cs="Times New Roman"/>
          <w:sz w:val="24"/>
          <w:szCs w:val="24"/>
        </w:rPr>
        <w:t>Hai thấu kính ghép sát nhau, ta xem như là một thấu kính với tiêu cự f .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ảnh ngược chiều vật, suy ra ảnh thật có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sz w:val="24"/>
          <w:szCs w:val="24"/>
        </w:rPr>
        <w:t>&gt;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(0,25đ)</w:t>
      </w:r>
    </w:p>
    <w:p w:rsidR="007C2986" w:rsidRDefault="007C2986" w:rsidP="007C2986"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166D0F">
        <w:rPr>
          <w:position w:val="-30"/>
        </w:rPr>
        <w:object w:dxaOrig="1939" w:dyaOrig="720">
          <v:shape id="_x0000_i1034" type="#_x0000_t75" style="width:97.5pt;height:36pt" o:ole="">
            <v:imagedata r:id="rId23" o:title=""/>
          </v:shape>
          <o:OLEObject Type="Embed" ProgID="Equation.3" ShapeID="_x0000_i1034" DrawAspect="Content" ObjectID="_1492944373" r:id="rId24"/>
        </w:object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(0,25đ)</w:t>
      </w:r>
    </w:p>
    <w:p w:rsidR="007C2986" w:rsidRPr="00166D0F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Mà: </w:t>
      </w:r>
      <w:r w:rsidRPr="00166D0F">
        <w:rPr>
          <w:position w:val="-30"/>
        </w:rPr>
        <w:object w:dxaOrig="3820" w:dyaOrig="680">
          <v:shape id="_x0000_i1035" type="#_x0000_t75" style="width:190.5pt;height:33.75pt" o:ole="">
            <v:imagedata r:id="rId25" o:title=""/>
          </v:shape>
          <o:OLEObject Type="Embed" ProgID="Equation.3" ShapeID="_x0000_i1035" DrawAspect="Content" ObjectID="_1492944374" r:id="rId26"/>
        </w:object>
      </w:r>
      <w:r>
        <w:rPr>
          <w:rFonts w:ascii="Times New Roman" w:hAnsi="Times New Roman" w:cs="Times New Roman"/>
          <w:sz w:val="24"/>
          <w:szCs w:val="24"/>
        </w:rPr>
        <w:t>(0,5đ)</w:t>
      </w:r>
    </w:p>
    <w:p w:rsidR="007C2986" w:rsidRPr="004E04AA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2986" w:rsidRDefault="007C2986" w:rsidP="007C29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ĐÁP ÁN ĐỀ 2</w:t>
      </w:r>
    </w:p>
    <w:p w:rsidR="007C2986" w:rsidRDefault="007C2986" w:rsidP="007C29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MÔN: VẬT LÝ 11 – NĂM HỌC 2014-2015</w:t>
      </w:r>
    </w:p>
    <w:p w:rsidR="007C2986" w:rsidRDefault="007C2986" w:rsidP="007C29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2986" w:rsidRDefault="007C2986" w:rsidP="007C29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1: </w:t>
      </w:r>
      <w:r>
        <w:rPr>
          <w:rFonts w:ascii="Times New Roman" w:hAnsi="Times New Roman" w:cs="Times New Roman"/>
          <w:sz w:val="24"/>
          <w:szCs w:val="24"/>
        </w:rPr>
        <w:t xml:space="preserve">Hiện tượng tự cảm là hiện tượng cảm ứng điện từ xảy ra trong mạch điện do chính sự biến đổi của dòng điện trong mạch. </w:t>
      </w:r>
      <w:r w:rsidRPr="00C22E3A">
        <w:rPr>
          <w:rFonts w:ascii="Times New Roman" w:hAnsi="Times New Roman" w:cs="Times New Roman"/>
          <w:sz w:val="24"/>
          <w:szCs w:val="24"/>
        </w:rPr>
        <w:t>(1đ)</w:t>
      </w:r>
    </w:p>
    <w:p w:rsidR="007C2986" w:rsidRPr="00C22E3A" w:rsidRDefault="007C2986" w:rsidP="007C29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2: </w:t>
      </w:r>
      <w:r>
        <w:rPr>
          <w:rFonts w:ascii="Times New Roman" w:hAnsi="Times New Roman" w:cs="Times New Roman"/>
          <w:sz w:val="24"/>
          <w:szCs w:val="24"/>
        </w:rPr>
        <w:t>Không đổi màu</w:t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</w:t>
      </w:r>
      <w:r>
        <w:rPr>
          <w:rFonts w:ascii="Times New Roman" w:hAnsi="Times New Roman" w:cs="Times New Roman"/>
          <w:sz w:val="24"/>
          <w:szCs w:val="24"/>
        </w:rPr>
        <w:t>- Định nghĩa thấu kính (0,5đ)</w:t>
      </w:r>
    </w:p>
    <w:p w:rsidR="007C2986" w:rsidRDefault="007C2986" w:rsidP="007C29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Kể tên    (0,5đ)</w:t>
      </w:r>
    </w:p>
    <w:p w:rsidR="007C2986" w:rsidRPr="00F830F2" w:rsidRDefault="007C2986" w:rsidP="007C29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bị cận thị đeo thấu kính phân kỳ (0,5đ)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4: </w:t>
      </w:r>
      <w:r>
        <w:rPr>
          <w:rFonts w:ascii="Times New Roman" w:hAnsi="Times New Roman" w:cs="Times New Roman"/>
          <w:sz w:val="24"/>
          <w:szCs w:val="24"/>
        </w:rPr>
        <w:t xml:space="preserve">Một trục chính </w:t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Vô số trục phụ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Pr="00AF0249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5: </w:t>
      </w:r>
      <w:r>
        <w:rPr>
          <w:rFonts w:ascii="Times New Roman" w:hAnsi="Times New Roman" w:cs="Times New Roman"/>
          <w:sz w:val="24"/>
          <w:szCs w:val="24"/>
        </w:rPr>
        <w:t>Mỗi ý đúng 0,2đ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ở vô cùng: ảnh thật, rất nhỏ so với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&gt; 2f: ảnh thật, ngược chiều vật, nhỏ hơn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= 2f: ảnh thật, ngược chiều, bằng vật.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f &lt; d &lt; 2f: ảnh thật, ngược chiều, lớn hơn vật</w:t>
      </w:r>
    </w:p>
    <w:p w:rsidR="007C2986" w:rsidRPr="00AE6BF1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= f: ảnh ở vô cùng</w:t>
      </w:r>
    </w:p>
    <w:p w:rsidR="007C2986" w:rsidRPr="00AF0249" w:rsidRDefault="007C2986" w:rsidP="007C29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Vật có d &lt; f: ảnh ảo, cùng chiều, nhỏ hơn vật.</w:t>
      </w:r>
    </w:p>
    <w:p w:rsidR="007C2986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6: </w:t>
      </w:r>
      <w:r>
        <w:rPr>
          <w:rFonts w:ascii="Times New Roman" w:hAnsi="Times New Roman" w:cs="Times New Roman"/>
          <w:sz w:val="24"/>
          <w:szCs w:val="24"/>
        </w:rPr>
        <w:t>Viết đúng công thức  (0,5đ)</w:t>
      </w:r>
    </w:p>
    <w:p w:rsidR="007C2986" w:rsidRPr="00162020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Tính đúng (0,5đ)</w:t>
      </w:r>
    </w:p>
    <w:p w:rsidR="007C2986" w:rsidRPr="00AF0249" w:rsidRDefault="007C2986" w:rsidP="007C2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30F2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036" type="#_x0000_t75" style="width:93pt;height:34.5pt" o:ole="">
            <v:imagedata r:id="rId27" o:title=""/>
          </v:shape>
          <o:OLEObject Type="Embed" ProgID="Equation.3" ShapeID="_x0000_i1036" DrawAspect="Content" ObjectID="_1492944375" r:id="rId2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7: </w:t>
      </w:r>
      <w:r w:rsidRPr="00CA6615">
        <w:rPr>
          <w:rFonts w:ascii="Times New Roman" w:hAnsi="Times New Roman" w:cs="Times New Roman"/>
          <w:sz w:val="24"/>
          <w:szCs w:val="24"/>
        </w:rPr>
        <w:t>a/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A6615">
        <w:rPr>
          <w:rFonts w:ascii="Times New Roman" w:hAnsi="Times New Roman" w:cs="Times New Roman"/>
          <w:position w:val="-24"/>
          <w:sz w:val="24"/>
          <w:szCs w:val="24"/>
        </w:rPr>
        <w:object w:dxaOrig="3260" w:dyaOrig="620">
          <v:shape id="_x0000_i1037" type="#_x0000_t75" style="width:162.75pt;height:31.5pt" o:ole="">
            <v:imagedata r:id="rId7" o:title=""/>
          </v:shape>
          <o:OLEObject Type="Embed" ProgID="Equation.3" ShapeID="_x0000_i1037" DrawAspect="Content" ObjectID="_1492944376" r:id="rId29"/>
        </w:objec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038" type="#_x0000_t75" style="width:95.25pt;height:18pt" o:ole="">
            <v:imagedata r:id="rId9" o:title=""/>
          </v:shape>
          <o:OLEObject Type="Embed" ProgID="Equation.3" ShapeID="_x0000_i1038" DrawAspect="Content" ObjectID="_1492944377" r:id="rId30"/>
        </w:object>
      </w:r>
    </w:p>
    <w:p w:rsidR="007C2986" w:rsidRDefault="007C2986" w:rsidP="007C29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3440" w:dyaOrig="360">
          <v:shape id="_x0000_i1039" type="#_x0000_t75" style="width:171.75pt;height:18pt" o:ole="">
            <v:imagedata r:id="rId11" o:title=""/>
          </v:shape>
          <o:OLEObject Type="Embed" ProgID="Equation.3" ShapeID="_x0000_i1039" DrawAspect="Content" ObjectID="_1492944378" r:id="rId3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6615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040" type="#_x0000_t75" style="width:119.25pt;height:18pt" o:ole="">
            <v:imagedata r:id="rId13" o:title=""/>
          </v:shape>
          <o:OLEObject Type="Embed" ProgID="Equation.3" ShapeID="_x0000_i1040" DrawAspect="Content" ObjectID="_1492944379" r:id="rId3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b/ Để có góc lệch cực tiểu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thì </w:t>
      </w:r>
      <w:r w:rsidRPr="00CA6615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041" type="#_x0000_t75" style="width:82.5pt;height:31.5pt" o:ole="">
            <v:imagedata r:id="rId15" o:title=""/>
          </v:shape>
          <o:OLEObject Type="Embed" ProgID="Equation.3" ShapeID="_x0000_i1041" DrawAspect="Content" ObjectID="_1492944380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Khi đó: </w:t>
      </w:r>
      <w:r w:rsidRPr="00EA2C74">
        <w:rPr>
          <w:rFonts w:ascii="Times New Roman" w:hAnsi="Times New Roman" w:cs="Times New Roman"/>
          <w:position w:val="-10"/>
          <w:sz w:val="24"/>
          <w:szCs w:val="24"/>
        </w:rPr>
        <w:object w:dxaOrig="4239" w:dyaOrig="360">
          <v:shape id="_x0000_i1042" type="#_x0000_t75" style="width:212.25pt;height:18pt" o:ole="">
            <v:imagedata r:id="rId17" o:title=""/>
          </v:shape>
          <o:OLEObject Type="Embed" ProgID="Equation.3" ShapeID="_x0000_i1042" DrawAspect="Content" ObjectID="_1492944381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Mà: </w:t>
      </w:r>
      <w:r w:rsidRPr="00EA2C74">
        <w:rPr>
          <w:position w:val="-10"/>
        </w:rPr>
        <w:object w:dxaOrig="780" w:dyaOrig="360">
          <v:shape id="_x0000_i1043" type="#_x0000_t75" style="width:39pt;height:18pt" o:ole="">
            <v:imagedata r:id="rId19" o:title=""/>
          </v:shape>
          <o:OLEObject Type="Embed" ProgID="Equation.3" ShapeID="_x0000_i1043" DrawAspect="Content" ObjectID="_1492944382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, vậy để có góc lệch cực tiểu thì lăng kính phải quay theo chiều kim đồng hồ một góc: </w:t>
      </w:r>
      <w:r w:rsidRPr="00EA2C74">
        <w:rPr>
          <w:position w:val="-14"/>
        </w:rPr>
        <w:object w:dxaOrig="3260" w:dyaOrig="400">
          <v:shape id="_x0000_i1044" type="#_x0000_t75" style="width:162.75pt;height:19.5pt" o:ole="">
            <v:imagedata r:id="rId21" o:title=""/>
          </v:shape>
          <o:OLEObject Type="Embed" ProgID="Equation.3" ShapeID="_x0000_i1044" DrawAspect="Content" ObjectID="_1492944383" r:id="rId36"/>
        </w:object>
      </w:r>
      <w:r w:rsidRPr="00EA2C74">
        <w:rPr>
          <w:rFonts w:ascii="Times New Roman" w:hAnsi="Times New Roman" w:cs="Times New Roman"/>
          <w:sz w:val="24"/>
          <w:szCs w:val="24"/>
        </w:rPr>
        <w:t>(0,5đ)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8: </w:t>
      </w:r>
      <w:r>
        <w:rPr>
          <w:rFonts w:ascii="Times New Roman" w:hAnsi="Times New Roman" w:cs="Times New Roman"/>
          <w:sz w:val="24"/>
          <w:szCs w:val="24"/>
        </w:rPr>
        <w:t>Ảnh cùng chiều với vật là ảnh ảo, ảnh lớn hơn vật. Đây là thấu kính hội tụ.   (1đ)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9: </w:t>
      </w:r>
      <w:r>
        <w:rPr>
          <w:rFonts w:ascii="Times New Roman" w:hAnsi="Times New Roman" w:cs="Times New Roman"/>
          <w:sz w:val="24"/>
          <w:szCs w:val="24"/>
        </w:rPr>
        <w:t>Hai thấu kính ghép sát nhau, ta xem như là một thấu kính với tiêu cự f .</w:t>
      </w:r>
    </w:p>
    <w:p w:rsidR="007C2986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ảnh ngược chiều vật, suy ra ảnh thật có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sz w:val="24"/>
          <w:szCs w:val="24"/>
        </w:rPr>
        <w:t>&gt;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(0,25đ)</w:t>
      </w:r>
    </w:p>
    <w:p w:rsidR="007C2986" w:rsidRDefault="007C2986" w:rsidP="007C2986"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166D0F">
        <w:rPr>
          <w:position w:val="-30"/>
        </w:rPr>
        <w:object w:dxaOrig="1939" w:dyaOrig="720">
          <v:shape id="_x0000_i1045" type="#_x0000_t75" style="width:97.5pt;height:36pt" o:ole="">
            <v:imagedata r:id="rId23" o:title=""/>
          </v:shape>
          <o:OLEObject Type="Embed" ProgID="Equation.3" ShapeID="_x0000_i1045" DrawAspect="Content" ObjectID="_1492944384" r:id="rId37"/>
        </w:object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(0,25đ)</w:t>
      </w:r>
    </w:p>
    <w:p w:rsidR="007C2986" w:rsidRPr="00166D0F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Mà: </w:t>
      </w:r>
      <w:r w:rsidRPr="00166D0F">
        <w:rPr>
          <w:position w:val="-30"/>
        </w:rPr>
        <w:object w:dxaOrig="3820" w:dyaOrig="680">
          <v:shape id="_x0000_i1046" type="#_x0000_t75" style="width:190.5pt;height:33.75pt" o:ole="">
            <v:imagedata r:id="rId25" o:title=""/>
          </v:shape>
          <o:OLEObject Type="Embed" ProgID="Equation.3" ShapeID="_x0000_i1046" DrawAspect="Content" ObjectID="_1492944385" r:id="rId38"/>
        </w:object>
      </w:r>
      <w:r>
        <w:rPr>
          <w:rFonts w:ascii="Times New Roman" w:hAnsi="Times New Roman" w:cs="Times New Roman"/>
          <w:sz w:val="24"/>
          <w:szCs w:val="24"/>
        </w:rPr>
        <w:t>(0, 5đ)</w:t>
      </w:r>
    </w:p>
    <w:p w:rsidR="007C2986" w:rsidRPr="004E04AA" w:rsidRDefault="007C2986" w:rsidP="007C2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2986" w:rsidRPr="00F41E80" w:rsidRDefault="007C2986" w:rsidP="00644ED5">
      <w:pPr>
        <w:pStyle w:val="StyleThuanBTTimesNewRomanNotBold"/>
        <w:numPr>
          <w:ilvl w:val="0"/>
          <w:numId w:val="0"/>
        </w:numPr>
        <w:rPr>
          <w:b/>
          <w:color w:val="auto"/>
          <w:sz w:val="26"/>
          <w:szCs w:val="26"/>
        </w:rPr>
      </w:pPr>
    </w:p>
    <w:sectPr w:rsidR="007C2986" w:rsidRPr="00F41E80" w:rsidSect="007C2986">
      <w:pgSz w:w="12240" w:h="15840"/>
      <w:pgMar w:top="630" w:right="900" w:bottom="851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5909"/>
    <w:multiLevelType w:val="multilevel"/>
    <w:tmpl w:val="62E8E572"/>
    <w:lvl w:ilvl="0">
      <w:start w:val="1"/>
      <w:numFmt w:val="decimal"/>
      <w:pStyle w:val="cuTNThuanTimesNewroman"/>
      <w:lvlText w:val="Câu %1: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FF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%2)"/>
      <w:lvlJc w:val="left"/>
      <w:pPr>
        <w:tabs>
          <w:tab w:val="num" w:pos="-540"/>
        </w:tabs>
        <w:ind w:left="648" w:firstLine="0"/>
      </w:pPr>
      <w:rPr>
        <w:rFonts w:ascii="VNI-Times" w:hAnsi="VNI-Times" w:cs="VNI-Times" w:hint="default"/>
        <w:b/>
        <w:bCs/>
        <w:i w:val="0"/>
        <w:iCs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-252"/>
        </w:tabs>
        <w:ind w:left="-252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none"/>
      <w:lvlText w:val="ĐS:"/>
      <w:lvlJc w:val="left"/>
      <w:pPr>
        <w:tabs>
          <w:tab w:val="num" w:pos="-252"/>
        </w:tabs>
        <w:ind w:left="-252" w:firstLine="0"/>
      </w:pPr>
      <w:rPr>
        <w:rFonts w:hint="default"/>
        <w:b/>
        <w:bCs/>
        <w:i w:val="0"/>
        <w:iCs w:val="0"/>
        <w:sz w:val="20"/>
        <w:szCs w:val="20"/>
      </w:rPr>
    </w:lvl>
    <w:lvl w:ilvl="4">
      <w:start w:val="1"/>
      <w:numFmt w:val="bullet"/>
      <w:lvlText w:val=""/>
      <w:lvlJc w:val="left"/>
      <w:pPr>
        <w:tabs>
          <w:tab w:val="num" w:pos="-252"/>
        </w:tabs>
        <w:ind w:left="-252" w:firstLine="0"/>
      </w:pPr>
      <w:rPr>
        <w:rFonts w:ascii="Wingdings" w:hAnsi="Wingdings" w:hint="default"/>
        <w:b w:val="0"/>
        <w:bCs w:val="0"/>
        <w:i w:val="0"/>
        <w:iCs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1">
    <w:nsid w:val="1BC87EE6"/>
    <w:multiLevelType w:val="hybridMultilevel"/>
    <w:tmpl w:val="163A27E4"/>
    <w:lvl w:ilvl="0" w:tplc="B32C0D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5F15A4"/>
    <w:multiLevelType w:val="multilevel"/>
    <w:tmpl w:val="B44AE714"/>
    <w:lvl w:ilvl="0">
      <w:start w:val="1"/>
      <w:numFmt w:val="decimal"/>
      <w:pStyle w:val="StyleThuanBTTimesNewRomanNotBold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F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4721BAD"/>
    <w:multiLevelType w:val="hybridMultilevel"/>
    <w:tmpl w:val="53EE43B4"/>
    <w:lvl w:ilvl="0" w:tplc="7E46D4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4CA"/>
    <w:rsid w:val="000A42D3"/>
    <w:rsid w:val="000E11B8"/>
    <w:rsid w:val="000E7A2D"/>
    <w:rsid w:val="0018544D"/>
    <w:rsid w:val="001A0F1A"/>
    <w:rsid w:val="00237767"/>
    <w:rsid w:val="0027240B"/>
    <w:rsid w:val="002E03AB"/>
    <w:rsid w:val="00360AFC"/>
    <w:rsid w:val="00382701"/>
    <w:rsid w:val="0041330C"/>
    <w:rsid w:val="00477AE2"/>
    <w:rsid w:val="00502269"/>
    <w:rsid w:val="0058682E"/>
    <w:rsid w:val="005B279D"/>
    <w:rsid w:val="005D1082"/>
    <w:rsid w:val="00644ED5"/>
    <w:rsid w:val="00760606"/>
    <w:rsid w:val="007734CA"/>
    <w:rsid w:val="00794F52"/>
    <w:rsid w:val="007C2986"/>
    <w:rsid w:val="008341DF"/>
    <w:rsid w:val="009A0892"/>
    <w:rsid w:val="009C7DA4"/>
    <w:rsid w:val="00AD4A42"/>
    <w:rsid w:val="00B12655"/>
    <w:rsid w:val="00B849DA"/>
    <w:rsid w:val="00BB03E5"/>
    <w:rsid w:val="00C104C7"/>
    <w:rsid w:val="00CA584E"/>
    <w:rsid w:val="00CC4742"/>
    <w:rsid w:val="00CC6E6F"/>
    <w:rsid w:val="00CE37BB"/>
    <w:rsid w:val="00D35591"/>
    <w:rsid w:val="00D60465"/>
    <w:rsid w:val="00E26672"/>
    <w:rsid w:val="00F24C19"/>
    <w:rsid w:val="00F41E80"/>
    <w:rsid w:val="00F85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cuTNThuanTimesNewroman">
    <w:name w:val="câu TN Thuan Times Newroman"/>
    <w:basedOn w:val="Normal"/>
    <w:rsid w:val="0018544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character" w:styleId="Strong">
    <w:name w:val="Strong"/>
    <w:basedOn w:val="DefaultParagraphFont"/>
    <w:qFormat/>
    <w:rsid w:val="007C2986"/>
    <w:rPr>
      <w:b/>
      <w:bCs/>
    </w:rPr>
  </w:style>
  <w:style w:type="character" w:styleId="Emphasis">
    <w:name w:val="Emphasis"/>
    <w:basedOn w:val="DefaultParagraphFont"/>
    <w:qFormat/>
    <w:rsid w:val="007C2986"/>
    <w:rPr>
      <w:i/>
      <w:iCs/>
    </w:rPr>
  </w:style>
  <w:style w:type="paragraph" w:styleId="ListParagraph">
    <w:name w:val="List Paragraph"/>
    <w:basedOn w:val="Normal"/>
    <w:uiPriority w:val="34"/>
    <w:qFormat/>
    <w:rsid w:val="007C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77AE2"/>
    <w:pPr>
      <w:spacing w:after="160" w:line="240" w:lineRule="exact"/>
    </w:pPr>
    <w:rPr>
      <w:rFonts w:ascii="Arial" w:eastAsia="Times New Roman" w:hAnsi="Arial" w:cs="Arial"/>
      <w:sz w:val="24"/>
      <w:szCs w:val="24"/>
    </w:rPr>
  </w:style>
  <w:style w:type="paragraph" w:customStyle="1" w:styleId="StyleThuanBTTimesNewRomanNotBold">
    <w:name w:val="Style Thuan_BT_Times New Roman + Not Bold"/>
    <w:basedOn w:val="Normal"/>
    <w:rsid w:val="00477AE2"/>
    <w:pPr>
      <w:numPr>
        <w:numId w:val="1"/>
      </w:numPr>
      <w:spacing w:after="0" w:line="288" w:lineRule="auto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customStyle="1" w:styleId="cuTNThuanTimesNewroman">
    <w:name w:val="câu TN Thuan Times Newroman"/>
    <w:basedOn w:val="Normal"/>
    <w:rsid w:val="0018544D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VLDC-PC</dc:creator>
  <cp:lastModifiedBy>Admin</cp:lastModifiedBy>
  <cp:revision>3</cp:revision>
  <dcterms:created xsi:type="dcterms:W3CDTF">2015-05-12T06:57:00Z</dcterms:created>
  <dcterms:modified xsi:type="dcterms:W3CDTF">2015-05-12T06:59:00Z</dcterms:modified>
</cp:coreProperties>
</file>