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F66" w:rsidRPr="001819C2" w:rsidRDefault="00631F66" w:rsidP="009B3545">
      <w:pPr>
        <w:spacing w:line="360" w:lineRule="auto"/>
        <w:ind w:right="-108"/>
        <w:rPr>
          <w:b/>
        </w:rPr>
      </w:pPr>
      <w:r w:rsidRPr="001819C2">
        <w:rPr>
          <w:b/>
        </w:rPr>
        <w:t xml:space="preserve">TRƯỜNG THPT BÌNH PHÚ          </w:t>
      </w:r>
      <w:r w:rsidR="0041005A">
        <w:rPr>
          <w:b/>
        </w:rPr>
        <w:t xml:space="preserve">           </w:t>
      </w:r>
      <w:r w:rsidRPr="001819C2">
        <w:rPr>
          <w:b/>
        </w:rPr>
        <w:t>ĐỀ KIỂM TRA HỌC KỲ I</w:t>
      </w:r>
      <w:r>
        <w:rPr>
          <w:b/>
        </w:rPr>
        <w:t>I</w:t>
      </w:r>
    </w:p>
    <w:p w:rsidR="00631F66" w:rsidRPr="001819C2" w:rsidRDefault="00631F66" w:rsidP="009B3545">
      <w:pPr>
        <w:spacing w:line="360" w:lineRule="auto"/>
        <w:ind w:right="-108"/>
        <w:rPr>
          <w:b/>
        </w:rPr>
      </w:pPr>
      <w:r w:rsidRPr="001819C2">
        <w:rPr>
          <w:b/>
        </w:rPr>
        <w:t xml:space="preserve">      Năm học 201</w:t>
      </w:r>
      <w:r w:rsidR="00DF4E0D">
        <w:rPr>
          <w:b/>
        </w:rPr>
        <w:t>5</w:t>
      </w:r>
      <w:r w:rsidRPr="001819C2">
        <w:rPr>
          <w:b/>
        </w:rPr>
        <w:t xml:space="preserve"> - 201</w:t>
      </w:r>
      <w:r w:rsidR="00DF4E0D">
        <w:rPr>
          <w:b/>
        </w:rPr>
        <w:t>6</w:t>
      </w:r>
      <w:r w:rsidRPr="001819C2">
        <w:rPr>
          <w:b/>
        </w:rPr>
        <w:t xml:space="preserve">                      </w:t>
      </w:r>
      <w:r w:rsidR="0041005A">
        <w:rPr>
          <w:b/>
        </w:rPr>
        <w:t xml:space="preserve">         </w:t>
      </w:r>
      <w:r w:rsidRPr="001819C2">
        <w:rPr>
          <w:b/>
        </w:rPr>
        <w:t xml:space="preserve">Môn: VẬT LÝ – KHỐI 10 </w:t>
      </w:r>
    </w:p>
    <w:p w:rsidR="001125BD" w:rsidRPr="001937BA" w:rsidRDefault="00631F66" w:rsidP="009B3545">
      <w:pPr>
        <w:spacing w:line="360" w:lineRule="auto"/>
        <w:rPr>
          <w:sz w:val="26"/>
          <w:szCs w:val="26"/>
        </w:rPr>
      </w:pPr>
      <w:r w:rsidRPr="001819C2">
        <w:rPr>
          <w:szCs w:val="24"/>
        </w:rPr>
        <w:t xml:space="preserve">              -------------                                 </w:t>
      </w:r>
      <w:r w:rsidR="0041005A">
        <w:rPr>
          <w:szCs w:val="24"/>
        </w:rPr>
        <w:t xml:space="preserve">         </w:t>
      </w:r>
      <w:r w:rsidRPr="001819C2">
        <w:rPr>
          <w:szCs w:val="24"/>
        </w:rPr>
        <w:t>Thời gian làm bài: 60 phút</w:t>
      </w:r>
    </w:p>
    <w:p w:rsidR="00DF4E0D" w:rsidRDefault="00DF4E0D" w:rsidP="00DF4E0D">
      <w:pPr>
        <w:spacing w:line="360" w:lineRule="auto"/>
      </w:pPr>
      <w:r w:rsidRPr="00DF4E0D">
        <w:rPr>
          <w:b/>
        </w:rPr>
        <w:t>1.</w:t>
      </w:r>
      <w:r>
        <w:t xml:space="preserve"> </w:t>
      </w:r>
      <w:r w:rsidRPr="00DF4E0D">
        <w:rPr>
          <w:b/>
        </w:rPr>
        <w:t>(2đ)</w:t>
      </w:r>
      <w:r>
        <w:t xml:space="preserve"> Nội năng là gì, phụ thuộc các yếu tố nào ? Nêu các cách làm biến đổi nội năng. Cho ví dụ.  </w:t>
      </w:r>
    </w:p>
    <w:p w:rsidR="00DF4E0D" w:rsidRDefault="00DF4E0D" w:rsidP="00624F1C">
      <w:pPr>
        <w:spacing w:line="360" w:lineRule="auto"/>
        <w:jc w:val="both"/>
      </w:pPr>
      <w:r w:rsidRPr="00DF4E0D">
        <w:rPr>
          <w:b/>
        </w:rPr>
        <w:t>2.</w:t>
      </w:r>
      <w:r>
        <w:t xml:space="preserve"> </w:t>
      </w:r>
      <w:r w:rsidRPr="00DF4E0D">
        <w:rPr>
          <w:b/>
        </w:rPr>
        <w:t xml:space="preserve">(1,5đ) </w:t>
      </w:r>
      <w:r>
        <w:t xml:space="preserve">Độ không tuyệt đối là gì ? Viết công thức liên hệ giữa nhiệt độ tuyệt đối và nhiệt độ bách phân.   </w:t>
      </w:r>
    </w:p>
    <w:p w:rsidR="00DF4E0D" w:rsidRDefault="00DF4E0D" w:rsidP="00DF4E0D">
      <w:pPr>
        <w:spacing w:line="360" w:lineRule="auto"/>
      </w:pPr>
      <w:r>
        <w:t xml:space="preserve">    Thân nhiệt của một người bình thường tính theo nhiệt độ tuyệt đối là bao nhiêu ?        </w:t>
      </w:r>
    </w:p>
    <w:p w:rsidR="00DF4E0D" w:rsidRDefault="00DF4E0D" w:rsidP="00DF4E0D">
      <w:pPr>
        <w:spacing w:line="360" w:lineRule="auto"/>
      </w:pPr>
      <w:r w:rsidRPr="00DF4E0D">
        <w:rPr>
          <w:b/>
        </w:rPr>
        <w:t xml:space="preserve">3. (1,5đ) </w:t>
      </w:r>
      <w:r>
        <w:t>Cho đồ thị như hình H.1. Hãy phát biểu và viết biểu thức của định luật có liên quan.</w:t>
      </w:r>
    </w:p>
    <w:p w:rsidR="00DF4E0D" w:rsidRDefault="00DF4E0D" w:rsidP="00DF4E0D">
      <w:pPr>
        <w:spacing w:line="360" w:lineRule="auto"/>
      </w:pPr>
      <w:r>
        <w:t xml:space="preserve">    * </w:t>
      </w:r>
      <w:r w:rsidRPr="007B70C6">
        <w:rPr>
          <w:u w:val="single"/>
        </w:rPr>
        <w:t>Áp dụng</w:t>
      </w:r>
      <w:r>
        <w:t xml:space="preserve"> : Chứng minh P</w:t>
      </w:r>
      <w:r>
        <w:rPr>
          <w:vertAlign w:val="subscript"/>
        </w:rPr>
        <w:t>2</w:t>
      </w:r>
      <w:r>
        <w:t xml:space="preserve"> &gt; P</w:t>
      </w:r>
      <w:r>
        <w:rPr>
          <w:vertAlign w:val="subscript"/>
        </w:rPr>
        <w:t>1</w:t>
      </w:r>
      <w:r>
        <w:rPr>
          <w:vertAlign w:val="superscript"/>
        </w:rPr>
        <w:t xml:space="preserve"> </w:t>
      </w:r>
      <w:r>
        <w:t xml:space="preserve">   </w:t>
      </w:r>
    </w:p>
    <w:p w:rsidR="00DF4E0D" w:rsidRPr="00A211C5" w:rsidRDefault="00DF4E0D" w:rsidP="00DF4E0D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1111885" cy="132207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885" cy="132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E0D" w:rsidRDefault="00DF4E0D" w:rsidP="00DF4E0D">
      <w:pPr>
        <w:spacing w:line="360" w:lineRule="auto"/>
      </w:pPr>
      <w:r w:rsidRPr="00DF4E0D">
        <w:rPr>
          <w:b/>
        </w:rPr>
        <w:t>4. (2đ)</w:t>
      </w:r>
      <w:r>
        <w:t xml:space="preserve"> Cho đồ thị biểu diễn sự biến đổi trạng thái của một khối khí như hình H.2.</w:t>
      </w:r>
    </w:p>
    <w:p w:rsidR="00DF4E0D" w:rsidRDefault="00DF4E0D" w:rsidP="00DF4E0D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1174115" cy="1359535"/>
            <wp:effectExtent l="19050" t="0" r="698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115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E0D" w:rsidRDefault="00DF4E0D" w:rsidP="00DF4E0D">
      <w:pPr>
        <w:spacing w:line="360" w:lineRule="auto"/>
        <w:ind w:firstLine="720"/>
      </w:pPr>
      <w:r>
        <w:t>a. Giải thích các quá trình biến đổi và vẽ lại trong 2 hệ (P,V), (P,T).</w:t>
      </w:r>
    </w:p>
    <w:p w:rsidR="00DF4E0D" w:rsidRDefault="00DF4E0D" w:rsidP="0041005A">
      <w:pPr>
        <w:spacing w:line="360" w:lineRule="auto"/>
        <w:ind w:firstLine="720"/>
      </w:pPr>
      <w:r>
        <w:t>b. Tìm công sinh ra trong quá trình (2) đến (3) biết rằng quá trình này có áp suất 2.10</w:t>
      </w:r>
      <w:r>
        <w:rPr>
          <w:vertAlign w:val="superscript"/>
        </w:rPr>
        <w:t>5</w:t>
      </w:r>
      <w:r>
        <w:t>N/m</w:t>
      </w:r>
      <w:r>
        <w:rPr>
          <w:vertAlign w:val="superscript"/>
        </w:rPr>
        <w:t>2</w:t>
      </w:r>
      <w:r>
        <w:t xml:space="preserve">.                               </w:t>
      </w:r>
    </w:p>
    <w:p w:rsidR="00DF4E0D" w:rsidRPr="007B70C6" w:rsidRDefault="00DF4E0D" w:rsidP="00DF4E0D">
      <w:pPr>
        <w:spacing w:line="360" w:lineRule="auto"/>
        <w:jc w:val="both"/>
      </w:pPr>
      <w:r w:rsidRPr="00DF4E0D">
        <w:rPr>
          <w:b/>
        </w:rPr>
        <w:t>5. (1đ)</w:t>
      </w:r>
      <w:r>
        <w:t xml:space="preserve"> Một động cơ hơi nước mỗi giờ tiêu thụ 25kg than đá có năng suất tỏa nhiệt là 3,6.10</w:t>
      </w:r>
      <w:r>
        <w:rPr>
          <w:vertAlign w:val="superscript"/>
        </w:rPr>
        <w:t>7</w:t>
      </w:r>
      <w:r>
        <w:t>J/kg. Nhiệt lượng tỏa ra nguồn lạnh trong mỗi giờ là 54.10</w:t>
      </w:r>
      <w:r>
        <w:rPr>
          <w:vertAlign w:val="superscript"/>
        </w:rPr>
        <w:t>7</w:t>
      </w:r>
      <w:r>
        <w:t>J. Nhiệt độ nguồn nóng là 527</w:t>
      </w:r>
      <w:r>
        <w:rPr>
          <w:vertAlign w:val="superscript"/>
        </w:rPr>
        <w:t>o</w:t>
      </w:r>
      <w:r>
        <w:t>C , nhiệt độ nguồn lạnh là 47</w:t>
      </w:r>
      <w:r>
        <w:rPr>
          <w:vertAlign w:val="superscript"/>
        </w:rPr>
        <w:t>o</w:t>
      </w:r>
      <w:r>
        <w:t xml:space="preserve">C. Tìm hiệu suất thực và hiệu suất cực đại ?         </w:t>
      </w:r>
    </w:p>
    <w:p w:rsidR="00DF4E0D" w:rsidRDefault="00DF4E0D" w:rsidP="00DF4E0D">
      <w:pPr>
        <w:spacing w:line="360" w:lineRule="auto"/>
        <w:jc w:val="both"/>
      </w:pPr>
      <w:r w:rsidRPr="0041005A">
        <w:rPr>
          <w:b/>
        </w:rPr>
        <w:t>6.</w:t>
      </w:r>
      <w:r w:rsidR="0041005A" w:rsidRPr="0041005A">
        <w:rPr>
          <w:b/>
        </w:rPr>
        <w:t xml:space="preserve"> (2đ)</w:t>
      </w:r>
      <w:r>
        <w:t xml:space="preserve"> Từ độ cao 15m so với mặt đất, vật m = 2kg được ném lên thẳng đứng với vận tốc 10m/s. Lấy                     g = 10m/s</w:t>
      </w:r>
      <w:r>
        <w:rPr>
          <w:vertAlign w:val="superscript"/>
        </w:rPr>
        <w:t>2</w:t>
      </w:r>
      <w:r>
        <w:t>. Chọn gốc thế năng ở mặt đất. Bỏ qua lực cản của không khí.</w:t>
      </w:r>
    </w:p>
    <w:p w:rsidR="00DF4E0D" w:rsidRDefault="00DF4E0D" w:rsidP="00DF4E0D">
      <w:pPr>
        <w:spacing w:line="360" w:lineRule="auto"/>
        <w:ind w:firstLine="720"/>
      </w:pPr>
      <w:r>
        <w:t>a. Tìm cơ năng và độ cao cực đại của vật ?</w:t>
      </w:r>
    </w:p>
    <w:p w:rsidR="00DF4E0D" w:rsidRDefault="00DF4E0D" w:rsidP="00DF4E0D">
      <w:pPr>
        <w:spacing w:line="360" w:lineRule="auto"/>
        <w:ind w:firstLine="720"/>
      </w:pPr>
      <w:r>
        <w:t xml:space="preserve">b. Sau khi ném, vật đi được quãng đường S là bao nhiêu thì có tỉ số giữa động năng và cơ năng là 3/4 ?                           </w:t>
      </w:r>
    </w:p>
    <w:p w:rsidR="00DF4E0D" w:rsidRDefault="00DF4E0D" w:rsidP="00DF4E0D"/>
    <w:p w:rsidR="009B3545" w:rsidRDefault="009B3545" w:rsidP="009B3545">
      <w:pPr>
        <w:spacing w:line="360" w:lineRule="auto"/>
      </w:pPr>
      <w:r>
        <w:t xml:space="preserve">     </w:t>
      </w:r>
    </w:p>
    <w:p w:rsidR="009B3545" w:rsidRDefault="009B3545" w:rsidP="009B3545">
      <w:pPr>
        <w:spacing w:line="360" w:lineRule="auto"/>
      </w:pPr>
    </w:p>
    <w:p w:rsidR="0041005A" w:rsidRDefault="0041005A" w:rsidP="009B3545">
      <w:pPr>
        <w:spacing w:line="360" w:lineRule="auto"/>
        <w:rPr>
          <w:b/>
        </w:rPr>
      </w:pPr>
    </w:p>
    <w:p w:rsidR="009125B3" w:rsidRPr="009125B3" w:rsidRDefault="009125B3" w:rsidP="009125B3">
      <w:pPr>
        <w:rPr>
          <w:b/>
        </w:rPr>
      </w:pPr>
      <w:r w:rsidRPr="009125B3">
        <w:rPr>
          <w:b/>
        </w:rPr>
        <w:lastRenderedPageBreak/>
        <w:t>ĐÁP ÁN :</w:t>
      </w:r>
    </w:p>
    <w:p w:rsidR="009125B3" w:rsidRDefault="009125B3" w:rsidP="009125B3">
      <w:r>
        <w:t>1. Nội năng là tổng động năng và thế năng của các phân tử cấu tạo nên vật. Nội năng phụ thuộc nhiệt độ và thề tích vật.         (1đ)</w:t>
      </w:r>
    </w:p>
    <w:p w:rsidR="009125B3" w:rsidRDefault="009125B3" w:rsidP="009125B3">
      <w:r>
        <w:t>Có 2 cách làm biến đổi nội năng là thực hiện công và truyền nhiệt.   (0,5 đ)</w:t>
      </w:r>
    </w:p>
    <w:p w:rsidR="009125B3" w:rsidRDefault="009125B3" w:rsidP="009125B3">
      <w:r>
        <w:t>Cho 2 ví dụ đúng        (0,5 đ)</w:t>
      </w:r>
    </w:p>
    <w:p w:rsidR="009125B3" w:rsidRDefault="009125B3" w:rsidP="009125B3">
      <w:r>
        <w:t xml:space="preserve">                         ---------------------------------------------------------------</w:t>
      </w:r>
    </w:p>
    <w:p w:rsidR="009125B3" w:rsidRDefault="009125B3" w:rsidP="009125B3">
      <w:r>
        <w:t>2. Nhiệt độ -273</w:t>
      </w:r>
      <w:r>
        <w:rPr>
          <w:vertAlign w:val="superscript"/>
        </w:rPr>
        <w:t>o</w:t>
      </w:r>
      <w:r>
        <w:t>C là nhiệt độ thấp nhất không thể đạt được và gọi là độ không tuyệt đối (0K)   (1 đ)</w:t>
      </w:r>
    </w:p>
    <w:p w:rsidR="009125B3" w:rsidRPr="00F26F6F" w:rsidRDefault="009125B3" w:rsidP="009125B3">
      <w:pPr>
        <w:rPr>
          <w:lang w:val="fr-FR"/>
        </w:rPr>
      </w:pPr>
      <w:r>
        <w:t xml:space="preserve">        </w:t>
      </w:r>
      <w:r w:rsidRPr="00F26F6F">
        <w:rPr>
          <w:lang w:val="fr-FR"/>
        </w:rPr>
        <w:t>Công thức :    T (K) = t (</w:t>
      </w:r>
      <w:r w:rsidRPr="00F26F6F">
        <w:rPr>
          <w:vertAlign w:val="superscript"/>
          <w:lang w:val="fr-FR"/>
        </w:rPr>
        <w:t>o</w:t>
      </w:r>
      <w:r w:rsidRPr="00F26F6F">
        <w:rPr>
          <w:lang w:val="fr-FR"/>
        </w:rPr>
        <w:t>C) + 273                    (0,25 đ)</w:t>
      </w:r>
    </w:p>
    <w:p w:rsidR="009125B3" w:rsidRPr="00F26F6F" w:rsidRDefault="009125B3" w:rsidP="009125B3">
      <w:pPr>
        <w:rPr>
          <w:lang w:val="fr-FR"/>
        </w:rPr>
      </w:pPr>
      <w:r w:rsidRPr="00F26F6F">
        <w:rPr>
          <w:lang w:val="fr-FR"/>
        </w:rPr>
        <w:t xml:space="preserve">    Thân nhiệt : 310K                                 (0,25 đ)</w:t>
      </w:r>
    </w:p>
    <w:p w:rsidR="009125B3" w:rsidRPr="00F26F6F" w:rsidRDefault="009125B3" w:rsidP="009125B3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6089650</wp:posOffset>
            </wp:positionH>
            <wp:positionV relativeFrom="margin">
              <wp:posOffset>1223010</wp:posOffset>
            </wp:positionV>
            <wp:extent cx="467995" cy="1643380"/>
            <wp:effectExtent l="19050" t="0" r="8255" b="0"/>
            <wp:wrapSquare wrapText="bothSides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164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26F6F">
        <w:rPr>
          <w:lang w:val="fr-FR"/>
        </w:rPr>
        <w:t xml:space="preserve">                      ----------------------------------------------------------------------</w:t>
      </w:r>
    </w:p>
    <w:p w:rsidR="009125B3" w:rsidRPr="00F26F6F" w:rsidRDefault="009125B3" w:rsidP="009125B3">
      <w:pPr>
        <w:rPr>
          <w:lang w:val="fr-FR"/>
        </w:rPr>
      </w:pPr>
      <w:r w:rsidRPr="00F26F6F">
        <w:rPr>
          <w:lang w:val="fr-FR"/>
        </w:rPr>
        <w:t>3. Phát biểu định luật Gay-Luxac :</w:t>
      </w:r>
    </w:p>
    <w:p w:rsidR="009125B3" w:rsidRPr="00F26F6F" w:rsidRDefault="009125B3" w:rsidP="009125B3">
      <w:pPr>
        <w:rPr>
          <w:lang w:val="fr-FR"/>
        </w:rPr>
      </w:pPr>
      <w:r w:rsidRPr="00F26F6F">
        <w:rPr>
          <w:lang w:val="fr-FR"/>
        </w:rPr>
        <w:t>“Trong quá trình đẳng áp của một lượng khí nhất định, thể tích tỉ lệ thuận với nhiệt độ tuyệt đối”.(0,75)</w:t>
      </w:r>
    </w:p>
    <w:p w:rsidR="009125B3" w:rsidRDefault="009125B3" w:rsidP="009125B3">
      <w:pPr>
        <w:rPr>
          <w:rFonts w:eastAsiaTheme="minorEastAsia"/>
        </w:rPr>
      </w:pPr>
      <w:r w:rsidRPr="00F26F6F">
        <w:rPr>
          <w:lang w:val="fr-FR"/>
        </w:rPr>
        <w:t xml:space="preserve">         </w:t>
      </w:r>
      <w:r>
        <w:t xml:space="preserve">Công thức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/>
        </w:rPr>
        <w:t xml:space="preserve">          (0,25)</w:t>
      </w:r>
    </w:p>
    <w:p w:rsidR="009125B3" w:rsidRDefault="009125B3" w:rsidP="009125B3">
      <w:pPr>
        <w:rPr>
          <w:rFonts w:eastAsiaTheme="minorEastAsia"/>
        </w:rPr>
      </w:pPr>
      <w:r>
        <w:rPr>
          <w:rFonts w:eastAsiaTheme="minorEastAsia"/>
        </w:rPr>
        <w:t>*Áp dụng : Chứng minh đúng bằng cách vẽ thêm đường đẳng nhiệt hoặc đường đẳng tích (0,5 đ)</w:t>
      </w:r>
    </w:p>
    <w:p w:rsidR="009125B3" w:rsidRDefault="009125B3" w:rsidP="009125B3">
      <w:pPr>
        <w:rPr>
          <w:rFonts w:eastAsiaTheme="minorEastAsia"/>
        </w:rPr>
      </w:pPr>
      <w:r>
        <w:rPr>
          <w:rFonts w:eastAsiaTheme="minorEastAsia"/>
        </w:rPr>
        <w:t xml:space="preserve">                          ------------------------------------------------------------------------</w:t>
      </w:r>
    </w:p>
    <w:p w:rsidR="009125B3" w:rsidRDefault="009125B3" w:rsidP="009125B3">
      <w:pPr>
        <w:rPr>
          <w:rFonts w:eastAsiaTheme="minorEastAsia"/>
        </w:rPr>
      </w:pPr>
      <w:r>
        <w:rPr>
          <w:rFonts w:eastAsiaTheme="minorEastAsia"/>
        </w:rPr>
        <w:t>4.   Giải thích : 1 - 2 : đẳng tích T giảm, P giảm</w:t>
      </w:r>
    </w:p>
    <w:p w:rsidR="009125B3" w:rsidRDefault="009125B3" w:rsidP="009125B3">
      <w:pPr>
        <w:rPr>
          <w:rFonts w:eastAsiaTheme="minorEastAsia"/>
        </w:rPr>
      </w:pPr>
      <w:r>
        <w:rPr>
          <w:rFonts w:eastAsiaTheme="minorEastAsia"/>
        </w:rPr>
        <w:t xml:space="preserve">                         2 - 3 : đẳng áp V tăng, T tăng</w:t>
      </w:r>
    </w:p>
    <w:p w:rsidR="009125B3" w:rsidRDefault="009125B3" w:rsidP="009125B3">
      <w:pPr>
        <w:rPr>
          <w:rFonts w:eastAsiaTheme="minorEastAsia"/>
        </w:rPr>
      </w:pPr>
      <w:r>
        <w:rPr>
          <w:rFonts w:eastAsiaTheme="minorEastAsia"/>
        </w:rPr>
        <w:t xml:space="preserve">                         3 - 1 : đẳng nhiệt V giảm P tăng</w:t>
      </w:r>
    </w:p>
    <w:p w:rsidR="009125B3" w:rsidRDefault="009125B3" w:rsidP="009125B3">
      <w:pPr>
        <w:rPr>
          <w:rFonts w:eastAsiaTheme="minorEastAsia"/>
        </w:rPr>
      </w:pPr>
      <w:r>
        <w:rPr>
          <w:rFonts w:eastAsiaTheme="minorEastAsia"/>
        </w:rPr>
        <w:t xml:space="preserve">      </w:t>
      </w:r>
    </w:p>
    <w:p w:rsidR="009125B3" w:rsidRDefault="009125B3" w:rsidP="009125B3">
      <w:pPr>
        <w:rPr>
          <w:rFonts w:eastAsiaTheme="minorEastAsia"/>
        </w:rPr>
      </w:pPr>
    </w:p>
    <w:p w:rsidR="009125B3" w:rsidRDefault="009125B3" w:rsidP="009125B3">
      <w:pPr>
        <w:rPr>
          <w:rFonts w:eastAsiaTheme="minorEastAsia"/>
        </w:rPr>
      </w:pPr>
      <w:r>
        <w:rPr>
          <w:rFonts w:eastAsiaTheme="minorEastAsia"/>
        </w:rPr>
        <w:t xml:space="preserve">      Vẽ đúng :    </w:t>
      </w:r>
    </w:p>
    <w:p w:rsidR="009125B3" w:rsidRDefault="009125B3" w:rsidP="009125B3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1529715</wp:posOffset>
            </wp:positionH>
            <wp:positionV relativeFrom="margin">
              <wp:posOffset>3855085</wp:posOffset>
            </wp:positionV>
            <wp:extent cx="2383790" cy="1303020"/>
            <wp:effectExtent l="19050" t="0" r="0" b="0"/>
            <wp:wrapSquare wrapText="bothSides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25B3" w:rsidRDefault="009125B3" w:rsidP="009125B3">
      <w:pPr>
        <w:rPr>
          <w:rFonts w:eastAsiaTheme="minorEastAsia"/>
        </w:rPr>
      </w:pPr>
    </w:p>
    <w:p w:rsidR="009125B3" w:rsidRDefault="009125B3" w:rsidP="009125B3">
      <w:pPr>
        <w:rPr>
          <w:rFonts w:eastAsiaTheme="minorEastAsia"/>
        </w:rPr>
      </w:pPr>
    </w:p>
    <w:p w:rsidR="009125B3" w:rsidRDefault="009125B3" w:rsidP="009125B3">
      <w:pPr>
        <w:rPr>
          <w:rFonts w:eastAsiaTheme="minorEastAsia"/>
        </w:rPr>
      </w:pPr>
    </w:p>
    <w:p w:rsidR="009125B3" w:rsidRDefault="009125B3" w:rsidP="009125B3">
      <w:pPr>
        <w:rPr>
          <w:rFonts w:eastAsiaTheme="minorEastAsia"/>
        </w:rPr>
      </w:pPr>
    </w:p>
    <w:p w:rsidR="009125B3" w:rsidRDefault="009125B3" w:rsidP="009125B3">
      <w:pPr>
        <w:rPr>
          <w:rFonts w:eastAsiaTheme="minorEastAsia"/>
        </w:rPr>
      </w:pPr>
    </w:p>
    <w:p w:rsidR="009125B3" w:rsidRDefault="009125B3" w:rsidP="009125B3">
      <w:pPr>
        <w:rPr>
          <w:rFonts w:eastAsiaTheme="minorEastAsia"/>
        </w:rPr>
      </w:pPr>
    </w:p>
    <w:p w:rsidR="009125B3" w:rsidRDefault="009125B3" w:rsidP="009125B3">
      <w:pPr>
        <w:rPr>
          <w:rFonts w:eastAsiaTheme="minorEastAsia"/>
        </w:rPr>
      </w:pPr>
    </w:p>
    <w:p w:rsidR="009125B3" w:rsidRDefault="009125B3" w:rsidP="009125B3">
      <w:pPr>
        <w:rPr>
          <w:rFonts w:eastAsiaTheme="minorEastAsia"/>
        </w:rPr>
      </w:pPr>
      <w:r>
        <w:rPr>
          <w:rFonts w:eastAsiaTheme="minorEastAsia"/>
        </w:rPr>
        <w:t>5.    Q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q.m  = 90.10</w:t>
      </w:r>
      <w:r>
        <w:rPr>
          <w:rFonts w:eastAsiaTheme="minorEastAsia"/>
          <w:vertAlign w:val="superscript"/>
        </w:rPr>
        <w:t>7</w:t>
      </w:r>
      <w:r>
        <w:rPr>
          <w:rFonts w:eastAsiaTheme="minorEastAsia"/>
        </w:rPr>
        <w:t xml:space="preserve">J    ;   H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 = 0,4     ;    H</w:t>
      </w:r>
      <w:r>
        <w:rPr>
          <w:rFonts w:eastAsiaTheme="minorEastAsia"/>
          <w:vertAlign w:val="subscript"/>
        </w:rPr>
        <w:t>max</w:t>
      </w:r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 = 0,6          (1 đ)</w:t>
      </w:r>
    </w:p>
    <w:p w:rsidR="009125B3" w:rsidRDefault="009125B3" w:rsidP="009125B3">
      <w:pPr>
        <w:rPr>
          <w:rFonts w:eastAsiaTheme="minorEastAsia"/>
        </w:rPr>
      </w:pPr>
    </w:p>
    <w:p w:rsidR="009125B3" w:rsidRDefault="009125B3" w:rsidP="009125B3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-----------------------------------------------------------------</w:t>
      </w:r>
    </w:p>
    <w:p w:rsidR="009125B3" w:rsidRDefault="009125B3" w:rsidP="009125B3">
      <w:pPr>
        <w:rPr>
          <w:rFonts w:eastAsiaTheme="minorEastAsia"/>
        </w:rPr>
      </w:pPr>
      <w:r>
        <w:rPr>
          <w:rFonts w:eastAsiaTheme="minorEastAsia"/>
        </w:rPr>
        <w:t>6.     a.    W = mgz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mv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 =  400J         ;   mgz</w:t>
      </w:r>
      <w:r>
        <w:rPr>
          <w:rFonts w:eastAsiaTheme="minorEastAsia"/>
          <w:vertAlign w:val="subscript"/>
        </w:rPr>
        <w:t>max</w:t>
      </w:r>
      <w:r>
        <w:rPr>
          <w:rFonts w:eastAsiaTheme="minorEastAsia"/>
        </w:rPr>
        <w:t xml:space="preserve"> = 400  </w:t>
      </w:r>
      <w:r>
        <w:rPr>
          <w:rFonts w:eastAsiaTheme="minorEastAsia"/>
        </w:rPr>
        <w:sym w:font="Symbol" w:char="F0AE"/>
      </w:r>
      <w:r>
        <w:rPr>
          <w:rFonts w:eastAsiaTheme="minorEastAsia"/>
        </w:rPr>
        <w:t xml:space="preserve">   z</w:t>
      </w:r>
      <w:r>
        <w:rPr>
          <w:rFonts w:eastAsiaTheme="minorEastAsia"/>
          <w:vertAlign w:val="subscript"/>
        </w:rPr>
        <w:t>max</w:t>
      </w:r>
      <w:r>
        <w:rPr>
          <w:rFonts w:eastAsiaTheme="minorEastAsia"/>
        </w:rPr>
        <w:t xml:space="preserve"> = 20m    (1 đ)</w:t>
      </w:r>
    </w:p>
    <w:p w:rsidR="009125B3" w:rsidRDefault="009125B3" w:rsidP="009125B3">
      <w:pPr>
        <w:rPr>
          <w:rFonts w:eastAsiaTheme="minorEastAsia"/>
        </w:rPr>
      </w:pPr>
      <w:r>
        <w:rPr>
          <w:rFonts w:eastAsiaTheme="minorEastAsia"/>
        </w:rPr>
        <w:t xml:space="preserve">        b.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đ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W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  </w:t>
      </w:r>
      <w:r>
        <w:rPr>
          <w:rFonts w:eastAsiaTheme="minorEastAsia"/>
        </w:rPr>
        <w:sym w:font="Symbol" w:char="F0AE"/>
      </w:r>
      <w:r>
        <w:rPr>
          <w:rFonts w:eastAsiaTheme="minorEastAsia"/>
        </w:rPr>
        <w:t xml:space="preserve">  W</w:t>
      </w:r>
      <w:r>
        <w:rPr>
          <w:rFonts w:eastAsiaTheme="minorEastAsia"/>
          <w:vertAlign w:val="subscript"/>
        </w:rPr>
        <w:t>đ</w:t>
      </w:r>
      <w:r>
        <w:rPr>
          <w:rFonts w:eastAsiaTheme="minorEastAsia"/>
        </w:rPr>
        <w:t xml:space="preserve"> = 300J   </w:t>
      </w:r>
      <w:r>
        <w:rPr>
          <w:rFonts w:eastAsiaTheme="minorEastAsia"/>
        </w:rPr>
        <w:sym w:font="Symbol" w:char="F0AE"/>
      </w:r>
      <w:r>
        <w:rPr>
          <w:rFonts w:eastAsiaTheme="minorEastAsia"/>
        </w:rPr>
        <w:t xml:space="preserve">   W</w:t>
      </w:r>
      <w:r>
        <w:rPr>
          <w:rFonts w:eastAsiaTheme="minorEastAsia"/>
          <w:vertAlign w:val="subscript"/>
        </w:rPr>
        <w:t>t</w:t>
      </w:r>
      <w:r>
        <w:rPr>
          <w:rFonts w:eastAsiaTheme="minorEastAsia"/>
        </w:rPr>
        <w:t xml:space="preserve"> = 100J   </w:t>
      </w:r>
      <w:r>
        <w:rPr>
          <w:rFonts w:eastAsiaTheme="minorEastAsia"/>
        </w:rPr>
        <w:sym w:font="Symbol" w:char="F0AE"/>
      </w:r>
      <w:r>
        <w:rPr>
          <w:rFonts w:eastAsiaTheme="minorEastAsia"/>
        </w:rPr>
        <w:t xml:space="preserve">  z = 5m</w:t>
      </w:r>
    </w:p>
    <w:p w:rsidR="009125B3" w:rsidRDefault="009125B3" w:rsidP="009125B3">
      <w:pPr>
        <w:rPr>
          <w:rFonts w:eastAsiaTheme="minorEastAsia"/>
        </w:rPr>
      </w:pPr>
    </w:p>
    <w:p w:rsidR="009125B3" w:rsidRDefault="009125B3" w:rsidP="009125B3">
      <w:pPr>
        <w:rPr>
          <w:rFonts w:eastAsiaTheme="minorEastAsia"/>
        </w:rPr>
      </w:pPr>
      <w:r>
        <w:rPr>
          <w:rFonts w:eastAsiaTheme="minorEastAsia"/>
        </w:rPr>
        <w:t xml:space="preserve">   Từ vị trí ném, vật đi lên 5m đến độ cao cực đại rồi đi xuống 15m tới vị trí còn </w:t>
      </w:r>
    </w:p>
    <w:p w:rsidR="009125B3" w:rsidRDefault="009125B3" w:rsidP="009125B3">
      <w:pPr>
        <w:rPr>
          <w:rFonts w:eastAsiaTheme="minorEastAsia"/>
        </w:rPr>
      </w:pPr>
      <w:r>
        <w:rPr>
          <w:rFonts w:eastAsiaTheme="minorEastAsia"/>
        </w:rPr>
        <w:t xml:space="preserve">cách mặt đất 5m. </w:t>
      </w:r>
    </w:p>
    <w:p w:rsidR="009125B3" w:rsidRDefault="009125B3" w:rsidP="009125B3">
      <w:pPr>
        <w:rPr>
          <w:rFonts w:eastAsiaTheme="minorEastAsia"/>
        </w:rPr>
      </w:pPr>
      <w:r>
        <w:rPr>
          <w:rFonts w:eastAsiaTheme="minorEastAsia"/>
        </w:rPr>
        <w:t xml:space="preserve">                         Vậy S = 20m       (1 đ)</w:t>
      </w:r>
    </w:p>
    <w:p w:rsidR="009125B3" w:rsidRDefault="009125B3" w:rsidP="009125B3">
      <w:pPr>
        <w:rPr>
          <w:rFonts w:eastAsiaTheme="minorEastAsia"/>
        </w:rPr>
      </w:pPr>
    </w:p>
    <w:p w:rsidR="009125B3" w:rsidRPr="00D818FD" w:rsidRDefault="009125B3" w:rsidP="009125B3">
      <w:r>
        <w:rPr>
          <w:rFonts w:eastAsiaTheme="minorEastAsia"/>
        </w:rPr>
        <w:t xml:space="preserve">                                                                      Hết</w:t>
      </w:r>
    </w:p>
    <w:p w:rsidR="009125B3" w:rsidRDefault="009125B3" w:rsidP="009125B3"/>
    <w:p w:rsidR="009125B3" w:rsidRDefault="009125B3" w:rsidP="009125B3"/>
    <w:p w:rsidR="009125B3" w:rsidRPr="00A211C5" w:rsidRDefault="009125B3" w:rsidP="009125B3"/>
    <w:p w:rsidR="009125B3" w:rsidRDefault="009125B3" w:rsidP="009125B3"/>
    <w:p w:rsidR="009125B3" w:rsidRDefault="009125B3" w:rsidP="009B3545">
      <w:pPr>
        <w:spacing w:line="360" w:lineRule="auto"/>
        <w:rPr>
          <w:b/>
        </w:rPr>
      </w:pPr>
    </w:p>
    <w:sectPr w:rsidR="009125B3" w:rsidSect="0053508B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6919E3"/>
    <w:rsid w:val="00021E35"/>
    <w:rsid w:val="000455EA"/>
    <w:rsid w:val="00054E47"/>
    <w:rsid w:val="00065C0D"/>
    <w:rsid w:val="000804D3"/>
    <w:rsid w:val="000827F3"/>
    <w:rsid w:val="000B4101"/>
    <w:rsid w:val="000C1A57"/>
    <w:rsid w:val="001125BD"/>
    <w:rsid w:val="001937BA"/>
    <w:rsid w:val="00202873"/>
    <w:rsid w:val="00274D10"/>
    <w:rsid w:val="002B3F61"/>
    <w:rsid w:val="0041005A"/>
    <w:rsid w:val="004678A3"/>
    <w:rsid w:val="004D4F68"/>
    <w:rsid w:val="0053508B"/>
    <w:rsid w:val="005819B4"/>
    <w:rsid w:val="00583AE7"/>
    <w:rsid w:val="00624F1C"/>
    <w:rsid w:val="00631F66"/>
    <w:rsid w:val="006919E3"/>
    <w:rsid w:val="007611DF"/>
    <w:rsid w:val="007F4833"/>
    <w:rsid w:val="00835990"/>
    <w:rsid w:val="009125B3"/>
    <w:rsid w:val="009407AA"/>
    <w:rsid w:val="009512A7"/>
    <w:rsid w:val="0095146C"/>
    <w:rsid w:val="009B3545"/>
    <w:rsid w:val="009F2C0D"/>
    <w:rsid w:val="00A372D7"/>
    <w:rsid w:val="00AC022E"/>
    <w:rsid w:val="00B10B48"/>
    <w:rsid w:val="00B660D6"/>
    <w:rsid w:val="00B76C5E"/>
    <w:rsid w:val="00CE7F78"/>
    <w:rsid w:val="00DD5895"/>
    <w:rsid w:val="00DF4E0D"/>
    <w:rsid w:val="00EB37CB"/>
    <w:rsid w:val="00F37EFE"/>
    <w:rsid w:val="00F50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7CB"/>
  </w:style>
  <w:style w:type="paragraph" w:styleId="Heading3">
    <w:name w:val="heading 3"/>
    <w:basedOn w:val="Normal"/>
    <w:next w:val="Normal"/>
    <w:link w:val="Heading3Char"/>
    <w:qFormat/>
    <w:rsid w:val="00631F66"/>
    <w:pPr>
      <w:keepNext/>
      <w:jc w:val="center"/>
      <w:outlineLvl w:val="2"/>
    </w:pPr>
    <w:rPr>
      <w:rFonts w:ascii="VNI-Times" w:eastAsia="Times New Roman" w:hAnsi="VNI-Times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25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5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5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631F66"/>
    <w:rPr>
      <w:rFonts w:ascii="VNI-Times" w:eastAsia="Times New Roman" w:hAnsi="VNI-Times" w:cs="Times New Roman"/>
      <w:b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Windows User</cp:lastModifiedBy>
  <cp:revision>2</cp:revision>
  <cp:lastPrinted>2016-04-12T17:14:00Z</cp:lastPrinted>
  <dcterms:created xsi:type="dcterms:W3CDTF">2016-05-08T14:11:00Z</dcterms:created>
  <dcterms:modified xsi:type="dcterms:W3CDTF">2016-05-08T14:11:00Z</dcterms:modified>
</cp:coreProperties>
</file>