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64D" w:rsidRPr="008D773D" w:rsidRDefault="009D664D" w:rsidP="00BE623B">
      <w:pPr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SỞ GIÁO DỤC VÀ ĐÀO TẠO TPHCM                  </w:t>
      </w:r>
      <w:r>
        <w:rPr>
          <w:b/>
          <w:bCs/>
        </w:rPr>
        <w:t xml:space="preserve">       </w:t>
      </w:r>
      <w:r w:rsidRPr="008D773D">
        <w:rPr>
          <w:b/>
          <w:bCs/>
        </w:rPr>
        <w:t xml:space="preserve">KIỂM TRA HỌC KÌ II-NH: 2015-2016 </w:t>
      </w:r>
    </w:p>
    <w:p w:rsidR="009D664D" w:rsidRPr="008D773D" w:rsidRDefault="009D664D" w:rsidP="00BE623B">
      <w:pPr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Trường THCS, THPT NGUYỄN BỈNH KHIÊM    </w:t>
      </w:r>
      <w:r>
        <w:rPr>
          <w:b/>
          <w:bCs/>
        </w:rPr>
        <w:t xml:space="preserve">       </w:t>
      </w:r>
      <w:r w:rsidRPr="008D773D">
        <w:rPr>
          <w:b/>
          <w:bCs/>
        </w:rPr>
        <w:t>MÔN: VẬT LÍ – KHỐI 11</w:t>
      </w:r>
    </w:p>
    <w:p w:rsidR="009D664D" w:rsidRPr="008D773D" w:rsidRDefault="009D664D" w:rsidP="005628CC">
      <w:pPr>
        <w:spacing w:after="0" w:line="240" w:lineRule="auto"/>
        <w:ind w:left="113" w:right="113" w:hanging="187"/>
        <w:jc w:val="both"/>
      </w:pPr>
      <w:r w:rsidRPr="008D773D">
        <w:rPr>
          <w:b/>
          <w:bCs/>
        </w:rPr>
        <w:t xml:space="preserve">                               ---------------------                                </w:t>
      </w:r>
      <w:r>
        <w:rPr>
          <w:b/>
          <w:bCs/>
        </w:rPr>
        <w:t xml:space="preserve">      </w:t>
      </w:r>
      <w:r w:rsidRPr="008D773D">
        <w:t xml:space="preserve">Thời gian: 45 phút (không kể thời gian giao đề)                      </w:t>
      </w:r>
    </w:p>
    <w:p w:rsidR="009D664D" w:rsidRPr="008D773D" w:rsidRDefault="009D664D" w:rsidP="00BE623B">
      <w:pPr>
        <w:tabs>
          <w:tab w:val="left" w:pos="4500"/>
        </w:tabs>
        <w:spacing w:after="0" w:line="240" w:lineRule="auto"/>
        <w:ind w:left="113" w:right="113" w:hanging="7"/>
        <w:jc w:val="both"/>
      </w:pPr>
      <w:r w:rsidRPr="008D773D">
        <w:rPr>
          <w:b/>
          <w:bCs/>
        </w:rPr>
        <w:t xml:space="preserve">                         ĐỀ CHÍNH THỨC                                          </w:t>
      </w:r>
      <w:r w:rsidRPr="008D773D">
        <w:rPr>
          <w:b/>
          <w:bCs/>
          <w:lang w:val="vi-VN"/>
        </w:rPr>
        <w:t xml:space="preserve">                      </w:t>
      </w:r>
    </w:p>
    <w:p w:rsidR="009D664D" w:rsidRPr="008D773D" w:rsidRDefault="009D664D" w:rsidP="00BE623B">
      <w:pPr>
        <w:tabs>
          <w:tab w:val="left" w:leader="dot" w:pos="4320"/>
          <w:tab w:val="left" w:pos="5220"/>
          <w:tab w:val="left" w:pos="5400"/>
          <w:tab w:val="left" w:pos="5760"/>
          <w:tab w:val="left" w:pos="8505"/>
        </w:tabs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                                                   </w:t>
      </w:r>
    </w:p>
    <w:p w:rsidR="009D664D" w:rsidRPr="008D773D" w:rsidRDefault="009D664D" w:rsidP="00BE623B">
      <w:pPr>
        <w:spacing w:after="0" w:line="240" w:lineRule="auto"/>
        <w:ind w:left="113" w:right="113"/>
        <w:jc w:val="both"/>
      </w:pPr>
      <w:r w:rsidRPr="008D773D">
        <w:t xml:space="preserve">               </w:t>
      </w:r>
    </w:p>
    <w:p w:rsidR="009D664D" w:rsidRPr="008D773D" w:rsidRDefault="009D664D" w:rsidP="00BE623B">
      <w:pPr>
        <w:spacing w:after="0" w:line="240" w:lineRule="auto"/>
        <w:ind w:left="113" w:right="113"/>
        <w:jc w:val="both"/>
      </w:pPr>
    </w:p>
    <w:tbl>
      <w:tblPr>
        <w:tblW w:w="1068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75"/>
        <w:gridCol w:w="2520"/>
        <w:gridCol w:w="1530"/>
        <w:gridCol w:w="4320"/>
        <w:gridCol w:w="1243"/>
      </w:tblGrid>
      <w:tr w:rsidR="009D664D" w:rsidRPr="0023063D"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CÂU</w:t>
            </w:r>
          </w:p>
          <w:p w:rsidR="009D664D" w:rsidRPr="0023063D" w:rsidRDefault="009D664D" w:rsidP="0023063D">
            <w:pPr>
              <w:spacing w:after="0" w:line="240" w:lineRule="auto"/>
              <w:ind w:left="-113" w:right="-108"/>
              <w:jc w:val="center"/>
            </w:pPr>
            <w:r w:rsidRPr="0023063D">
              <w:rPr>
                <w:b/>
                <w:bCs/>
              </w:rPr>
              <w:t>(ĐIỂM)</w:t>
            </w:r>
          </w:p>
        </w:tc>
        <w:tc>
          <w:tcPr>
            <w:tcW w:w="4050" w:type="dxa"/>
            <w:gridSpan w:val="2"/>
          </w:tcPr>
          <w:p w:rsidR="009D664D" w:rsidRPr="0023063D" w:rsidRDefault="009D664D" w:rsidP="0023063D">
            <w:pPr>
              <w:pStyle w:val="ListParagraph"/>
              <w:spacing w:after="0" w:line="240" w:lineRule="auto"/>
              <w:ind w:left="-146" w:right="113"/>
              <w:jc w:val="center"/>
              <w:rPr>
                <w:b/>
                <w:bCs/>
              </w:rPr>
            </w:pPr>
          </w:p>
          <w:p w:rsidR="009D664D" w:rsidRPr="0023063D" w:rsidRDefault="009D664D" w:rsidP="002306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-13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LÝ THUYẾT</w:t>
            </w:r>
          </w:p>
        </w:tc>
        <w:tc>
          <w:tcPr>
            <w:tcW w:w="4320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TRẢ LỜI</w:t>
            </w: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-63"/>
              <w:jc w:val="center"/>
            </w:pPr>
            <w:r w:rsidRPr="0023063D">
              <w:t>ĐIỂM</w:t>
            </w:r>
          </w:p>
          <w:p w:rsidR="009D664D" w:rsidRPr="0023063D" w:rsidRDefault="009D664D" w:rsidP="0023063D">
            <w:pPr>
              <w:spacing w:after="0" w:line="240" w:lineRule="auto"/>
              <w:ind w:right="-63"/>
              <w:jc w:val="center"/>
            </w:pPr>
            <w:r w:rsidRPr="0023063D">
              <w:t>CHẤM</w:t>
            </w:r>
          </w:p>
        </w:tc>
      </w:tr>
      <w:tr w:rsidR="009D664D" w:rsidRPr="0023063D"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1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(1,0)</w:t>
            </w:r>
          </w:p>
        </w:tc>
        <w:tc>
          <w:tcPr>
            <w:tcW w:w="4050" w:type="dxa"/>
            <w:gridSpan w:val="2"/>
          </w:tcPr>
          <w:p w:rsidR="009D664D" w:rsidRPr="0023063D" w:rsidRDefault="009D664D" w:rsidP="0023063D">
            <w:pPr>
              <w:spacing w:after="0" w:line="240" w:lineRule="auto"/>
              <w:ind w:left="-108" w:right="-133"/>
              <w:jc w:val="both"/>
            </w:pPr>
            <w:r w:rsidRPr="0023063D">
              <w:t xml:space="preserve">Cho hình vẽ bên dưới. Nếu hình vẽ đúng thì ghi ĐÚNG; nếu hình vẽ sai thì ghi SAI và vẽ lại cho đúng.    </w:t>
            </w:r>
          </w:p>
          <w:p w:rsidR="009D664D" w:rsidRPr="0023063D" w:rsidRDefault="009D664D" w:rsidP="0023063D">
            <w:pPr>
              <w:spacing w:after="0" w:line="240" w:lineRule="auto"/>
              <w:ind w:left="-108" w:right="-133"/>
              <w:jc w:val="center"/>
            </w:pPr>
            <w:r w:rsidRPr="0023063D">
              <w:t xml:space="preserve">                </w:t>
            </w:r>
            <w:r w:rsidRPr="00374BCF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9" o:spid="_x0000_i1025" type="#_x0000_t75" style="width:75pt;height:60.75pt;visibility:visible">
                  <v:imagedata r:id="rId7" o:title=""/>
                </v:shape>
              </w:pict>
            </w:r>
            <w:r w:rsidRPr="0023063D">
              <w:t xml:space="preserve">                                   </w:t>
            </w:r>
          </w:p>
        </w:tc>
        <w:tc>
          <w:tcPr>
            <w:tcW w:w="4320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both"/>
            </w:pP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………...</w:t>
            </w:r>
          </w:p>
        </w:tc>
      </w:tr>
      <w:tr w:rsidR="009D664D" w:rsidRPr="0023063D"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2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(1,0)</w:t>
            </w:r>
          </w:p>
        </w:tc>
        <w:tc>
          <w:tcPr>
            <w:tcW w:w="4050" w:type="dxa"/>
            <w:gridSpan w:val="2"/>
          </w:tcPr>
          <w:p w:rsidR="009D664D" w:rsidRPr="0023063D" w:rsidRDefault="009D664D" w:rsidP="0023063D">
            <w:pPr>
              <w:spacing w:after="0" w:line="240" w:lineRule="auto"/>
              <w:ind w:left="-108" w:right="-133"/>
              <w:jc w:val="both"/>
            </w:pPr>
            <w:r>
              <w:rPr>
                <w:noProof/>
              </w:rPr>
              <w:pict>
                <v:group id="Group 15" o:spid="_x0000_s1026" style="position:absolute;left:0;text-align:left;margin-left:102.85pt;margin-top:33.4pt;width:58.05pt;height:71.9pt;z-index:251663360;mso-position-horizontal-relative:text;mso-position-vertical-relative:text" coordorigin="9496,3622" coordsize="1161,1438">
                  <v:group id="Group 16" o:spid="_x0000_s1027" style="position:absolute;left:9520;top:3850;width:605;height:430" coordorigin="3122,11831" coordsize="762,540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7" o:spid="_x0000_s1028" type="#_x0000_t202" style="position:absolute;left:3122;top:11831;width:762;height:540;visibility:visible" filled="f" stroked="f">
                      <v:textbox>
                        <w:txbxContent>
                          <w:p w:rsidR="009D664D" w:rsidRPr="0085359A" w:rsidRDefault="009D664D" w:rsidP="00CB62F7">
                            <w:r w:rsidRPr="0085359A">
                              <w:t>v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8" o:spid="_x0000_s1029" type="#_x0000_t32" style="position:absolute;left:3212;top:11895;width:328;height:0;visibility:visible" o:connectortype="straight">
                      <v:stroke endarrow="classic"/>
                    </v:shape>
                  </v:group>
                  <v:group id="Group 19" o:spid="_x0000_s1030" style="position:absolute;left:9859;top:3622;width:469;height:1438" coordorigin="9706,12553" coordsize="469,1438">
                    <v:shape id="Text Box 20" o:spid="_x0000_s1031" type="#_x0000_t202" style="position:absolute;left:9706;top:12553;width:469;height:430;visibility:visible" filled="f" stroked="f">
                      <v:textbox>
                        <w:txbxContent>
                          <w:p w:rsidR="009D664D" w:rsidRPr="0085359A" w:rsidRDefault="009D664D" w:rsidP="00CB62F7">
                            <w:r w:rsidRPr="0085359A">
                              <w:t>S</w:t>
                            </w:r>
                          </w:p>
                        </w:txbxContent>
                      </v:textbox>
                    </v:shape>
                    <v:shape id="Text Box 21" o:spid="_x0000_s1032" type="#_x0000_t202" style="position:absolute;left:9706;top:13561;width:469;height:430;visibility:visible" filled="f" stroked="f">
                      <v:textbox>
                        <w:txbxContent>
                          <w:p w:rsidR="009D664D" w:rsidRPr="0085359A" w:rsidRDefault="009D664D" w:rsidP="00CB62F7">
                            <w:r w:rsidRPr="0085359A">
                              <w:t>N</w:t>
                            </w:r>
                          </w:p>
                        </w:txbxContent>
                      </v:textbox>
                    </v:shape>
                  </v:group>
                  <v:shape id="Text Box 23" o:spid="_x0000_s1033" type="#_x0000_t202" style="position:absolute;left:9496;top:4305;width:455;height:406;visibility:visible" filled="f" stroked="f">
                    <v:textbox>
                      <w:txbxContent>
                        <w:p w:rsidR="009D664D" w:rsidRPr="00CB5768" w:rsidRDefault="009D664D" w:rsidP="00CB62F7">
                          <w:pPr>
                            <w:rPr>
                              <w:b/>
                              <w:bCs/>
                            </w:rPr>
                          </w:pPr>
                          <w:r w:rsidRPr="00CB5768">
                            <w:rPr>
                              <w:b/>
                              <w:bCs/>
                            </w:rPr>
                            <w:t>e</w:t>
                          </w:r>
                        </w:p>
                      </w:txbxContent>
                    </v:textbox>
                  </v:shape>
                  <v:group id="Group 24" o:spid="_x0000_s1034" style="position:absolute;left:10219;top:4331;width:438;height:430" coordorigin="9850,4349" coordsize="438,430">
                    <v:shape id="Text Box 25" o:spid="_x0000_s1035" type="#_x0000_t202" style="position:absolute;left:9850;top:4349;width:438;height:430;visibility:visible" filled="f" stroked="f">
                      <v:textbox>
                        <w:txbxContent>
                          <w:p w:rsidR="009D664D" w:rsidRPr="00CB5768" w:rsidRDefault="009D664D" w:rsidP="00CB62F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B5768">
                              <w:rPr>
                                <w:b/>
                                <w:bCs/>
                              </w:rPr>
                              <w:t xml:space="preserve">f </w:t>
                            </w:r>
                          </w:p>
                        </w:txbxContent>
                      </v:textbox>
                    </v:shape>
                    <v:shape id="AutoShape 26" o:spid="_x0000_s1036" type="#_x0000_t32" style="position:absolute;left:9968;top:4400;width:187;height:0;visibility:visible" o:connectortype="straight">
                      <v:stroke endarrow="classic"/>
                    </v:shape>
                  </v:group>
                </v:group>
              </w:pict>
            </w:r>
            <w:r>
              <w:rPr>
                <w:noProof/>
              </w:rPr>
              <w:pict>
                <v:group id="Group 5" o:spid="_x0000_s1037" style="position:absolute;left:0;text-align:left;margin-left:105.05pt;margin-top:29.4pt;width:52.4pt;height:73.4pt;z-index:251661312;mso-position-horizontal-relative:text;mso-position-vertical-relative:text" coordorigin="9387,12479" coordsize="1048,1468"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AutoShape 6" o:spid="_x0000_s1038" type="#_x0000_t114" style="position:absolute;left:9387;top:13575;width:1048;height:372;visibility:visible" filled="f"/>
                  <v:shape id="AutoShape 7" o:spid="_x0000_s1039" type="#_x0000_t114" style="position:absolute;left:9387;top:12479;width:1007;height:401;rotation:180;visibility:visible" filled="f"/>
                </v:group>
              </w:pict>
            </w:r>
            <w:r w:rsidRPr="0023063D">
              <w:t>Cho hình vẽ bên dưới. Nếu hình vẽ đúng thì ghi ĐÚNG; nếu hình vẽ sai thì ghi SAI và vẽ lại cho đúng.</w:t>
            </w:r>
          </w:p>
          <w:p w:rsidR="009D664D" w:rsidRPr="0023063D" w:rsidRDefault="009D664D" w:rsidP="0023063D">
            <w:pPr>
              <w:spacing w:after="0" w:line="240" w:lineRule="auto"/>
              <w:ind w:left="-108" w:right="-13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left="-108" w:right="-133"/>
              <w:jc w:val="center"/>
            </w:pPr>
            <w:r>
              <w:rPr>
                <w:noProof/>
              </w:rPr>
              <w:pict>
                <v:group id="Group 8" o:spid="_x0000_s1040" style="position:absolute;left:0;text-align:left;margin-left:111.65pt;margin-top:4.65pt;width:40.05pt;height:13.9pt;z-index:251662336" coordorigin="9573,4157" coordsize="801,278">
                  <v:shape id="AutoShape 9" o:spid="_x0000_s1041" type="#_x0000_t32" style="position:absolute;left:9859;top:4296;width:515;height:0;visibility:visible" o:connectortype="straight" strokeweight="1.5pt">
                    <v:stroke endarrow="classic" endarrowwidth="wide" endarrowlength="long"/>
                  </v:shape>
                  <v:group id="Group 10" o:spid="_x0000_s1042" style="position:absolute;left:9579;top:4151;width:278;height:289;rotation:-90" coordorigin="3885,1365" coordsize="1140,1140">
                    <v:oval id="Oval 11" o:spid="_x0000_s1043" style="position:absolute;left:3885;top:1365;width:1140;height:1140;visibility:visible" filled="f" strokeweight="1.5pt"/>
                    <v:group id="Group 12" o:spid="_x0000_s1044" style="position:absolute;left:4033;top:1567;width:832;height:754" coordorigin="3885,1365" coordsize="2693,2715">
                      <v:line id="Line 13" o:spid="_x0000_s1045" style="position:absolute;visibility:visible" from="3885,2740" to="6578,2740" o:connectortype="straight" strokeweight="1.5pt"/>
                      <v:line id="Line 14" o:spid="_x0000_s1046" style="position:absolute;visibility:visible" from="5235,1365" to="5235,4080" o:connectortype="straight" strokeweight="1.5pt"/>
                    </v:group>
                  </v:group>
                </v:group>
              </w:pict>
            </w:r>
          </w:p>
          <w:p w:rsidR="009D664D" w:rsidRPr="0023063D" w:rsidRDefault="009D664D" w:rsidP="0023063D">
            <w:pPr>
              <w:spacing w:after="0" w:line="240" w:lineRule="auto"/>
              <w:ind w:left="-108" w:right="-13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-13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-133"/>
              <w:jc w:val="both"/>
            </w:pPr>
            <w:r w:rsidRPr="0023063D">
              <w:t xml:space="preserve">                                                                  </w:t>
            </w:r>
          </w:p>
        </w:tc>
        <w:tc>
          <w:tcPr>
            <w:tcW w:w="4320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both"/>
            </w:pP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………..</w:t>
            </w:r>
          </w:p>
        </w:tc>
      </w:tr>
      <w:tr w:rsidR="009D664D" w:rsidRPr="0023063D"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3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(1,0)</w:t>
            </w:r>
          </w:p>
        </w:tc>
        <w:tc>
          <w:tcPr>
            <w:tcW w:w="4050" w:type="dxa"/>
            <w:gridSpan w:val="2"/>
          </w:tcPr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  <w:r>
              <w:rPr>
                <w:noProof/>
              </w:rPr>
              <w:pict>
                <v:group id="Group 1" o:spid="_x0000_s1047" style="position:absolute;left:0;text-align:left;margin-left:456.35pt;margin-top:521.25pt;width:84.65pt;height:57.9pt;z-index:251652096;mso-position-horizontal-relative:text;mso-position-vertical-relative:text" coordorigin="3841,7739" coordsize="1728,1158">
                  <v:group id="Group 3" o:spid="_x0000_s1048" style="position:absolute;left:4292;top:7739;width:1239;height:1057" coordorigin="4292,7739" coordsize="1239,1057">
                    <v:group id="Group 4" o:spid="_x0000_s1049" style="position:absolute;left:4598;top:7877;width:539;height:667" coordorigin="1756,11454" coordsize="664,667">
                      <v:shape id="AutoShape 5" o:spid="_x0000_s1050" type="#_x0000_t32" style="position:absolute;left:1862;top:11650;width:1;height:326;flip:y;visibility:visible" o:connectortype="straight" strokeweight="1.5pt">
                        <v:stroke endarrow="classic"/>
                      </v:shape>
                      <v:group id="Group 6" o:spid="_x0000_s1051" style="position:absolute;left:1756;top:11454;width:664;height:667" coordorigin="1847,12710" coordsize="664,667">
                        <v:shape id="AutoShape 7" o:spid="_x0000_s1052" type="#_x0000_t32" style="position:absolute;left:2054;top:13052;width:457;height:0;visibility:visible" o:connectortype="straight">
                          <v:stroke endarrow="classic" endarrowwidth="narrow"/>
                        </v:shape>
                        <v:group id="_x0000_s1053" style="position:absolute;left:1847;top:12710;width:207;height:667" coordorigin="10070,10722" coordsize="207,667">
                          <v:shape id="AutoShape 9" o:spid="_x0000_s1054" type="#_x0000_t32" style="position:absolute;left:10070;top:10759;width:0;height:587;visibility:visible" o:connectortype="straight" strokeweight="1.5pt"/>
                          <v:shape id="AutoShape 10" o:spid="_x0000_s1055" type="#_x0000_t32" style="position:absolute;left:10274;top:10767;width:0;height:587;visibility:visible" o:connectortype="straight" strokeweight="1.5pt"/>
                          <v:group id="Group 11" o:spid="_x0000_s1056" style="position:absolute;left:10070;top:10722;width:207;height:64" coordorigin="4457,11106" coordsize="282,144">
                            <v:shape id="Freeform 12" o:spid="_x0000_s1057" style="position:absolute;left:4457;top:11106;width:72;height:144;visibility:visible;mso-wrap-style:square;v-text-anchor:top" coordsize="105,309" path="m105,c43,52,,105,,156v,51,83,121,105,153e" filled="f" strokeweight="1.5pt">
                              <v:path arrowok="t" o:connecttype="custom" o:connectlocs="72,0;0,73;72,144" o:connectangles="0,0,0"/>
                            </v:shape>
                            <v:line id="Line 13" o:spid="_x0000_s1058" style="position:absolute;visibility:visible" from="4530,11115" to="4680,11115" o:connectortype="straight" strokeweight="1.5pt"/>
                            <v:line id="Line 14" o:spid="_x0000_s1059" style="position:absolute;visibility:visible" from="4530,11250" to="4680,11250" o:connectortype="straight" strokeweight="1.5pt"/>
                            <v:shape id="Freeform 15" o:spid="_x0000_s1060" style="position:absolute;left:4667;top:11106;width:72;height:144;flip:x;visibility:visible;mso-wrap-style:square;v-text-anchor:top" coordsize="105,309" path="m105,c43,52,,105,,156v,51,83,121,105,153e" filled="f" strokeweight="1.5pt">
                              <v:path arrowok="t" o:connecttype="custom" o:connectlocs="72,0;0,73;72,144" o:connectangles="0,0,0"/>
                            </v:shape>
                          </v:group>
                          <v:shape id="Arc 16" o:spid="_x0000_s1061" style="position:absolute;left:10070;top:11318;width:207;height:71;flip:y;visibility:visible" coordsize="21600,21600" o:spt="100" adj="0,,0" path="m,18739nfc1433,8010,10586,-1,21410,,33339,,43010,9670,43010,21600em,18739nsc1433,8010,10586,-1,21410,,33339,,43010,9670,43010,21600r-21600,l,18739xe" filled="f" strokeweight="1.5pt">
                            <v:stroke joinstyle="round"/>
                            <v:formulas>
                              <v:f eqn="val #1"/>
                              <v:f eqn="val #0"/>
                              <v:f eqn="sum #1 0 #0"/>
                              <v:f eqn="val 10800"/>
                              <v:f eqn="sum 0 0 #1"/>
                              <v:f eqn="sumangle @2 360 0"/>
                              <v:f eqn="if @2 @2 @5"/>
                              <v:f eqn="sum 0 0 @6"/>
                              <v:f eqn="val #2"/>
                              <v:f eqn="sum 0 0 #0"/>
                              <v:f eqn="sum #2 0 2700"/>
                              <v:f eqn="cos @10 #1"/>
                              <v:f eqn="sin @10 #1"/>
                              <v:f eqn="cos 13500 #1"/>
                              <v:f eqn="sin 13500 #1"/>
                              <v:f eqn="sum @11 10800 0"/>
                              <v:f eqn="sum @12 10800 0"/>
                              <v:f eqn="sum @13 10800 0"/>
                              <v:f eqn="sum @14 10800 0"/>
                              <v:f eqn="prod #2 1 2"/>
                              <v:f eqn="sum @19 5400 0"/>
                              <v:f eqn="cos @20 #1"/>
                              <v:f eqn="sin @20 #1"/>
                              <v:f eqn="sum @21 10800 0"/>
                              <v:f eqn="sum @12 @23 @22"/>
                              <v:f eqn="sum @22 @23 @11"/>
                              <v:f eqn="cos 10800 #1"/>
                              <v:f eqn="sin 10800 #1"/>
                              <v:f eqn="cos #2 #1"/>
                              <v:f eqn="sin #2 #1"/>
                              <v:f eqn="sum @26 10800 0"/>
                              <v:f eqn="sum @27 10800 0"/>
                              <v:f eqn="sum @28 10800 0"/>
                              <v:f eqn="sum @29 10800 0"/>
                              <v:f eqn="sum @19 5400 0"/>
                              <v:f eqn="cos @34 #0"/>
                              <v:f eqn="sin @34 #0"/>
                              <v:f eqn="mid #0 #1"/>
                              <v:f eqn="sumangle @37 180 0"/>
                              <v:f eqn="if @2 @37 @38"/>
                              <v:f eqn="cos 10800 @39"/>
                              <v:f eqn="sin 10800 @39"/>
                              <v:f eqn="cos #2 @39"/>
                              <v:f eqn="sin #2 @39"/>
                              <v:f eqn="sum @40 10800 0"/>
                              <v:f eqn="sum @41 10800 0"/>
                              <v:f eqn="sum @42 10800 0"/>
                              <v:f eqn="sum @43 10800 0"/>
                              <v:f eqn="sum @35 10800 0"/>
                              <v:f eqn="sum @36 10800 0"/>
                            </v:formulas>
                            <v:path arrowok="t" o:extrusionok="f" o:connecttype="custom" o:connectlocs="0,62;207,71;103,71" o:connectangles="0,0,0" textboxrect="3163,3163,18437,18437"/>
                            <v:handles>
                              <v:h position="@3,#0" polar="10800,10800"/>
                              <v:h position="#2,#1" polar="10800,10800" radiusrange="0,10800"/>
                            </v:handles>
                          </v:shape>
                        </v:group>
                      </v:group>
                    </v:group>
                    <v:group id="Group 17" o:spid="_x0000_s1062" style="position:absolute;left:4292;top:7739;width:1239;height:1057" coordorigin="5888,10178" coordsize="1239,1057">
                      <v:oval id="Oval 18" o:spid="_x0000_s1063" style="position:absolute;left:5888;top:10189;width:72;height:68;visibility:visible" fillcolor="gray" strokecolor="#969696"/>
                      <v:oval id="Oval 19" o:spid="_x0000_s1064" style="position:absolute;left:6119;top:10189;width:72;height:68;visibility:visible" fillcolor="gray" strokecolor="#969696"/>
                      <v:oval id="Oval 20" o:spid="_x0000_s1065" style="position:absolute;left:6340;top:10178;width:72;height:68;visibility:visible" fillcolor="gray" strokecolor="#969696"/>
                      <v:oval id="Oval 21" o:spid="_x0000_s1066" style="position:absolute;left:6571;top:10178;width:72;height:68;visibility:visible" fillcolor="gray" strokecolor="#969696"/>
                      <v:oval id="Oval 22" o:spid="_x0000_s1067" style="position:absolute;left:6781;top:10179;width:72;height:68;visibility:visible" fillcolor="gray" strokecolor="#969696"/>
                      <v:oval id="Oval 23" o:spid="_x0000_s1068" style="position:absolute;left:7012;top:10179;width:72;height:68;visibility:visible" fillcolor="gray" strokecolor="#969696"/>
                      <v:oval id="Oval 24" o:spid="_x0000_s1069" style="position:absolute;left:5898;top:10463;width:72;height:68;visibility:visible" fillcolor="gray" strokecolor="#969696"/>
                      <v:oval id="Oval 25" o:spid="_x0000_s1070" style="position:absolute;left:6129;top:10463;width:72;height:68;visibility:visible" fillcolor="gray" strokecolor="#969696"/>
                      <v:oval id="Oval 26" o:spid="_x0000_s1071" style="position:absolute;left:6350;top:10452;width:72;height:68;visibility:visible" fillcolor="gray" strokecolor="#969696"/>
                      <v:oval id="Oval 27" o:spid="_x0000_s1072" style="position:absolute;left:6581;top:10452;width:72;height:68;visibility:visible" fillcolor="gray" strokecolor="#969696"/>
                      <v:oval id="Oval 28" o:spid="_x0000_s1073" style="position:absolute;left:6791;top:10453;width:72;height:68;visibility:visible" fillcolor="gray" strokecolor="#969696"/>
                      <v:oval id="Oval 29" o:spid="_x0000_s1074" style="position:absolute;left:7022;top:10453;width:72;height:68;visibility:visible" fillcolor="gray" strokecolor="#969696"/>
                      <v:oval id="Oval 30" o:spid="_x0000_s1075" style="position:absolute;left:5909;top:10715;width:72;height:68;visibility:visible" fillcolor="gray" strokecolor="#969696"/>
                      <v:oval id="Oval 31" o:spid="_x0000_s1076" style="position:absolute;left:6140;top:10715;width:72;height:68;visibility:visible" fillcolor="gray" strokecolor="#969696"/>
                      <v:oval id="Oval 32" o:spid="_x0000_s1077" style="position:absolute;left:6361;top:10704;width:72;height:68;visibility:visible" fillcolor="gray" strokecolor="#969696"/>
                      <v:oval id="Oval 33" o:spid="_x0000_s1078" style="position:absolute;left:6592;top:10704;width:72;height:68;visibility:visible" fillcolor="gray" strokecolor="#969696"/>
                      <v:oval id="Oval 34" o:spid="_x0000_s1079" style="position:absolute;left:6802;top:10705;width:72;height:68;visibility:visible" fillcolor="gray" strokecolor="#969696"/>
                      <v:oval id="Oval 35" o:spid="_x0000_s1080" style="position:absolute;left:7033;top:10705;width:72;height:68;visibility:visible" fillcolor="gray" strokecolor="#969696"/>
                      <v:oval id="Oval 36" o:spid="_x0000_s1081" style="position:absolute;left:5920;top:10936;width:72;height:68;visibility:visible" fillcolor="gray" strokecolor="#969696"/>
                      <v:oval id="Oval 37" o:spid="_x0000_s1082" style="position:absolute;left:6151;top:10936;width:72;height:68;visibility:visible" fillcolor="gray" strokecolor="#969696"/>
                      <v:oval id="Oval 38" o:spid="_x0000_s1083" style="position:absolute;left:6372;top:10925;width:72;height:68;visibility:visible" fillcolor="gray" strokecolor="#969696"/>
                      <v:oval id="Oval 39" o:spid="_x0000_s1084" style="position:absolute;left:6603;top:10925;width:72;height:68;visibility:visible" fillcolor="gray" strokecolor="#969696"/>
                      <v:oval id="Oval 40" o:spid="_x0000_s1085" style="position:absolute;left:6813;top:10926;width:72;height:68;visibility:visible" fillcolor="gray" strokecolor="#969696"/>
                      <v:oval id="Oval 41" o:spid="_x0000_s1086" style="position:absolute;left:7044;top:10926;width:72;height:68;visibility:visible" fillcolor="gray" strokecolor="#969696"/>
                      <v:oval id="Oval 42" o:spid="_x0000_s1087" style="position:absolute;left:5931;top:11167;width:72;height:68;visibility:visible" fillcolor="gray" strokecolor="#969696"/>
                      <v:oval id="Oval 43" o:spid="_x0000_s1088" style="position:absolute;left:6162;top:11167;width:72;height:68;visibility:visible" fillcolor="gray" strokecolor="#969696"/>
                      <v:oval id="Oval 44" o:spid="_x0000_s1089" style="position:absolute;left:6383;top:11156;width:72;height:68;visibility:visible" fillcolor="gray" strokecolor="#969696"/>
                      <v:oval id="Oval 45" o:spid="_x0000_s1090" style="position:absolute;left:6614;top:11156;width:72;height:68;visibility:visible" fillcolor="gray" strokecolor="#969696"/>
                      <v:oval id="Oval 46" o:spid="_x0000_s1091" style="position:absolute;left:6824;top:11157;width:72;height:68;visibility:visible" fillcolor="gray" strokecolor="#969696"/>
                      <v:oval id="Oval 47" o:spid="_x0000_s1092" style="position:absolute;left:7055;top:11157;width:72;height:68;visibility:visible" fillcolor="gray" strokecolor="#969696"/>
                    </v:group>
                  </v:group>
                  <v:group id="Group 48" o:spid="_x0000_s1093" style="position:absolute;left:3841;top:7956;width:1728;height:941" coordorigin="3841,7956" coordsize="1728,941">
                    <v:group id="Group 49" o:spid="_x0000_s1094" style="position:absolute;left:4949;top:7956;width:579;height:510" coordorigin="2191,2809" coordsize="579,510">
                      <v:shape id="Text Box 50" o:spid="_x0000_s1095" type="#_x0000_t202" style="position:absolute;left:2191;top:2809;width:579;height:510;visibility:visible" filled="f" stroked="f">
                        <v:textbox>
                          <w:txbxContent>
                            <w:p w:rsidR="009D664D" w:rsidRPr="00C53592" w:rsidRDefault="009D664D" w:rsidP="00BE623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53592">
                                <w:rPr>
                                  <w:b/>
                                  <w:bCs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AutoShape 51" o:spid="_x0000_s1096" type="#_x0000_t32" style="position:absolute;left:2323;top:2905;width:177;height:0;visibility:visible" o:connectortype="straight">
                        <v:stroke endarrow="classic"/>
                      </v:shape>
                    </v:group>
                    <v:group id="Group 52" o:spid="_x0000_s1097" style="position:absolute;left:5164;top:8500;width:405;height:397" coordorigin="2961,5457" coordsize="405,397">
                      <v:shape id="Text Box 53" o:spid="_x0000_s1098" type="#_x0000_t202" style="position:absolute;left:2961;top:5457;width:405;height:397;visibility:visible" filled="f" stroked="f">
                        <v:textbox>
                          <w:txbxContent>
                            <w:p w:rsidR="009D664D" w:rsidRPr="001B463F" w:rsidRDefault="009D664D" w:rsidP="00BE623B">
                              <w:r w:rsidRPr="001B463F">
                                <w:t>B</w:t>
                              </w:r>
                            </w:p>
                          </w:txbxContent>
                        </v:textbox>
                      </v:shape>
                      <v:shape id="AutoShape 54" o:spid="_x0000_s1099" type="#_x0000_t32" style="position:absolute;left:3056;top:5542;width:242;height:0;visibility:visible" o:connectortype="straight">
                        <v:stroke endarrow="classic" endarrowwidth="narrow"/>
                      </v:shape>
                    </v:group>
                    <v:shape id="Text Box 55" o:spid="_x0000_s1100" type="#_x0000_t202" style="position:absolute;left:4241;top:8013;width:579;height:510;visibility:visible" filled="f" stroked="f">
                      <v:textbox>
                        <w:txbxContent>
                          <w:p w:rsidR="009D664D" w:rsidRPr="00C53592" w:rsidRDefault="009D664D" w:rsidP="00BE623B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</w:pPr>
                            <w:r w:rsidRPr="00C5359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Pr="00C53592">
                              <w:rPr>
                                <w:b/>
                                <w:bCs/>
                                <w:sz w:val="28"/>
                                <w:szCs w:val="28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56" o:spid="_x0000_s1101" type="#_x0000_t202" style="position:absolute;left:3841;top:8023;width:563;height:398;visibility:visible" filled="f" stroked="f">
                      <v:textbox>
                        <w:txbxContent>
                          <w:p w:rsidR="009D664D" w:rsidRPr="000C00CC" w:rsidRDefault="009D664D" w:rsidP="00BE623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0C00CC"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Pr="0023063D">
              <w:t>Cho hình vẽ bên dưới. Nếu hình vẽ đúng thì ghi ĐÚNG; nếu hình vẽ sai thì ghi SAI và vẽ lại cho đúng.</w:t>
            </w:r>
          </w:p>
          <w:p w:rsidR="009D664D" w:rsidRPr="0023063D" w:rsidRDefault="009D664D" w:rsidP="0023063D">
            <w:pPr>
              <w:spacing w:after="0" w:line="240" w:lineRule="auto"/>
              <w:ind w:left="-108" w:right="113"/>
            </w:pPr>
            <w:r w:rsidRPr="0023063D">
              <w:t xml:space="preserve">                               </w:t>
            </w:r>
            <w:r w:rsidRPr="00374BCF">
              <w:rPr>
                <w:noProof/>
              </w:rPr>
              <w:pict>
                <v:shape id="Picture 611" o:spid="_x0000_i1026" type="#_x0000_t75" style="width:90pt;height:68.25pt;visibility:visible">
                  <v:imagedata r:id="rId8" o:title=""/>
                </v:shape>
              </w:pict>
            </w:r>
            <w:r w:rsidRPr="0023063D">
              <w:t xml:space="preserve">                       </w:t>
            </w:r>
          </w:p>
        </w:tc>
        <w:tc>
          <w:tcPr>
            <w:tcW w:w="4320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both"/>
            </w:pP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………...</w:t>
            </w:r>
          </w:p>
        </w:tc>
      </w:tr>
      <w:tr w:rsidR="009D664D" w:rsidRPr="0023063D"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4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(1,0)</w:t>
            </w:r>
          </w:p>
        </w:tc>
        <w:tc>
          <w:tcPr>
            <w:tcW w:w="4050" w:type="dxa"/>
            <w:gridSpan w:val="2"/>
          </w:tcPr>
          <w:p w:rsidR="009D664D" w:rsidRPr="0023063D" w:rsidRDefault="009D664D" w:rsidP="0023063D">
            <w:pPr>
              <w:spacing w:after="0" w:line="240" w:lineRule="auto"/>
              <w:ind w:left="-108" w:right="-108"/>
            </w:pPr>
            <w:r w:rsidRPr="0023063D">
              <w:t>Hãy vẽ đường đi tia sáng qua một lăng kính có chiết suất n đặt trong không khí, khi chiếu ánh sáng đến cạnh bên của lăng kính và ló ra ngoài ở cạnh bên kia.</w:t>
            </w: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-108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-108"/>
              <w:jc w:val="both"/>
            </w:pPr>
          </w:p>
        </w:tc>
        <w:tc>
          <w:tcPr>
            <w:tcW w:w="4320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both"/>
            </w:pP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………..</w:t>
            </w:r>
          </w:p>
        </w:tc>
      </w:tr>
      <w:tr w:rsidR="009D664D" w:rsidRPr="0023063D"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BÀI</w:t>
            </w:r>
          </w:p>
          <w:p w:rsidR="009D664D" w:rsidRPr="0023063D" w:rsidRDefault="009D664D" w:rsidP="0023063D">
            <w:pPr>
              <w:spacing w:after="0" w:line="240" w:lineRule="auto"/>
              <w:ind w:left="-113" w:right="-108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(ĐIỂM)</w:t>
            </w:r>
          </w:p>
        </w:tc>
        <w:tc>
          <w:tcPr>
            <w:tcW w:w="4050" w:type="dxa"/>
            <w:gridSpan w:val="2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BÀI TOÁN</w:t>
            </w:r>
          </w:p>
        </w:tc>
        <w:tc>
          <w:tcPr>
            <w:tcW w:w="4320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GIẢI</w:t>
            </w: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-63"/>
              <w:jc w:val="center"/>
            </w:pPr>
            <w:r w:rsidRPr="0023063D">
              <w:t>ĐIỂM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CHẤM</w:t>
            </w:r>
          </w:p>
        </w:tc>
      </w:tr>
      <w:tr w:rsidR="009D664D" w:rsidRPr="0023063D"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1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(1,5)</w:t>
            </w:r>
          </w:p>
        </w:tc>
        <w:tc>
          <w:tcPr>
            <w:tcW w:w="4050" w:type="dxa"/>
            <w:gridSpan w:val="2"/>
          </w:tcPr>
          <w:p w:rsidR="009D664D" w:rsidRPr="0023063D" w:rsidRDefault="009D664D" w:rsidP="0023063D">
            <w:pPr>
              <w:spacing w:after="0" w:line="240" w:lineRule="auto"/>
              <w:ind w:left="-108" w:right="-108"/>
              <w:jc w:val="both"/>
            </w:pPr>
            <w:r w:rsidRPr="0023063D">
              <w:t xml:space="preserve">Xác định chiều dòng điện cảm ứng xuất hiện trong khung dây </w:t>
            </w:r>
            <w:r w:rsidRPr="0023063D">
              <w:rPr>
                <w:b/>
                <w:bCs/>
              </w:rPr>
              <w:t>abcd</w:t>
            </w:r>
            <w:r w:rsidRPr="0023063D">
              <w:t xml:space="preserve"> (hình vẽ) khi khóa K từ trạng thái mở sang trạng thái đóng. Trình bày cách làm?</w:t>
            </w:r>
          </w:p>
          <w:p w:rsidR="009D664D" w:rsidRPr="0023063D" w:rsidRDefault="009D664D" w:rsidP="0023063D">
            <w:pPr>
              <w:spacing w:after="0" w:line="240" w:lineRule="auto"/>
              <w:ind w:left="-108"/>
              <w:rPr>
                <w:noProof/>
              </w:rPr>
            </w:pPr>
            <w:r>
              <w:rPr>
                <w:noProof/>
              </w:rPr>
              <w:pict>
                <v:group id="_x0000_s1102" style="position:absolute;left:0;text-align:left;margin-left:46.05pt;margin-top:3.6pt;width:101.95pt;height:115.2pt;z-index:251653120" coordorigin="8598,528" coordsize="2127,2479">
                  <v:oval id="_x0000_s1103" style="position:absolute;left:8930;top:528;width:1462;height:1462" strokeweight="1pt"/>
                  <v:rect id="_x0000_s1104" style="position:absolute;left:9305;top:1949;width:634;height:149" strokecolor="white"/>
                  <v:rect id="_x0000_s1105" style="position:absolute;left:8598;top:1960;width:2127;height:375" strokeweight="1pt"/>
                  <v:rect id="_x0000_s1106" style="position:absolute;left:9067;top:2227;width:128;height:149" strokecolor="white"/>
                  <v:rect id="_x0000_s1107" style="position:absolute;left:9296;top:942;width:731;height:610" strokeweight="1pt"/>
                  <v:rect id="_x0000_s1108" style="position:absolute;left:9444;top:1904;width:455;height:149" strokecolor="white"/>
                  <v:shape id="_x0000_s1109" type="#_x0000_t32" style="position:absolute;left:8897;top:2131;width:247;height:196;flip:x" o:connectortype="straight" strokeweight="1pt"/>
                  <v:shape id="_x0000_s1110" type="#_x0000_t75" style="position:absolute;left:9195;top:2042;width:236;height:236">
                    <v:imagedata r:id="rId9" o:title=""/>
                  </v:shape>
                  <v:shape id="_x0000_s1111" type="#_x0000_t75" style="position:absolute;left:9181;top:720;width:197;height:216">
                    <v:imagedata r:id="rId10" o:title=""/>
                  </v:shape>
                  <v:shape id="_x0000_s1112" type="#_x0000_t75" style="position:absolute;left:10038;top:723;width:197;height:274">
                    <v:imagedata r:id="rId11" o:title=""/>
                  </v:shape>
                  <v:shape id="_x0000_s1113" type="#_x0000_t75" style="position:absolute;left:9994;top:1575;width:177;height:216">
                    <v:imagedata r:id="rId12" o:title=""/>
                  </v:shape>
                  <v:shape id="_x0000_s1114" type="#_x0000_t75" style="position:absolute;left:9195;top:1553;width:197;height:274">
                    <v:imagedata r:id="rId13" o:title=""/>
                  </v:shape>
                  <v:shape id="_x0000_s1115" type="#_x0000_t202" style="position:absolute;left:9756;top:2387;width:901;height:620" strokecolor="white">
                    <v:textbox style="mso-next-textbox:#_x0000_s1115">
                      <w:txbxContent>
                        <w:p w:rsidR="009D664D" w:rsidRPr="00C1239C" w:rsidRDefault="009D664D" w:rsidP="00BE623B">
                          <w:r w:rsidRPr="004D3467">
                            <w:rPr>
                              <w:rFonts w:ascii="Kunstler Script" w:hAnsi="Kunstler Script" w:cs="Kunstler Script"/>
                            </w:rPr>
                            <w:t>E</w:t>
                          </w:r>
                          <w:r w:rsidRPr="004D3467">
                            <w:t xml:space="preserve">  </w:t>
                          </w:r>
                          <w:r>
                            <w:t>, r</w:t>
                          </w:r>
                        </w:p>
                      </w:txbxContent>
                    </v:textbox>
                  </v:shape>
                  <v:rect id="_x0000_s1116" style="position:absolute;left:10101;top:2227;width:128;height:149" strokecolor="white"/>
                  <v:shape id="_x0000_s1117" type="#_x0000_t32" style="position:absolute;left:10218;top:2153;width:11;height:376" o:connectortype="straight" strokeweight="1pt"/>
                  <v:shape id="_x0000_s1118" type="#_x0000_t32" style="position:absolute;left:10106;top:2250;width:11;height:192" o:connectortype="straight" strokeweight="1pt"/>
                </v:group>
                <o:OLEObject Type="Embed" ProgID="Equation.DSMT4" ShapeID="_x0000_s1110" DrawAspect="Content" ObjectID="_1524116914" r:id="rId14"/>
                <o:OLEObject Type="Embed" ProgID="Equation.DSMT4" ShapeID="_x0000_s1111" DrawAspect="Content" ObjectID="_1524116915" r:id="rId15"/>
                <o:OLEObject Type="Embed" ProgID="Equation.DSMT4" ShapeID="_x0000_s1112" DrawAspect="Content" ObjectID="_1524116916" r:id="rId16"/>
                <o:OLEObject Type="Embed" ProgID="Equation.DSMT4" ShapeID="_x0000_s1113" DrawAspect="Content" ObjectID="_1524116917" r:id="rId17"/>
                <o:OLEObject Type="Embed" ProgID="Equation.DSMT4" ShapeID="_x0000_s1114" DrawAspect="Content" ObjectID="_1524116918" r:id="rId18"/>
              </w:pict>
            </w:r>
            <w:r w:rsidRPr="0023063D">
              <w:t xml:space="preserve">                           </w:t>
            </w:r>
          </w:p>
          <w:p w:rsidR="009D664D" w:rsidRPr="0023063D" w:rsidRDefault="009D664D" w:rsidP="0023063D">
            <w:pPr>
              <w:spacing w:after="0" w:line="240" w:lineRule="auto"/>
              <w:ind w:left="-108"/>
              <w:rPr>
                <w:noProof/>
              </w:rPr>
            </w:pPr>
          </w:p>
          <w:p w:rsidR="009D664D" w:rsidRPr="0023063D" w:rsidRDefault="009D664D" w:rsidP="0023063D">
            <w:pPr>
              <w:spacing w:after="0" w:line="240" w:lineRule="auto"/>
              <w:ind w:left="-108"/>
              <w:rPr>
                <w:noProof/>
              </w:rPr>
            </w:pPr>
          </w:p>
          <w:p w:rsidR="009D664D" w:rsidRPr="0023063D" w:rsidRDefault="009D664D" w:rsidP="0023063D">
            <w:pPr>
              <w:spacing w:after="0" w:line="240" w:lineRule="auto"/>
              <w:ind w:left="-108"/>
              <w:rPr>
                <w:noProof/>
              </w:rPr>
            </w:pPr>
          </w:p>
          <w:p w:rsidR="009D664D" w:rsidRPr="0023063D" w:rsidRDefault="009D664D" w:rsidP="0023063D">
            <w:pPr>
              <w:spacing w:after="0" w:line="240" w:lineRule="auto"/>
              <w:ind w:left="-108"/>
              <w:rPr>
                <w:noProof/>
              </w:rPr>
            </w:pPr>
          </w:p>
          <w:p w:rsidR="009D664D" w:rsidRPr="0023063D" w:rsidRDefault="009D664D" w:rsidP="0023063D">
            <w:pPr>
              <w:spacing w:after="0" w:line="240" w:lineRule="auto"/>
              <w:ind w:left="-108"/>
              <w:rPr>
                <w:noProof/>
              </w:rPr>
            </w:pPr>
          </w:p>
          <w:p w:rsidR="009D664D" w:rsidRPr="0023063D" w:rsidRDefault="009D664D" w:rsidP="0023063D">
            <w:pPr>
              <w:spacing w:after="0" w:line="240" w:lineRule="auto"/>
              <w:ind w:left="-108"/>
            </w:pPr>
            <w:r w:rsidRPr="0023063D">
              <w:rPr>
                <w:noProof/>
              </w:rPr>
              <w:t xml:space="preserve">                                                       </w:t>
            </w:r>
          </w:p>
        </w:tc>
        <w:tc>
          <w:tcPr>
            <w:tcW w:w="4320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both"/>
            </w:pP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………..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………..</w:t>
            </w:r>
          </w:p>
        </w:tc>
      </w:tr>
      <w:tr w:rsidR="009D664D" w:rsidRPr="0023063D">
        <w:trPr>
          <w:trHeight w:val="4490"/>
        </w:trPr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2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b/>
                <w:bCs/>
              </w:rPr>
            </w:pPr>
            <w:r w:rsidRPr="0023063D">
              <w:rPr>
                <w:b/>
                <w:bCs/>
              </w:rPr>
              <w:t>(1,5)</w:t>
            </w:r>
          </w:p>
        </w:tc>
        <w:tc>
          <w:tcPr>
            <w:tcW w:w="2520" w:type="dxa"/>
          </w:tcPr>
          <w:p w:rsidR="009D664D" w:rsidRPr="0023063D" w:rsidRDefault="009D664D" w:rsidP="0023063D">
            <w:pPr>
              <w:spacing w:after="0" w:line="240" w:lineRule="auto"/>
              <w:ind w:left="-108" w:right="-108"/>
            </w:pPr>
            <w:r w:rsidRPr="0023063D">
              <w:t>Cho hai mội trường trong suốt: nước – không khí. Tia sáng SI từ không khí đến mặt phân cách giữa hai môi trường dưới góc tới 60</w:t>
            </w:r>
            <w:r w:rsidRPr="0023063D">
              <w:rPr>
                <w:vertAlign w:val="superscript"/>
              </w:rPr>
              <w:t>0</w:t>
            </w:r>
            <w:r w:rsidRPr="0023063D">
              <w:t>. Hãy xác định đường đi tia sáng tiếp diễn?</w:t>
            </w: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</w:p>
          <w:p w:rsidR="009D664D" w:rsidRPr="0023063D" w:rsidRDefault="009D664D" w:rsidP="0023063D">
            <w:pPr>
              <w:spacing w:after="0" w:line="240" w:lineRule="auto"/>
              <w:ind w:left="-108" w:right="113"/>
              <w:jc w:val="both"/>
            </w:pPr>
            <w:r w:rsidRPr="0023063D">
              <w:t xml:space="preserve">     </w:t>
            </w:r>
          </w:p>
        </w:tc>
        <w:tc>
          <w:tcPr>
            <w:tcW w:w="5850" w:type="dxa"/>
            <w:gridSpan w:val="2"/>
          </w:tcPr>
          <w:p w:rsidR="009D664D" w:rsidRPr="0023063D" w:rsidRDefault="009D664D" w:rsidP="0023063D">
            <w:pPr>
              <w:spacing w:after="0" w:line="240" w:lineRule="auto"/>
              <w:ind w:right="113"/>
            </w:pPr>
            <w:r w:rsidRPr="0023063D">
              <w:t xml:space="preserve">S                                              </w:t>
            </w:r>
            <w:r w:rsidRPr="0023063D">
              <w:rPr>
                <w:u w:val="single"/>
              </w:rPr>
              <w:t>Tóm tắt</w:t>
            </w:r>
            <w:r w:rsidRPr="0023063D">
              <w:t xml:space="preserve">            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rPr>
                <w:rFonts w:ascii="Lucida Calligraphy" w:hAnsi="Lucida Calligraphy" w:cs="Lucida Calligraphy"/>
                <w:vertAlign w:val="superscript"/>
              </w:rPr>
            </w:pPr>
            <w:r>
              <w:rPr>
                <w:noProof/>
              </w:rPr>
              <w:pict>
                <v:line id="Straight Connector 777" o:spid="_x0000_s1119" style="position:absolute;z-index:251654144;visibility:visible" from="51.6pt,.1pt" to="51.6pt,81.1pt">
                  <v:stroke dashstyle="dash"/>
                </v:line>
              </w:pict>
            </w:r>
            <w:r>
              <w:rPr>
                <w:noProof/>
              </w:rPr>
              <w:pict>
                <v:shape id="Straight Arrow Connector 778" o:spid="_x0000_s1120" type="#_x0000_t32" style="position:absolute;margin-left:13.6pt;margin-top:13.05pt;width:16pt;height:9pt;z-index:251657216;visibility:visible" strokeweight="1.5pt">
                  <v:stroke endarrow="open"/>
                </v:shape>
              </w:pict>
            </w:r>
            <w:r>
              <w:rPr>
                <w:noProof/>
              </w:rPr>
              <w:pict>
                <v:shape id="Arc 779" o:spid="_x0000_s1121" style="position:absolute;margin-left:36.6pt;margin-top:12.1pt;width:27pt;height:28pt;rotation:-90;z-index:251656192;visibility:visible;v-text-anchor:middle" coordsize="342900,355600" o:spt="100" adj="0,,0" path="m171450,nsc266139,,342900,79604,342900,177800r-171450,l171450,xem171450,nfc266139,,342900,79604,342900,177800e" filled="f">
                  <v:stroke joinstyle="round"/>
                  <v:formulas>
                    <v:f eqn="val #1"/>
                    <v:f eqn="val #0"/>
                    <v:f eqn="sum #1 0 #0"/>
                    <v:f eqn="val 10800"/>
                    <v:f eqn="sum 0 0 #1"/>
                    <v:f eqn="sumangle @2 360 0"/>
                    <v:f eqn="if @2 @2 @5"/>
                    <v:f eqn="sum 0 0 @6"/>
                    <v:f eqn="val #2"/>
                    <v:f eqn="sum 0 0 #0"/>
                    <v:f eqn="sum #2 0 2700"/>
                    <v:f eqn="cos @10 #1"/>
                    <v:f eqn="sin @10 #1"/>
                    <v:f eqn="cos 13500 #1"/>
                    <v:f eqn="sin 13500 #1"/>
                    <v:f eqn="sum @11 10800 0"/>
                    <v:f eqn="sum @12 10800 0"/>
                    <v:f eqn="sum @13 10800 0"/>
                    <v:f eqn="sum @14 10800 0"/>
                    <v:f eqn="prod #2 1 2"/>
                    <v:f eqn="sum @19 5400 0"/>
                    <v:f eqn="cos @20 #1"/>
                    <v:f eqn="sin @20 #1"/>
                    <v:f eqn="sum @21 10800 0"/>
                    <v:f eqn="sum @12 @23 @22"/>
                    <v:f eqn="sum @22 @23 @11"/>
                    <v:f eqn="cos 10800 #1"/>
                    <v:f eqn="sin 10800 #1"/>
                    <v:f eqn="cos #2 #1"/>
                    <v:f eqn="sin #2 #1"/>
                    <v:f eqn="sum @26 10800 0"/>
                    <v:f eqn="sum @27 10800 0"/>
                    <v:f eqn="sum @28 10800 0"/>
                    <v:f eqn="sum @29 10800 0"/>
                    <v:f eqn="sum @19 5400 0"/>
                    <v:f eqn="cos @34 #0"/>
                    <v:f eqn="sin @34 #0"/>
                    <v:f eqn="mid #0 #1"/>
                    <v:f eqn="sumangle @37 180 0"/>
                    <v:f eqn="if @2 @37 @38"/>
                    <v:f eqn="cos 10800 @39"/>
                    <v:f eqn="sin 10800 @39"/>
                    <v:f eqn="cos #2 @39"/>
                    <v:f eqn="sin #2 @39"/>
                    <v:f eqn="sum @40 10800 0"/>
                    <v:f eqn="sum @41 10800 0"/>
                    <v:f eqn="sum @42 10800 0"/>
                    <v:f eqn="sum @43 10800 0"/>
                    <v:f eqn="sum @35 10800 0"/>
                    <v:f eqn="sum @36 10800 0"/>
                  </v:formulas>
                  <v:path arrowok="t" o:connecttype="custom" o:connectlocs="171450,0;342900,177800" o:connectangles="0,0" textboxrect="3163,3163,18437,18437"/>
                  <v:handles>
                    <v:h position="@3,#0" polar="10800,10800"/>
                    <v:h position="#2,#1" polar="10800,10800" radiusrange="0,10800"/>
                  </v:handles>
                </v:shape>
              </w:pict>
            </w:r>
            <w:r>
              <w:rPr>
                <w:noProof/>
              </w:rPr>
              <w:pict>
                <v:line id="Straight Connector 780" o:spid="_x0000_s1122" style="position:absolute;z-index:251655168;visibility:visible" from="1.15pt,4.9pt" to="51.1pt,33.6pt" strokeweight="2.25pt"/>
              </w:pict>
            </w:r>
            <w:r w:rsidRPr="0023063D">
              <w:t xml:space="preserve">       </w:t>
            </w:r>
            <w:r w:rsidRPr="0023063D">
              <w:rPr>
                <w:rFonts w:ascii="Lucida Calligraphy" w:hAnsi="Lucida Calligraphy" w:cs="Lucida Calligraphy"/>
                <w:sz w:val="22"/>
                <w:szCs w:val="22"/>
              </w:rPr>
              <w:t>i=60</w:t>
            </w:r>
            <w:r w:rsidRPr="0023063D">
              <w:rPr>
                <w:rFonts w:ascii="Lucida Calligraphy" w:hAnsi="Lucida Calligraphy" w:cs="Lucida Calligraphy"/>
                <w:sz w:val="22"/>
                <w:szCs w:val="22"/>
                <w:vertAlign w:val="superscript"/>
              </w:rPr>
              <w:t xml:space="preserve">0                                        </w:t>
            </w:r>
            <w:r w:rsidRPr="0023063D">
              <w:rPr>
                <w:vertAlign w:val="superscript"/>
              </w:rPr>
              <w:t xml:space="preserve">  </w:t>
            </w:r>
            <w:r w:rsidRPr="0023063D">
              <w:t xml:space="preserve">     ……………………………</w:t>
            </w:r>
            <w:r w:rsidRPr="0023063D">
              <w:rPr>
                <w:rFonts w:ascii="Lucida Calligraphy" w:hAnsi="Lucida Calligraphy" w:cs="Lucida Calligraphy"/>
                <w:sz w:val="22"/>
                <w:szCs w:val="22"/>
                <w:vertAlign w:val="superscript"/>
              </w:rPr>
              <w:t xml:space="preserve">                                 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both"/>
            </w:pPr>
            <w:r w:rsidRPr="0023063D">
              <w:t xml:space="preserve">                                               ……………………………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both"/>
            </w:pPr>
            <w:r>
              <w:rPr>
                <w:noProof/>
              </w:rPr>
              <w:pict>
                <v:line id="Straight Connector 781" o:spid="_x0000_s1123" style="position:absolute;left:0;text-align:left;z-index:251658240;visibility:visible" from="1.6pt,5.65pt" to="123.6pt,5.65pt" strokeweight="2.25pt"/>
              </w:pict>
            </w:r>
            <w:r w:rsidRPr="0023063D">
              <w:t xml:space="preserve">                                               ……………………………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</w:pPr>
            <w:r w:rsidRPr="0023063D">
              <w:t xml:space="preserve">              I                                ……………………………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</w:pPr>
            <w:r w:rsidRPr="0023063D">
              <w:t xml:space="preserve">                                               ……………………………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</w:pPr>
            <w:r w:rsidRPr="0023063D">
              <w:t xml:space="preserve">                                               ……………………………</w:t>
            </w:r>
          </w:p>
          <w:p w:rsidR="009D664D" w:rsidRPr="0023063D" w:rsidRDefault="009D664D" w:rsidP="0023063D">
            <w:pPr>
              <w:spacing w:after="0" w:line="360" w:lineRule="auto"/>
              <w:ind w:left="-115" w:right="-115"/>
              <w:jc w:val="both"/>
            </w:pPr>
            <w:r w:rsidRPr="0023063D"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………..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  <w:r w:rsidRPr="0023063D">
              <w:t>………...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</w:pPr>
          </w:p>
        </w:tc>
      </w:tr>
      <w:tr w:rsidR="009D664D" w:rsidRPr="0023063D">
        <w:tc>
          <w:tcPr>
            <w:tcW w:w="1075" w:type="dxa"/>
          </w:tcPr>
          <w:p w:rsidR="009D664D" w:rsidRPr="0023063D" w:rsidRDefault="009D664D" w:rsidP="0023063D">
            <w:pPr>
              <w:spacing w:after="0" w:line="240" w:lineRule="auto"/>
              <w:ind w:left="-113" w:right="-108"/>
              <w:jc w:val="center"/>
              <w:rPr>
                <w:b/>
                <w:bCs/>
                <w:lang w:val="nl-NL"/>
              </w:rPr>
            </w:pPr>
            <w:r w:rsidRPr="0023063D">
              <w:rPr>
                <w:b/>
                <w:bCs/>
                <w:lang w:val="nl-NL"/>
              </w:rPr>
              <w:t>3</w:t>
            </w:r>
          </w:p>
          <w:p w:rsidR="009D664D" w:rsidRPr="0023063D" w:rsidRDefault="009D664D" w:rsidP="0023063D">
            <w:pPr>
              <w:spacing w:after="0" w:line="240" w:lineRule="auto"/>
              <w:ind w:left="-113" w:right="-108"/>
              <w:jc w:val="center"/>
              <w:rPr>
                <w:b/>
                <w:bCs/>
                <w:lang w:val="nl-NL"/>
              </w:rPr>
            </w:pPr>
            <w:r w:rsidRPr="0023063D">
              <w:rPr>
                <w:b/>
                <w:bCs/>
                <w:lang w:val="nl-NL"/>
              </w:rPr>
              <w:t>(1,5)</w:t>
            </w:r>
          </w:p>
          <w:p w:rsidR="009D664D" w:rsidRPr="0023063D" w:rsidRDefault="009D664D" w:rsidP="0023063D">
            <w:pPr>
              <w:spacing w:after="0" w:line="240" w:lineRule="auto"/>
              <w:ind w:left="-113" w:right="-108"/>
              <w:jc w:val="center"/>
              <w:rPr>
                <w:b/>
                <w:bCs/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left="-113" w:right="-108"/>
              <w:jc w:val="center"/>
              <w:rPr>
                <w:b/>
                <w:bCs/>
                <w:lang w:val="nl-NL"/>
              </w:rPr>
            </w:pPr>
            <w:r w:rsidRPr="0023063D">
              <w:rPr>
                <w:b/>
                <w:bCs/>
                <w:lang w:val="nl-NL"/>
              </w:rPr>
              <w:t>(1,5)</w:t>
            </w:r>
          </w:p>
        </w:tc>
        <w:tc>
          <w:tcPr>
            <w:tcW w:w="8370" w:type="dxa"/>
            <w:gridSpan w:val="3"/>
          </w:tcPr>
          <w:p w:rsidR="009D664D" w:rsidRPr="0023063D" w:rsidRDefault="009D664D" w:rsidP="0023063D">
            <w:pPr>
              <w:spacing w:after="0" w:line="240" w:lineRule="auto"/>
              <w:ind w:right="113"/>
              <w:jc w:val="both"/>
              <w:rPr>
                <w:lang w:val="nl-NL"/>
              </w:rPr>
            </w:pPr>
            <w:r w:rsidRPr="0023063D">
              <w:rPr>
                <w:lang w:val="nl-NL"/>
              </w:rPr>
              <w:t>Vật thật AB cao 2cm đặt cách thấu kính (L</w:t>
            </w:r>
            <w:r w:rsidRPr="0023063D">
              <w:rPr>
                <w:vertAlign w:val="subscript"/>
                <w:lang w:val="nl-NL"/>
              </w:rPr>
              <w:t>1</w:t>
            </w:r>
            <w:r w:rsidRPr="0023063D">
              <w:rPr>
                <w:lang w:val="nl-NL"/>
              </w:rPr>
              <w:t>) có độ tụ 4dp một khoảng 50cm.</w:t>
            </w:r>
          </w:p>
          <w:p w:rsidR="009D664D" w:rsidRPr="0023063D" w:rsidRDefault="009D664D" w:rsidP="002306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13"/>
              <w:jc w:val="both"/>
              <w:rPr>
                <w:lang w:val="nl-NL"/>
              </w:rPr>
            </w:pPr>
            <w:r w:rsidRPr="0023063D">
              <w:rPr>
                <w:lang w:val="nl-NL"/>
              </w:rPr>
              <w:t>(L</w:t>
            </w:r>
            <w:r w:rsidRPr="0023063D">
              <w:rPr>
                <w:vertAlign w:val="subscript"/>
                <w:lang w:val="nl-NL"/>
              </w:rPr>
              <w:t>1</w:t>
            </w:r>
            <w:r w:rsidRPr="0023063D">
              <w:rPr>
                <w:lang w:val="nl-NL"/>
              </w:rPr>
              <w:t>) là thấu kính gì? Lí do?</w:t>
            </w:r>
          </w:p>
          <w:p w:rsidR="009D664D" w:rsidRPr="0023063D" w:rsidRDefault="009D664D" w:rsidP="002306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13"/>
              <w:jc w:val="both"/>
              <w:rPr>
                <w:lang w:val="nl-NL"/>
              </w:rPr>
            </w:pPr>
            <w:r w:rsidRPr="0023063D">
              <w:rPr>
                <w:lang w:val="nl-NL"/>
              </w:rPr>
              <w:t>Hãy xác định ành A’B’ của AB qua (L</w:t>
            </w:r>
            <w:r w:rsidRPr="0023063D">
              <w:rPr>
                <w:vertAlign w:val="subscript"/>
                <w:lang w:val="nl-NL"/>
              </w:rPr>
              <w:t>1</w:t>
            </w:r>
            <w:r w:rsidRPr="0023063D">
              <w:rPr>
                <w:lang w:val="nl-NL"/>
              </w:rPr>
              <w:t>).</w:t>
            </w:r>
          </w:p>
          <w:p w:rsidR="009D664D" w:rsidRPr="0023063D" w:rsidRDefault="009D664D" w:rsidP="0023063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right="113"/>
              <w:jc w:val="both"/>
              <w:rPr>
                <w:lang w:val="nl-NL"/>
              </w:rPr>
            </w:pPr>
            <w:r w:rsidRPr="0023063D">
              <w:rPr>
                <w:lang w:val="nl-NL"/>
              </w:rPr>
              <w:t>Đặt thêm thấu kính (L</w:t>
            </w:r>
            <w:r w:rsidRPr="0023063D">
              <w:rPr>
                <w:vertAlign w:val="subscript"/>
                <w:lang w:val="nl-NL"/>
              </w:rPr>
              <w:t>2</w:t>
            </w:r>
            <w:r w:rsidRPr="0023063D">
              <w:rPr>
                <w:lang w:val="nl-NL"/>
              </w:rPr>
              <w:t>) có độ tụ - 4dp, với O</w:t>
            </w:r>
            <w:r w:rsidRPr="0023063D">
              <w:rPr>
                <w:vertAlign w:val="subscript"/>
                <w:lang w:val="nl-NL"/>
              </w:rPr>
              <w:t>1</w:t>
            </w:r>
            <w:r w:rsidRPr="0023063D">
              <w:rPr>
                <w:lang w:val="nl-NL"/>
              </w:rPr>
              <w:t>O</w:t>
            </w:r>
            <w:r w:rsidRPr="0023063D">
              <w:rPr>
                <w:vertAlign w:val="subscript"/>
                <w:lang w:val="nl-NL"/>
              </w:rPr>
              <w:t>2</w:t>
            </w:r>
            <w:r w:rsidRPr="0023063D">
              <w:rPr>
                <w:lang w:val="nl-NL"/>
              </w:rPr>
              <w:t xml:space="preserve"> là 75cm. Hãy xác định ảnh sau cùng </w:t>
            </w:r>
            <w:r w:rsidRPr="0023063D">
              <w:rPr>
                <w:lang w:val="nl-NL"/>
              </w:rPr>
              <w:fldChar w:fldCharType="begin"/>
            </w:r>
            <w:r w:rsidRPr="0023063D">
              <w:rPr>
                <w:lang w:val="nl-NL"/>
              </w:rPr>
              <w:instrText xml:space="preserve"> QUOTE </w:instrText>
            </w:r>
            <w:r w:rsidRPr="00374BCF">
              <w:pict>
                <v:shape id="_x0000_i1037" type="#_x0000_t75" style="width:29.25pt;height:13.5pt">
                  <v:imagedata r:id="rId19" o:title="" chromakey="white"/>
                </v:shape>
              </w:pict>
            </w:r>
            <w:r w:rsidRPr="0023063D">
              <w:rPr>
                <w:lang w:val="nl-NL"/>
              </w:rPr>
              <w:instrText xml:space="preserve"> </w:instrText>
            </w:r>
            <w:r w:rsidRPr="0023063D">
              <w:rPr>
                <w:lang w:val="nl-NL"/>
              </w:rPr>
              <w:fldChar w:fldCharType="separate"/>
            </w:r>
            <w:r w:rsidRPr="00374BCF">
              <w:pict>
                <v:shape id="_x0000_i1038" type="#_x0000_t75" style="width:29.25pt;height:13.5pt">
                  <v:imagedata r:id="rId19" o:title="" chromakey="white"/>
                </v:shape>
              </w:pict>
            </w:r>
            <w:r w:rsidRPr="0023063D">
              <w:rPr>
                <w:lang w:val="nl-NL"/>
              </w:rPr>
              <w:fldChar w:fldCharType="end"/>
            </w:r>
            <w:r w:rsidRPr="0023063D">
              <w:rPr>
                <w:lang w:val="nl-NL"/>
              </w:rPr>
              <w:t xml:space="preserve"> qua (L</w:t>
            </w:r>
            <w:r w:rsidRPr="0023063D">
              <w:rPr>
                <w:vertAlign w:val="subscript"/>
                <w:lang w:val="nl-NL"/>
              </w:rPr>
              <w:t>2</w:t>
            </w:r>
            <w:r w:rsidRPr="0023063D">
              <w:rPr>
                <w:lang w:val="nl-NL"/>
              </w:rPr>
              <w:t xml:space="preserve">). </w:t>
            </w:r>
          </w:p>
          <w:p w:rsidR="009D664D" w:rsidRPr="0023063D" w:rsidRDefault="009D664D" w:rsidP="0023063D">
            <w:pPr>
              <w:spacing w:after="0" w:line="240" w:lineRule="auto"/>
              <w:ind w:left="-108" w:right="-108"/>
              <w:jc w:val="both"/>
              <w:rPr>
                <w:u w:val="single"/>
                <w:lang w:val="nl-NL"/>
              </w:rPr>
            </w:pPr>
            <w:r>
              <w:rPr>
                <w:noProof/>
              </w:rPr>
              <w:pict>
                <v:line id="Straight Connector 782" o:spid="_x0000_s1124" style="position:absolute;left:0;text-align:left;z-index:251659264;visibility:visible" from="77.6pt,8.1pt" to="77.6pt,133.1pt"/>
              </w:pict>
            </w:r>
            <w:r w:rsidRPr="0023063D">
              <w:rPr>
                <w:u w:val="single"/>
                <w:lang w:val="nl-NL"/>
              </w:rPr>
              <w:t>Tóm tắt</w:t>
            </w:r>
            <w:r w:rsidRPr="0023063D">
              <w:rPr>
                <w:lang w:val="nl-NL"/>
              </w:rPr>
              <w:t xml:space="preserve">                   </w:t>
            </w:r>
            <w:r w:rsidRPr="0023063D">
              <w:rPr>
                <w:u w:val="single"/>
                <w:lang w:val="nl-NL"/>
              </w:rPr>
              <w:t>Hình vẽ</w:t>
            </w:r>
          </w:p>
          <w:p w:rsidR="009D664D" w:rsidRPr="0023063D" w:rsidRDefault="009D664D" w:rsidP="0023063D">
            <w:pPr>
              <w:spacing w:after="0" w:line="240" w:lineRule="auto"/>
              <w:ind w:left="-115" w:right="-115"/>
              <w:jc w:val="both"/>
              <w:rPr>
                <w:lang w:val="nl-NL"/>
              </w:rPr>
            </w:pPr>
            <w:r w:rsidRPr="0023063D">
              <w:rPr>
                <w:lang w:val="nl-NL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664D" w:rsidRPr="0023063D" w:rsidRDefault="009D664D" w:rsidP="0023063D">
            <w:pPr>
              <w:spacing w:after="0" w:line="360" w:lineRule="auto"/>
              <w:ind w:left="-115" w:right="-115"/>
              <w:jc w:val="center"/>
              <w:rPr>
                <w:lang w:val="nl-NL"/>
              </w:rPr>
            </w:pPr>
            <w:r>
              <w:rPr>
                <w:noProof/>
              </w:rPr>
              <w:pict>
                <v:line id="Straight Connector 783" o:spid="_x0000_s1125" style="position:absolute;left:0;text-align:left;z-index:251660288;visibility:visible" from="199.6pt,21.9pt" to="201.6pt,288.9pt"/>
              </w:pict>
            </w:r>
            <w:r w:rsidRPr="0023063D">
              <w:rPr>
                <w:lang w:val="nl-NL"/>
              </w:rPr>
              <w:t>............................................................................................................................................</w:t>
            </w:r>
            <w:r w:rsidRPr="0023063D">
              <w:rPr>
                <w:u w:val="single"/>
                <w:lang w:val="nl-NL"/>
              </w:rPr>
              <w:t>GIẢI</w:t>
            </w:r>
            <w:r w:rsidRPr="0023063D">
              <w:rPr>
                <w:lang w:val="nl-NL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664D" w:rsidRPr="0023063D" w:rsidRDefault="009D664D" w:rsidP="0023063D">
            <w:pPr>
              <w:spacing w:after="0" w:line="360" w:lineRule="auto"/>
              <w:ind w:left="-115" w:right="-115"/>
              <w:jc w:val="both"/>
              <w:rPr>
                <w:lang w:val="nl-NL"/>
              </w:rPr>
            </w:pPr>
            <w:r w:rsidRPr="0023063D">
              <w:rPr>
                <w:lang w:val="nl-NL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:rsidR="009D664D" w:rsidRPr="0023063D" w:rsidRDefault="009D664D" w:rsidP="0023063D">
            <w:pPr>
              <w:spacing w:after="0" w:line="360" w:lineRule="auto"/>
              <w:ind w:left="-115" w:right="-115"/>
              <w:jc w:val="both"/>
              <w:rPr>
                <w:lang w:val="nl-NL"/>
              </w:rPr>
            </w:pPr>
            <w:r w:rsidRPr="0023063D">
              <w:rPr>
                <w:lang w:val="nl-NL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  <w:tc>
          <w:tcPr>
            <w:tcW w:w="1243" w:type="dxa"/>
          </w:tcPr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  <w:r w:rsidRPr="0023063D">
              <w:rPr>
                <w:lang w:val="nl-NL"/>
              </w:rPr>
              <w:t>..............</w:t>
            </w: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</w:p>
          <w:p w:rsidR="009D664D" w:rsidRPr="0023063D" w:rsidRDefault="009D664D" w:rsidP="0023063D">
            <w:pPr>
              <w:spacing w:after="0" w:line="240" w:lineRule="auto"/>
              <w:ind w:right="113"/>
              <w:jc w:val="center"/>
              <w:rPr>
                <w:lang w:val="nl-NL"/>
              </w:rPr>
            </w:pPr>
            <w:r w:rsidRPr="0023063D">
              <w:rPr>
                <w:lang w:val="nl-NL"/>
              </w:rPr>
              <w:t>...............</w:t>
            </w:r>
          </w:p>
        </w:tc>
      </w:tr>
    </w:tbl>
    <w:p w:rsidR="009D664D" w:rsidRDefault="009D664D" w:rsidP="00BE623B">
      <w:pPr>
        <w:spacing w:after="0" w:line="240" w:lineRule="auto"/>
        <w:ind w:left="101" w:right="115" w:hanging="533"/>
        <w:jc w:val="center"/>
        <w:rPr>
          <w:i/>
          <w:iCs/>
          <w:lang w:val="nl-NL"/>
        </w:rPr>
      </w:pPr>
    </w:p>
    <w:p w:rsidR="009D664D" w:rsidRPr="008D773D" w:rsidRDefault="009D664D" w:rsidP="00BE623B">
      <w:pPr>
        <w:spacing w:after="0" w:line="240" w:lineRule="auto"/>
        <w:ind w:left="101" w:right="115" w:hanging="533"/>
        <w:jc w:val="center"/>
        <w:rPr>
          <w:i/>
          <w:iCs/>
          <w:lang w:val="nl-NL"/>
        </w:rPr>
      </w:pPr>
      <w:r w:rsidRPr="008D773D">
        <w:rPr>
          <w:i/>
          <w:iCs/>
          <w:lang w:val="nl-NL"/>
        </w:rPr>
        <w:t xml:space="preserve">HỌ </w:t>
      </w:r>
      <w:r>
        <w:rPr>
          <w:i/>
          <w:iCs/>
          <w:lang w:val="nl-NL"/>
        </w:rPr>
        <w:t xml:space="preserve">VÀ </w:t>
      </w:r>
      <w:r w:rsidRPr="008D773D">
        <w:rPr>
          <w:i/>
          <w:iCs/>
          <w:lang w:val="nl-NL"/>
        </w:rPr>
        <w:t>TÊN THÍ SINH:………………………………………………..</w:t>
      </w:r>
    </w:p>
    <w:p w:rsidR="009D664D" w:rsidRPr="008D773D" w:rsidRDefault="009D664D" w:rsidP="000D7091">
      <w:pPr>
        <w:spacing w:after="0" w:line="240" w:lineRule="auto"/>
        <w:ind w:left="101" w:right="115" w:hanging="533"/>
        <w:rPr>
          <w:i/>
          <w:iCs/>
          <w:lang w:val="nl-NL"/>
        </w:rPr>
      </w:pPr>
      <w:r>
        <w:rPr>
          <w:i/>
          <w:iCs/>
          <w:lang w:val="nl-NL"/>
        </w:rPr>
        <w:t xml:space="preserve">                                     </w:t>
      </w:r>
      <w:r w:rsidRPr="008D773D">
        <w:rPr>
          <w:i/>
          <w:iCs/>
          <w:lang w:val="nl-NL"/>
        </w:rPr>
        <w:t>SỐ BÁO DANH:</w:t>
      </w:r>
      <w:r>
        <w:rPr>
          <w:i/>
          <w:iCs/>
          <w:lang w:val="nl-NL"/>
        </w:rPr>
        <w:t>.......</w:t>
      </w:r>
      <w:r w:rsidRPr="008D773D">
        <w:rPr>
          <w:i/>
          <w:iCs/>
          <w:lang w:val="nl-NL"/>
        </w:rPr>
        <w:t>…………………..</w:t>
      </w:r>
      <w:r>
        <w:rPr>
          <w:i/>
          <w:iCs/>
          <w:lang w:val="nl-NL"/>
        </w:rPr>
        <w:t>..........</w:t>
      </w:r>
      <w:r w:rsidRPr="008D773D">
        <w:rPr>
          <w:i/>
          <w:iCs/>
          <w:lang w:val="nl-NL"/>
        </w:rPr>
        <w:t>………………………...</w:t>
      </w:r>
    </w:p>
    <w:sectPr w:rsidR="009D664D" w:rsidRPr="008D773D" w:rsidSect="00C26D49">
      <w:pgSz w:w="11907" w:h="16839" w:code="9"/>
      <w:pgMar w:top="720" w:right="720" w:bottom="720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664D" w:rsidRDefault="009D664D">
      <w:pPr>
        <w:spacing w:after="0" w:line="240" w:lineRule="auto"/>
      </w:pPr>
      <w:r>
        <w:separator/>
      </w:r>
    </w:p>
  </w:endnote>
  <w:endnote w:type="continuationSeparator" w:id="0">
    <w:p w:rsidR="009D664D" w:rsidRDefault="009D6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unstler Script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Lucida Calligraphy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664D" w:rsidRDefault="009D664D">
      <w:pPr>
        <w:spacing w:after="0" w:line="240" w:lineRule="auto"/>
      </w:pPr>
      <w:r>
        <w:separator/>
      </w:r>
    </w:p>
  </w:footnote>
  <w:footnote w:type="continuationSeparator" w:id="0">
    <w:p w:rsidR="009D664D" w:rsidRDefault="009D6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F13F2"/>
    <w:multiLevelType w:val="hybridMultilevel"/>
    <w:tmpl w:val="5E38EF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21319"/>
    <w:multiLevelType w:val="hybridMultilevel"/>
    <w:tmpl w:val="BEBCB8F2"/>
    <w:lvl w:ilvl="0" w:tplc="906E3A0E">
      <w:start w:val="1"/>
      <w:numFmt w:val="upperLetter"/>
      <w:lvlText w:val="%1-"/>
      <w:lvlJc w:val="left"/>
      <w:pPr>
        <w:ind w:left="2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72" w:hanging="360"/>
      </w:pPr>
    </w:lvl>
    <w:lvl w:ilvl="2" w:tplc="0409001B">
      <w:start w:val="1"/>
      <w:numFmt w:val="lowerRoman"/>
      <w:lvlText w:val="%3."/>
      <w:lvlJc w:val="right"/>
      <w:pPr>
        <w:ind w:left="1692" w:hanging="180"/>
      </w:pPr>
    </w:lvl>
    <w:lvl w:ilvl="3" w:tplc="0409000F">
      <w:start w:val="1"/>
      <w:numFmt w:val="decimal"/>
      <w:lvlText w:val="%4."/>
      <w:lvlJc w:val="left"/>
      <w:pPr>
        <w:ind w:left="2412" w:hanging="360"/>
      </w:pPr>
    </w:lvl>
    <w:lvl w:ilvl="4" w:tplc="04090019">
      <w:start w:val="1"/>
      <w:numFmt w:val="lowerLetter"/>
      <w:lvlText w:val="%5."/>
      <w:lvlJc w:val="left"/>
      <w:pPr>
        <w:ind w:left="3132" w:hanging="360"/>
      </w:pPr>
    </w:lvl>
    <w:lvl w:ilvl="5" w:tplc="0409001B">
      <w:start w:val="1"/>
      <w:numFmt w:val="lowerRoman"/>
      <w:lvlText w:val="%6."/>
      <w:lvlJc w:val="right"/>
      <w:pPr>
        <w:ind w:left="3852" w:hanging="180"/>
      </w:pPr>
    </w:lvl>
    <w:lvl w:ilvl="6" w:tplc="0409000F">
      <w:start w:val="1"/>
      <w:numFmt w:val="decimal"/>
      <w:lvlText w:val="%7."/>
      <w:lvlJc w:val="left"/>
      <w:pPr>
        <w:ind w:left="4572" w:hanging="360"/>
      </w:pPr>
    </w:lvl>
    <w:lvl w:ilvl="7" w:tplc="04090019">
      <w:start w:val="1"/>
      <w:numFmt w:val="lowerLetter"/>
      <w:lvlText w:val="%8."/>
      <w:lvlJc w:val="left"/>
      <w:pPr>
        <w:ind w:left="5292" w:hanging="360"/>
      </w:pPr>
    </w:lvl>
    <w:lvl w:ilvl="8" w:tplc="0409001B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623B"/>
    <w:rsid w:val="000C00CC"/>
    <w:rsid w:val="000D5DAA"/>
    <w:rsid w:val="000D7091"/>
    <w:rsid w:val="00184008"/>
    <w:rsid w:val="00184F09"/>
    <w:rsid w:val="001A0312"/>
    <w:rsid w:val="001B463F"/>
    <w:rsid w:val="0023063D"/>
    <w:rsid w:val="00294684"/>
    <w:rsid w:val="00360DE5"/>
    <w:rsid w:val="00374BCF"/>
    <w:rsid w:val="00377FDD"/>
    <w:rsid w:val="004D3467"/>
    <w:rsid w:val="004D7A3E"/>
    <w:rsid w:val="005113A3"/>
    <w:rsid w:val="005628CC"/>
    <w:rsid w:val="005D611D"/>
    <w:rsid w:val="006D6AFE"/>
    <w:rsid w:val="006E36DE"/>
    <w:rsid w:val="00783BCB"/>
    <w:rsid w:val="0080039F"/>
    <w:rsid w:val="0085359A"/>
    <w:rsid w:val="008D773D"/>
    <w:rsid w:val="00962C69"/>
    <w:rsid w:val="00972AAF"/>
    <w:rsid w:val="009D664D"/>
    <w:rsid w:val="00A233F5"/>
    <w:rsid w:val="00A2445E"/>
    <w:rsid w:val="00B12BC7"/>
    <w:rsid w:val="00B403D4"/>
    <w:rsid w:val="00BC4857"/>
    <w:rsid w:val="00BE623B"/>
    <w:rsid w:val="00C1239C"/>
    <w:rsid w:val="00C1651E"/>
    <w:rsid w:val="00C26D49"/>
    <w:rsid w:val="00C5125A"/>
    <w:rsid w:val="00C53592"/>
    <w:rsid w:val="00CB5768"/>
    <w:rsid w:val="00CB62F7"/>
    <w:rsid w:val="00E00779"/>
    <w:rsid w:val="00E155D3"/>
    <w:rsid w:val="00F32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23B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E623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E623B"/>
    <w:pPr>
      <w:ind w:left="720"/>
    </w:pPr>
  </w:style>
  <w:style w:type="paragraph" w:styleId="Footer">
    <w:name w:val="footer"/>
    <w:basedOn w:val="Normal"/>
    <w:link w:val="FooterChar"/>
    <w:uiPriority w:val="99"/>
    <w:rsid w:val="00BE6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BE623B"/>
  </w:style>
  <w:style w:type="paragraph" w:styleId="BalloonText">
    <w:name w:val="Balloon Text"/>
    <w:basedOn w:val="Normal"/>
    <w:link w:val="BalloonTextChar"/>
    <w:uiPriority w:val="99"/>
    <w:semiHidden/>
    <w:rsid w:val="00BE6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E62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155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155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wmf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225</TotalTime>
  <Pages>2</Pages>
  <Words>886</Words>
  <Characters>5056</Characters>
  <Application>Microsoft Office Outlook</Application>
  <DocSecurity>0</DocSecurity>
  <Lines>0</Lines>
  <Paragraphs>0</Paragraphs>
  <ScaleCrop>false</ScaleCrop>
  <Company>Nguyen Binh Khiem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User</cp:lastModifiedBy>
  <cp:revision>11</cp:revision>
  <cp:lastPrinted>2016-05-04T00:31:00Z</cp:lastPrinted>
  <dcterms:created xsi:type="dcterms:W3CDTF">2016-05-01T03:56:00Z</dcterms:created>
  <dcterms:modified xsi:type="dcterms:W3CDTF">2016-05-07T02:02:00Z</dcterms:modified>
</cp:coreProperties>
</file>