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403" w:rsidRPr="005C79B8" w:rsidRDefault="005C79B8" w:rsidP="005C79B8">
      <w:pPr>
        <w:jc w:val="center"/>
        <w:rPr>
          <w:rFonts w:ascii="Times New Roman" w:hAnsi="Times New Roman" w:cs="Times New Roman"/>
          <w:b/>
          <w:i/>
          <w:u w:val="single"/>
        </w:rPr>
      </w:pPr>
      <w:r w:rsidRPr="005C79B8">
        <w:rPr>
          <w:rFonts w:ascii="Times New Roman" w:hAnsi="Times New Roman" w:cs="Times New Roman"/>
          <w:b/>
          <w:sz w:val="30"/>
          <w:szCs w:val="30"/>
          <w:lang w:val="fr-FR"/>
        </w:rPr>
        <w:t>ĐÁP ÁN HK2 NĂM HỌC 201</w:t>
      </w:r>
      <w:r w:rsidR="005674E4">
        <w:rPr>
          <w:rFonts w:ascii="Times New Roman" w:hAnsi="Times New Roman" w:cs="Times New Roman"/>
          <w:b/>
          <w:sz w:val="30"/>
          <w:szCs w:val="30"/>
          <w:lang w:val="fr-FR"/>
        </w:rPr>
        <w:t>5-2016</w:t>
      </w:r>
      <w:r w:rsidRPr="005C79B8">
        <w:rPr>
          <w:rFonts w:ascii="Times New Roman" w:hAnsi="Times New Roman" w:cs="Times New Roman"/>
          <w:b/>
          <w:sz w:val="30"/>
          <w:szCs w:val="30"/>
          <w:lang w:val="fr-FR"/>
        </w:rPr>
        <w:t xml:space="preserve"> LỚP 11</w:t>
      </w:r>
    </w:p>
    <w:tbl>
      <w:tblPr>
        <w:tblStyle w:val="TableGrid"/>
        <w:tblW w:w="0" w:type="auto"/>
        <w:tblLook w:val="04A0" w:firstRow="1" w:lastRow="0" w:firstColumn="1" w:lastColumn="0" w:noHBand="0" w:noVBand="1"/>
      </w:tblPr>
      <w:tblGrid>
        <w:gridCol w:w="1188"/>
        <w:gridCol w:w="7830"/>
        <w:gridCol w:w="1379"/>
      </w:tblGrid>
      <w:tr w:rsidR="009D4403" w:rsidTr="00190366">
        <w:tc>
          <w:tcPr>
            <w:tcW w:w="1188" w:type="dxa"/>
          </w:tcPr>
          <w:p w:rsidR="009D4403" w:rsidRDefault="009D4403" w:rsidP="00190366">
            <w:pPr>
              <w:jc w:val="center"/>
              <w:rPr>
                <w:rFonts w:ascii="Times New Roman" w:hAnsi="Times New Roman" w:cs="Times New Roman"/>
                <w:b/>
                <w:i/>
                <w:u w:val="single"/>
              </w:rPr>
            </w:pPr>
            <w:r>
              <w:rPr>
                <w:rFonts w:ascii="Times New Roman" w:hAnsi="Times New Roman" w:cs="Times New Roman"/>
                <w:b/>
                <w:i/>
                <w:u w:val="single"/>
              </w:rPr>
              <w:t>CÂU HỎI</w:t>
            </w:r>
          </w:p>
        </w:tc>
        <w:tc>
          <w:tcPr>
            <w:tcW w:w="7830" w:type="dxa"/>
          </w:tcPr>
          <w:p w:rsidR="009D4403" w:rsidRDefault="009D4403" w:rsidP="00190366">
            <w:pPr>
              <w:jc w:val="center"/>
              <w:rPr>
                <w:rFonts w:ascii="Times New Roman" w:hAnsi="Times New Roman" w:cs="Times New Roman"/>
                <w:b/>
                <w:i/>
                <w:u w:val="single"/>
              </w:rPr>
            </w:pPr>
            <w:r>
              <w:rPr>
                <w:rFonts w:ascii="Times New Roman" w:hAnsi="Times New Roman" w:cs="Times New Roman"/>
                <w:b/>
                <w:i/>
                <w:u w:val="single"/>
              </w:rPr>
              <w:t>NỘI DUNG</w:t>
            </w:r>
          </w:p>
        </w:tc>
        <w:tc>
          <w:tcPr>
            <w:tcW w:w="1379" w:type="dxa"/>
          </w:tcPr>
          <w:p w:rsidR="009D4403" w:rsidRDefault="009D4403" w:rsidP="00190366">
            <w:pPr>
              <w:jc w:val="center"/>
              <w:rPr>
                <w:rFonts w:ascii="Times New Roman" w:hAnsi="Times New Roman" w:cs="Times New Roman"/>
                <w:b/>
                <w:i/>
                <w:u w:val="single"/>
              </w:rPr>
            </w:pPr>
            <w:r>
              <w:rPr>
                <w:rFonts w:ascii="Times New Roman" w:hAnsi="Times New Roman" w:cs="Times New Roman"/>
                <w:b/>
                <w:i/>
                <w:u w:val="single"/>
              </w:rPr>
              <w:t>ĐIỂM</w:t>
            </w:r>
          </w:p>
        </w:tc>
      </w:tr>
      <w:tr w:rsidR="009D4403" w:rsidTr="00190366">
        <w:tc>
          <w:tcPr>
            <w:tcW w:w="1188" w:type="dxa"/>
          </w:tcPr>
          <w:p w:rsidR="009D4403" w:rsidRPr="00141E82" w:rsidRDefault="009D4403" w:rsidP="00190366">
            <w:pPr>
              <w:jc w:val="center"/>
              <w:rPr>
                <w:rFonts w:ascii="Times New Roman" w:hAnsi="Times New Roman" w:cs="Times New Roman"/>
                <w:b/>
                <w:i/>
              </w:rPr>
            </w:pPr>
            <w:r>
              <w:rPr>
                <w:rFonts w:ascii="Times New Roman" w:hAnsi="Times New Roman" w:cs="Times New Roman"/>
                <w:b/>
                <w:i/>
              </w:rPr>
              <w:t>CÂU 1:</w:t>
            </w:r>
          </w:p>
        </w:tc>
        <w:tc>
          <w:tcPr>
            <w:tcW w:w="7830" w:type="dxa"/>
          </w:tcPr>
          <w:p w:rsidR="009D4403" w:rsidRPr="00141E82" w:rsidRDefault="005674E4" w:rsidP="00190366">
            <w:pPr>
              <w:jc w:val="center"/>
              <w:rPr>
                <w:rFonts w:ascii="Times New Roman" w:hAnsi="Times New Roman" w:cs="Times New Roman"/>
                <w:b/>
                <w:i/>
              </w:rPr>
            </w:pPr>
            <w:r w:rsidRPr="00960A0F">
              <w:rPr>
                <w:rFonts w:ascii="Times New Roman" w:hAnsi="Times New Roman" w:cs="Times New Roman"/>
                <w:i/>
              </w:rPr>
              <w:t>Đề lẻ mỗi phát biểu đúng 0,5đ</w:t>
            </w:r>
          </w:p>
        </w:tc>
        <w:tc>
          <w:tcPr>
            <w:tcW w:w="1379" w:type="dxa"/>
          </w:tcPr>
          <w:p w:rsidR="009D4403" w:rsidRPr="00141E82" w:rsidRDefault="009D4403" w:rsidP="002053F8">
            <w:pPr>
              <w:jc w:val="center"/>
              <w:rPr>
                <w:rFonts w:ascii="Times New Roman" w:hAnsi="Times New Roman" w:cs="Times New Roman"/>
                <w:b/>
                <w:i/>
              </w:rPr>
            </w:pPr>
            <w:r>
              <w:rPr>
                <w:rFonts w:ascii="Times New Roman" w:hAnsi="Times New Roman" w:cs="Times New Roman"/>
                <w:b/>
                <w:i/>
              </w:rPr>
              <w:t>1đ</w:t>
            </w:r>
          </w:p>
        </w:tc>
      </w:tr>
      <w:tr w:rsidR="002053F8" w:rsidTr="002053F8">
        <w:trPr>
          <w:trHeight w:val="233"/>
        </w:trPr>
        <w:tc>
          <w:tcPr>
            <w:tcW w:w="1188" w:type="dxa"/>
          </w:tcPr>
          <w:p w:rsidR="002053F8" w:rsidRDefault="002053F8" w:rsidP="00190366">
            <w:pPr>
              <w:jc w:val="center"/>
              <w:rPr>
                <w:rFonts w:ascii="Times New Roman" w:hAnsi="Times New Roman" w:cs="Times New Roman"/>
                <w:b/>
                <w:i/>
              </w:rPr>
            </w:pPr>
            <w:r>
              <w:rPr>
                <w:rFonts w:ascii="Times New Roman" w:hAnsi="Times New Roman" w:cs="Times New Roman"/>
                <w:b/>
                <w:i/>
              </w:rPr>
              <w:t>CÂU 2</w:t>
            </w:r>
          </w:p>
        </w:tc>
        <w:tc>
          <w:tcPr>
            <w:tcW w:w="7830" w:type="dxa"/>
          </w:tcPr>
          <w:p w:rsidR="002053F8" w:rsidRPr="0047389E" w:rsidRDefault="005674E4" w:rsidP="002053F8">
            <w:pPr>
              <w:jc w:val="center"/>
              <w:rPr>
                <w:rFonts w:ascii="Times New Roman" w:hAnsi="Times New Roman" w:cs="Times New Roman"/>
                <w:i/>
              </w:rPr>
            </w:pPr>
            <w:r>
              <w:rPr>
                <w:rFonts w:ascii="Times New Roman" w:hAnsi="Times New Roman" w:cs="Times New Roman"/>
                <w:i/>
              </w:rPr>
              <w:t xml:space="preserve">Đề lẻ: Phát biểu đúng </w:t>
            </w:r>
            <w:r w:rsidRPr="009A1D69">
              <w:rPr>
                <w:rFonts w:ascii="Times New Roman" w:hAnsi="Times New Roman" w:cs="Times New Roman"/>
                <w:i/>
              </w:rPr>
              <w:t>0,</w:t>
            </w:r>
            <w:r>
              <w:rPr>
                <w:rFonts w:ascii="Times New Roman" w:hAnsi="Times New Roman" w:cs="Times New Roman"/>
                <w:i/>
              </w:rPr>
              <w:t>7</w:t>
            </w:r>
            <w:r w:rsidRPr="009A1D69">
              <w:rPr>
                <w:rFonts w:ascii="Times New Roman" w:hAnsi="Times New Roman" w:cs="Times New Roman"/>
                <w:i/>
              </w:rPr>
              <w:t xml:space="preserve">5đ              </w:t>
            </w:r>
            <w:r>
              <w:rPr>
                <w:rFonts w:ascii="Times New Roman" w:hAnsi="Times New Roman" w:cs="Times New Roman"/>
                <w:i/>
              </w:rPr>
              <w:t xml:space="preserve">          điều kiện tồn tại</w:t>
            </w:r>
            <w:r w:rsidRPr="009A1D69">
              <w:rPr>
                <w:rFonts w:ascii="Times New Roman" w:hAnsi="Times New Roman" w:cs="Times New Roman"/>
                <w:i/>
              </w:rPr>
              <w:t xml:space="preserve"> 0,25đ</w:t>
            </w:r>
          </w:p>
        </w:tc>
        <w:tc>
          <w:tcPr>
            <w:tcW w:w="1379" w:type="dxa"/>
          </w:tcPr>
          <w:p w:rsidR="002053F8" w:rsidRDefault="002053F8" w:rsidP="002053F8">
            <w:pPr>
              <w:jc w:val="center"/>
              <w:rPr>
                <w:rFonts w:ascii="Times New Roman" w:hAnsi="Times New Roman" w:cs="Times New Roman"/>
                <w:b/>
                <w:i/>
              </w:rPr>
            </w:pPr>
            <w:r>
              <w:rPr>
                <w:rFonts w:ascii="Times New Roman" w:hAnsi="Times New Roman" w:cs="Times New Roman"/>
                <w:b/>
                <w:i/>
              </w:rPr>
              <w:t>1đ</w:t>
            </w:r>
          </w:p>
        </w:tc>
      </w:tr>
      <w:tr w:rsidR="009D4403" w:rsidTr="002053F8">
        <w:trPr>
          <w:trHeight w:val="278"/>
        </w:trPr>
        <w:tc>
          <w:tcPr>
            <w:tcW w:w="1188" w:type="dxa"/>
          </w:tcPr>
          <w:p w:rsidR="009D4403" w:rsidRDefault="009D4403" w:rsidP="00190366">
            <w:pPr>
              <w:jc w:val="center"/>
              <w:rPr>
                <w:rFonts w:ascii="Times New Roman" w:hAnsi="Times New Roman" w:cs="Times New Roman"/>
                <w:b/>
                <w:i/>
              </w:rPr>
            </w:pPr>
            <w:r>
              <w:rPr>
                <w:rFonts w:ascii="Times New Roman" w:hAnsi="Times New Roman" w:cs="Times New Roman"/>
                <w:b/>
                <w:i/>
              </w:rPr>
              <w:t>CÂU 3</w:t>
            </w:r>
          </w:p>
        </w:tc>
        <w:tc>
          <w:tcPr>
            <w:tcW w:w="7830" w:type="dxa"/>
          </w:tcPr>
          <w:p w:rsidR="009D4403" w:rsidRPr="002053F8" w:rsidRDefault="005674E4" w:rsidP="002053F8">
            <w:pPr>
              <w:jc w:val="center"/>
              <w:rPr>
                <w:rFonts w:ascii="Times New Roman" w:hAnsi="Times New Roman" w:cs="Times New Roman"/>
                <w:i/>
              </w:rPr>
            </w:pPr>
            <w:r>
              <w:rPr>
                <w:rFonts w:ascii="Times New Roman" w:hAnsi="Times New Roman" w:cs="Times New Roman"/>
                <w:b/>
                <w:i/>
              </w:rPr>
              <w:t>Đề lẻ</w:t>
            </w:r>
            <w:r w:rsidRPr="009A1D69">
              <w:rPr>
                <w:rFonts w:ascii="Times New Roman" w:hAnsi="Times New Roman" w:cs="Times New Roman"/>
                <w:b/>
                <w:i/>
              </w:rPr>
              <w:t xml:space="preserve">: </w:t>
            </w:r>
            <w:r w:rsidRPr="009A1D69">
              <w:rPr>
                <w:rFonts w:ascii="Times New Roman" w:hAnsi="Times New Roman" w:cs="Times New Roman"/>
                <w:i/>
              </w:rPr>
              <w:t xml:space="preserve">Phát biểu đúng </w:t>
            </w:r>
            <w:r>
              <w:rPr>
                <w:rFonts w:ascii="Times New Roman" w:hAnsi="Times New Roman" w:cs="Times New Roman"/>
                <w:i/>
              </w:rPr>
              <w:t>0,5đ       viết công thức 0,5đ</w:t>
            </w:r>
          </w:p>
        </w:tc>
        <w:tc>
          <w:tcPr>
            <w:tcW w:w="1379" w:type="dxa"/>
          </w:tcPr>
          <w:p w:rsidR="009D4403" w:rsidRDefault="009D4403" w:rsidP="00190366">
            <w:pPr>
              <w:jc w:val="center"/>
              <w:rPr>
                <w:rFonts w:ascii="Times New Roman" w:hAnsi="Times New Roman" w:cs="Times New Roman"/>
                <w:b/>
                <w:i/>
              </w:rPr>
            </w:pPr>
            <w:r>
              <w:rPr>
                <w:rFonts w:ascii="Times New Roman" w:hAnsi="Times New Roman" w:cs="Times New Roman"/>
                <w:b/>
                <w:i/>
              </w:rPr>
              <w:t>1đ</w:t>
            </w:r>
          </w:p>
        </w:tc>
      </w:tr>
      <w:tr w:rsidR="002053F8" w:rsidTr="002053F8">
        <w:trPr>
          <w:trHeight w:val="584"/>
        </w:trPr>
        <w:tc>
          <w:tcPr>
            <w:tcW w:w="1188" w:type="dxa"/>
          </w:tcPr>
          <w:p w:rsidR="002053F8" w:rsidRDefault="002053F8" w:rsidP="00190366">
            <w:pPr>
              <w:jc w:val="center"/>
              <w:rPr>
                <w:rFonts w:ascii="Times New Roman" w:hAnsi="Times New Roman" w:cs="Times New Roman"/>
                <w:b/>
                <w:i/>
              </w:rPr>
            </w:pPr>
            <w:r>
              <w:rPr>
                <w:rFonts w:ascii="Times New Roman" w:hAnsi="Times New Roman" w:cs="Times New Roman"/>
                <w:b/>
                <w:i/>
              </w:rPr>
              <w:t>CÂU 4</w:t>
            </w:r>
          </w:p>
        </w:tc>
        <w:tc>
          <w:tcPr>
            <w:tcW w:w="7830" w:type="dxa"/>
          </w:tcPr>
          <w:p w:rsidR="002053F8" w:rsidRPr="008A451B" w:rsidRDefault="002053F8" w:rsidP="00190366">
            <w:pPr>
              <w:jc w:val="center"/>
              <w:rPr>
                <w:rFonts w:ascii="Times New Roman" w:hAnsi="Times New Roman" w:cs="Times New Roman"/>
                <w:b/>
                <w:i/>
              </w:rPr>
            </w:pPr>
            <w:r w:rsidRPr="008A451B">
              <w:rPr>
                <w:rFonts w:ascii="Times New Roman" w:hAnsi="Times New Roman" w:cs="Times New Roman"/>
                <w:b/>
                <w:i/>
              </w:rPr>
              <w:t>Phát biểu đúng</w:t>
            </w:r>
          </w:p>
          <w:p w:rsidR="005674E4" w:rsidRPr="008A451B" w:rsidRDefault="005674E4" w:rsidP="005674E4">
            <w:pPr>
              <w:jc w:val="both"/>
              <w:rPr>
                <w:rFonts w:ascii="Times New Roman" w:hAnsi="Times New Roman" w:cs="Times New Roman"/>
                <w:i/>
              </w:rPr>
            </w:pPr>
            <w:r w:rsidRPr="008A451B">
              <w:rPr>
                <w:rFonts w:ascii="Times New Roman" w:hAnsi="Times New Roman" w:cs="Times New Roman"/>
                <w:i/>
              </w:rPr>
              <w:t>nói được đó là tật cận thị (0,5đ)      vì nhìn gần trong thời gian lâu (0,25đ)   khắc phục là sử dụng một cách điều độ cần cho mắt nghĩ ngơi hợp lí (0,25đ)</w:t>
            </w:r>
          </w:p>
          <w:p w:rsidR="002053F8" w:rsidRPr="008A451B" w:rsidRDefault="002053F8" w:rsidP="00190366">
            <w:pPr>
              <w:jc w:val="center"/>
              <w:rPr>
                <w:rFonts w:ascii="Times New Roman" w:hAnsi="Times New Roman" w:cs="Times New Roman"/>
                <w:i/>
              </w:rPr>
            </w:pPr>
          </w:p>
        </w:tc>
        <w:tc>
          <w:tcPr>
            <w:tcW w:w="1379" w:type="dxa"/>
          </w:tcPr>
          <w:p w:rsidR="002053F8" w:rsidRDefault="002053F8" w:rsidP="00190366">
            <w:pPr>
              <w:jc w:val="center"/>
              <w:rPr>
                <w:rFonts w:ascii="Times New Roman" w:hAnsi="Times New Roman" w:cs="Times New Roman"/>
                <w:b/>
                <w:i/>
              </w:rPr>
            </w:pPr>
            <w:r>
              <w:rPr>
                <w:rFonts w:ascii="Times New Roman" w:hAnsi="Times New Roman" w:cs="Times New Roman"/>
                <w:b/>
                <w:i/>
              </w:rPr>
              <w:t>1đ</w:t>
            </w:r>
          </w:p>
          <w:p w:rsidR="002053F8" w:rsidRDefault="002053F8" w:rsidP="00190366">
            <w:pPr>
              <w:jc w:val="center"/>
              <w:rPr>
                <w:rFonts w:ascii="Times New Roman" w:hAnsi="Times New Roman" w:cs="Times New Roman"/>
                <w:b/>
                <w:i/>
              </w:rPr>
            </w:pPr>
            <w:r>
              <w:rPr>
                <w:rFonts w:ascii="Times New Roman" w:hAnsi="Times New Roman" w:cs="Times New Roman"/>
                <w:b/>
                <w:i/>
              </w:rPr>
              <w:t>1đ</w:t>
            </w:r>
          </w:p>
        </w:tc>
      </w:tr>
      <w:tr w:rsidR="001A6EC9" w:rsidTr="005674E4">
        <w:trPr>
          <w:trHeight w:val="698"/>
        </w:trPr>
        <w:tc>
          <w:tcPr>
            <w:tcW w:w="1188" w:type="dxa"/>
            <w:vMerge w:val="restart"/>
          </w:tcPr>
          <w:p w:rsidR="001A6EC9" w:rsidRDefault="001A6EC9" w:rsidP="00190366">
            <w:pPr>
              <w:jc w:val="center"/>
              <w:rPr>
                <w:rFonts w:ascii="Times New Roman" w:hAnsi="Times New Roman" w:cs="Times New Roman"/>
                <w:b/>
                <w:i/>
              </w:rPr>
            </w:pPr>
            <w:r>
              <w:rPr>
                <w:rFonts w:ascii="Times New Roman" w:hAnsi="Times New Roman" w:cs="Times New Roman"/>
                <w:b/>
                <w:i/>
              </w:rPr>
              <w:t>CÂU 5:</w:t>
            </w:r>
          </w:p>
        </w:tc>
        <w:tc>
          <w:tcPr>
            <w:tcW w:w="7830" w:type="dxa"/>
          </w:tcPr>
          <w:p w:rsidR="005674E4" w:rsidRPr="008A451B" w:rsidRDefault="005674E4" w:rsidP="005674E4">
            <w:pPr>
              <w:jc w:val="both"/>
              <w:rPr>
                <w:rFonts w:ascii="Times New Roman" w:hAnsi="Times New Roman" w:cs="Times New Roman"/>
                <w:i/>
              </w:rPr>
            </w:pPr>
            <w:r w:rsidRPr="008A451B">
              <w:rPr>
                <w:rFonts w:ascii="Times New Roman" w:hAnsi="Times New Roman" w:cs="Times New Roman"/>
                <w:b/>
                <w:i/>
              </w:rPr>
              <w:t xml:space="preserve">Đề Lẻ: </w:t>
            </w:r>
            <w:r w:rsidRPr="008A451B">
              <w:rPr>
                <w:rFonts w:ascii="Times New Roman" w:hAnsi="Times New Roman" w:cs="Times New Roman"/>
                <w:i/>
              </w:rPr>
              <w:t xml:space="preserve">     1. E</w:t>
            </w:r>
            <w:r w:rsidRPr="008A451B">
              <w:rPr>
                <w:rFonts w:ascii="Times New Roman" w:hAnsi="Times New Roman" w:cs="Times New Roman"/>
                <w:i/>
                <w:vertAlign w:val="subscript"/>
              </w:rPr>
              <w:t>tc</w:t>
            </w:r>
            <w:r w:rsidRPr="008A451B">
              <w:rPr>
                <w:rFonts w:ascii="Times New Roman" w:hAnsi="Times New Roman" w:cs="Times New Roman"/>
                <w:i/>
              </w:rPr>
              <w:t xml:space="preserve"> = L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∆t</m:t>
                      </m:r>
                    </m:den>
                  </m:f>
                </m:e>
              </m:d>
            </m:oMath>
            <w:r w:rsidRPr="008A451B">
              <w:rPr>
                <w:rFonts w:ascii="Times New Roman" w:hAnsi="Times New Roman" w:cs="Times New Roman"/>
                <w:i/>
              </w:rPr>
              <w:t xml:space="preserve">  = 0,3V</w:t>
            </w:r>
          </w:p>
          <w:p w:rsidR="001A6EC9" w:rsidRPr="008A451B" w:rsidRDefault="005674E4" w:rsidP="005674E4">
            <w:pPr>
              <w:jc w:val="both"/>
              <w:rPr>
                <w:sz w:val="26"/>
                <w:szCs w:val="26"/>
              </w:rPr>
            </w:pPr>
            <w:r w:rsidRPr="008A451B">
              <w:rPr>
                <w:rFonts w:ascii="Times New Roman" w:hAnsi="Times New Roman" w:cs="Times New Roman"/>
                <w:i/>
              </w:rPr>
              <w:t xml:space="preserve">                 2. W</w:t>
            </w:r>
            <w:r w:rsidRPr="008A451B">
              <w:rPr>
                <w:rFonts w:ascii="Times New Roman" w:hAnsi="Times New Roman" w:cs="Times New Roman"/>
                <w:i/>
                <w:vertAlign w:val="subscript"/>
              </w:rPr>
              <w:t>L</w:t>
            </w:r>
            <w:r w:rsidRPr="008A451B">
              <w:rPr>
                <w:rFonts w:ascii="Times New Roman" w:hAnsi="Times New Roman" w:cs="Times New Roman"/>
                <w:i/>
              </w:rPr>
              <w:t xml:space="preserve"> = ½ LI</w:t>
            </w:r>
            <w:r w:rsidRPr="008A451B">
              <w:rPr>
                <w:rFonts w:ascii="Times New Roman" w:hAnsi="Times New Roman" w:cs="Times New Roman"/>
                <w:i/>
                <w:vertAlign w:val="superscript"/>
              </w:rPr>
              <w:t>2</w:t>
            </w:r>
            <w:r w:rsidRPr="008A451B">
              <w:rPr>
                <w:rFonts w:ascii="Times New Roman" w:hAnsi="Times New Roman" w:cs="Times New Roman"/>
                <w:i/>
              </w:rPr>
              <w:t xml:space="preserve"> = 0,036J</w:t>
            </w:r>
          </w:p>
        </w:tc>
        <w:tc>
          <w:tcPr>
            <w:tcW w:w="1379" w:type="dxa"/>
          </w:tcPr>
          <w:p w:rsidR="001A6EC9" w:rsidRDefault="001A6EC9" w:rsidP="00190366">
            <w:pPr>
              <w:jc w:val="center"/>
              <w:rPr>
                <w:rFonts w:ascii="Times New Roman" w:hAnsi="Times New Roman" w:cs="Times New Roman"/>
                <w:b/>
                <w:i/>
              </w:rPr>
            </w:pPr>
            <w:r>
              <w:rPr>
                <w:rFonts w:ascii="Times New Roman" w:hAnsi="Times New Roman" w:cs="Times New Roman"/>
                <w:b/>
                <w:i/>
              </w:rPr>
              <w:t>0,5đ</w:t>
            </w:r>
          </w:p>
          <w:p w:rsidR="005674E4" w:rsidRDefault="005674E4" w:rsidP="00140F02">
            <w:pPr>
              <w:jc w:val="center"/>
              <w:rPr>
                <w:rFonts w:ascii="Times New Roman" w:hAnsi="Times New Roman" w:cs="Times New Roman"/>
                <w:b/>
                <w:i/>
              </w:rPr>
            </w:pPr>
          </w:p>
          <w:p w:rsidR="001A6EC9" w:rsidRDefault="001A6EC9" w:rsidP="00140F02">
            <w:pPr>
              <w:jc w:val="center"/>
              <w:rPr>
                <w:rFonts w:ascii="Times New Roman" w:hAnsi="Times New Roman" w:cs="Times New Roman"/>
                <w:b/>
                <w:i/>
              </w:rPr>
            </w:pPr>
            <w:r>
              <w:rPr>
                <w:rFonts w:ascii="Times New Roman" w:hAnsi="Times New Roman" w:cs="Times New Roman"/>
                <w:b/>
                <w:i/>
              </w:rPr>
              <w:t>0,5đ</w:t>
            </w:r>
          </w:p>
        </w:tc>
      </w:tr>
      <w:tr w:rsidR="005674E4" w:rsidTr="001A6EC9">
        <w:trPr>
          <w:trHeight w:val="264"/>
        </w:trPr>
        <w:tc>
          <w:tcPr>
            <w:tcW w:w="1188" w:type="dxa"/>
            <w:vMerge/>
          </w:tcPr>
          <w:p w:rsidR="005674E4" w:rsidRDefault="005674E4" w:rsidP="00190366">
            <w:pPr>
              <w:jc w:val="center"/>
              <w:rPr>
                <w:rFonts w:ascii="Times New Roman" w:hAnsi="Times New Roman" w:cs="Times New Roman"/>
                <w:b/>
                <w:i/>
              </w:rPr>
            </w:pPr>
          </w:p>
        </w:tc>
        <w:tc>
          <w:tcPr>
            <w:tcW w:w="7830" w:type="dxa"/>
            <w:shd w:val="clear" w:color="auto" w:fill="00FFFF"/>
          </w:tcPr>
          <w:p w:rsidR="005674E4" w:rsidRPr="008A451B" w:rsidRDefault="005674E4" w:rsidP="005674E4">
            <w:pPr>
              <w:jc w:val="both"/>
              <w:rPr>
                <w:rFonts w:ascii="Times New Roman" w:hAnsi="Times New Roman" w:cs="Times New Roman"/>
                <w:i/>
              </w:rPr>
            </w:pPr>
            <w:r w:rsidRPr="008A451B">
              <w:rPr>
                <w:rFonts w:ascii="Times New Roman" w:hAnsi="Times New Roman" w:cs="Times New Roman"/>
                <w:b/>
                <w:i/>
              </w:rPr>
              <w:t xml:space="preserve">Đề chẵn: </w:t>
            </w:r>
            <w:r w:rsidRPr="008A451B">
              <w:rPr>
                <w:rFonts w:ascii="Times New Roman" w:hAnsi="Times New Roman" w:cs="Times New Roman"/>
                <w:i/>
              </w:rPr>
              <w:t xml:space="preserve">     1. E</w:t>
            </w:r>
            <w:r w:rsidRPr="008A451B">
              <w:rPr>
                <w:rFonts w:ascii="Times New Roman" w:hAnsi="Times New Roman" w:cs="Times New Roman"/>
                <w:i/>
                <w:vertAlign w:val="subscript"/>
              </w:rPr>
              <w:t>tc</w:t>
            </w:r>
            <w:r w:rsidRPr="008A451B">
              <w:rPr>
                <w:rFonts w:ascii="Times New Roman" w:hAnsi="Times New Roman" w:cs="Times New Roman"/>
                <w:i/>
              </w:rPr>
              <w:t xml:space="preserve"> = L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∆t</m:t>
                      </m:r>
                    </m:den>
                  </m:f>
                </m:e>
              </m:d>
            </m:oMath>
            <w:r w:rsidRPr="008A451B">
              <w:rPr>
                <w:rFonts w:ascii="Times New Roman" w:hAnsi="Times New Roman" w:cs="Times New Roman"/>
                <w:i/>
              </w:rPr>
              <w:t xml:space="preserve">  = 0,8V</w:t>
            </w:r>
          </w:p>
          <w:p w:rsidR="005674E4" w:rsidRPr="008A451B" w:rsidRDefault="005674E4" w:rsidP="005674E4">
            <w:pPr>
              <w:jc w:val="both"/>
              <w:rPr>
                <w:sz w:val="26"/>
                <w:szCs w:val="26"/>
              </w:rPr>
            </w:pPr>
            <w:r w:rsidRPr="008A451B">
              <w:rPr>
                <w:rFonts w:ascii="Times New Roman" w:hAnsi="Times New Roman" w:cs="Times New Roman"/>
                <w:i/>
              </w:rPr>
              <w:t xml:space="preserve">                 2. W</w:t>
            </w:r>
            <w:r w:rsidRPr="008A451B">
              <w:rPr>
                <w:rFonts w:ascii="Times New Roman" w:hAnsi="Times New Roman" w:cs="Times New Roman"/>
                <w:i/>
                <w:vertAlign w:val="subscript"/>
              </w:rPr>
              <w:t>L</w:t>
            </w:r>
            <w:r w:rsidRPr="008A451B">
              <w:rPr>
                <w:rFonts w:ascii="Times New Roman" w:hAnsi="Times New Roman" w:cs="Times New Roman"/>
                <w:i/>
              </w:rPr>
              <w:t xml:space="preserve"> = ½ LI</w:t>
            </w:r>
            <w:r w:rsidRPr="008A451B">
              <w:rPr>
                <w:rFonts w:ascii="Times New Roman" w:hAnsi="Times New Roman" w:cs="Times New Roman"/>
                <w:i/>
                <w:vertAlign w:val="superscript"/>
              </w:rPr>
              <w:t>2</w:t>
            </w:r>
            <w:r w:rsidRPr="008A451B">
              <w:rPr>
                <w:rFonts w:ascii="Times New Roman" w:hAnsi="Times New Roman" w:cs="Times New Roman"/>
                <w:i/>
              </w:rPr>
              <w:t xml:space="preserve"> = 0,128J</w:t>
            </w:r>
          </w:p>
        </w:tc>
        <w:tc>
          <w:tcPr>
            <w:tcW w:w="1379" w:type="dxa"/>
            <w:shd w:val="clear" w:color="auto" w:fill="00FFFF"/>
          </w:tcPr>
          <w:p w:rsidR="005674E4" w:rsidRDefault="005674E4" w:rsidP="002D41D7">
            <w:pPr>
              <w:jc w:val="center"/>
              <w:rPr>
                <w:rFonts w:ascii="Times New Roman" w:hAnsi="Times New Roman" w:cs="Times New Roman"/>
                <w:b/>
                <w:i/>
              </w:rPr>
            </w:pPr>
            <w:r>
              <w:rPr>
                <w:rFonts w:ascii="Times New Roman" w:hAnsi="Times New Roman" w:cs="Times New Roman"/>
                <w:b/>
                <w:i/>
              </w:rPr>
              <w:t>0,5đ</w:t>
            </w:r>
          </w:p>
          <w:p w:rsidR="005674E4" w:rsidRDefault="005674E4" w:rsidP="002D41D7">
            <w:pPr>
              <w:jc w:val="center"/>
              <w:rPr>
                <w:rFonts w:ascii="Times New Roman" w:hAnsi="Times New Roman" w:cs="Times New Roman"/>
                <w:b/>
                <w:i/>
              </w:rPr>
            </w:pPr>
            <w:r>
              <w:rPr>
                <w:rFonts w:ascii="Times New Roman" w:hAnsi="Times New Roman" w:cs="Times New Roman"/>
                <w:b/>
                <w:i/>
              </w:rPr>
              <w:t>0,5đ</w:t>
            </w:r>
          </w:p>
        </w:tc>
      </w:tr>
      <w:tr w:rsidR="005674E4" w:rsidTr="001A6EC9">
        <w:trPr>
          <w:trHeight w:val="1416"/>
        </w:trPr>
        <w:tc>
          <w:tcPr>
            <w:tcW w:w="1188" w:type="dxa"/>
            <w:vMerge w:val="restart"/>
          </w:tcPr>
          <w:p w:rsidR="005674E4" w:rsidRDefault="005674E4" w:rsidP="00190366">
            <w:pPr>
              <w:jc w:val="center"/>
              <w:rPr>
                <w:rFonts w:ascii="Times New Roman" w:hAnsi="Times New Roman" w:cs="Times New Roman"/>
                <w:b/>
                <w:i/>
              </w:rPr>
            </w:pPr>
            <w:r>
              <w:rPr>
                <w:rFonts w:ascii="Times New Roman" w:hAnsi="Times New Roman" w:cs="Times New Roman"/>
                <w:b/>
                <w:i/>
              </w:rPr>
              <w:t>CÂU 6:</w:t>
            </w:r>
          </w:p>
        </w:tc>
        <w:tc>
          <w:tcPr>
            <w:tcW w:w="7830" w:type="dxa"/>
            <w:tcBorders>
              <w:top w:val="single" w:sz="4" w:space="0" w:color="auto"/>
            </w:tcBorders>
          </w:tcPr>
          <w:p w:rsidR="005674E4" w:rsidRPr="008A451B" w:rsidRDefault="005674E4" w:rsidP="005674E4">
            <w:pPr>
              <w:rPr>
                <w:rFonts w:ascii="Times New Roman" w:hAnsi="Times New Roman" w:cs="Times New Roman"/>
                <w:b/>
                <w:i/>
              </w:rPr>
            </w:pPr>
            <w:r w:rsidRPr="008A451B">
              <w:rPr>
                <w:rFonts w:ascii="Times New Roman" w:hAnsi="Times New Roman" w:cs="Times New Roman"/>
                <w:b/>
                <w:i/>
              </w:rPr>
              <w:t xml:space="preserve">Đề Lẻ:   </w:t>
            </w:r>
            <w:r w:rsidRPr="008A451B">
              <w:rPr>
                <w:rFonts w:ascii="Times New Roman" w:hAnsi="Times New Roman" w:cs="Times New Roman"/>
                <w:i/>
              </w:rPr>
              <w:t xml:space="preserve">tính được sin i =4/5 </w:t>
            </w:r>
          </w:p>
          <w:p w:rsidR="005674E4" w:rsidRPr="008A451B" w:rsidRDefault="005674E4" w:rsidP="005674E4">
            <w:r w:rsidRPr="008A451B">
              <w:rPr>
                <w:rFonts w:ascii="Times New Roman" w:hAnsi="Times New Roman" w:cs="Times New Roman"/>
                <w:b/>
                <w:i/>
              </w:rPr>
              <w:tab/>
            </w:r>
            <w:r w:rsidRPr="008A451B">
              <w:rPr>
                <w:rFonts w:ascii="Times New Roman" w:hAnsi="Times New Roman" w:cs="Times New Roman"/>
                <w:i/>
              </w:rPr>
              <w:t xml:space="preserve">suy ra sinr = 3/5 </w:t>
            </w:r>
          </w:p>
          <w:p w:rsidR="005674E4" w:rsidRPr="008A451B" w:rsidRDefault="005674E4" w:rsidP="005674E4">
            <w:pPr>
              <w:rPr>
                <w:rFonts w:ascii="Times New Roman" w:hAnsi="Times New Roman" w:cs="Times New Roman"/>
                <w:i/>
              </w:rPr>
            </w:pPr>
            <w:r w:rsidRPr="008A451B">
              <w:rPr>
                <w:rFonts w:ascii="Times New Roman" w:hAnsi="Times New Roman" w:cs="Times New Roman"/>
                <w:i/>
              </w:rPr>
              <w:t xml:space="preserve">             Tính được tanr = ¾ </w:t>
            </w:r>
          </w:p>
          <w:p w:rsidR="005674E4" w:rsidRPr="008A451B" w:rsidRDefault="005674E4" w:rsidP="005674E4">
            <w:pPr>
              <w:rPr>
                <w:rFonts w:ascii="Times New Roman" w:hAnsi="Times New Roman" w:cs="Times New Roman"/>
                <w:i/>
              </w:rPr>
            </w:pPr>
            <w:r w:rsidRPr="008A451B">
              <w:rPr>
                <w:rFonts w:ascii="Times New Roman" w:hAnsi="Times New Roman" w:cs="Times New Roman"/>
                <w:i/>
              </w:rPr>
              <w:tab/>
            </w:r>
            <w:r w:rsidRPr="008A451B">
              <w:rPr>
                <w:rFonts w:ascii="Times New Roman" w:hAnsi="Times New Roman" w:cs="Times New Roman"/>
                <w:i/>
              </w:rPr>
              <w:t xml:space="preserve">suy ra bóng thành hồ khi đầy nước là 45cm </w:t>
            </w:r>
          </w:p>
          <w:p w:rsidR="005674E4" w:rsidRPr="008A451B" w:rsidRDefault="005674E4" w:rsidP="005674E4">
            <w:pPr>
              <w:tabs>
                <w:tab w:val="left" w:pos="8190"/>
              </w:tabs>
              <w:rPr>
                <w:rFonts w:ascii="Times New Roman" w:hAnsi="Times New Roman" w:cs="Times New Roman"/>
                <w:i/>
              </w:rPr>
            </w:pPr>
            <w:r w:rsidRPr="008A451B">
              <w:rPr>
                <w:rFonts w:ascii="Times New Roman" w:hAnsi="Times New Roman" w:cs="Times New Roman"/>
                <w:i/>
              </w:rPr>
              <w:t xml:space="preserve">             Vậy bóng sẽ ngắn đi 80</w:t>
            </w:r>
            <w:r w:rsidRPr="008A451B">
              <w:rPr>
                <w:rFonts w:ascii="Times New Roman" w:hAnsi="Times New Roman" w:cs="Times New Roman"/>
                <w:i/>
              </w:rPr>
              <w:t xml:space="preserve"> – 45 = 35cm </w:t>
            </w:r>
            <w:r w:rsidRPr="008A451B">
              <w:rPr>
                <w:rFonts w:ascii="Times New Roman" w:hAnsi="Times New Roman" w:cs="Times New Roman"/>
                <w:i/>
              </w:rPr>
              <w:t xml:space="preserve">.   </w:t>
            </w:r>
          </w:p>
          <w:p w:rsidR="005674E4" w:rsidRPr="008A451B" w:rsidRDefault="005674E4" w:rsidP="005674E4">
            <w:pPr>
              <w:tabs>
                <w:tab w:val="left" w:pos="699"/>
                <w:tab w:val="left" w:pos="8190"/>
              </w:tabs>
              <w:rPr>
                <w:rFonts w:ascii="Times New Roman" w:hAnsi="Times New Roman" w:cs="Times New Roman"/>
                <w:sz w:val="26"/>
                <w:szCs w:val="26"/>
              </w:rPr>
            </w:pPr>
            <w:r w:rsidRPr="008A451B">
              <w:rPr>
                <w:rFonts w:ascii="Times New Roman" w:hAnsi="Times New Roman" w:cs="Times New Roman"/>
                <w:i/>
              </w:rPr>
              <w:tab/>
            </w:r>
            <w:r w:rsidRPr="008A451B">
              <w:rPr>
                <w:rFonts w:ascii="Times New Roman" w:hAnsi="Times New Roman" w:cs="Times New Roman"/>
                <w:i/>
              </w:rPr>
              <w:t>Vẽ</w:t>
            </w:r>
            <w:r w:rsidRPr="008A451B">
              <w:rPr>
                <w:rFonts w:ascii="Times New Roman" w:hAnsi="Times New Roman" w:cs="Times New Roman"/>
                <w:i/>
              </w:rPr>
              <w:t xml:space="preserve"> hình </w:t>
            </w:r>
          </w:p>
        </w:tc>
        <w:tc>
          <w:tcPr>
            <w:tcW w:w="1379" w:type="dxa"/>
            <w:tcBorders>
              <w:top w:val="single" w:sz="4" w:space="0" w:color="auto"/>
            </w:tcBorders>
          </w:tcPr>
          <w:p w:rsidR="005674E4" w:rsidRDefault="005674E4" w:rsidP="00190366">
            <w:pPr>
              <w:jc w:val="center"/>
              <w:rPr>
                <w:rFonts w:ascii="Times New Roman" w:hAnsi="Times New Roman" w:cs="Times New Roman"/>
                <w:b/>
                <w:i/>
              </w:rPr>
            </w:pPr>
            <w:r>
              <w:rPr>
                <w:rFonts w:ascii="Times New Roman" w:hAnsi="Times New Roman" w:cs="Times New Roman"/>
                <w:b/>
                <w:i/>
              </w:rPr>
              <w:t>0,25đ</w:t>
            </w:r>
          </w:p>
          <w:p w:rsidR="005674E4" w:rsidRDefault="005674E4" w:rsidP="00B15127">
            <w:pPr>
              <w:jc w:val="center"/>
              <w:rPr>
                <w:rFonts w:ascii="Times New Roman" w:hAnsi="Times New Roman" w:cs="Times New Roman"/>
                <w:b/>
                <w:i/>
              </w:rPr>
            </w:pPr>
            <w:r>
              <w:rPr>
                <w:rFonts w:ascii="Times New Roman" w:hAnsi="Times New Roman" w:cs="Times New Roman"/>
                <w:b/>
                <w:i/>
              </w:rPr>
              <w:t>0,5đ</w:t>
            </w:r>
          </w:p>
          <w:p w:rsidR="005674E4" w:rsidRDefault="005674E4" w:rsidP="00190366">
            <w:pPr>
              <w:jc w:val="center"/>
              <w:rPr>
                <w:rFonts w:ascii="Times New Roman" w:hAnsi="Times New Roman" w:cs="Times New Roman"/>
                <w:b/>
                <w:i/>
              </w:rPr>
            </w:pPr>
            <w:r>
              <w:rPr>
                <w:rFonts w:ascii="Times New Roman" w:hAnsi="Times New Roman" w:cs="Times New Roman"/>
                <w:b/>
                <w:i/>
              </w:rPr>
              <w:t>0,25đ</w:t>
            </w:r>
          </w:p>
          <w:p w:rsidR="005674E4" w:rsidRDefault="005674E4" w:rsidP="00B15127">
            <w:pPr>
              <w:jc w:val="center"/>
              <w:rPr>
                <w:rFonts w:ascii="Times New Roman" w:hAnsi="Times New Roman" w:cs="Times New Roman"/>
                <w:b/>
                <w:i/>
              </w:rPr>
            </w:pPr>
            <w:r>
              <w:rPr>
                <w:rFonts w:ascii="Times New Roman" w:hAnsi="Times New Roman" w:cs="Times New Roman"/>
                <w:b/>
                <w:i/>
              </w:rPr>
              <w:t>0,25đ</w:t>
            </w:r>
          </w:p>
          <w:p w:rsidR="005674E4" w:rsidRDefault="005674E4" w:rsidP="00140F02">
            <w:pPr>
              <w:jc w:val="center"/>
              <w:rPr>
                <w:rFonts w:ascii="Times New Roman" w:hAnsi="Times New Roman" w:cs="Times New Roman"/>
                <w:b/>
                <w:i/>
              </w:rPr>
            </w:pPr>
            <w:r>
              <w:rPr>
                <w:rFonts w:ascii="Times New Roman" w:hAnsi="Times New Roman" w:cs="Times New Roman"/>
                <w:b/>
                <w:i/>
              </w:rPr>
              <w:t>0,25đ</w:t>
            </w:r>
          </w:p>
          <w:p w:rsidR="005674E4" w:rsidRDefault="005674E4" w:rsidP="00140F02">
            <w:pPr>
              <w:jc w:val="center"/>
              <w:rPr>
                <w:rFonts w:ascii="Times New Roman" w:hAnsi="Times New Roman" w:cs="Times New Roman"/>
                <w:b/>
                <w:i/>
              </w:rPr>
            </w:pPr>
            <w:r>
              <w:rPr>
                <w:rFonts w:ascii="Times New Roman" w:hAnsi="Times New Roman" w:cs="Times New Roman"/>
                <w:b/>
                <w:i/>
              </w:rPr>
              <w:t>0,5đ</w:t>
            </w:r>
          </w:p>
        </w:tc>
      </w:tr>
      <w:tr w:rsidR="005674E4" w:rsidTr="001A6EC9">
        <w:trPr>
          <w:trHeight w:val="374"/>
        </w:trPr>
        <w:tc>
          <w:tcPr>
            <w:tcW w:w="1188" w:type="dxa"/>
            <w:vMerge/>
          </w:tcPr>
          <w:p w:rsidR="005674E4" w:rsidRDefault="005674E4" w:rsidP="00190366">
            <w:pPr>
              <w:jc w:val="center"/>
              <w:rPr>
                <w:rFonts w:ascii="Times New Roman" w:hAnsi="Times New Roman" w:cs="Times New Roman"/>
                <w:b/>
                <w:i/>
              </w:rPr>
            </w:pPr>
          </w:p>
        </w:tc>
        <w:tc>
          <w:tcPr>
            <w:tcW w:w="7830" w:type="dxa"/>
            <w:tcBorders>
              <w:top w:val="single" w:sz="4" w:space="0" w:color="auto"/>
            </w:tcBorders>
            <w:shd w:val="clear" w:color="auto" w:fill="00FFFF"/>
          </w:tcPr>
          <w:p w:rsidR="005674E4" w:rsidRPr="008A451B" w:rsidRDefault="005674E4" w:rsidP="005674E4">
            <w:pPr>
              <w:rPr>
                <w:rFonts w:ascii="Times New Roman" w:hAnsi="Times New Roman" w:cs="Times New Roman"/>
                <w:b/>
                <w:i/>
              </w:rPr>
            </w:pPr>
            <w:r w:rsidRPr="008A451B">
              <w:rPr>
                <w:rFonts w:ascii="Times New Roman" w:hAnsi="Times New Roman" w:cs="Times New Roman"/>
                <w:b/>
                <w:i/>
              </w:rPr>
              <w:t>Đề chẵn</w:t>
            </w:r>
            <w:r w:rsidRPr="008A451B">
              <w:rPr>
                <w:rFonts w:ascii="Times New Roman" w:hAnsi="Times New Roman" w:cs="Times New Roman"/>
                <w:b/>
                <w:i/>
              </w:rPr>
              <w:t xml:space="preserve">:   </w:t>
            </w:r>
            <w:r w:rsidRPr="008A451B">
              <w:rPr>
                <w:rFonts w:ascii="Times New Roman" w:hAnsi="Times New Roman" w:cs="Times New Roman"/>
                <w:i/>
              </w:rPr>
              <w:t xml:space="preserve">tính được sin i =4/5 </w:t>
            </w:r>
          </w:p>
          <w:p w:rsidR="005674E4" w:rsidRPr="008A451B" w:rsidRDefault="005674E4" w:rsidP="005674E4">
            <w:pPr>
              <w:tabs>
                <w:tab w:val="left" w:pos="797"/>
              </w:tabs>
            </w:pPr>
            <w:r w:rsidRPr="008A451B">
              <w:rPr>
                <w:rFonts w:ascii="Times New Roman" w:hAnsi="Times New Roman" w:cs="Times New Roman"/>
                <w:i/>
              </w:rPr>
              <w:tab/>
            </w:r>
            <w:r w:rsidRPr="008A451B">
              <w:rPr>
                <w:rFonts w:ascii="Times New Roman" w:hAnsi="Times New Roman" w:cs="Times New Roman"/>
                <w:i/>
              </w:rPr>
              <w:t>suy ra sinr = 3/</w:t>
            </w:r>
            <w:r w:rsidR="006F5916">
              <w:rPr>
                <w:rFonts w:ascii="Times New Roman" w:hAnsi="Times New Roman" w:cs="Times New Roman"/>
                <w:i/>
              </w:rPr>
              <w:t>5</w:t>
            </w:r>
            <w:r w:rsidRPr="008A451B">
              <w:rPr>
                <w:rFonts w:ascii="Times New Roman" w:hAnsi="Times New Roman" w:cs="Times New Roman"/>
                <w:i/>
              </w:rPr>
              <w:t xml:space="preserve"> </w:t>
            </w:r>
          </w:p>
          <w:p w:rsidR="005674E4" w:rsidRPr="008A451B" w:rsidRDefault="005674E4" w:rsidP="005674E4">
            <w:pPr>
              <w:tabs>
                <w:tab w:val="left" w:pos="797"/>
              </w:tabs>
              <w:rPr>
                <w:rFonts w:ascii="Times New Roman" w:hAnsi="Times New Roman" w:cs="Times New Roman"/>
                <w:b/>
                <w:i/>
              </w:rPr>
            </w:pPr>
            <w:r w:rsidRPr="008A451B">
              <w:rPr>
                <w:rFonts w:ascii="Times New Roman" w:hAnsi="Times New Roman" w:cs="Times New Roman"/>
                <w:i/>
              </w:rPr>
              <w:t xml:space="preserve">             </w:t>
            </w:r>
            <w:r w:rsidRPr="008A451B">
              <w:rPr>
                <w:rFonts w:ascii="Times New Roman" w:hAnsi="Times New Roman" w:cs="Times New Roman"/>
                <w:i/>
              </w:rPr>
              <w:tab/>
            </w:r>
            <w:r w:rsidRPr="008A451B">
              <w:rPr>
                <w:rFonts w:ascii="Times New Roman" w:hAnsi="Times New Roman" w:cs="Times New Roman"/>
                <w:i/>
              </w:rPr>
              <w:t xml:space="preserve">Tính được tanr = </w:t>
            </w:r>
            <w:r w:rsidR="006F5916" w:rsidRPr="008A451B">
              <w:rPr>
                <w:rFonts w:ascii="Times New Roman" w:hAnsi="Times New Roman" w:cs="Times New Roman"/>
                <w:i/>
              </w:rPr>
              <w:t>¾</w:t>
            </w:r>
          </w:p>
          <w:p w:rsidR="005674E4" w:rsidRPr="008A451B" w:rsidRDefault="005674E4" w:rsidP="005674E4">
            <w:pPr>
              <w:tabs>
                <w:tab w:val="left" w:pos="797"/>
              </w:tabs>
              <w:rPr>
                <w:rFonts w:ascii="Times New Roman" w:hAnsi="Times New Roman" w:cs="Times New Roman"/>
                <w:i/>
              </w:rPr>
            </w:pPr>
            <w:r w:rsidRPr="008A451B">
              <w:rPr>
                <w:rFonts w:ascii="Times New Roman" w:hAnsi="Times New Roman" w:cs="Times New Roman"/>
                <w:i/>
              </w:rPr>
              <w:t xml:space="preserve"> </w:t>
            </w:r>
            <w:r w:rsidRPr="008A451B">
              <w:rPr>
                <w:rFonts w:ascii="Times New Roman" w:hAnsi="Times New Roman" w:cs="Times New Roman"/>
                <w:i/>
              </w:rPr>
              <w:tab/>
            </w:r>
            <w:r w:rsidRPr="008A451B">
              <w:rPr>
                <w:rFonts w:ascii="Times New Roman" w:hAnsi="Times New Roman" w:cs="Times New Roman"/>
                <w:i/>
              </w:rPr>
              <w:t xml:space="preserve">suy ra bóng thành hồ khi đầy nước là </w:t>
            </w:r>
            <w:r w:rsidR="006F5916">
              <w:rPr>
                <w:rFonts w:ascii="Times New Roman" w:hAnsi="Times New Roman" w:cs="Times New Roman"/>
                <w:i/>
              </w:rPr>
              <w:t>2</w:t>
            </w:r>
            <w:r w:rsidRPr="008A451B">
              <w:rPr>
                <w:rFonts w:ascii="Times New Roman" w:hAnsi="Times New Roman" w:cs="Times New Roman"/>
                <w:i/>
              </w:rPr>
              <w:t>2</w:t>
            </w:r>
            <w:r w:rsidR="006F5916">
              <w:rPr>
                <w:rFonts w:ascii="Times New Roman" w:hAnsi="Times New Roman" w:cs="Times New Roman"/>
                <w:i/>
              </w:rPr>
              <w:t>,5</w:t>
            </w:r>
            <w:r w:rsidRPr="008A451B">
              <w:rPr>
                <w:rFonts w:ascii="Times New Roman" w:hAnsi="Times New Roman" w:cs="Times New Roman"/>
                <w:i/>
              </w:rPr>
              <w:t xml:space="preserve">cm </w:t>
            </w:r>
          </w:p>
          <w:p w:rsidR="005674E4" w:rsidRPr="008A451B" w:rsidRDefault="005674E4" w:rsidP="005674E4">
            <w:pPr>
              <w:tabs>
                <w:tab w:val="left" w:pos="797"/>
                <w:tab w:val="left" w:pos="8190"/>
              </w:tabs>
              <w:rPr>
                <w:rFonts w:ascii="Times New Roman" w:hAnsi="Times New Roman" w:cs="Times New Roman"/>
                <w:i/>
              </w:rPr>
            </w:pPr>
            <w:r w:rsidRPr="008A451B">
              <w:rPr>
                <w:rFonts w:ascii="Times New Roman" w:hAnsi="Times New Roman" w:cs="Times New Roman"/>
                <w:i/>
              </w:rPr>
              <w:t xml:space="preserve">             Vậy bóng sẽ ngắn đi </w:t>
            </w:r>
            <w:r w:rsidR="006F5916">
              <w:rPr>
                <w:rFonts w:ascii="Times New Roman" w:hAnsi="Times New Roman" w:cs="Times New Roman"/>
                <w:sz w:val="26"/>
                <w:szCs w:val="26"/>
              </w:rPr>
              <w:t>40</w:t>
            </w:r>
            <w:r w:rsidRPr="008A451B">
              <w:rPr>
                <w:rFonts w:ascii="Times New Roman" w:hAnsi="Times New Roman" w:cs="Times New Roman"/>
                <w:i/>
              </w:rPr>
              <w:t>–</w:t>
            </w:r>
            <w:r w:rsidR="006F5916">
              <w:rPr>
                <w:rFonts w:ascii="Times New Roman" w:hAnsi="Times New Roman" w:cs="Times New Roman"/>
                <w:i/>
              </w:rPr>
              <w:t>22,5 = 17,5</w:t>
            </w:r>
            <w:r w:rsidRPr="008A451B">
              <w:rPr>
                <w:rFonts w:ascii="Times New Roman" w:hAnsi="Times New Roman" w:cs="Times New Roman"/>
                <w:i/>
              </w:rPr>
              <w:t xml:space="preserve">cm </w:t>
            </w:r>
          </w:p>
          <w:p w:rsidR="005674E4" w:rsidRPr="008A451B" w:rsidRDefault="005674E4" w:rsidP="005674E4">
            <w:pPr>
              <w:tabs>
                <w:tab w:val="left" w:pos="797"/>
                <w:tab w:val="left" w:pos="8190"/>
              </w:tabs>
              <w:rPr>
                <w:rFonts w:ascii="Times New Roman" w:hAnsi="Times New Roman" w:cs="Times New Roman"/>
                <w:sz w:val="26"/>
                <w:szCs w:val="26"/>
              </w:rPr>
            </w:pPr>
            <w:r w:rsidRPr="008A451B">
              <w:rPr>
                <w:rFonts w:ascii="Times New Roman" w:hAnsi="Times New Roman" w:cs="Times New Roman"/>
                <w:i/>
              </w:rPr>
              <w:tab/>
            </w:r>
            <w:r w:rsidRPr="008A451B">
              <w:rPr>
                <w:rFonts w:ascii="Times New Roman" w:hAnsi="Times New Roman" w:cs="Times New Roman"/>
                <w:i/>
              </w:rPr>
              <w:t>Vẽ</w:t>
            </w:r>
            <w:r w:rsidRPr="008A451B">
              <w:rPr>
                <w:rFonts w:ascii="Times New Roman" w:hAnsi="Times New Roman" w:cs="Times New Roman"/>
                <w:i/>
              </w:rPr>
              <w:t xml:space="preserve"> hình </w:t>
            </w:r>
          </w:p>
        </w:tc>
        <w:tc>
          <w:tcPr>
            <w:tcW w:w="1379" w:type="dxa"/>
            <w:tcBorders>
              <w:top w:val="single" w:sz="4" w:space="0" w:color="auto"/>
            </w:tcBorders>
            <w:shd w:val="clear" w:color="auto" w:fill="00FFFF"/>
          </w:tcPr>
          <w:p w:rsidR="005674E4" w:rsidRDefault="005674E4" w:rsidP="009F3080">
            <w:pPr>
              <w:jc w:val="center"/>
              <w:rPr>
                <w:rFonts w:ascii="Times New Roman" w:hAnsi="Times New Roman" w:cs="Times New Roman"/>
                <w:b/>
                <w:i/>
              </w:rPr>
            </w:pPr>
            <w:r>
              <w:rPr>
                <w:rFonts w:ascii="Times New Roman" w:hAnsi="Times New Roman" w:cs="Times New Roman"/>
                <w:b/>
                <w:i/>
              </w:rPr>
              <w:t>0,25đ</w:t>
            </w:r>
          </w:p>
          <w:p w:rsidR="005674E4" w:rsidRDefault="005674E4" w:rsidP="009F3080">
            <w:pPr>
              <w:jc w:val="center"/>
              <w:rPr>
                <w:rFonts w:ascii="Times New Roman" w:hAnsi="Times New Roman" w:cs="Times New Roman"/>
                <w:b/>
                <w:i/>
              </w:rPr>
            </w:pPr>
            <w:r>
              <w:rPr>
                <w:rFonts w:ascii="Times New Roman" w:hAnsi="Times New Roman" w:cs="Times New Roman"/>
                <w:b/>
                <w:i/>
              </w:rPr>
              <w:t>0,5đ</w:t>
            </w:r>
          </w:p>
          <w:p w:rsidR="005674E4" w:rsidRDefault="005674E4" w:rsidP="009F3080">
            <w:pPr>
              <w:jc w:val="center"/>
              <w:rPr>
                <w:rFonts w:ascii="Times New Roman" w:hAnsi="Times New Roman" w:cs="Times New Roman"/>
                <w:b/>
                <w:i/>
              </w:rPr>
            </w:pPr>
            <w:r>
              <w:rPr>
                <w:rFonts w:ascii="Times New Roman" w:hAnsi="Times New Roman" w:cs="Times New Roman"/>
                <w:b/>
                <w:i/>
              </w:rPr>
              <w:t>0,25đ</w:t>
            </w:r>
          </w:p>
          <w:p w:rsidR="005674E4" w:rsidRDefault="005674E4" w:rsidP="009F3080">
            <w:pPr>
              <w:jc w:val="center"/>
              <w:rPr>
                <w:rFonts w:ascii="Times New Roman" w:hAnsi="Times New Roman" w:cs="Times New Roman"/>
                <w:b/>
                <w:i/>
              </w:rPr>
            </w:pPr>
            <w:r>
              <w:rPr>
                <w:rFonts w:ascii="Times New Roman" w:hAnsi="Times New Roman" w:cs="Times New Roman"/>
                <w:b/>
                <w:i/>
              </w:rPr>
              <w:t>0,25đ</w:t>
            </w:r>
          </w:p>
          <w:p w:rsidR="005674E4" w:rsidRDefault="005674E4" w:rsidP="009F3080">
            <w:pPr>
              <w:jc w:val="center"/>
              <w:rPr>
                <w:rFonts w:ascii="Times New Roman" w:hAnsi="Times New Roman" w:cs="Times New Roman"/>
                <w:b/>
                <w:i/>
              </w:rPr>
            </w:pPr>
            <w:r>
              <w:rPr>
                <w:rFonts w:ascii="Times New Roman" w:hAnsi="Times New Roman" w:cs="Times New Roman"/>
                <w:b/>
                <w:i/>
              </w:rPr>
              <w:t>0,25đ</w:t>
            </w:r>
          </w:p>
          <w:p w:rsidR="005674E4" w:rsidRDefault="005674E4" w:rsidP="009F3080">
            <w:pPr>
              <w:jc w:val="center"/>
              <w:rPr>
                <w:rFonts w:ascii="Times New Roman" w:hAnsi="Times New Roman" w:cs="Times New Roman"/>
                <w:b/>
                <w:i/>
              </w:rPr>
            </w:pPr>
            <w:r>
              <w:rPr>
                <w:rFonts w:ascii="Times New Roman" w:hAnsi="Times New Roman" w:cs="Times New Roman"/>
                <w:b/>
                <w:i/>
              </w:rPr>
              <w:t>0,5đ</w:t>
            </w:r>
          </w:p>
        </w:tc>
      </w:tr>
      <w:tr w:rsidR="005674E4" w:rsidTr="002D12FB">
        <w:trPr>
          <w:trHeight w:val="1061"/>
        </w:trPr>
        <w:tc>
          <w:tcPr>
            <w:tcW w:w="1188" w:type="dxa"/>
            <w:vMerge w:val="restart"/>
          </w:tcPr>
          <w:p w:rsidR="005674E4" w:rsidRDefault="005674E4" w:rsidP="00107A4B">
            <w:pPr>
              <w:jc w:val="center"/>
              <w:rPr>
                <w:rFonts w:ascii="Times New Roman" w:hAnsi="Times New Roman" w:cs="Times New Roman"/>
                <w:b/>
                <w:i/>
              </w:rPr>
            </w:pPr>
            <w:r>
              <w:rPr>
                <w:rFonts w:ascii="Times New Roman" w:hAnsi="Times New Roman" w:cs="Times New Roman"/>
                <w:b/>
                <w:i/>
              </w:rPr>
              <w:t>CÂU 7:</w:t>
            </w:r>
          </w:p>
        </w:tc>
        <w:tc>
          <w:tcPr>
            <w:tcW w:w="7830" w:type="dxa"/>
            <w:tcBorders>
              <w:top w:val="single" w:sz="4" w:space="0" w:color="auto"/>
            </w:tcBorders>
          </w:tcPr>
          <w:p w:rsidR="008D3FBC" w:rsidRPr="008A451B" w:rsidRDefault="008D3FBC" w:rsidP="008D3FBC">
            <w:pPr>
              <w:rPr>
                <w:rFonts w:ascii="Times New Roman" w:hAnsi="Times New Roman" w:cs="Times New Roman"/>
                <w:b/>
                <w:i/>
              </w:rPr>
            </w:pPr>
            <w:r w:rsidRPr="008A451B">
              <w:rPr>
                <w:rFonts w:ascii="Times New Roman" w:hAnsi="Times New Roman" w:cs="Times New Roman"/>
                <w:b/>
                <w:i/>
              </w:rPr>
              <w:t>Đề Lẻ: a) áp dụng công thức</w:t>
            </w:r>
          </w:p>
          <w:p w:rsidR="008D3FBC" w:rsidRPr="008A451B" w:rsidRDefault="008D3FBC" w:rsidP="008D3FBC">
            <w:pPr>
              <w:rPr>
                <w:rFonts w:ascii="Times New Roman" w:eastAsiaTheme="minorEastAsia" w:hAnsi="Times New Roman" w:cs="Times New Roman"/>
                <w:i/>
              </w:rPr>
            </w:pPr>
            <w:r w:rsidRPr="008A451B">
              <w:rPr>
                <w:rFonts w:ascii="Times New Roman" w:hAnsi="Times New Roman" w:cs="Times New Roman"/>
                <w:b/>
                <w:i/>
              </w:rPr>
              <w:tab/>
            </w:r>
            <w:r w:rsidRPr="008A451B">
              <w:rPr>
                <w:rFonts w:ascii="Times New Roman" w:hAnsi="Times New Roman" w:cs="Times New Roman"/>
                <w:b/>
                <w:i/>
              </w:rPr>
              <w:sym w:font="Wingdings" w:char="F0E0"/>
            </w:r>
            <w:r w:rsidRPr="008A451B">
              <w:rPr>
                <w:rFonts w:ascii="Times New Roman" w:hAnsi="Times New Roman" w:cs="Times New Roman"/>
                <w:b/>
                <w:i/>
              </w:rPr>
              <w:t xml:space="preserve">d’=90cm </w:t>
            </w:r>
          </w:p>
          <w:p w:rsidR="008D3FBC" w:rsidRPr="008A451B" w:rsidRDefault="008D3FBC" w:rsidP="008D3FBC">
            <w:pPr>
              <w:rPr>
                <w:rFonts w:ascii="Times New Roman" w:hAnsi="Times New Roman" w:cs="Times New Roman"/>
                <w:i/>
                <w:sz w:val="24"/>
                <w:szCs w:val="24"/>
              </w:rPr>
            </w:pPr>
            <w:r w:rsidRPr="008A451B">
              <w:rPr>
                <w:rFonts w:ascii="Times New Roman" w:hAnsi="Times New Roman" w:cs="Times New Roman"/>
                <w:sz w:val="26"/>
                <w:szCs w:val="26"/>
              </w:rPr>
              <w:tab/>
            </w:r>
            <w:r w:rsidRPr="008A451B">
              <w:rPr>
                <w:rFonts w:ascii="Times New Roman" w:hAnsi="Times New Roman" w:cs="Times New Roman"/>
                <w:sz w:val="24"/>
                <w:szCs w:val="24"/>
              </w:rPr>
              <w:t>Vẽ</w:t>
            </w:r>
            <w:r w:rsidRPr="008A451B">
              <w:rPr>
                <w:rFonts w:ascii="Times New Roman" w:hAnsi="Times New Roman" w:cs="Times New Roman"/>
                <w:sz w:val="24"/>
                <w:szCs w:val="24"/>
              </w:rPr>
              <w:t xml:space="preserve"> hình</w:t>
            </w:r>
          </w:p>
          <w:p w:rsidR="008D3FBC" w:rsidRPr="008A451B" w:rsidRDefault="008D3FBC" w:rsidP="008D3FBC">
            <w:pPr>
              <w:rPr>
                <w:rFonts w:ascii="Times New Roman" w:eastAsiaTheme="minorEastAsia" w:hAnsi="Times New Roman" w:cs="Times New Roman"/>
                <w:i/>
              </w:rPr>
            </w:pPr>
          </w:p>
          <w:p w:rsidR="008D3FBC" w:rsidRPr="008A451B" w:rsidRDefault="008D3FBC" w:rsidP="008D3FBC">
            <w:pPr>
              <w:rPr>
                <w:rFonts w:ascii="Times New Roman" w:eastAsiaTheme="minorEastAsia" w:hAnsi="Times New Roman" w:cs="Times New Roman"/>
                <w:i/>
              </w:rPr>
            </w:pPr>
            <w:r w:rsidRPr="008A451B">
              <w:rPr>
                <w:rFonts w:ascii="Times New Roman" w:eastAsiaTheme="minorEastAsia" w:hAnsi="Times New Roman" w:cs="Times New Roman"/>
                <w:i/>
              </w:rPr>
              <w:tab/>
            </w:r>
            <w:r w:rsidRPr="008A451B">
              <w:rPr>
                <w:rFonts w:ascii="Times New Roman" w:eastAsiaTheme="minorEastAsia" w:hAnsi="Times New Roman" w:cs="Times New Roman"/>
                <w:i/>
              </w:rPr>
              <w:t>b)</w:t>
            </w:r>
            <w:r w:rsidRPr="008A451B">
              <w:rPr>
                <w:rFonts w:ascii="Times New Roman" w:hAnsi="Times New Roman" w:cs="Times New Roman"/>
                <w:i/>
              </w:rPr>
              <w:t xml:space="preserve">k=-4 </w:t>
            </w:r>
            <w:r w:rsidRPr="008A451B">
              <w:rPr>
                <w:rFonts w:ascii="Times New Roman" w:hAnsi="Times New Roman" w:cs="Times New Roman"/>
                <w:i/>
              </w:rPr>
              <w:sym w:font="Wingdings" w:char="F0E0"/>
            </w:r>
            <w:r w:rsidRPr="008A451B">
              <w:rPr>
                <w:rFonts w:ascii="Times New Roman" w:hAnsi="Times New Roman" w:cs="Times New Roman"/>
                <w:i/>
              </w:rPr>
              <w:t xml:space="preserve"> vật dịch chuyển lại gần thấu kính </w:t>
            </w:r>
          </w:p>
          <w:p w:rsidR="008D3FBC" w:rsidRPr="008A451B" w:rsidRDefault="008D3FBC" w:rsidP="008D3FBC">
            <w:pPr>
              <w:rPr>
                <w:rFonts w:ascii="Times New Roman" w:eastAsiaTheme="minorEastAsia" w:hAnsi="Times New Roman" w:cs="Times New Roman"/>
                <w:i/>
              </w:rPr>
            </w:pPr>
            <w:r w:rsidRPr="008A451B">
              <w:rPr>
                <w:rFonts w:ascii="Times New Roman" w:eastAsiaTheme="minorEastAsia" w:hAnsi="Times New Roman" w:cs="Times New Roman"/>
                <w:i/>
              </w:rPr>
              <w:tab/>
            </w:r>
            <w:r w:rsidRPr="008A451B">
              <w:rPr>
                <w:rFonts w:ascii="Times New Roman" w:eastAsiaTheme="minorEastAsia" w:hAnsi="Times New Roman" w:cs="Times New Roman"/>
                <w:i/>
              </w:rPr>
              <w:t>k=</w:t>
            </w:r>
            <m:oMath>
              <m:f>
                <m:fPr>
                  <m:ctrlPr>
                    <w:rPr>
                      <w:rFonts w:ascii="Cambria Math" w:eastAsiaTheme="minorEastAsia" w:hAnsi="Cambria Math" w:cs="Times New Roman"/>
                      <w:i/>
                    </w:rPr>
                  </m:ctrlPr>
                </m:fPr>
                <m:num>
                  <m:r>
                    <w:rPr>
                      <w:rFonts w:ascii="Cambria Math" w:eastAsiaTheme="minorEastAsia" w:hAnsi="Cambria Math" w:cs="Times New Roman"/>
                    </w:rPr>
                    <m:t>f</m:t>
                  </m:r>
                </m:num>
                <m:den>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num>
                <m:den>
                  <m:r>
                    <w:rPr>
                      <w:rFonts w:ascii="Cambria Math" w:eastAsiaTheme="minorEastAsia" w:hAnsi="Cambria Math" w:cs="Times New Roman"/>
                    </w:rPr>
                    <m:t>f</m:t>
                  </m:r>
                </m:den>
              </m:f>
            </m:oMath>
            <w:r w:rsidRPr="008A451B">
              <w:rPr>
                <w:rFonts w:ascii="Times New Roman" w:eastAsiaTheme="minorEastAsia" w:hAnsi="Times New Roman" w:cs="Times New Roman"/>
                <w:i/>
              </w:rPr>
              <w:sym w:font="Wingdings" w:char="F0E0"/>
            </w:r>
            <w:r w:rsidRPr="008A451B">
              <w:rPr>
                <w:rFonts w:ascii="Times New Roman" w:eastAsiaTheme="minorEastAsia" w:hAnsi="Times New Roman" w:cs="Times New Roman"/>
                <w:i/>
              </w:rPr>
              <w:t xml:space="preserve"> d</w:t>
            </w:r>
            <w:r w:rsidRPr="008A451B">
              <w:rPr>
                <w:rFonts w:ascii="Times New Roman" w:eastAsiaTheme="minorEastAsia" w:hAnsi="Times New Roman" w:cs="Times New Roman"/>
                <w:i/>
                <w:vertAlign w:val="subscript"/>
              </w:rPr>
              <w:t>2</w:t>
            </w:r>
            <w:r w:rsidRPr="008A451B">
              <w:rPr>
                <w:rFonts w:ascii="Times New Roman" w:eastAsiaTheme="minorEastAsia" w:hAnsi="Times New Roman" w:cs="Times New Roman"/>
                <w:i/>
              </w:rPr>
              <w:t>=37,5cm, d</w:t>
            </w:r>
            <w:r w:rsidRPr="008A451B">
              <w:rPr>
                <w:rFonts w:ascii="Times New Roman" w:eastAsiaTheme="minorEastAsia" w:hAnsi="Times New Roman" w:cs="Times New Roman"/>
                <w:i/>
                <w:vertAlign w:val="subscript"/>
              </w:rPr>
              <w:t>2</w:t>
            </w:r>
            <w:r w:rsidRPr="008A451B">
              <w:rPr>
                <w:rFonts w:ascii="Times New Roman" w:eastAsiaTheme="minorEastAsia" w:hAnsi="Times New Roman" w:cs="Times New Roman"/>
                <w:i/>
              </w:rPr>
              <w:t>’=150cm</w:t>
            </w:r>
          </w:p>
          <w:p w:rsidR="008D3FBC" w:rsidRPr="008A451B" w:rsidRDefault="008D3FBC" w:rsidP="008D3FBC">
            <w:pPr>
              <w:rPr>
                <w:rFonts w:ascii="Times New Roman" w:hAnsi="Times New Roman" w:cs="Times New Roman"/>
                <w:i/>
              </w:rPr>
            </w:pPr>
            <w:r w:rsidRPr="008A451B">
              <w:rPr>
                <w:rFonts w:ascii="Times New Roman" w:eastAsiaTheme="minorEastAsia" w:hAnsi="Times New Roman" w:cs="Times New Roman"/>
                <w:i/>
              </w:rPr>
              <w:tab/>
            </w:r>
            <w:r w:rsidRPr="008A451B">
              <w:rPr>
                <w:rFonts w:ascii="Times New Roman" w:eastAsiaTheme="minorEastAsia" w:hAnsi="Times New Roman" w:cs="Times New Roman"/>
                <w:i/>
              </w:rPr>
              <w:t>thời gian vật di chuyển = thời gian ảnh di chuyển t = (d</w:t>
            </w:r>
            <w:r w:rsidRPr="008A451B">
              <w:rPr>
                <w:rFonts w:ascii="Times New Roman" w:eastAsiaTheme="minorEastAsia" w:hAnsi="Times New Roman" w:cs="Times New Roman"/>
                <w:i/>
                <w:vertAlign w:val="subscript"/>
              </w:rPr>
              <w:t>1</w:t>
            </w:r>
            <w:r w:rsidRPr="008A451B">
              <w:rPr>
                <w:rFonts w:ascii="Times New Roman" w:eastAsiaTheme="minorEastAsia" w:hAnsi="Times New Roman" w:cs="Times New Roman"/>
                <w:i/>
              </w:rPr>
              <w:t xml:space="preserve"> – d</w:t>
            </w:r>
            <w:r w:rsidRPr="008A451B">
              <w:rPr>
                <w:rFonts w:ascii="Times New Roman" w:eastAsiaTheme="minorEastAsia" w:hAnsi="Times New Roman" w:cs="Times New Roman"/>
                <w:i/>
                <w:vertAlign w:val="subscript"/>
              </w:rPr>
              <w:t>2</w:t>
            </w:r>
            <w:r w:rsidRPr="008A451B">
              <w:rPr>
                <w:rFonts w:ascii="Times New Roman" w:eastAsiaTheme="minorEastAsia" w:hAnsi="Times New Roman" w:cs="Times New Roman"/>
                <w:i/>
              </w:rPr>
              <w:t>)/v</w:t>
            </w:r>
            <w:r w:rsidRPr="008A451B">
              <w:rPr>
                <w:rFonts w:ascii="Times New Roman" w:eastAsiaTheme="minorEastAsia" w:hAnsi="Times New Roman" w:cs="Times New Roman"/>
                <w:i/>
                <w:vertAlign w:val="subscript"/>
              </w:rPr>
              <w:t>vật</w:t>
            </w:r>
            <w:r w:rsidRPr="008A451B">
              <w:rPr>
                <w:rFonts w:ascii="Times New Roman" w:eastAsiaTheme="minorEastAsia" w:hAnsi="Times New Roman" w:cs="Times New Roman"/>
                <w:i/>
              </w:rPr>
              <w:t xml:space="preserve"> = 1,5s </w:t>
            </w:r>
          </w:p>
          <w:p w:rsidR="005674E4" w:rsidRPr="008A451B" w:rsidRDefault="008D3FBC" w:rsidP="008D3FBC">
            <w:pPr>
              <w:rPr>
                <w:rFonts w:ascii="Times New Roman" w:hAnsi="Times New Roman" w:cs="Times New Roman"/>
                <w:i/>
              </w:rPr>
            </w:pPr>
            <w:r w:rsidRPr="008A451B">
              <w:rPr>
                <w:rFonts w:ascii="Times New Roman" w:hAnsi="Times New Roman" w:cs="Times New Roman"/>
                <w:i/>
              </w:rPr>
              <w:t xml:space="preserve">      </w:t>
            </w:r>
            <w:r w:rsidRPr="008A451B">
              <w:rPr>
                <w:rFonts w:ascii="Times New Roman" w:hAnsi="Times New Roman" w:cs="Times New Roman"/>
                <w:i/>
              </w:rPr>
              <w:tab/>
            </w:r>
            <w:r w:rsidRPr="008A451B">
              <w:rPr>
                <w:rFonts w:ascii="Times New Roman" w:hAnsi="Times New Roman" w:cs="Times New Roman"/>
                <w:i/>
              </w:rPr>
              <w:t xml:space="preserve"> vận tốc của ảnh là: v</w:t>
            </w:r>
            <w:r w:rsidRPr="008A451B">
              <w:rPr>
                <w:rFonts w:ascii="Times New Roman" w:hAnsi="Times New Roman" w:cs="Times New Roman"/>
                <w:i/>
                <w:vertAlign w:val="subscript"/>
              </w:rPr>
              <w:t>ảnh</w:t>
            </w:r>
            <w:r w:rsidRPr="008A451B">
              <w:rPr>
                <w:rFonts w:ascii="Times New Roman" w:hAnsi="Times New Roman" w:cs="Times New Roman"/>
                <w:i/>
              </w:rPr>
              <w:t xml:space="preserve"> = (d’</w:t>
            </w:r>
            <w:r w:rsidRPr="008A451B">
              <w:rPr>
                <w:rFonts w:ascii="Times New Roman" w:hAnsi="Times New Roman" w:cs="Times New Roman"/>
                <w:i/>
                <w:vertAlign w:val="subscript"/>
              </w:rPr>
              <w:t>2</w:t>
            </w:r>
            <w:r w:rsidRPr="008A451B">
              <w:rPr>
                <w:rFonts w:ascii="Times New Roman" w:hAnsi="Times New Roman" w:cs="Times New Roman"/>
                <w:i/>
              </w:rPr>
              <w:t xml:space="preserve"> – d’</w:t>
            </w:r>
            <w:r w:rsidRPr="008A451B">
              <w:rPr>
                <w:rFonts w:ascii="Times New Roman" w:hAnsi="Times New Roman" w:cs="Times New Roman"/>
                <w:i/>
                <w:vertAlign w:val="subscript"/>
              </w:rPr>
              <w:t>1</w:t>
            </w:r>
            <w:r w:rsidRPr="008A451B">
              <w:rPr>
                <w:rFonts w:ascii="Times New Roman" w:hAnsi="Times New Roman" w:cs="Times New Roman"/>
                <w:i/>
              </w:rPr>
              <w:t xml:space="preserve">)/t = 40m/s </w:t>
            </w:r>
          </w:p>
        </w:tc>
        <w:tc>
          <w:tcPr>
            <w:tcW w:w="1379" w:type="dxa"/>
            <w:tcBorders>
              <w:top w:val="single" w:sz="4" w:space="0" w:color="auto"/>
            </w:tcBorders>
          </w:tcPr>
          <w:p w:rsidR="005674E4" w:rsidRDefault="005674E4" w:rsidP="00190366">
            <w:pPr>
              <w:jc w:val="center"/>
              <w:rPr>
                <w:rFonts w:ascii="Times New Roman" w:hAnsi="Times New Roman" w:cs="Times New Roman"/>
                <w:b/>
                <w:i/>
              </w:rPr>
            </w:pPr>
            <w:r>
              <w:rPr>
                <w:rFonts w:ascii="Times New Roman" w:hAnsi="Times New Roman" w:cs="Times New Roman"/>
                <w:b/>
                <w:i/>
              </w:rPr>
              <w:t>0,25đ</w:t>
            </w:r>
          </w:p>
          <w:p w:rsidR="005674E4" w:rsidRDefault="005674E4" w:rsidP="00190366">
            <w:pPr>
              <w:jc w:val="center"/>
              <w:rPr>
                <w:rFonts w:ascii="Times New Roman" w:hAnsi="Times New Roman" w:cs="Times New Roman"/>
                <w:b/>
                <w:i/>
              </w:rPr>
            </w:pPr>
            <w:r>
              <w:rPr>
                <w:rFonts w:ascii="Times New Roman" w:hAnsi="Times New Roman" w:cs="Times New Roman"/>
                <w:b/>
                <w:i/>
              </w:rPr>
              <w:t>0,25đ</w:t>
            </w:r>
          </w:p>
          <w:p w:rsidR="005674E4" w:rsidRDefault="008D3FBC" w:rsidP="00190366">
            <w:pPr>
              <w:jc w:val="center"/>
              <w:rPr>
                <w:rFonts w:ascii="Times New Roman" w:hAnsi="Times New Roman" w:cs="Times New Roman"/>
                <w:b/>
                <w:i/>
              </w:rPr>
            </w:pPr>
            <w:r>
              <w:rPr>
                <w:rFonts w:ascii="Times New Roman" w:hAnsi="Times New Roman" w:cs="Times New Roman"/>
                <w:b/>
                <w:i/>
              </w:rPr>
              <w:t>0,</w:t>
            </w:r>
            <w:r w:rsidR="005674E4">
              <w:rPr>
                <w:rFonts w:ascii="Times New Roman" w:hAnsi="Times New Roman" w:cs="Times New Roman"/>
                <w:b/>
                <w:i/>
              </w:rPr>
              <w:t>5đ</w:t>
            </w:r>
          </w:p>
          <w:p w:rsidR="008D3FBC" w:rsidRDefault="008D3FBC" w:rsidP="00190366">
            <w:pPr>
              <w:jc w:val="center"/>
              <w:rPr>
                <w:rFonts w:ascii="Times New Roman" w:hAnsi="Times New Roman" w:cs="Times New Roman"/>
                <w:b/>
                <w:i/>
              </w:rPr>
            </w:pPr>
          </w:p>
          <w:p w:rsidR="005674E4" w:rsidRDefault="005674E4" w:rsidP="00190366">
            <w:pPr>
              <w:jc w:val="center"/>
              <w:rPr>
                <w:rFonts w:ascii="Times New Roman" w:hAnsi="Times New Roman" w:cs="Times New Roman"/>
                <w:b/>
                <w:i/>
              </w:rPr>
            </w:pPr>
            <w:r>
              <w:rPr>
                <w:rFonts w:ascii="Times New Roman" w:hAnsi="Times New Roman" w:cs="Times New Roman"/>
                <w:b/>
                <w:i/>
              </w:rPr>
              <w:t>0,</w:t>
            </w:r>
            <w:r w:rsidRPr="008D3FBC">
              <w:rPr>
                <w:rFonts w:ascii="Times New Roman" w:hAnsi="Times New Roman" w:cs="Times New Roman"/>
                <w:b/>
                <w:i/>
              </w:rPr>
              <w:t>2</w:t>
            </w:r>
            <w:r>
              <w:rPr>
                <w:rFonts w:ascii="Times New Roman" w:hAnsi="Times New Roman" w:cs="Times New Roman"/>
                <w:b/>
                <w:i/>
              </w:rPr>
              <w:t>5đ</w:t>
            </w:r>
          </w:p>
          <w:p w:rsidR="008D3FBC" w:rsidRDefault="008D3FBC" w:rsidP="00190366">
            <w:pPr>
              <w:jc w:val="center"/>
              <w:rPr>
                <w:rFonts w:ascii="Times New Roman" w:hAnsi="Times New Roman" w:cs="Times New Roman"/>
                <w:b/>
                <w:i/>
              </w:rPr>
            </w:pPr>
            <w:r>
              <w:rPr>
                <w:rFonts w:ascii="Times New Roman" w:hAnsi="Times New Roman" w:cs="Times New Roman"/>
                <w:b/>
                <w:i/>
              </w:rPr>
              <w:t>0,</w:t>
            </w:r>
            <w:r w:rsidRPr="008D3FBC">
              <w:rPr>
                <w:rFonts w:ascii="Times New Roman" w:hAnsi="Times New Roman" w:cs="Times New Roman"/>
                <w:b/>
                <w:i/>
              </w:rPr>
              <w:t>2</w:t>
            </w:r>
            <w:r>
              <w:rPr>
                <w:rFonts w:ascii="Times New Roman" w:hAnsi="Times New Roman" w:cs="Times New Roman"/>
                <w:b/>
                <w:i/>
              </w:rPr>
              <w:t>5đ</w:t>
            </w:r>
          </w:p>
          <w:p w:rsidR="008D3FBC" w:rsidRDefault="008D3FBC" w:rsidP="00190366">
            <w:pPr>
              <w:jc w:val="center"/>
              <w:rPr>
                <w:rFonts w:ascii="Times New Roman" w:hAnsi="Times New Roman" w:cs="Times New Roman"/>
                <w:b/>
                <w:i/>
              </w:rPr>
            </w:pPr>
          </w:p>
          <w:p w:rsidR="008D3FBC" w:rsidRDefault="008D3FBC" w:rsidP="00190366">
            <w:pPr>
              <w:jc w:val="center"/>
              <w:rPr>
                <w:rFonts w:ascii="Times New Roman" w:hAnsi="Times New Roman" w:cs="Times New Roman"/>
                <w:b/>
                <w:i/>
              </w:rPr>
            </w:pPr>
            <w:r>
              <w:rPr>
                <w:rFonts w:ascii="Times New Roman" w:hAnsi="Times New Roman" w:cs="Times New Roman"/>
                <w:b/>
                <w:i/>
              </w:rPr>
              <w:t>0,</w:t>
            </w:r>
            <w:r w:rsidRPr="008D3FBC">
              <w:rPr>
                <w:rFonts w:ascii="Times New Roman" w:hAnsi="Times New Roman" w:cs="Times New Roman"/>
                <w:b/>
                <w:i/>
              </w:rPr>
              <w:t>2</w:t>
            </w:r>
            <w:r>
              <w:rPr>
                <w:rFonts w:ascii="Times New Roman" w:hAnsi="Times New Roman" w:cs="Times New Roman"/>
                <w:b/>
                <w:i/>
              </w:rPr>
              <w:t>5đ</w:t>
            </w:r>
          </w:p>
          <w:p w:rsidR="008D3FBC" w:rsidRDefault="008D3FBC" w:rsidP="008D3FBC">
            <w:pPr>
              <w:jc w:val="center"/>
              <w:rPr>
                <w:rFonts w:ascii="Times New Roman" w:hAnsi="Times New Roman" w:cs="Times New Roman"/>
                <w:b/>
                <w:i/>
              </w:rPr>
            </w:pPr>
            <w:r>
              <w:rPr>
                <w:rFonts w:ascii="Times New Roman" w:hAnsi="Times New Roman" w:cs="Times New Roman"/>
                <w:b/>
                <w:i/>
              </w:rPr>
              <w:t>0,</w:t>
            </w:r>
            <w:r w:rsidRPr="008D3FBC">
              <w:rPr>
                <w:rFonts w:ascii="Times New Roman" w:hAnsi="Times New Roman" w:cs="Times New Roman"/>
                <w:b/>
                <w:i/>
              </w:rPr>
              <w:t>2</w:t>
            </w:r>
            <w:r>
              <w:rPr>
                <w:rFonts w:ascii="Times New Roman" w:hAnsi="Times New Roman" w:cs="Times New Roman"/>
                <w:b/>
                <w:i/>
              </w:rPr>
              <w:t>5đ</w:t>
            </w:r>
          </w:p>
        </w:tc>
      </w:tr>
      <w:tr w:rsidR="008D3FBC" w:rsidTr="001A6EC9">
        <w:trPr>
          <w:trHeight w:val="324"/>
        </w:trPr>
        <w:tc>
          <w:tcPr>
            <w:tcW w:w="1188" w:type="dxa"/>
            <w:vMerge/>
          </w:tcPr>
          <w:p w:rsidR="008D3FBC" w:rsidRDefault="008D3FBC" w:rsidP="00140F02">
            <w:pPr>
              <w:rPr>
                <w:rFonts w:ascii="Times New Roman" w:hAnsi="Times New Roman" w:cs="Times New Roman"/>
                <w:b/>
                <w:i/>
              </w:rPr>
            </w:pPr>
          </w:p>
        </w:tc>
        <w:tc>
          <w:tcPr>
            <w:tcW w:w="7830" w:type="dxa"/>
            <w:tcBorders>
              <w:top w:val="single" w:sz="4" w:space="0" w:color="auto"/>
            </w:tcBorders>
            <w:shd w:val="clear" w:color="auto" w:fill="00FFFF"/>
          </w:tcPr>
          <w:p w:rsidR="008D3FBC" w:rsidRPr="008A451B" w:rsidRDefault="008D3FBC" w:rsidP="002D41D7">
            <w:pPr>
              <w:rPr>
                <w:rFonts w:ascii="Times New Roman" w:hAnsi="Times New Roman" w:cs="Times New Roman"/>
                <w:b/>
                <w:i/>
              </w:rPr>
            </w:pPr>
            <w:r w:rsidRPr="008A451B">
              <w:rPr>
                <w:rFonts w:ascii="Times New Roman" w:hAnsi="Times New Roman" w:cs="Times New Roman"/>
                <w:b/>
                <w:i/>
              </w:rPr>
              <w:t>Đề chẵn</w:t>
            </w:r>
            <w:r w:rsidRPr="008A451B">
              <w:rPr>
                <w:rFonts w:ascii="Times New Roman" w:hAnsi="Times New Roman" w:cs="Times New Roman"/>
                <w:b/>
                <w:i/>
              </w:rPr>
              <w:t>: a) áp dụng công thức</w:t>
            </w:r>
          </w:p>
          <w:p w:rsidR="008D3FBC" w:rsidRPr="008A451B" w:rsidRDefault="008D3FBC" w:rsidP="002D41D7">
            <w:pPr>
              <w:rPr>
                <w:rFonts w:ascii="Times New Roman" w:eastAsiaTheme="minorEastAsia" w:hAnsi="Times New Roman" w:cs="Times New Roman"/>
                <w:i/>
              </w:rPr>
            </w:pPr>
            <w:r w:rsidRPr="008A451B">
              <w:rPr>
                <w:rFonts w:ascii="Times New Roman" w:hAnsi="Times New Roman" w:cs="Times New Roman"/>
                <w:b/>
                <w:i/>
              </w:rPr>
              <w:tab/>
            </w:r>
            <w:r w:rsidRPr="008A451B">
              <w:rPr>
                <w:rFonts w:ascii="Times New Roman" w:hAnsi="Times New Roman" w:cs="Times New Roman"/>
                <w:b/>
                <w:i/>
              </w:rPr>
              <w:sym w:font="Wingdings" w:char="F0E0"/>
            </w:r>
            <w:r w:rsidRPr="008A451B">
              <w:rPr>
                <w:rFonts w:ascii="Times New Roman" w:hAnsi="Times New Roman" w:cs="Times New Roman"/>
                <w:b/>
                <w:i/>
              </w:rPr>
              <w:t>d’=4</w:t>
            </w:r>
            <w:r w:rsidRPr="008A451B">
              <w:rPr>
                <w:rFonts w:ascii="Times New Roman" w:hAnsi="Times New Roman" w:cs="Times New Roman"/>
                <w:b/>
                <w:i/>
              </w:rPr>
              <w:t xml:space="preserve">0cm </w:t>
            </w:r>
          </w:p>
          <w:p w:rsidR="008D3FBC" w:rsidRPr="008A451B" w:rsidRDefault="008D3FBC" w:rsidP="002D41D7">
            <w:pPr>
              <w:rPr>
                <w:rFonts w:ascii="Times New Roman" w:hAnsi="Times New Roman" w:cs="Times New Roman"/>
                <w:i/>
                <w:sz w:val="24"/>
                <w:szCs w:val="24"/>
              </w:rPr>
            </w:pPr>
            <w:r w:rsidRPr="008A451B">
              <w:rPr>
                <w:rFonts w:ascii="Times New Roman" w:hAnsi="Times New Roman" w:cs="Times New Roman"/>
                <w:sz w:val="24"/>
                <w:szCs w:val="24"/>
              </w:rPr>
              <w:tab/>
              <w:t xml:space="preserve">Vẽ hình </w:t>
            </w:r>
          </w:p>
          <w:p w:rsidR="008D3FBC" w:rsidRPr="008A451B" w:rsidRDefault="008D3FBC" w:rsidP="002D41D7">
            <w:pPr>
              <w:rPr>
                <w:rFonts w:ascii="Times New Roman" w:eastAsiaTheme="minorEastAsia" w:hAnsi="Times New Roman" w:cs="Times New Roman"/>
                <w:i/>
              </w:rPr>
            </w:pPr>
          </w:p>
          <w:p w:rsidR="008D3FBC" w:rsidRPr="008A451B" w:rsidRDefault="008D3FBC" w:rsidP="002D41D7">
            <w:pPr>
              <w:rPr>
                <w:rFonts w:ascii="Times New Roman" w:eastAsiaTheme="minorEastAsia" w:hAnsi="Times New Roman" w:cs="Times New Roman"/>
                <w:i/>
              </w:rPr>
            </w:pPr>
            <w:r w:rsidRPr="008A451B">
              <w:rPr>
                <w:rFonts w:ascii="Times New Roman" w:eastAsiaTheme="minorEastAsia" w:hAnsi="Times New Roman" w:cs="Times New Roman"/>
                <w:i/>
              </w:rPr>
              <w:tab/>
              <w:t>b)</w:t>
            </w:r>
            <w:r w:rsidRPr="008A451B">
              <w:rPr>
                <w:rFonts w:ascii="Times New Roman" w:hAnsi="Times New Roman" w:cs="Times New Roman"/>
                <w:i/>
              </w:rPr>
              <w:t xml:space="preserve">k=-4 </w:t>
            </w:r>
            <w:r w:rsidRPr="008A451B">
              <w:rPr>
                <w:rFonts w:ascii="Times New Roman" w:hAnsi="Times New Roman" w:cs="Times New Roman"/>
                <w:i/>
              </w:rPr>
              <w:sym w:font="Wingdings" w:char="F0E0"/>
            </w:r>
            <w:r w:rsidRPr="008A451B">
              <w:rPr>
                <w:rFonts w:ascii="Times New Roman" w:hAnsi="Times New Roman" w:cs="Times New Roman"/>
                <w:i/>
              </w:rPr>
              <w:t xml:space="preserve"> vật dịch chuyển lại gần thấu kính </w:t>
            </w:r>
          </w:p>
          <w:p w:rsidR="008D3FBC" w:rsidRPr="008A451B" w:rsidRDefault="008D3FBC" w:rsidP="002D41D7">
            <w:pPr>
              <w:rPr>
                <w:rFonts w:ascii="Times New Roman" w:eastAsiaTheme="minorEastAsia" w:hAnsi="Times New Roman" w:cs="Times New Roman"/>
                <w:i/>
              </w:rPr>
            </w:pPr>
            <w:r w:rsidRPr="008A451B">
              <w:rPr>
                <w:rFonts w:ascii="Times New Roman" w:eastAsiaTheme="minorEastAsia" w:hAnsi="Times New Roman" w:cs="Times New Roman"/>
                <w:i/>
              </w:rPr>
              <w:tab/>
              <w:t>k=</w:t>
            </w:r>
            <m:oMath>
              <m:f>
                <m:fPr>
                  <m:ctrlPr>
                    <w:rPr>
                      <w:rFonts w:ascii="Cambria Math" w:eastAsiaTheme="minorEastAsia" w:hAnsi="Cambria Math" w:cs="Times New Roman"/>
                      <w:i/>
                    </w:rPr>
                  </m:ctrlPr>
                </m:fPr>
                <m:num>
                  <m:r>
                    <w:rPr>
                      <w:rFonts w:ascii="Cambria Math" w:eastAsiaTheme="minorEastAsia" w:hAnsi="Cambria Math" w:cs="Times New Roman"/>
                    </w:rPr>
                    <m:t>f</m:t>
                  </m:r>
                </m:num>
                <m:den>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num>
                <m:den>
                  <m:r>
                    <w:rPr>
                      <w:rFonts w:ascii="Cambria Math" w:eastAsiaTheme="minorEastAsia" w:hAnsi="Cambria Math" w:cs="Times New Roman"/>
                    </w:rPr>
                    <m:t>f</m:t>
                  </m:r>
                </m:den>
              </m:f>
            </m:oMath>
            <w:r w:rsidRPr="008A451B">
              <w:rPr>
                <w:rFonts w:ascii="Times New Roman" w:eastAsiaTheme="minorEastAsia" w:hAnsi="Times New Roman" w:cs="Times New Roman"/>
                <w:i/>
              </w:rPr>
              <w:sym w:font="Wingdings" w:char="F0E0"/>
            </w:r>
            <w:r w:rsidRPr="008A451B">
              <w:rPr>
                <w:rFonts w:ascii="Times New Roman" w:eastAsiaTheme="minorEastAsia" w:hAnsi="Times New Roman" w:cs="Times New Roman"/>
                <w:i/>
              </w:rPr>
              <w:t xml:space="preserve"> d</w:t>
            </w:r>
            <w:r w:rsidRPr="008A451B">
              <w:rPr>
                <w:rFonts w:ascii="Times New Roman" w:eastAsiaTheme="minorEastAsia" w:hAnsi="Times New Roman" w:cs="Times New Roman"/>
                <w:i/>
                <w:vertAlign w:val="subscript"/>
              </w:rPr>
              <w:t>2</w:t>
            </w:r>
            <w:r w:rsidRPr="008A451B">
              <w:rPr>
                <w:rFonts w:ascii="Times New Roman" w:eastAsiaTheme="minorEastAsia" w:hAnsi="Times New Roman" w:cs="Times New Roman"/>
                <w:i/>
              </w:rPr>
              <w:t>=25</w:t>
            </w:r>
            <w:r w:rsidRPr="008A451B">
              <w:rPr>
                <w:rFonts w:ascii="Times New Roman" w:eastAsiaTheme="minorEastAsia" w:hAnsi="Times New Roman" w:cs="Times New Roman"/>
                <w:i/>
              </w:rPr>
              <w:t>cm, d</w:t>
            </w:r>
            <w:r w:rsidRPr="008A451B">
              <w:rPr>
                <w:rFonts w:ascii="Times New Roman" w:eastAsiaTheme="minorEastAsia" w:hAnsi="Times New Roman" w:cs="Times New Roman"/>
                <w:i/>
                <w:vertAlign w:val="subscript"/>
              </w:rPr>
              <w:t>2</w:t>
            </w:r>
            <w:r w:rsidRPr="008A451B">
              <w:rPr>
                <w:rFonts w:ascii="Times New Roman" w:eastAsiaTheme="minorEastAsia" w:hAnsi="Times New Roman" w:cs="Times New Roman"/>
                <w:i/>
              </w:rPr>
              <w:t>’=10</w:t>
            </w:r>
            <w:r w:rsidRPr="008A451B">
              <w:rPr>
                <w:rFonts w:ascii="Times New Roman" w:eastAsiaTheme="minorEastAsia" w:hAnsi="Times New Roman" w:cs="Times New Roman"/>
                <w:i/>
              </w:rPr>
              <w:t>0cm</w:t>
            </w:r>
          </w:p>
          <w:p w:rsidR="008D3FBC" w:rsidRPr="008A451B" w:rsidRDefault="008D3FBC" w:rsidP="002D41D7">
            <w:pPr>
              <w:rPr>
                <w:rFonts w:ascii="Times New Roman" w:hAnsi="Times New Roman" w:cs="Times New Roman"/>
                <w:i/>
              </w:rPr>
            </w:pPr>
            <w:r w:rsidRPr="008A451B">
              <w:rPr>
                <w:rFonts w:ascii="Times New Roman" w:eastAsiaTheme="minorEastAsia" w:hAnsi="Times New Roman" w:cs="Times New Roman"/>
                <w:i/>
              </w:rPr>
              <w:tab/>
              <w:t>thời gian vật di chuyển = thời gian ảnh di chuyển t = (d</w:t>
            </w:r>
            <w:r w:rsidRPr="008A451B">
              <w:rPr>
                <w:rFonts w:ascii="Times New Roman" w:eastAsiaTheme="minorEastAsia" w:hAnsi="Times New Roman" w:cs="Times New Roman"/>
                <w:i/>
                <w:vertAlign w:val="subscript"/>
              </w:rPr>
              <w:t>1</w:t>
            </w:r>
            <w:r w:rsidRPr="008A451B">
              <w:rPr>
                <w:rFonts w:ascii="Times New Roman" w:eastAsiaTheme="minorEastAsia" w:hAnsi="Times New Roman" w:cs="Times New Roman"/>
                <w:i/>
              </w:rPr>
              <w:t xml:space="preserve"> – d</w:t>
            </w:r>
            <w:r w:rsidRPr="008A451B">
              <w:rPr>
                <w:rFonts w:ascii="Times New Roman" w:eastAsiaTheme="minorEastAsia" w:hAnsi="Times New Roman" w:cs="Times New Roman"/>
                <w:i/>
                <w:vertAlign w:val="subscript"/>
              </w:rPr>
              <w:t>2</w:t>
            </w:r>
            <w:r w:rsidRPr="008A451B">
              <w:rPr>
                <w:rFonts w:ascii="Times New Roman" w:eastAsiaTheme="minorEastAsia" w:hAnsi="Times New Roman" w:cs="Times New Roman"/>
                <w:i/>
              </w:rPr>
              <w:t>)/v</w:t>
            </w:r>
            <w:r w:rsidRPr="008A451B">
              <w:rPr>
                <w:rFonts w:ascii="Times New Roman" w:eastAsiaTheme="minorEastAsia" w:hAnsi="Times New Roman" w:cs="Times New Roman"/>
                <w:i/>
                <w:vertAlign w:val="subscript"/>
              </w:rPr>
              <w:t>vật</w:t>
            </w:r>
            <w:r w:rsidRPr="008A451B">
              <w:rPr>
                <w:rFonts w:ascii="Times New Roman" w:eastAsiaTheme="minorEastAsia" w:hAnsi="Times New Roman" w:cs="Times New Roman"/>
                <w:i/>
              </w:rPr>
              <w:t xml:space="preserve"> = 3</w:t>
            </w:r>
            <w:r w:rsidRPr="008A451B">
              <w:rPr>
                <w:rFonts w:ascii="Times New Roman" w:eastAsiaTheme="minorEastAsia" w:hAnsi="Times New Roman" w:cs="Times New Roman"/>
                <w:i/>
              </w:rPr>
              <w:t xml:space="preserve">s </w:t>
            </w:r>
          </w:p>
          <w:p w:rsidR="008D3FBC" w:rsidRPr="008A451B" w:rsidRDefault="008D3FBC" w:rsidP="002D41D7">
            <w:pPr>
              <w:rPr>
                <w:rFonts w:ascii="Times New Roman" w:hAnsi="Times New Roman" w:cs="Times New Roman"/>
                <w:i/>
              </w:rPr>
            </w:pPr>
            <w:r w:rsidRPr="008A451B">
              <w:rPr>
                <w:rFonts w:ascii="Times New Roman" w:hAnsi="Times New Roman" w:cs="Times New Roman"/>
                <w:i/>
              </w:rPr>
              <w:t xml:space="preserve">      </w:t>
            </w:r>
            <w:r w:rsidRPr="008A451B">
              <w:rPr>
                <w:rFonts w:ascii="Times New Roman" w:hAnsi="Times New Roman" w:cs="Times New Roman"/>
                <w:i/>
              </w:rPr>
              <w:tab/>
              <w:t xml:space="preserve"> vận tốc của ảnh là: v</w:t>
            </w:r>
            <w:r w:rsidRPr="008A451B">
              <w:rPr>
                <w:rFonts w:ascii="Times New Roman" w:hAnsi="Times New Roman" w:cs="Times New Roman"/>
                <w:i/>
                <w:vertAlign w:val="subscript"/>
              </w:rPr>
              <w:t>ảnh</w:t>
            </w:r>
            <w:r w:rsidRPr="008A451B">
              <w:rPr>
                <w:rFonts w:ascii="Times New Roman" w:hAnsi="Times New Roman" w:cs="Times New Roman"/>
                <w:i/>
              </w:rPr>
              <w:t xml:space="preserve"> = (d’</w:t>
            </w:r>
            <w:r w:rsidRPr="008A451B">
              <w:rPr>
                <w:rFonts w:ascii="Times New Roman" w:hAnsi="Times New Roman" w:cs="Times New Roman"/>
                <w:i/>
                <w:vertAlign w:val="subscript"/>
              </w:rPr>
              <w:t>2</w:t>
            </w:r>
            <w:r w:rsidRPr="008A451B">
              <w:rPr>
                <w:rFonts w:ascii="Times New Roman" w:hAnsi="Times New Roman" w:cs="Times New Roman"/>
                <w:i/>
              </w:rPr>
              <w:t xml:space="preserve"> – d’</w:t>
            </w:r>
            <w:r w:rsidRPr="008A451B">
              <w:rPr>
                <w:rFonts w:ascii="Times New Roman" w:hAnsi="Times New Roman" w:cs="Times New Roman"/>
                <w:i/>
                <w:vertAlign w:val="subscript"/>
              </w:rPr>
              <w:t>1</w:t>
            </w:r>
            <w:r w:rsidRPr="008A451B">
              <w:rPr>
                <w:rFonts w:ascii="Times New Roman" w:hAnsi="Times New Roman" w:cs="Times New Roman"/>
                <w:i/>
              </w:rPr>
              <w:t xml:space="preserve">)/t </w:t>
            </w:r>
            <w:r w:rsidR="006F5916">
              <w:rPr>
                <w:rFonts w:ascii="Times New Roman" w:hAnsi="Times New Roman" w:cs="Times New Roman"/>
                <w:i/>
              </w:rPr>
              <w:t xml:space="preserve">= </w:t>
            </w:r>
            <w:r w:rsidRPr="008A451B">
              <w:rPr>
                <w:rFonts w:ascii="Times New Roman" w:hAnsi="Times New Roman" w:cs="Times New Roman"/>
                <w:i/>
              </w:rPr>
              <w:t>2</w:t>
            </w:r>
            <w:r w:rsidR="006F5916">
              <w:rPr>
                <w:rFonts w:ascii="Times New Roman" w:hAnsi="Times New Roman" w:cs="Times New Roman"/>
                <w:i/>
              </w:rPr>
              <w:t>0</w:t>
            </w:r>
            <w:bookmarkStart w:id="0" w:name="_GoBack"/>
            <w:bookmarkEnd w:id="0"/>
            <w:r w:rsidRPr="008A451B">
              <w:rPr>
                <w:rFonts w:ascii="Times New Roman" w:hAnsi="Times New Roman" w:cs="Times New Roman"/>
                <w:i/>
              </w:rPr>
              <w:t xml:space="preserve">m/s </w:t>
            </w:r>
          </w:p>
        </w:tc>
        <w:tc>
          <w:tcPr>
            <w:tcW w:w="1379" w:type="dxa"/>
            <w:tcBorders>
              <w:top w:val="single" w:sz="4" w:space="0" w:color="auto"/>
            </w:tcBorders>
            <w:shd w:val="clear" w:color="auto" w:fill="00FFFF"/>
          </w:tcPr>
          <w:p w:rsidR="008D3FBC" w:rsidRDefault="008D3FBC" w:rsidP="002D41D7">
            <w:pPr>
              <w:jc w:val="center"/>
              <w:rPr>
                <w:rFonts w:ascii="Times New Roman" w:hAnsi="Times New Roman" w:cs="Times New Roman"/>
                <w:b/>
                <w:i/>
              </w:rPr>
            </w:pPr>
            <w:r>
              <w:rPr>
                <w:rFonts w:ascii="Times New Roman" w:hAnsi="Times New Roman" w:cs="Times New Roman"/>
                <w:b/>
                <w:i/>
              </w:rPr>
              <w:t>0,25đ</w:t>
            </w:r>
          </w:p>
          <w:p w:rsidR="008D3FBC" w:rsidRDefault="008D3FBC" w:rsidP="002D41D7">
            <w:pPr>
              <w:jc w:val="center"/>
              <w:rPr>
                <w:rFonts w:ascii="Times New Roman" w:hAnsi="Times New Roman" w:cs="Times New Roman"/>
                <w:b/>
                <w:i/>
              </w:rPr>
            </w:pPr>
            <w:r>
              <w:rPr>
                <w:rFonts w:ascii="Times New Roman" w:hAnsi="Times New Roman" w:cs="Times New Roman"/>
                <w:b/>
                <w:i/>
              </w:rPr>
              <w:t>0,25đ</w:t>
            </w:r>
          </w:p>
          <w:p w:rsidR="008D3FBC" w:rsidRDefault="008D3FBC" w:rsidP="002D41D7">
            <w:pPr>
              <w:jc w:val="center"/>
              <w:rPr>
                <w:rFonts w:ascii="Times New Roman" w:hAnsi="Times New Roman" w:cs="Times New Roman"/>
                <w:b/>
                <w:i/>
              </w:rPr>
            </w:pPr>
            <w:r>
              <w:rPr>
                <w:rFonts w:ascii="Times New Roman" w:hAnsi="Times New Roman" w:cs="Times New Roman"/>
                <w:b/>
                <w:i/>
              </w:rPr>
              <w:t>0,5đ</w:t>
            </w:r>
          </w:p>
          <w:p w:rsidR="008D3FBC" w:rsidRDefault="008D3FBC" w:rsidP="002D41D7">
            <w:pPr>
              <w:jc w:val="center"/>
              <w:rPr>
                <w:rFonts w:ascii="Times New Roman" w:hAnsi="Times New Roman" w:cs="Times New Roman"/>
                <w:b/>
                <w:i/>
              </w:rPr>
            </w:pPr>
          </w:p>
          <w:p w:rsidR="008D3FBC" w:rsidRDefault="008D3FBC" w:rsidP="002D41D7">
            <w:pPr>
              <w:jc w:val="center"/>
              <w:rPr>
                <w:rFonts w:ascii="Times New Roman" w:hAnsi="Times New Roman" w:cs="Times New Roman"/>
                <w:b/>
                <w:i/>
              </w:rPr>
            </w:pPr>
            <w:r>
              <w:rPr>
                <w:rFonts w:ascii="Times New Roman" w:hAnsi="Times New Roman" w:cs="Times New Roman"/>
                <w:b/>
                <w:i/>
              </w:rPr>
              <w:t>0,</w:t>
            </w:r>
            <w:r w:rsidRPr="008D3FBC">
              <w:rPr>
                <w:rFonts w:ascii="Times New Roman" w:hAnsi="Times New Roman" w:cs="Times New Roman"/>
                <w:b/>
                <w:i/>
              </w:rPr>
              <w:t>2</w:t>
            </w:r>
            <w:r>
              <w:rPr>
                <w:rFonts w:ascii="Times New Roman" w:hAnsi="Times New Roman" w:cs="Times New Roman"/>
                <w:b/>
                <w:i/>
              </w:rPr>
              <w:t>5đ</w:t>
            </w:r>
          </w:p>
          <w:p w:rsidR="008D3FBC" w:rsidRDefault="008D3FBC" w:rsidP="002D41D7">
            <w:pPr>
              <w:jc w:val="center"/>
              <w:rPr>
                <w:rFonts w:ascii="Times New Roman" w:hAnsi="Times New Roman" w:cs="Times New Roman"/>
                <w:b/>
                <w:i/>
              </w:rPr>
            </w:pPr>
            <w:r>
              <w:rPr>
                <w:rFonts w:ascii="Times New Roman" w:hAnsi="Times New Roman" w:cs="Times New Roman"/>
                <w:b/>
                <w:i/>
              </w:rPr>
              <w:t>0,</w:t>
            </w:r>
            <w:r w:rsidRPr="008D3FBC">
              <w:rPr>
                <w:rFonts w:ascii="Times New Roman" w:hAnsi="Times New Roman" w:cs="Times New Roman"/>
                <w:b/>
                <w:i/>
              </w:rPr>
              <w:t>2</w:t>
            </w:r>
            <w:r>
              <w:rPr>
                <w:rFonts w:ascii="Times New Roman" w:hAnsi="Times New Roman" w:cs="Times New Roman"/>
                <w:b/>
                <w:i/>
              </w:rPr>
              <w:t>5đ</w:t>
            </w:r>
          </w:p>
          <w:p w:rsidR="008D3FBC" w:rsidRDefault="008D3FBC" w:rsidP="002D41D7">
            <w:pPr>
              <w:jc w:val="center"/>
              <w:rPr>
                <w:rFonts w:ascii="Times New Roman" w:hAnsi="Times New Roman" w:cs="Times New Roman"/>
                <w:b/>
                <w:i/>
              </w:rPr>
            </w:pPr>
          </w:p>
          <w:p w:rsidR="008D3FBC" w:rsidRDefault="008D3FBC" w:rsidP="002D41D7">
            <w:pPr>
              <w:jc w:val="center"/>
              <w:rPr>
                <w:rFonts w:ascii="Times New Roman" w:hAnsi="Times New Roman" w:cs="Times New Roman"/>
                <w:b/>
                <w:i/>
              </w:rPr>
            </w:pPr>
            <w:r>
              <w:rPr>
                <w:rFonts w:ascii="Times New Roman" w:hAnsi="Times New Roman" w:cs="Times New Roman"/>
                <w:b/>
                <w:i/>
              </w:rPr>
              <w:t>0,</w:t>
            </w:r>
            <w:r w:rsidRPr="008D3FBC">
              <w:rPr>
                <w:rFonts w:ascii="Times New Roman" w:hAnsi="Times New Roman" w:cs="Times New Roman"/>
                <w:b/>
                <w:i/>
              </w:rPr>
              <w:t>2</w:t>
            </w:r>
            <w:r>
              <w:rPr>
                <w:rFonts w:ascii="Times New Roman" w:hAnsi="Times New Roman" w:cs="Times New Roman"/>
                <w:b/>
                <w:i/>
              </w:rPr>
              <w:t>5đ</w:t>
            </w:r>
          </w:p>
          <w:p w:rsidR="008D3FBC" w:rsidRDefault="008D3FBC" w:rsidP="002D41D7">
            <w:pPr>
              <w:jc w:val="center"/>
              <w:rPr>
                <w:rFonts w:ascii="Times New Roman" w:hAnsi="Times New Roman" w:cs="Times New Roman"/>
                <w:b/>
                <w:i/>
              </w:rPr>
            </w:pPr>
            <w:r>
              <w:rPr>
                <w:rFonts w:ascii="Times New Roman" w:hAnsi="Times New Roman" w:cs="Times New Roman"/>
                <w:b/>
                <w:i/>
              </w:rPr>
              <w:t>0,</w:t>
            </w:r>
            <w:r w:rsidRPr="008D3FBC">
              <w:rPr>
                <w:rFonts w:ascii="Times New Roman" w:hAnsi="Times New Roman" w:cs="Times New Roman"/>
                <w:b/>
                <w:i/>
              </w:rPr>
              <w:t>2</w:t>
            </w:r>
            <w:r>
              <w:rPr>
                <w:rFonts w:ascii="Times New Roman" w:hAnsi="Times New Roman" w:cs="Times New Roman"/>
                <w:b/>
                <w:i/>
              </w:rPr>
              <w:t>5đ</w:t>
            </w:r>
          </w:p>
        </w:tc>
      </w:tr>
    </w:tbl>
    <w:p w:rsidR="001578B0" w:rsidRDefault="001578B0" w:rsidP="001A6EC9">
      <w:pPr>
        <w:tabs>
          <w:tab w:val="left" w:pos="709"/>
        </w:tabs>
        <w:spacing w:before="240" w:after="0"/>
        <w:rPr>
          <w:rFonts w:ascii="Times New Roman" w:hAnsi="Times New Roman" w:cs="Times New Roman"/>
          <w:i/>
        </w:rPr>
      </w:pPr>
      <w:r w:rsidRPr="001578B0">
        <w:rPr>
          <w:rFonts w:ascii="Times New Roman" w:hAnsi="Times New Roman" w:cs="Times New Roman"/>
          <w:b/>
          <w:u w:val="single"/>
        </w:rPr>
        <w:t>Chú ý</w:t>
      </w:r>
      <w:r>
        <w:rPr>
          <w:rFonts w:ascii="Times New Roman" w:hAnsi="Times New Roman" w:cs="Times New Roman"/>
          <w:i/>
        </w:rPr>
        <w:t xml:space="preserve">: -Mỗi lần thiếu hay sai đơn vị trừ 0,25đ, tối đa 0,5đ cho toàn bài. </w:t>
      </w:r>
    </w:p>
    <w:p w:rsidR="008A451B" w:rsidRPr="008A451B" w:rsidRDefault="001A6EC9" w:rsidP="001A6EC9">
      <w:pPr>
        <w:tabs>
          <w:tab w:val="left" w:pos="709"/>
        </w:tabs>
        <w:spacing w:after="0"/>
        <w:rPr>
          <w:rFonts w:ascii="Times New Roman" w:hAnsi="Times New Roman" w:cs="Times New Roman"/>
          <w:i/>
        </w:rPr>
      </w:pPr>
      <w:r>
        <w:rPr>
          <w:rFonts w:ascii="Times New Roman" w:hAnsi="Times New Roman" w:cs="Times New Roman"/>
          <w:b/>
          <w:i/>
        </w:rPr>
        <w:tab/>
      </w:r>
      <w:r w:rsidR="008A451B">
        <w:rPr>
          <w:rFonts w:ascii="Times New Roman" w:hAnsi="Times New Roman" w:cs="Times New Roman"/>
          <w:b/>
          <w:i/>
        </w:rPr>
        <w:t>-</w:t>
      </w:r>
      <w:r w:rsidR="008A451B">
        <w:rPr>
          <w:rFonts w:ascii="Times New Roman" w:hAnsi="Times New Roman" w:cs="Times New Roman"/>
          <w:i/>
        </w:rPr>
        <w:t>Đường truyền sáng phải có mũi tên</w:t>
      </w:r>
      <w:r w:rsidR="008A451B" w:rsidRPr="008A451B">
        <w:rPr>
          <w:rFonts w:ascii="Times New Roman" w:hAnsi="Times New Roman" w:cs="Times New Roman"/>
          <w:i/>
        </w:rPr>
        <w:sym w:font="Wingdings" w:char="F0E0"/>
      </w:r>
      <w:r w:rsidR="008A451B">
        <w:rPr>
          <w:rFonts w:ascii="Times New Roman" w:hAnsi="Times New Roman" w:cs="Times New Roman"/>
          <w:i/>
        </w:rPr>
        <w:t>nếu không có, trừ nửa số điểm hình vẽ.</w:t>
      </w:r>
    </w:p>
    <w:p w:rsidR="009D4403" w:rsidRPr="001A6EC9" w:rsidRDefault="008A451B" w:rsidP="001A6EC9">
      <w:pPr>
        <w:tabs>
          <w:tab w:val="left" w:pos="709"/>
        </w:tabs>
        <w:spacing w:after="0"/>
        <w:rPr>
          <w:rFonts w:ascii="Times New Roman" w:hAnsi="Times New Roman" w:cs="Times New Roman"/>
          <w:i/>
        </w:rPr>
      </w:pPr>
      <w:r>
        <w:rPr>
          <w:rFonts w:ascii="Times New Roman" w:hAnsi="Times New Roman" w:cs="Times New Roman"/>
          <w:b/>
          <w:i/>
        </w:rPr>
        <w:tab/>
      </w:r>
      <w:r w:rsidR="001A6EC9" w:rsidRPr="001A6EC9">
        <w:rPr>
          <w:rFonts w:ascii="Times New Roman" w:hAnsi="Times New Roman" w:cs="Times New Roman"/>
          <w:i/>
        </w:rPr>
        <w:t>-</w:t>
      </w:r>
      <w:r w:rsidR="009D4403" w:rsidRPr="001A6EC9">
        <w:rPr>
          <w:rFonts w:ascii="Times New Roman" w:hAnsi="Times New Roman" w:cs="Times New Roman"/>
          <w:i/>
        </w:rPr>
        <w:t>Học sinh làm cách khác đúng vẫn cho điểm đầy đủ.</w:t>
      </w:r>
    </w:p>
    <w:p w:rsidR="00F42696" w:rsidRDefault="00F42696"/>
    <w:sectPr w:rsidR="00F42696" w:rsidSect="00376CD5">
      <w:type w:val="continuous"/>
      <w:pgSz w:w="11909" w:h="16834"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1D0E"/>
    <w:multiLevelType w:val="hybridMultilevel"/>
    <w:tmpl w:val="E256A342"/>
    <w:lvl w:ilvl="0" w:tplc="4DF05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F519D0"/>
    <w:multiLevelType w:val="hybridMultilevel"/>
    <w:tmpl w:val="E256A342"/>
    <w:lvl w:ilvl="0" w:tplc="4DF05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D55162"/>
    <w:multiLevelType w:val="hybridMultilevel"/>
    <w:tmpl w:val="E5907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E3DBF"/>
    <w:multiLevelType w:val="hybridMultilevel"/>
    <w:tmpl w:val="36805844"/>
    <w:lvl w:ilvl="0" w:tplc="4C12C208">
      <w:start w:val="1"/>
      <w:numFmt w:val="decimal"/>
      <w:lvlText w:val="Bài %1:"/>
      <w:lvlJc w:val="left"/>
      <w:pPr>
        <w:ind w:left="720" w:hanging="360"/>
      </w:pPr>
      <w:rPr>
        <w:rFonts w:ascii="Times New Roman" w:hAnsi="Times New Roman" w:hint="default"/>
        <w:b/>
        <w:sz w:val="24"/>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1E97374"/>
    <w:multiLevelType w:val="hybridMultilevel"/>
    <w:tmpl w:val="E5907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403"/>
    <w:rsid w:val="00011749"/>
    <w:rsid w:val="000308DD"/>
    <w:rsid w:val="00035C7B"/>
    <w:rsid w:val="00047134"/>
    <w:rsid w:val="00050F7D"/>
    <w:rsid w:val="00051523"/>
    <w:rsid w:val="00062A9A"/>
    <w:rsid w:val="00085609"/>
    <w:rsid w:val="000B76A2"/>
    <w:rsid w:val="000C040C"/>
    <w:rsid w:val="000D1AD7"/>
    <w:rsid w:val="000D647D"/>
    <w:rsid w:val="000E21DA"/>
    <w:rsid w:val="000E7335"/>
    <w:rsid w:val="000F3801"/>
    <w:rsid w:val="00107660"/>
    <w:rsid w:val="00107A4B"/>
    <w:rsid w:val="00111203"/>
    <w:rsid w:val="00116192"/>
    <w:rsid w:val="00140F02"/>
    <w:rsid w:val="00147BF0"/>
    <w:rsid w:val="001510EA"/>
    <w:rsid w:val="001578B0"/>
    <w:rsid w:val="001639B0"/>
    <w:rsid w:val="00171A4A"/>
    <w:rsid w:val="001A6EC9"/>
    <w:rsid w:val="002053F8"/>
    <w:rsid w:val="002063B6"/>
    <w:rsid w:val="00223A6E"/>
    <w:rsid w:val="002529A3"/>
    <w:rsid w:val="002536A0"/>
    <w:rsid w:val="00263506"/>
    <w:rsid w:val="002635A4"/>
    <w:rsid w:val="00270C69"/>
    <w:rsid w:val="002719AE"/>
    <w:rsid w:val="002830F2"/>
    <w:rsid w:val="00287114"/>
    <w:rsid w:val="00291ECA"/>
    <w:rsid w:val="002A160A"/>
    <w:rsid w:val="002B34A5"/>
    <w:rsid w:val="002C1231"/>
    <w:rsid w:val="002D0539"/>
    <w:rsid w:val="002D12FB"/>
    <w:rsid w:val="002D2DF2"/>
    <w:rsid w:val="002D4A53"/>
    <w:rsid w:val="002E0FA0"/>
    <w:rsid w:val="002E3EB2"/>
    <w:rsid w:val="00331FDE"/>
    <w:rsid w:val="003364CF"/>
    <w:rsid w:val="0034207C"/>
    <w:rsid w:val="00344247"/>
    <w:rsid w:val="00352312"/>
    <w:rsid w:val="00357FD3"/>
    <w:rsid w:val="003768C8"/>
    <w:rsid w:val="00376995"/>
    <w:rsid w:val="003831E9"/>
    <w:rsid w:val="00391A0D"/>
    <w:rsid w:val="003A6169"/>
    <w:rsid w:val="003D6C9F"/>
    <w:rsid w:val="003F00C1"/>
    <w:rsid w:val="00443186"/>
    <w:rsid w:val="004435E9"/>
    <w:rsid w:val="0048341B"/>
    <w:rsid w:val="004B06BF"/>
    <w:rsid w:val="004B349A"/>
    <w:rsid w:val="004B3979"/>
    <w:rsid w:val="004B7774"/>
    <w:rsid w:val="004E20BC"/>
    <w:rsid w:val="004E3468"/>
    <w:rsid w:val="005060F9"/>
    <w:rsid w:val="00520F41"/>
    <w:rsid w:val="00553389"/>
    <w:rsid w:val="005533C7"/>
    <w:rsid w:val="00554296"/>
    <w:rsid w:val="005622C0"/>
    <w:rsid w:val="005674E4"/>
    <w:rsid w:val="0058488B"/>
    <w:rsid w:val="00592B2C"/>
    <w:rsid w:val="005C5314"/>
    <w:rsid w:val="005C79B8"/>
    <w:rsid w:val="005D0502"/>
    <w:rsid w:val="005D490F"/>
    <w:rsid w:val="005E158C"/>
    <w:rsid w:val="00616B16"/>
    <w:rsid w:val="006301F3"/>
    <w:rsid w:val="006350ED"/>
    <w:rsid w:val="00635719"/>
    <w:rsid w:val="00644A17"/>
    <w:rsid w:val="006804D5"/>
    <w:rsid w:val="00692FCD"/>
    <w:rsid w:val="006A6A8E"/>
    <w:rsid w:val="006B2ADD"/>
    <w:rsid w:val="006C2966"/>
    <w:rsid w:val="006D0A83"/>
    <w:rsid w:val="006D0CB5"/>
    <w:rsid w:val="006F28FB"/>
    <w:rsid w:val="006F4DD1"/>
    <w:rsid w:val="006F5916"/>
    <w:rsid w:val="006F5F67"/>
    <w:rsid w:val="0070573E"/>
    <w:rsid w:val="007102CE"/>
    <w:rsid w:val="00774F01"/>
    <w:rsid w:val="00782195"/>
    <w:rsid w:val="00796942"/>
    <w:rsid w:val="007E20A3"/>
    <w:rsid w:val="007F7F06"/>
    <w:rsid w:val="008000E1"/>
    <w:rsid w:val="00800945"/>
    <w:rsid w:val="0082005F"/>
    <w:rsid w:val="0082650F"/>
    <w:rsid w:val="00833D36"/>
    <w:rsid w:val="00842941"/>
    <w:rsid w:val="0085542A"/>
    <w:rsid w:val="008569A4"/>
    <w:rsid w:val="00872189"/>
    <w:rsid w:val="00884568"/>
    <w:rsid w:val="008855B9"/>
    <w:rsid w:val="00893C41"/>
    <w:rsid w:val="008A451B"/>
    <w:rsid w:val="008C6A5E"/>
    <w:rsid w:val="008D3F20"/>
    <w:rsid w:val="008D3FBC"/>
    <w:rsid w:val="00903679"/>
    <w:rsid w:val="00904673"/>
    <w:rsid w:val="0091293F"/>
    <w:rsid w:val="00925ADD"/>
    <w:rsid w:val="00934392"/>
    <w:rsid w:val="00935A39"/>
    <w:rsid w:val="00951CFC"/>
    <w:rsid w:val="00955BF0"/>
    <w:rsid w:val="00962D4F"/>
    <w:rsid w:val="00992F62"/>
    <w:rsid w:val="009C15A5"/>
    <w:rsid w:val="009D2E0F"/>
    <w:rsid w:val="009D4403"/>
    <w:rsid w:val="009D585B"/>
    <w:rsid w:val="009D62FF"/>
    <w:rsid w:val="00A419EA"/>
    <w:rsid w:val="00A60CEA"/>
    <w:rsid w:val="00A65392"/>
    <w:rsid w:val="00A70313"/>
    <w:rsid w:val="00A74ABC"/>
    <w:rsid w:val="00A9031D"/>
    <w:rsid w:val="00AA2930"/>
    <w:rsid w:val="00AB1331"/>
    <w:rsid w:val="00AB41EC"/>
    <w:rsid w:val="00AD3528"/>
    <w:rsid w:val="00AE7779"/>
    <w:rsid w:val="00B0140D"/>
    <w:rsid w:val="00B02BD5"/>
    <w:rsid w:val="00B15127"/>
    <w:rsid w:val="00B16605"/>
    <w:rsid w:val="00B23C77"/>
    <w:rsid w:val="00B46551"/>
    <w:rsid w:val="00B54D3B"/>
    <w:rsid w:val="00B66630"/>
    <w:rsid w:val="00B73FEF"/>
    <w:rsid w:val="00B76CC9"/>
    <w:rsid w:val="00B82004"/>
    <w:rsid w:val="00B87B39"/>
    <w:rsid w:val="00B87C58"/>
    <w:rsid w:val="00BC0A9B"/>
    <w:rsid w:val="00BC66EB"/>
    <w:rsid w:val="00BD3CF9"/>
    <w:rsid w:val="00BD504A"/>
    <w:rsid w:val="00BF33DE"/>
    <w:rsid w:val="00C1605B"/>
    <w:rsid w:val="00C35E4C"/>
    <w:rsid w:val="00C452F3"/>
    <w:rsid w:val="00C57380"/>
    <w:rsid w:val="00C576AF"/>
    <w:rsid w:val="00C74D60"/>
    <w:rsid w:val="00C865A5"/>
    <w:rsid w:val="00C8670A"/>
    <w:rsid w:val="00C93547"/>
    <w:rsid w:val="00C97B45"/>
    <w:rsid w:val="00CD75AE"/>
    <w:rsid w:val="00CE30CB"/>
    <w:rsid w:val="00CE4BBE"/>
    <w:rsid w:val="00D13D1D"/>
    <w:rsid w:val="00D4068E"/>
    <w:rsid w:val="00D628F6"/>
    <w:rsid w:val="00D64626"/>
    <w:rsid w:val="00D84D33"/>
    <w:rsid w:val="00D86359"/>
    <w:rsid w:val="00DA5510"/>
    <w:rsid w:val="00DD0AA6"/>
    <w:rsid w:val="00DD51E0"/>
    <w:rsid w:val="00DE3A84"/>
    <w:rsid w:val="00DE54A1"/>
    <w:rsid w:val="00DF3842"/>
    <w:rsid w:val="00DF47FE"/>
    <w:rsid w:val="00DF7AB7"/>
    <w:rsid w:val="00E146B0"/>
    <w:rsid w:val="00E229FD"/>
    <w:rsid w:val="00E36CB1"/>
    <w:rsid w:val="00E41BEB"/>
    <w:rsid w:val="00E67BDE"/>
    <w:rsid w:val="00E74B06"/>
    <w:rsid w:val="00E96FB9"/>
    <w:rsid w:val="00EA523E"/>
    <w:rsid w:val="00EB458F"/>
    <w:rsid w:val="00EC5DD2"/>
    <w:rsid w:val="00EC795C"/>
    <w:rsid w:val="00ED25D3"/>
    <w:rsid w:val="00ED34A5"/>
    <w:rsid w:val="00EE2D35"/>
    <w:rsid w:val="00F0692C"/>
    <w:rsid w:val="00F06FAC"/>
    <w:rsid w:val="00F13AA2"/>
    <w:rsid w:val="00F24EA7"/>
    <w:rsid w:val="00F34A8C"/>
    <w:rsid w:val="00F42696"/>
    <w:rsid w:val="00F44171"/>
    <w:rsid w:val="00F44F80"/>
    <w:rsid w:val="00F503B0"/>
    <w:rsid w:val="00F652BC"/>
    <w:rsid w:val="00F863BF"/>
    <w:rsid w:val="00F87DBF"/>
    <w:rsid w:val="00F9279C"/>
    <w:rsid w:val="00F9560B"/>
    <w:rsid w:val="00FA4151"/>
    <w:rsid w:val="00FB2765"/>
    <w:rsid w:val="00FB7B0D"/>
    <w:rsid w:val="00FC6EA4"/>
    <w:rsid w:val="00FD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03"/>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44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4403"/>
    <w:pPr>
      <w:ind w:left="720"/>
      <w:contextualSpacing/>
    </w:pPr>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9D4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403"/>
    <w:rPr>
      <w:rFonts w:ascii="Tahoma" w:hAnsi="Tahoma" w:cs="Tahoma"/>
      <w:sz w:val="16"/>
      <w:szCs w:val="16"/>
    </w:rPr>
  </w:style>
  <w:style w:type="character" w:styleId="PlaceholderText">
    <w:name w:val="Placeholder Text"/>
    <w:basedOn w:val="DefaultParagraphFont"/>
    <w:uiPriority w:val="99"/>
    <w:semiHidden/>
    <w:rsid w:val="00B151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03"/>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44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4403"/>
    <w:pPr>
      <w:ind w:left="720"/>
      <w:contextualSpacing/>
    </w:pPr>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9D4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403"/>
    <w:rPr>
      <w:rFonts w:ascii="Tahoma" w:hAnsi="Tahoma" w:cs="Tahoma"/>
      <w:sz w:val="16"/>
      <w:szCs w:val="16"/>
    </w:rPr>
  </w:style>
  <w:style w:type="character" w:styleId="PlaceholderText">
    <w:name w:val="Placeholder Text"/>
    <w:basedOn w:val="DefaultParagraphFont"/>
    <w:uiPriority w:val="99"/>
    <w:semiHidden/>
    <w:rsid w:val="00B151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5</cp:revision>
  <cp:lastPrinted>2016-05-01T08:54:00Z</cp:lastPrinted>
  <dcterms:created xsi:type="dcterms:W3CDTF">2016-05-01T03:04:00Z</dcterms:created>
  <dcterms:modified xsi:type="dcterms:W3CDTF">2016-05-02T00:15:00Z</dcterms:modified>
</cp:coreProperties>
</file>