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142" w:rsidRPr="006925B8" w:rsidRDefault="001E27C7" w:rsidP="001E27C7">
      <w:pPr>
        <w:spacing w:after="0" w:line="240" w:lineRule="auto"/>
        <w:jc w:val="both"/>
        <w:rPr>
          <w:b/>
          <w:color w:val="FF0000"/>
        </w:rPr>
      </w:pPr>
      <w:r w:rsidRPr="006925B8">
        <w:rPr>
          <w:b/>
          <w:color w:val="FF0000"/>
        </w:rPr>
        <w:t xml:space="preserve">SỞ GIÁO DỤC-ĐÀO TẠO </w:t>
      </w:r>
      <w:r w:rsidR="0061152F" w:rsidRPr="006925B8">
        <w:rPr>
          <w:b/>
          <w:color w:val="FF0000"/>
        </w:rPr>
        <w:t xml:space="preserve">TP. HCM                      </w:t>
      </w:r>
      <w:r w:rsidRPr="006925B8">
        <w:rPr>
          <w:b/>
          <w:color w:val="FF0000"/>
        </w:rPr>
        <w:t xml:space="preserve"> ĐỀ KIỂM TRA HỌC KÌ II (2015-2016)</w:t>
      </w:r>
    </w:p>
    <w:p w:rsidR="001E27C7" w:rsidRPr="006925B8" w:rsidRDefault="0061152F" w:rsidP="001E27C7">
      <w:pPr>
        <w:spacing w:after="0" w:line="240" w:lineRule="auto"/>
        <w:jc w:val="both"/>
        <w:rPr>
          <w:b/>
          <w:color w:val="FF0000"/>
        </w:rPr>
      </w:pPr>
      <w:r w:rsidRPr="006925B8">
        <w:rPr>
          <w:b/>
          <w:color w:val="FF0000"/>
        </w:rPr>
        <w:t xml:space="preserve">      </w:t>
      </w:r>
      <w:r w:rsidR="001E27C7" w:rsidRPr="006925B8">
        <w:rPr>
          <w:b/>
          <w:color w:val="FF0000"/>
        </w:rPr>
        <w:t xml:space="preserve">TRƯỜNG TH-THCS-THPT                                     </w:t>
      </w:r>
      <w:r w:rsidRPr="006925B8">
        <w:rPr>
          <w:b/>
          <w:color w:val="FF0000"/>
        </w:rPr>
        <w:t xml:space="preserve">        </w:t>
      </w:r>
      <w:r w:rsidR="001E27C7" w:rsidRPr="006925B8">
        <w:rPr>
          <w:b/>
          <w:color w:val="FF0000"/>
        </w:rPr>
        <w:t xml:space="preserve"> Môn: VẬT LÍ – Lớp 11</w:t>
      </w:r>
    </w:p>
    <w:p w:rsidR="0061152F" w:rsidRPr="006925B8" w:rsidRDefault="001E27C7" w:rsidP="001E27C7">
      <w:pPr>
        <w:spacing w:after="0" w:line="240" w:lineRule="auto"/>
        <w:jc w:val="both"/>
        <w:rPr>
          <w:b/>
          <w:color w:val="FF0000"/>
        </w:rPr>
      </w:pPr>
      <w:r w:rsidRPr="006925B8">
        <w:rPr>
          <w:b/>
          <w:color w:val="FF0000"/>
        </w:rPr>
        <w:t xml:space="preserve">     </w:t>
      </w:r>
      <w:r w:rsidR="0061152F" w:rsidRPr="006925B8">
        <w:rPr>
          <w:b/>
          <w:color w:val="FF0000"/>
        </w:rPr>
        <w:t xml:space="preserve">   NGUYỄN TRI PHƯƠNG</w:t>
      </w:r>
      <w:r w:rsidRPr="006925B8">
        <w:rPr>
          <w:b/>
          <w:color w:val="FF0000"/>
        </w:rPr>
        <w:t xml:space="preserve">                        </w:t>
      </w:r>
      <w:r w:rsidR="0061152F" w:rsidRPr="006925B8">
        <w:rPr>
          <w:b/>
          <w:color w:val="FF0000"/>
        </w:rPr>
        <w:t xml:space="preserve">                       </w:t>
      </w:r>
      <w:r w:rsidR="0061152F" w:rsidRPr="006925B8">
        <w:rPr>
          <w:color w:val="FF0000"/>
        </w:rPr>
        <w:t>Thời gian làm bài: 45 phút</w:t>
      </w:r>
    </w:p>
    <w:p w:rsidR="001E27C7" w:rsidRPr="006925B8" w:rsidRDefault="0061152F" w:rsidP="001E27C7">
      <w:pPr>
        <w:spacing w:after="0" w:line="240" w:lineRule="auto"/>
        <w:jc w:val="both"/>
        <w:rPr>
          <w:color w:val="FF0000"/>
        </w:rPr>
      </w:pPr>
      <w:r w:rsidRPr="006925B8">
        <w:rPr>
          <w:b/>
          <w:color w:val="FF0000"/>
        </w:rPr>
        <w:t xml:space="preserve">                        </w:t>
      </w:r>
      <w:r w:rsidR="001E27C7" w:rsidRPr="006925B8">
        <w:rPr>
          <w:b/>
          <w:color w:val="FF0000"/>
        </w:rPr>
        <w:t xml:space="preserve">*****                                                                   </w:t>
      </w:r>
      <w:r w:rsidRPr="006925B8">
        <w:rPr>
          <w:b/>
          <w:color w:val="FF0000"/>
        </w:rPr>
        <w:t xml:space="preserve">               *****</w:t>
      </w:r>
    </w:p>
    <w:p w:rsidR="001E27C7" w:rsidRDefault="001E27C7" w:rsidP="001E27C7">
      <w:pPr>
        <w:spacing w:after="0" w:line="240" w:lineRule="auto"/>
        <w:jc w:val="both"/>
      </w:pPr>
      <w:r>
        <w:t xml:space="preserve">                                                                                                                           </w:t>
      </w:r>
    </w:p>
    <w:p w:rsidR="001E27C7" w:rsidRDefault="001E27C7" w:rsidP="001E27C7">
      <w:pPr>
        <w:spacing w:after="0" w:line="240" w:lineRule="auto"/>
        <w:jc w:val="center"/>
        <w:rPr>
          <w:b/>
        </w:rPr>
      </w:pPr>
      <w:r w:rsidRPr="001E27C7">
        <w:rPr>
          <w:b/>
        </w:rPr>
        <w:t>ĐỀ 1</w:t>
      </w:r>
    </w:p>
    <w:p w:rsidR="001E27C7" w:rsidRDefault="007769D4" w:rsidP="007769D4">
      <w:pPr>
        <w:spacing w:after="0" w:line="240" w:lineRule="auto"/>
        <w:jc w:val="both"/>
      </w:pPr>
      <w:r>
        <w:rPr>
          <w:b/>
        </w:rPr>
        <w:t xml:space="preserve">I-LÍ THUYẾT: </w:t>
      </w:r>
      <w:r>
        <w:t>(5 điểm)</w:t>
      </w:r>
    </w:p>
    <w:p w:rsidR="007769D4" w:rsidRDefault="007769D4" w:rsidP="007769D4">
      <w:pPr>
        <w:tabs>
          <w:tab w:val="left" w:pos="180"/>
        </w:tabs>
        <w:spacing w:after="0" w:line="240" w:lineRule="auto"/>
        <w:jc w:val="both"/>
      </w:pPr>
      <w:r>
        <w:tab/>
      </w:r>
      <w:r>
        <w:rPr>
          <w:b/>
        </w:rPr>
        <w:t xml:space="preserve">Câu 1: </w:t>
      </w:r>
      <w:r>
        <w:t>(1,5 điểm)</w:t>
      </w:r>
    </w:p>
    <w:p w:rsidR="007769D4" w:rsidRPr="00DE28D1" w:rsidRDefault="007769D4" w:rsidP="007769D4">
      <w:pPr>
        <w:tabs>
          <w:tab w:val="left" w:pos="180"/>
          <w:tab w:val="left" w:pos="360"/>
        </w:tabs>
        <w:spacing w:after="0" w:line="240" w:lineRule="auto"/>
        <w:jc w:val="both"/>
      </w:pPr>
      <w:r>
        <w:tab/>
      </w:r>
      <w:r>
        <w:tab/>
      </w:r>
      <w:r w:rsidRPr="00DE28D1">
        <w:rPr>
          <w:b/>
        </w:rPr>
        <w:t>-</w:t>
      </w:r>
      <w:r w:rsidR="006925B8">
        <w:rPr>
          <w:b/>
        </w:rPr>
        <w:t xml:space="preserve"> </w:t>
      </w:r>
      <w:r w:rsidRPr="00DE28D1">
        <w:t xml:space="preserve">Dòng điện cảm ứng là gì? </w:t>
      </w:r>
    </w:p>
    <w:p w:rsidR="007769D4" w:rsidRPr="00DE28D1" w:rsidRDefault="007769D4" w:rsidP="007769D4">
      <w:pPr>
        <w:tabs>
          <w:tab w:val="left" w:pos="180"/>
          <w:tab w:val="left" w:pos="360"/>
        </w:tabs>
        <w:spacing w:after="0" w:line="240" w:lineRule="auto"/>
        <w:jc w:val="both"/>
      </w:pPr>
      <w:r w:rsidRPr="00DE28D1">
        <w:tab/>
      </w:r>
      <w:r w:rsidRPr="00DE28D1">
        <w:tab/>
        <w:t>-</w:t>
      </w:r>
      <w:r w:rsidR="006925B8">
        <w:t xml:space="preserve"> </w:t>
      </w:r>
      <w:r w:rsidRPr="00DE28D1">
        <w:t>Hiện tượng cảm ứng điện từ là gì? Hiện tượng cảm ứng điện từ tồn tại trong điều kiện nào?</w:t>
      </w:r>
    </w:p>
    <w:p w:rsidR="007769D4" w:rsidRDefault="007769D4" w:rsidP="007769D4">
      <w:pPr>
        <w:tabs>
          <w:tab w:val="left" w:pos="180"/>
        </w:tabs>
        <w:spacing w:after="0" w:line="240" w:lineRule="auto"/>
        <w:jc w:val="both"/>
      </w:pPr>
      <w:r>
        <w:tab/>
      </w:r>
      <w:r>
        <w:rPr>
          <w:b/>
        </w:rPr>
        <w:t xml:space="preserve">Câu 2: </w:t>
      </w:r>
      <w:r>
        <w:t>(1,5 điểm)</w:t>
      </w:r>
    </w:p>
    <w:p w:rsidR="007769D4" w:rsidRPr="00DE28D1" w:rsidRDefault="007769D4" w:rsidP="007769D4">
      <w:pPr>
        <w:tabs>
          <w:tab w:val="left" w:pos="180"/>
          <w:tab w:val="left" w:pos="360"/>
        </w:tabs>
        <w:spacing w:after="0" w:line="240" w:lineRule="auto"/>
        <w:jc w:val="both"/>
      </w:pPr>
      <w:r>
        <w:tab/>
      </w:r>
      <w:r>
        <w:tab/>
      </w:r>
      <w:r w:rsidRPr="00DE28D1">
        <w:t>-</w:t>
      </w:r>
      <w:r w:rsidR="006925B8">
        <w:t xml:space="preserve"> </w:t>
      </w:r>
      <w:r w:rsidRPr="00DE28D1">
        <w:t>Hiện tượng phản xạ toàn phần là gì?</w:t>
      </w:r>
    </w:p>
    <w:p w:rsidR="007769D4" w:rsidRDefault="007769D4" w:rsidP="007769D4">
      <w:pPr>
        <w:tabs>
          <w:tab w:val="left" w:pos="180"/>
          <w:tab w:val="left" w:pos="360"/>
        </w:tabs>
        <w:spacing w:after="0" w:line="240" w:lineRule="auto"/>
        <w:jc w:val="both"/>
      </w:pPr>
      <w:r w:rsidRPr="00DE28D1">
        <w:tab/>
      </w:r>
      <w:r w:rsidRPr="00DE28D1">
        <w:tab/>
        <w:t>-</w:t>
      </w:r>
      <w:r w:rsidR="006925B8">
        <w:t xml:space="preserve"> </w:t>
      </w:r>
      <w:r>
        <w:t>T</w:t>
      </w:r>
      <w:r w:rsidRPr="00DE28D1">
        <w:t xml:space="preserve">ính góc giới hạn phản xạ toàn phần giữa </w:t>
      </w:r>
      <w:r>
        <w:t>nước</w:t>
      </w:r>
      <w:r w:rsidRPr="00DE28D1">
        <w:t xml:space="preserve"> chiết suất </w:t>
      </w:r>
      <w:r>
        <w:t>4/3</w:t>
      </w:r>
      <w:r w:rsidRPr="00DE28D1">
        <w:t xml:space="preserve"> và không khí.</w:t>
      </w:r>
    </w:p>
    <w:p w:rsidR="007769D4" w:rsidRDefault="007769D4" w:rsidP="001B1FED">
      <w:pPr>
        <w:tabs>
          <w:tab w:val="left" w:pos="180"/>
        </w:tabs>
        <w:spacing w:after="0" w:line="240" w:lineRule="auto"/>
        <w:jc w:val="both"/>
      </w:pPr>
      <w:r>
        <w:tab/>
      </w:r>
      <w:r>
        <w:rPr>
          <w:b/>
        </w:rPr>
        <w:t xml:space="preserve">Câu 3: </w:t>
      </w:r>
      <w:r>
        <w:t>(2 điểm)</w:t>
      </w:r>
    </w:p>
    <w:p w:rsidR="007769D4" w:rsidRDefault="007769D4" w:rsidP="001B1FED">
      <w:pPr>
        <w:tabs>
          <w:tab w:val="left" w:pos="180"/>
          <w:tab w:val="left" w:pos="360"/>
        </w:tabs>
        <w:spacing w:after="0" w:line="240" w:lineRule="auto"/>
        <w:jc w:val="both"/>
      </w:pPr>
      <w:r>
        <w:tab/>
      </w:r>
      <w:r>
        <w:tab/>
      </w:r>
      <w:r w:rsidRPr="00DE28D1">
        <w:t>-</w:t>
      </w:r>
      <w:r w:rsidR="006925B8">
        <w:t xml:space="preserve"> </w:t>
      </w:r>
      <w:r w:rsidRPr="00DE28D1">
        <w:t>Tia sáng đơn sắc truyền qua lăng kính cho tia ló truyền như thế nào?</w:t>
      </w:r>
    </w:p>
    <w:p w:rsidR="007769D4" w:rsidRDefault="007769D4" w:rsidP="001B1FED">
      <w:pPr>
        <w:tabs>
          <w:tab w:val="left" w:pos="180"/>
          <w:tab w:val="left" w:pos="360"/>
        </w:tabs>
        <w:spacing w:after="0" w:line="240" w:lineRule="auto"/>
        <w:jc w:val="both"/>
      </w:pPr>
      <w:r>
        <w:tab/>
      </w:r>
      <w:r>
        <w:tab/>
        <w:t>-</w:t>
      </w:r>
      <w:r w:rsidR="006925B8">
        <w:t xml:space="preserve"> </w:t>
      </w:r>
      <w:r w:rsidRPr="00DE28D1">
        <w:t>Vật thật đặt trong khoảng nào trước thấu kính hội tụ thì cho ảnh ảo? Ảnh này có chiều và độ lớn như thế nào so với vật?</w:t>
      </w:r>
    </w:p>
    <w:p w:rsidR="007769D4" w:rsidRDefault="007769D4" w:rsidP="001B1FED">
      <w:pPr>
        <w:tabs>
          <w:tab w:val="left" w:pos="180"/>
          <w:tab w:val="left" w:pos="360"/>
        </w:tabs>
        <w:spacing w:after="0" w:line="240" w:lineRule="auto"/>
        <w:jc w:val="both"/>
      </w:pPr>
      <w:r>
        <w:rPr>
          <w:b/>
        </w:rPr>
        <w:t>II</w:t>
      </w:r>
      <w:r w:rsidR="006925B8">
        <w:rPr>
          <w:b/>
        </w:rPr>
        <w:t xml:space="preserve">. </w:t>
      </w:r>
      <w:r>
        <w:rPr>
          <w:b/>
        </w:rPr>
        <w:t xml:space="preserve">BÀI TOÁN: </w:t>
      </w:r>
      <w:r>
        <w:t>(5 điểm)</w:t>
      </w:r>
    </w:p>
    <w:p w:rsidR="007769D4" w:rsidRDefault="007769D4" w:rsidP="001B1FED">
      <w:pPr>
        <w:tabs>
          <w:tab w:val="left" w:pos="180"/>
          <w:tab w:val="left" w:pos="360"/>
        </w:tabs>
        <w:spacing w:after="0" w:line="240" w:lineRule="auto"/>
        <w:jc w:val="both"/>
      </w:pPr>
      <w:r>
        <w:tab/>
      </w:r>
      <w:r w:rsidRPr="007769D4">
        <w:rPr>
          <w:b/>
        </w:rPr>
        <w:t>Bài 1:</w:t>
      </w:r>
      <w:r>
        <w:t xml:space="preserve"> (2 điểm)</w:t>
      </w:r>
    </w:p>
    <w:p w:rsidR="007769D4" w:rsidRDefault="007769D4" w:rsidP="007769D4">
      <w:pPr>
        <w:tabs>
          <w:tab w:val="left" w:pos="180"/>
          <w:tab w:val="left" w:pos="360"/>
        </w:tabs>
        <w:spacing w:after="0" w:line="240" w:lineRule="auto"/>
        <w:jc w:val="both"/>
      </w:pPr>
      <w:r>
        <w:tab/>
      </w:r>
      <w:r>
        <w:tab/>
      </w:r>
      <w:r w:rsidRPr="00194E55">
        <w:t xml:space="preserve">Một mạch kín hình </w:t>
      </w:r>
      <w:r w:rsidR="0061152F">
        <w:t>vuông</w:t>
      </w:r>
      <w:r w:rsidRPr="00194E55">
        <w:t xml:space="preserve"> </w:t>
      </w:r>
      <w:r w:rsidR="0061152F">
        <w:t>cạnh 15</w:t>
      </w:r>
      <w:r w:rsidRPr="00194E55">
        <w:t xml:space="preserve"> cm</w:t>
      </w:r>
      <w:r>
        <w:t xml:space="preserve"> được đặt trong một từ trường đều có các đường sức từ hợp với mặt phẳng hình </w:t>
      </w:r>
      <w:r w:rsidR="0061152F">
        <w:t>vuông</w:t>
      </w:r>
      <w:r>
        <w:t xml:space="preserve"> góc 30</w:t>
      </w:r>
      <w:r>
        <w:rPr>
          <w:vertAlign w:val="superscript"/>
        </w:rPr>
        <w:t>0</w:t>
      </w:r>
      <w:r>
        <w:t>. Cảm ứng từ có độ lớn bằng 0,5 T.</w:t>
      </w:r>
    </w:p>
    <w:p w:rsidR="007769D4" w:rsidRDefault="007769D4" w:rsidP="006925B8">
      <w:pPr>
        <w:pStyle w:val="ListParagraph"/>
        <w:numPr>
          <w:ilvl w:val="0"/>
          <w:numId w:val="1"/>
        </w:numPr>
        <w:tabs>
          <w:tab w:val="left" w:pos="180"/>
          <w:tab w:val="left" w:pos="360"/>
        </w:tabs>
        <w:spacing w:after="0" w:line="240" w:lineRule="auto"/>
        <w:jc w:val="both"/>
      </w:pPr>
      <w:r>
        <w:t>Tính độ lớn từ thông qua mạch.</w:t>
      </w:r>
    </w:p>
    <w:p w:rsidR="007769D4" w:rsidRPr="00DE28D1" w:rsidRDefault="007769D4" w:rsidP="006925B8">
      <w:pPr>
        <w:pStyle w:val="ListParagraph"/>
        <w:numPr>
          <w:ilvl w:val="0"/>
          <w:numId w:val="1"/>
        </w:numPr>
        <w:tabs>
          <w:tab w:val="left" w:pos="180"/>
          <w:tab w:val="left" w:pos="360"/>
        </w:tabs>
        <w:spacing w:after="0" w:line="240" w:lineRule="auto"/>
        <w:jc w:val="both"/>
      </w:pPr>
      <w:r>
        <w:t>Khi cho cảm ứng từ biến thiên đều thì trong mạch xuất hiện suất điện động cảm ứng có độ lớn bằng 0,6 V. Tính tốc độ biến thiên của từ trường.</w:t>
      </w:r>
    </w:p>
    <w:p w:rsidR="007769D4" w:rsidRDefault="007769D4" w:rsidP="001B1FED">
      <w:pPr>
        <w:tabs>
          <w:tab w:val="left" w:pos="180"/>
          <w:tab w:val="left" w:pos="360"/>
        </w:tabs>
        <w:spacing w:after="0" w:line="240" w:lineRule="auto"/>
        <w:jc w:val="both"/>
      </w:pPr>
      <w:r>
        <w:tab/>
      </w:r>
      <w:r w:rsidRPr="007769D4">
        <w:rPr>
          <w:b/>
        </w:rPr>
        <w:t xml:space="preserve">Bài </w:t>
      </w:r>
      <w:r>
        <w:rPr>
          <w:b/>
        </w:rPr>
        <w:t>2</w:t>
      </w:r>
      <w:r w:rsidRPr="007769D4">
        <w:rPr>
          <w:b/>
        </w:rPr>
        <w:t>:</w:t>
      </w:r>
      <w:r>
        <w:t xml:space="preserve"> (1 điểm)</w:t>
      </w:r>
    </w:p>
    <w:p w:rsidR="00232004" w:rsidRDefault="00232004" w:rsidP="001B1FED">
      <w:pPr>
        <w:tabs>
          <w:tab w:val="left" w:pos="180"/>
          <w:tab w:val="left" w:pos="360"/>
        </w:tabs>
        <w:spacing w:after="0" w:line="240" w:lineRule="auto"/>
        <w:jc w:val="both"/>
      </w:pPr>
      <w:r>
        <w:tab/>
      </w:r>
      <w:r>
        <w:tab/>
      </w:r>
      <w:r w:rsidRPr="00DE28D1">
        <w:t xml:space="preserve">Tia sáng truyền từ </w:t>
      </w:r>
      <w:r>
        <w:t xml:space="preserve">không khí dưới góc tới </w:t>
      </w:r>
      <w:r w:rsidRPr="009928BF">
        <w:t>60</w:t>
      </w:r>
      <w:r>
        <w:rPr>
          <w:vertAlign w:val="superscript"/>
        </w:rPr>
        <w:t xml:space="preserve">0 </w:t>
      </w:r>
      <w:r>
        <w:t>vào một môi trường trong suốt chiết suất n. Tia sáng phản xạ và tia khúc xạ vuông góc nhau. Tính n.</w:t>
      </w:r>
      <w:r w:rsidRPr="00DE28D1">
        <w:t xml:space="preserve"> </w:t>
      </w:r>
    </w:p>
    <w:p w:rsidR="00232004" w:rsidRDefault="00232004" w:rsidP="001B1FED">
      <w:pPr>
        <w:tabs>
          <w:tab w:val="left" w:pos="180"/>
          <w:tab w:val="left" w:pos="360"/>
        </w:tabs>
        <w:spacing w:after="0" w:line="240" w:lineRule="auto"/>
        <w:jc w:val="both"/>
      </w:pPr>
      <w:r>
        <w:tab/>
      </w:r>
      <w:r w:rsidRPr="007769D4">
        <w:rPr>
          <w:b/>
        </w:rPr>
        <w:t xml:space="preserve">Bài </w:t>
      </w:r>
      <w:r>
        <w:rPr>
          <w:b/>
        </w:rPr>
        <w:t>3</w:t>
      </w:r>
      <w:r w:rsidRPr="007769D4">
        <w:rPr>
          <w:b/>
        </w:rPr>
        <w:t>:</w:t>
      </w:r>
      <w:r>
        <w:t xml:space="preserve"> (2 điểm)</w:t>
      </w:r>
    </w:p>
    <w:p w:rsidR="001B1FED" w:rsidRDefault="00232004" w:rsidP="001B1FED">
      <w:pPr>
        <w:tabs>
          <w:tab w:val="left" w:pos="180"/>
          <w:tab w:val="left" w:pos="360"/>
        </w:tabs>
        <w:spacing w:after="0" w:line="240" w:lineRule="auto"/>
        <w:jc w:val="both"/>
      </w:pPr>
      <w:r>
        <w:tab/>
      </w:r>
      <w:r>
        <w:tab/>
      </w:r>
      <w:r w:rsidR="001B1FED" w:rsidRPr="00DE28D1">
        <w:t>Đặt vật sáng AB vuông góc với trục chính</w:t>
      </w:r>
      <w:r w:rsidR="001B1FED" w:rsidRPr="00DE28D1">
        <w:rPr>
          <w:b/>
        </w:rPr>
        <w:t xml:space="preserve"> </w:t>
      </w:r>
      <w:r w:rsidR="001B1FED" w:rsidRPr="0017181B">
        <w:t>một</w:t>
      </w:r>
      <w:r w:rsidR="001B1FED" w:rsidRPr="00DE28D1">
        <w:t xml:space="preserve"> thấu kính hội tụ</w:t>
      </w:r>
      <w:r w:rsidR="001B1FED">
        <w:t>,</w:t>
      </w:r>
      <w:r w:rsidR="001B1FED" w:rsidRPr="00DE28D1">
        <w:t xml:space="preserve"> </w:t>
      </w:r>
      <w:r w:rsidR="001B1FED">
        <w:t>cách thấu kính 7</w:t>
      </w:r>
      <w:r w:rsidR="00E141DA">
        <w:t>5</w:t>
      </w:r>
      <w:r w:rsidR="001B1FED">
        <w:t xml:space="preserve"> cm. Thấu kính </w:t>
      </w:r>
      <w:r w:rsidR="001B1FED" w:rsidRPr="00DE28D1">
        <w:t xml:space="preserve">có độ tụ </w:t>
      </w:r>
      <w:r w:rsidR="001B1FED">
        <w:t>4</w:t>
      </w:r>
      <w:r w:rsidR="001B1FED" w:rsidRPr="00DE28D1">
        <w:t xml:space="preserve"> dp</w:t>
      </w:r>
      <w:r w:rsidR="001B1FED">
        <w:t>.</w:t>
      </w:r>
    </w:p>
    <w:p w:rsidR="0079404E" w:rsidRDefault="001B1FED" w:rsidP="006925B8">
      <w:pPr>
        <w:pStyle w:val="ListParagraph"/>
        <w:numPr>
          <w:ilvl w:val="0"/>
          <w:numId w:val="2"/>
        </w:numPr>
        <w:tabs>
          <w:tab w:val="left" w:pos="180"/>
          <w:tab w:val="left" w:pos="360"/>
        </w:tabs>
        <w:spacing w:after="0" w:line="240" w:lineRule="auto"/>
        <w:jc w:val="both"/>
      </w:pPr>
      <w:r w:rsidRPr="00DE28D1">
        <w:t>Xác định vị trí, tính chất của ảnh A</w:t>
      </w:r>
      <w:r w:rsidRPr="00DE28D1">
        <w:rPr>
          <w:position w:val="-10"/>
        </w:rPr>
        <w:object w:dxaOrig="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7.85pt" o:ole="">
            <v:imagedata r:id="rId5" o:title=""/>
          </v:shape>
          <o:OLEObject Type="Embed" ProgID="Equation.3" ShapeID="_x0000_i1025" DrawAspect="Content" ObjectID="_1524467999" r:id="rId6"/>
        </w:object>
      </w:r>
      <w:r w:rsidRPr="00DE28D1">
        <w:t>B</w:t>
      </w:r>
      <w:r w:rsidRPr="00DE28D1">
        <w:rPr>
          <w:position w:val="-10"/>
        </w:rPr>
        <w:object w:dxaOrig="120" w:dyaOrig="360">
          <v:shape id="_x0000_i1026" type="#_x0000_t75" style="width:5.2pt;height:17.85pt" o:ole="">
            <v:imagedata r:id="rId7" o:title=""/>
          </v:shape>
          <o:OLEObject Type="Embed" ProgID="Equation.3" ShapeID="_x0000_i1026" DrawAspect="Content" ObjectID="_1524468000" r:id="rId8"/>
        </w:object>
      </w:r>
      <w:r w:rsidRPr="00DE28D1">
        <w:t xml:space="preserve"> và số phóng đại ảnh.</w:t>
      </w:r>
    </w:p>
    <w:p w:rsidR="001B1FED" w:rsidRDefault="001B1FED" w:rsidP="006925B8">
      <w:pPr>
        <w:pStyle w:val="ListParagraph"/>
        <w:numPr>
          <w:ilvl w:val="0"/>
          <w:numId w:val="2"/>
        </w:numPr>
        <w:tabs>
          <w:tab w:val="left" w:pos="180"/>
          <w:tab w:val="left" w:pos="360"/>
        </w:tabs>
        <w:spacing w:after="0" w:line="240" w:lineRule="auto"/>
        <w:jc w:val="both"/>
      </w:pPr>
      <w:r>
        <w:t>Muốn có ảnh</w:t>
      </w:r>
      <w:r w:rsidRPr="00DE28D1">
        <w:t xml:space="preserve"> A</w:t>
      </w:r>
      <w:r w:rsidRPr="00DE28D1">
        <w:rPr>
          <w:position w:val="-10"/>
        </w:rPr>
        <w:object w:dxaOrig="160" w:dyaOrig="360">
          <v:shape id="_x0000_i1027" type="#_x0000_t75" style="width:8.05pt;height:17.85pt" o:ole="">
            <v:imagedata r:id="rId9" o:title=""/>
          </v:shape>
          <o:OLEObject Type="Embed" ProgID="Equation.3" ShapeID="_x0000_i1027" DrawAspect="Content" ObjectID="_1524468001" r:id="rId10"/>
        </w:object>
      </w:r>
      <w:r w:rsidRPr="00DE28D1">
        <w:t>B</w:t>
      </w:r>
      <w:r w:rsidRPr="00DE28D1">
        <w:rPr>
          <w:position w:val="-10"/>
        </w:rPr>
        <w:object w:dxaOrig="160" w:dyaOrig="360">
          <v:shape id="_x0000_i1028" type="#_x0000_t75" style="width:8.05pt;height:17.85pt" o:ole="">
            <v:imagedata r:id="rId11" o:title=""/>
          </v:shape>
          <o:OLEObject Type="Embed" ProgID="Equation.3" ShapeID="_x0000_i1028" DrawAspect="Content" ObjectID="_1524468002" r:id="rId12"/>
        </w:object>
      </w:r>
      <w:r w:rsidRPr="00DE28D1">
        <w:t xml:space="preserve">= </w:t>
      </w:r>
      <w:r>
        <w:t>2.AB và cùng chiều với AB thì phải đặt vật AB cách thấu kính một đoạn bao nhiêu?</w:t>
      </w:r>
    </w:p>
    <w:p w:rsidR="001B1FED" w:rsidRDefault="001B1FED" w:rsidP="001B1FED">
      <w:pPr>
        <w:tabs>
          <w:tab w:val="left" w:pos="180"/>
          <w:tab w:val="left" w:pos="360"/>
        </w:tabs>
        <w:spacing w:after="0" w:line="240" w:lineRule="auto"/>
        <w:jc w:val="both"/>
      </w:pPr>
    </w:p>
    <w:p w:rsidR="001B1FED" w:rsidRPr="00DE28D1" w:rsidRDefault="001B1FED" w:rsidP="001B1FED">
      <w:pPr>
        <w:tabs>
          <w:tab w:val="left" w:pos="180"/>
          <w:tab w:val="left" w:pos="360"/>
        </w:tabs>
        <w:spacing w:after="0" w:line="240" w:lineRule="auto"/>
        <w:jc w:val="center"/>
      </w:pPr>
      <w:r>
        <w:t>-----H   Ế   T-----</w:t>
      </w:r>
    </w:p>
    <w:p w:rsidR="00232004" w:rsidRPr="00DE28D1" w:rsidRDefault="00232004" w:rsidP="001B1FED">
      <w:pPr>
        <w:tabs>
          <w:tab w:val="left" w:pos="180"/>
          <w:tab w:val="left" w:pos="360"/>
        </w:tabs>
        <w:spacing w:after="0" w:line="240" w:lineRule="auto"/>
        <w:jc w:val="both"/>
      </w:pPr>
    </w:p>
    <w:p w:rsidR="00232004" w:rsidRDefault="00232004"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61152F">
      <w:pPr>
        <w:spacing w:after="0" w:line="240" w:lineRule="auto"/>
        <w:jc w:val="both"/>
        <w:rPr>
          <w:b/>
        </w:rPr>
      </w:pPr>
      <w:r>
        <w:rPr>
          <w:b/>
        </w:rPr>
        <w:lastRenderedPageBreak/>
        <w:t>SỞ GIÁO DỤC-ĐÀO TẠO TP. HCM                       ĐỀ KIỂM TRA HỌC KÌ II (2015-2016)</w:t>
      </w:r>
    </w:p>
    <w:p w:rsidR="0061152F" w:rsidRDefault="0061152F" w:rsidP="0061152F">
      <w:pPr>
        <w:spacing w:after="0" w:line="240" w:lineRule="auto"/>
        <w:jc w:val="both"/>
        <w:rPr>
          <w:b/>
        </w:rPr>
      </w:pPr>
      <w:r>
        <w:rPr>
          <w:b/>
        </w:rPr>
        <w:t xml:space="preserve">      TRƯỜNG TH-THCS-THPT                                              Môn: VẬT LÍ – Lớp 11</w:t>
      </w:r>
    </w:p>
    <w:p w:rsidR="0061152F" w:rsidRDefault="0061152F" w:rsidP="0061152F">
      <w:pPr>
        <w:spacing w:after="0" w:line="240" w:lineRule="auto"/>
        <w:jc w:val="both"/>
        <w:rPr>
          <w:b/>
        </w:rPr>
      </w:pPr>
      <w:r>
        <w:rPr>
          <w:b/>
        </w:rPr>
        <w:t xml:space="preserve">        NGUYỄN TRI PHƯƠNG                                               </w:t>
      </w:r>
      <w:r>
        <w:t>Thời gian làm bài: 45 phút</w:t>
      </w:r>
    </w:p>
    <w:p w:rsidR="0061152F" w:rsidRDefault="0061152F" w:rsidP="0061152F">
      <w:pPr>
        <w:spacing w:after="0" w:line="240" w:lineRule="auto"/>
        <w:jc w:val="both"/>
      </w:pPr>
      <w:r>
        <w:rPr>
          <w:b/>
        </w:rPr>
        <w:t xml:space="preserve">                        *****                                                                                  *****</w:t>
      </w:r>
    </w:p>
    <w:p w:rsidR="00041EA8" w:rsidRDefault="00041EA8" w:rsidP="00041EA8">
      <w:pPr>
        <w:spacing w:after="0" w:line="240" w:lineRule="auto"/>
        <w:jc w:val="both"/>
      </w:pPr>
    </w:p>
    <w:p w:rsidR="00041EA8" w:rsidRDefault="00041EA8" w:rsidP="00041EA8">
      <w:pPr>
        <w:spacing w:after="0" w:line="240" w:lineRule="auto"/>
        <w:jc w:val="center"/>
        <w:rPr>
          <w:b/>
        </w:rPr>
      </w:pPr>
      <w:r w:rsidRPr="001E27C7">
        <w:rPr>
          <w:b/>
        </w:rPr>
        <w:t xml:space="preserve">ĐỀ </w:t>
      </w:r>
      <w:r>
        <w:rPr>
          <w:b/>
        </w:rPr>
        <w:t>2</w:t>
      </w:r>
    </w:p>
    <w:p w:rsidR="00041EA8" w:rsidRDefault="00041EA8" w:rsidP="00041EA8">
      <w:pPr>
        <w:spacing w:after="0" w:line="240" w:lineRule="auto"/>
        <w:jc w:val="both"/>
      </w:pPr>
      <w:r>
        <w:rPr>
          <w:b/>
        </w:rPr>
        <w:t xml:space="preserve">I-LÍ THUYẾT: </w:t>
      </w:r>
      <w:r>
        <w:t>(5 điểm)</w:t>
      </w:r>
    </w:p>
    <w:p w:rsidR="00041EA8" w:rsidRDefault="00041EA8" w:rsidP="00041EA8">
      <w:pPr>
        <w:tabs>
          <w:tab w:val="left" w:pos="180"/>
        </w:tabs>
        <w:spacing w:after="0" w:line="240" w:lineRule="auto"/>
        <w:jc w:val="both"/>
      </w:pPr>
      <w:r>
        <w:tab/>
      </w:r>
      <w:r>
        <w:rPr>
          <w:b/>
        </w:rPr>
        <w:t xml:space="preserve">Câu 1: </w:t>
      </w:r>
      <w:r>
        <w:t>(1,5 điểm)</w:t>
      </w:r>
    </w:p>
    <w:p w:rsidR="00041EA8" w:rsidRPr="00DE28D1" w:rsidRDefault="00041EA8" w:rsidP="00041EA8">
      <w:pPr>
        <w:tabs>
          <w:tab w:val="left" w:pos="180"/>
          <w:tab w:val="left" w:pos="360"/>
        </w:tabs>
        <w:spacing w:after="0" w:line="240" w:lineRule="auto"/>
        <w:jc w:val="both"/>
      </w:pPr>
      <w:r>
        <w:tab/>
      </w:r>
      <w:r>
        <w:tab/>
      </w:r>
      <w:r w:rsidRPr="00DE28D1">
        <w:rPr>
          <w:b/>
        </w:rPr>
        <w:t>-</w:t>
      </w:r>
      <w:r w:rsidRPr="00DE28D1">
        <w:t>Hiện tượng tự cảm là gì?</w:t>
      </w:r>
    </w:p>
    <w:p w:rsidR="00041EA8" w:rsidRPr="00DE28D1" w:rsidRDefault="00041EA8" w:rsidP="00041EA8">
      <w:pPr>
        <w:tabs>
          <w:tab w:val="left" w:pos="180"/>
          <w:tab w:val="left" w:pos="360"/>
        </w:tabs>
        <w:spacing w:after="0" w:line="240" w:lineRule="auto"/>
        <w:jc w:val="both"/>
      </w:pPr>
      <w:r>
        <w:tab/>
      </w:r>
      <w:r>
        <w:tab/>
        <w:t>-</w:t>
      </w:r>
      <w:r w:rsidRPr="00DE28D1">
        <w:t>Phát biểu và viết công thức định luật cảm ứng điện từ Faraday</w:t>
      </w:r>
    </w:p>
    <w:p w:rsidR="00041EA8" w:rsidRDefault="00041EA8" w:rsidP="00041EA8">
      <w:pPr>
        <w:tabs>
          <w:tab w:val="left" w:pos="180"/>
        </w:tabs>
        <w:spacing w:after="0" w:line="240" w:lineRule="auto"/>
        <w:jc w:val="both"/>
      </w:pPr>
      <w:r>
        <w:tab/>
      </w:r>
      <w:r>
        <w:rPr>
          <w:b/>
        </w:rPr>
        <w:t xml:space="preserve">Câu 2: </w:t>
      </w:r>
      <w:r>
        <w:t>(1,5 điểm)</w:t>
      </w:r>
    </w:p>
    <w:p w:rsidR="00041EA8" w:rsidRDefault="00041EA8" w:rsidP="00041EA8">
      <w:pPr>
        <w:tabs>
          <w:tab w:val="left" w:pos="180"/>
          <w:tab w:val="left" w:pos="360"/>
        </w:tabs>
        <w:spacing w:after="0" w:line="240" w:lineRule="auto"/>
        <w:jc w:val="both"/>
      </w:pPr>
      <w:r>
        <w:tab/>
      </w:r>
      <w:r>
        <w:tab/>
        <w:t>-</w:t>
      </w:r>
      <w:r w:rsidRPr="00DE28D1">
        <w:t>Nêu điều kiện để có phản xạ toàn phần.</w:t>
      </w:r>
    </w:p>
    <w:p w:rsidR="00041EA8" w:rsidRDefault="00041EA8" w:rsidP="00041EA8">
      <w:pPr>
        <w:tabs>
          <w:tab w:val="left" w:pos="180"/>
          <w:tab w:val="left" w:pos="360"/>
        </w:tabs>
        <w:spacing w:after="0" w:line="240" w:lineRule="auto"/>
        <w:jc w:val="both"/>
      </w:pPr>
      <w:r>
        <w:tab/>
      </w:r>
      <w:r>
        <w:tab/>
        <w:t>-</w:t>
      </w:r>
      <w:r w:rsidRPr="00DE28D1">
        <w:t xml:space="preserve">Trường hợp nào tia khúc xạ đi </w:t>
      </w:r>
      <w:r>
        <w:t>xa</w:t>
      </w:r>
      <w:r w:rsidRPr="00DE28D1">
        <w:t xml:space="preserve"> pháp tuyến hơn so với tia tới?</w:t>
      </w:r>
    </w:p>
    <w:p w:rsidR="00041EA8" w:rsidRDefault="00041EA8" w:rsidP="00041EA8">
      <w:pPr>
        <w:tabs>
          <w:tab w:val="left" w:pos="180"/>
        </w:tabs>
        <w:spacing w:after="0" w:line="240" w:lineRule="auto"/>
        <w:jc w:val="both"/>
      </w:pPr>
      <w:r>
        <w:tab/>
      </w:r>
      <w:r>
        <w:rPr>
          <w:b/>
        </w:rPr>
        <w:t xml:space="preserve">Câu 3: </w:t>
      </w:r>
      <w:r>
        <w:t>(2 điểm)</w:t>
      </w:r>
    </w:p>
    <w:p w:rsidR="00041EA8" w:rsidRDefault="00041EA8" w:rsidP="00041EA8">
      <w:pPr>
        <w:tabs>
          <w:tab w:val="left" w:pos="180"/>
          <w:tab w:val="left" w:pos="360"/>
        </w:tabs>
        <w:spacing w:after="0" w:line="240" w:lineRule="auto"/>
        <w:jc w:val="both"/>
      </w:pPr>
      <w:r>
        <w:tab/>
      </w:r>
      <w:r>
        <w:tab/>
      </w:r>
      <w:r w:rsidRPr="00DE28D1">
        <w:t>-Các đặc trưng quang học của lăng kính là gì?</w:t>
      </w:r>
    </w:p>
    <w:p w:rsidR="00041EA8" w:rsidRDefault="00041EA8" w:rsidP="00041EA8">
      <w:pPr>
        <w:tabs>
          <w:tab w:val="left" w:pos="180"/>
          <w:tab w:val="left" w:pos="360"/>
        </w:tabs>
        <w:spacing w:after="0" w:line="240" w:lineRule="auto"/>
        <w:jc w:val="both"/>
      </w:pPr>
      <w:r>
        <w:tab/>
      </w:r>
      <w:r>
        <w:tab/>
      </w:r>
      <w:r w:rsidRPr="00DE28D1">
        <w:t>-Vật thật đặt ở khoảng nào trước thấu kính hội tụ thì cho ảnh thật? Ảnh này có chiều như thế nào so với vật?</w:t>
      </w:r>
      <w:r>
        <w:t xml:space="preserve"> Ảnh thật lớn hơn hay nhỏ hơn vật?</w:t>
      </w:r>
    </w:p>
    <w:p w:rsidR="00041EA8" w:rsidRDefault="00041EA8" w:rsidP="00041EA8">
      <w:pPr>
        <w:tabs>
          <w:tab w:val="left" w:pos="180"/>
          <w:tab w:val="left" w:pos="360"/>
        </w:tabs>
        <w:spacing w:after="0" w:line="240" w:lineRule="auto"/>
        <w:jc w:val="both"/>
      </w:pPr>
      <w:r>
        <w:rPr>
          <w:b/>
        </w:rPr>
        <w:t xml:space="preserve">II-BÀI TOÁN: </w:t>
      </w:r>
      <w:r>
        <w:t>(5 điểm)</w:t>
      </w:r>
    </w:p>
    <w:p w:rsidR="00041EA8" w:rsidRDefault="00041EA8" w:rsidP="00041EA8">
      <w:pPr>
        <w:tabs>
          <w:tab w:val="left" w:pos="180"/>
          <w:tab w:val="left" w:pos="360"/>
        </w:tabs>
        <w:spacing w:after="0" w:line="240" w:lineRule="auto"/>
        <w:jc w:val="both"/>
      </w:pPr>
      <w:r>
        <w:tab/>
      </w:r>
      <w:r w:rsidRPr="007769D4">
        <w:rPr>
          <w:b/>
        </w:rPr>
        <w:t>Bài 1:</w:t>
      </w:r>
      <w:r>
        <w:t xml:space="preserve"> (2 điểm)</w:t>
      </w:r>
    </w:p>
    <w:p w:rsidR="00041EA8" w:rsidRPr="00DE28D1" w:rsidRDefault="00041EA8" w:rsidP="00041EA8">
      <w:pPr>
        <w:tabs>
          <w:tab w:val="left" w:pos="180"/>
          <w:tab w:val="left" w:pos="360"/>
        </w:tabs>
        <w:spacing w:after="0" w:line="240" w:lineRule="auto"/>
        <w:jc w:val="both"/>
      </w:pPr>
      <w:r>
        <w:tab/>
      </w:r>
      <w:r>
        <w:tab/>
      </w:r>
      <w:r w:rsidRPr="00DE28D1">
        <w:t xml:space="preserve">Một ống dây điện hình trụ có lõi không khí, dài </w:t>
      </w:r>
      <w:r>
        <w:t>8</w:t>
      </w:r>
      <w:r w:rsidRPr="00DE28D1">
        <w:t xml:space="preserve"> cm gồm có </w:t>
      </w:r>
      <w:r>
        <w:t>3</w:t>
      </w:r>
      <w:r w:rsidRPr="00DE28D1">
        <w:t xml:space="preserve">00 vòng dây, đường kính tiết diện ống </w:t>
      </w:r>
      <w:r>
        <w:t>2</w:t>
      </w:r>
      <w:r w:rsidRPr="00DE28D1">
        <w:t xml:space="preserve"> cm.</w:t>
      </w:r>
    </w:p>
    <w:p w:rsidR="00041EA8" w:rsidRPr="00DE28D1" w:rsidRDefault="00041EA8" w:rsidP="00041EA8">
      <w:pPr>
        <w:tabs>
          <w:tab w:val="left" w:pos="180"/>
          <w:tab w:val="left" w:pos="360"/>
        </w:tabs>
        <w:spacing w:after="0" w:line="240" w:lineRule="auto"/>
        <w:jc w:val="both"/>
      </w:pPr>
      <w:r w:rsidRPr="00DE28D1">
        <w:tab/>
      </w:r>
      <w:r w:rsidRPr="00DE28D1">
        <w:tab/>
        <w:t>a-Tính độ tự cảm của ống dây.</w:t>
      </w:r>
    </w:p>
    <w:p w:rsidR="00041EA8" w:rsidRPr="00DE28D1" w:rsidRDefault="00041EA8" w:rsidP="00041EA8">
      <w:pPr>
        <w:tabs>
          <w:tab w:val="left" w:pos="180"/>
          <w:tab w:val="left" w:pos="360"/>
        </w:tabs>
        <w:spacing w:after="0" w:line="240" w:lineRule="auto"/>
        <w:jc w:val="both"/>
      </w:pPr>
      <w:r w:rsidRPr="00DE28D1">
        <w:tab/>
      </w:r>
      <w:r w:rsidRPr="00DE28D1">
        <w:tab/>
        <w:t xml:space="preserve">b-Cho dòng điện chạy qua cuộn cảm tăng đều từ 0 đến </w:t>
      </w:r>
      <w:r>
        <w:t>i</w:t>
      </w:r>
      <w:r w:rsidRPr="00DE28D1">
        <w:t xml:space="preserve"> </w:t>
      </w:r>
      <w:r>
        <w:t>(</w:t>
      </w:r>
      <w:r w:rsidRPr="00DE28D1">
        <w:t>A</w:t>
      </w:r>
      <w:r>
        <w:t xml:space="preserve">) </w:t>
      </w:r>
      <w:r w:rsidRPr="00DE28D1">
        <w:t xml:space="preserve"> trong thời gian 0,1 s</w:t>
      </w:r>
      <w:r>
        <w:t xml:space="preserve"> thì </w:t>
      </w:r>
      <w:r w:rsidRPr="00DE28D1">
        <w:t xml:space="preserve">độ lớn suất điện động tự cảm xuất hiện trong </w:t>
      </w:r>
      <w:r>
        <w:t>ống</w:t>
      </w:r>
      <w:r w:rsidRPr="00DE28D1">
        <w:t xml:space="preserve"> dây</w:t>
      </w:r>
      <w:r>
        <w:t xml:space="preserve"> là 0,6 V</w:t>
      </w:r>
      <w:r w:rsidRPr="00DE28D1">
        <w:t>.</w:t>
      </w:r>
      <w:r>
        <w:t xml:space="preserve"> Tính i.</w:t>
      </w:r>
    </w:p>
    <w:p w:rsidR="00041EA8" w:rsidRDefault="00041EA8" w:rsidP="004E2776">
      <w:pPr>
        <w:tabs>
          <w:tab w:val="left" w:pos="180"/>
          <w:tab w:val="left" w:pos="360"/>
        </w:tabs>
        <w:spacing w:after="0" w:line="240" w:lineRule="auto"/>
        <w:jc w:val="both"/>
      </w:pPr>
      <w:r>
        <w:tab/>
      </w:r>
      <w:r w:rsidRPr="007769D4">
        <w:rPr>
          <w:b/>
        </w:rPr>
        <w:t xml:space="preserve">Bài </w:t>
      </w:r>
      <w:r>
        <w:rPr>
          <w:b/>
        </w:rPr>
        <w:t>2</w:t>
      </w:r>
      <w:r w:rsidRPr="007769D4">
        <w:rPr>
          <w:b/>
        </w:rPr>
        <w:t>:</w:t>
      </w:r>
      <w:r>
        <w:t xml:space="preserve"> (1 điểm)</w:t>
      </w:r>
    </w:p>
    <w:p w:rsidR="00041EA8" w:rsidRDefault="00041EA8" w:rsidP="004E2776">
      <w:pPr>
        <w:tabs>
          <w:tab w:val="left" w:pos="180"/>
          <w:tab w:val="left" w:pos="360"/>
        </w:tabs>
        <w:spacing w:after="0" w:line="240" w:lineRule="auto"/>
        <w:jc w:val="both"/>
      </w:pPr>
      <w:r>
        <w:tab/>
      </w:r>
      <w:r>
        <w:tab/>
      </w:r>
      <w:r w:rsidR="004E2776">
        <w:t>Tia sáng truyền từ nước chiết suất 4/3 ra không khí. Tia khúc xạ vuông góc với tia phản xạ. Tính góc tới của tia sáng ở trong nước.</w:t>
      </w:r>
    </w:p>
    <w:p w:rsidR="00041EA8" w:rsidRDefault="00041EA8" w:rsidP="004E2776">
      <w:pPr>
        <w:tabs>
          <w:tab w:val="left" w:pos="180"/>
          <w:tab w:val="left" w:pos="360"/>
        </w:tabs>
        <w:spacing w:after="0" w:line="240" w:lineRule="auto"/>
        <w:jc w:val="both"/>
      </w:pPr>
      <w:r>
        <w:tab/>
      </w:r>
      <w:r w:rsidRPr="007769D4">
        <w:rPr>
          <w:b/>
        </w:rPr>
        <w:t xml:space="preserve">Bài </w:t>
      </w:r>
      <w:r>
        <w:rPr>
          <w:b/>
        </w:rPr>
        <w:t>3</w:t>
      </w:r>
      <w:r w:rsidRPr="007769D4">
        <w:rPr>
          <w:b/>
        </w:rPr>
        <w:t>:</w:t>
      </w:r>
      <w:r>
        <w:t xml:space="preserve"> (2 điểm)</w:t>
      </w:r>
    </w:p>
    <w:p w:rsidR="004E2776" w:rsidRPr="00DE28D1" w:rsidRDefault="00041EA8" w:rsidP="004E2776">
      <w:pPr>
        <w:tabs>
          <w:tab w:val="left" w:pos="180"/>
          <w:tab w:val="left" w:pos="360"/>
        </w:tabs>
        <w:spacing w:after="0" w:line="240" w:lineRule="auto"/>
        <w:jc w:val="both"/>
      </w:pPr>
      <w:r>
        <w:tab/>
      </w:r>
      <w:r w:rsidR="004E2776">
        <w:tab/>
        <w:t>Đặt v</w:t>
      </w:r>
      <w:r w:rsidR="004E2776" w:rsidRPr="00DE28D1">
        <w:t xml:space="preserve">ật sáng AB </w:t>
      </w:r>
      <w:r w:rsidR="004E2776">
        <w:t xml:space="preserve">= 2 cm </w:t>
      </w:r>
      <w:r w:rsidR="004E2776" w:rsidRPr="00DE28D1">
        <w:t xml:space="preserve"> vuông góc với trục chính </w:t>
      </w:r>
      <w:r w:rsidR="004E2776">
        <w:t>một</w:t>
      </w:r>
      <w:r w:rsidR="004E2776" w:rsidRPr="00DE28D1">
        <w:t xml:space="preserve"> thấu kính hội tụ có độ tụ </w:t>
      </w:r>
      <w:r w:rsidR="004E2776">
        <w:t>5</w:t>
      </w:r>
      <w:r w:rsidR="004E2776" w:rsidRPr="00DE28D1">
        <w:t xml:space="preserve"> dp thì nhận được ảnh A</w:t>
      </w:r>
      <w:r w:rsidR="004E2776" w:rsidRPr="00DE28D1">
        <w:rPr>
          <w:position w:val="-10"/>
        </w:rPr>
        <w:object w:dxaOrig="120" w:dyaOrig="360">
          <v:shape id="_x0000_i1029" type="#_x0000_t75" style="width:5.2pt;height:17.85pt" o:ole="">
            <v:imagedata r:id="rId5" o:title=""/>
          </v:shape>
          <o:OLEObject Type="Embed" ProgID="Equation.3" ShapeID="_x0000_i1029" DrawAspect="Content" ObjectID="_1524468003" r:id="rId13"/>
        </w:object>
      </w:r>
      <w:r w:rsidR="004E2776" w:rsidRPr="00DE28D1">
        <w:t>B</w:t>
      </w:r>
      <w:r w:rsidR="004E2776" w:rsidRPr="00DE28D1">
        <w:rPr>
          <w:position w:val="-10"/>
        </w:rPr>
        <w:object w:dxaOrig="120" w:dyaOrig="360">
          <v:shape id="_x0000_i1030" type="#_x0000_t75" style="width:5.2pt;height:17.85pt" o:ole="">
            <v:imagedata r:id="rId7" o:title=""/>
          </v:shape>
          <o:OLEObject Type="Embed" ProgID="Equation.3" ShapeID="_x0000_i1030" DrawAspect="Content" ObjectID="_1524468004" r:id="rId14"/>
        </w:object>
      </w:r>
      <w:r w:rsidR="004E2776" w:rsidRPr="00DE28D1">
        <w:t xml:space="preserve"> rõ nét trên </w:t>
      </w:r>
      <w:r w:rsidR="004E2776">
        <w:t>một</w:t>
      </w:r>
      <w:r w:rsidR="004E2776" w:rsidRPr="00DE28D1">
        <w:t xml:space="preserve"> màn ảnh đặt cách tháu kính </w:t>
      </w:r>
      <w:r w:rsidR="004E2776">
        <w:t>60</w:t>
      </w:r>
      <w:r w:rsidR="004E2776" w:rsidRPr="00DE28D1">
        <w:t xml:space="preserve"> cm.</w:t>
      </w:r>
    </w:p>
    <w:p w:rsidR="004E2776" w:rsidRPr="00DE28D1" w:rsidRDefault="004E2776" w:rsidP="004E2776">
      <w:pPr>
        <w:tabs>
          <w:tab w:val="left" w:pos="180"/>
          <w:tab w:val="left" w:pos="360"/>
        </w:tabs>
        <w:spacing w:after="0" w:line="240" w:lineRule="auto"/>
        <w:jc w:val="both"/>
      </w:pPr>
      <w:r w:rsidRPr="00DE28D1">
        <w:tab/>
      </w:r>
      <w:r w:rsidRPr="00DE28D1">
        <w:tab/>
        <w:t>a-Định vị trí vậ</w:t>
      </w:r>
      <w:r>
        <w:t xml:space="preserve">t AB và tính độ cao của ảnh </w:t>
      </w:r>
      <w:r w:rsidRPr="00DE28D1">
        <w:t>A</w:t>
      </w:r>
      <w:r w:rsidRPr="00DE28D1">
        <w:rPr>
          <w:position w:val="-10"/>
        </w:rPr>
        <w:object w:dxaOrig="120" w:dyaOrig="360">
          <v:shape id="_x0000_i1031" type="#_x0000_t75" style="width:5.2pt;height:17.85pt" o:ole="">
            <v:imagedata r:id="rId5" o:title=""/>
          </v:shape>
          <o:OLEObject Type="Embed" ProgID="Equation.3" ShapeID="_x0000_i1031" DrawAspect="Content" ObjectID="_1524468005" r:id="rId15"/>
        </w:object>
      </w:r>
      <w:r w:rsidRPr="00DE28D1">
        <w:t>B</w:t>
      </w:r>
      <w:r w:rsidRPr="00DE28D1">
        <w:rPr>
          <w:position w:val="-10"/>
        </w:rPr>
        <w:object w:dxaOrig="120" w:dyaOrig="360">
          <v:shape id="_x0000_i1032" type="#_x0000_t75" style="width:5.2pt;height:17.85pt" o:ole="">
            <v:imagedata r:id="rId7" o:title=""/>
          </v:shape>
          <o:OLEObject Type="Embed" ProgID="Equation.3" ShapeID="_x0000_i1032" DrawAspect="Content" ObjectID="_1524468006" r:id="rId16"/>
        </w:object>
      </w:r>
      <w:r w:rsidRPr="00DE28D1">
        <w:t xml:space="preserve"> </w:t>
      </w:r>
      <w:r>
        <w:t>.</w:t>
      </w:r>
    </w:p>
    <w:p w:rsidR="004E2776" w:rsidRDefault="004E2776" w:rsidP="004E2776">
      <w:pPr>
        <w:tabs>
          <w:tab w:val="left" w:pos="180"/>
          <w:tab w:val="left" w:pos="360"/>
        </w:tabs>
        <w:spacing w:after="0" w:line="240" w:lineRule="auto"/>
        <w:jc w:val="both"/>
        <w:rPr>
          <w:b/>
        </w:rPr>
      </w:pPr>
      <w:r w:rsidRPr="00DE28D1">
        <w:tab/>
      </w:r>
      <w:r w:rsidRPr="00DE28D1">
        <w:tab/>
        <w:t>b-</w:t>
      </w:r>
      <w:r>
        <w:t xml:space="preserve">Giữ vật AB và màn ảnh cố định. </w:t>
      </w:r>
      <w:r w:rsidRPr="00DE28D1">
        <w:t>Muốn thu được ảnh A</w:t>
      </w:r>
      <w:r w:rsidRPr="00DE28D1">
        <w:rPr>
          <w:position w:val="-10"/>
        </w:rPr>
        <w:object w:dxaOrig="160" w:dyaOrig="360">
          <v:shape id="_x0000_i1033" type="#_x0000_t75" style="width:8.05pt;height:17.85pt" o:ole="">
            <v:imagedata r:id="rId9" o:title=""/>
          </v:shape>
          <o:OLEObject Type="Embed" ProgID="Equation.3" ShapeID="_x0000_i1033" DrawAspect="Content" ObjectID="_1524468007" r:id="rId17"/>
        </w:object>
      </w:r>
      <w:r w:rsidRPr="00DE28D1">
        <w:t>B</w:t>
      </w:r>
      <w:r w:rsidRPr="00DE28D1">
        <w:rPr>
          <w:position w:val="-10"/>
        </w:rPr>
        <w:object w:dxaOrig="160" w:dyaOrig="360">
          <v:shape id="_x0000_i1034" type="#_x0000_t75" style="width:8.05pt;height:17.85pt" o:ole="">
            <v:imagedata r:id="rId11" o:title=""/>
          </v:shape>
          <o:OLEObject Type="Embed" ProgID="Equation.3" ShapeID="_x0000_i1034" DrawAspect="Content" ObjectID="_1524468008" r:id="rId18"/>
        </w:object>
      </w:r>
      <w:r w:rsidRPr="00DE28D1">
        <w:t xml:space="preserve"> </w:t>
      </w:r>
      <w:r>
        <w:t xml:space="preserve">rõ nét </w:t>
      </w:r>
      <w:r w:rsidRPr="00DE28D1">
        <w:t xml:space="preserve">trên màn </w:t>
      </w:r>
      <w:r>
        <w:t>thì phải đặt thấu kính cách vật AB một khoảng bao nhiêu cm?</w:t>
      </w:r>
      <w:r w:rsidRPr="00106173">
        <w:t xml:space="preserve"> </w:t>
      </w:r>
    </w:p>
    <w:p w:rsidR="00041EA8" w:rsidRDefault="00041EA8" w:rsidP="004E2776">
      <w:pPr>
        <w:tabs>
          <w:tab w:val="left" w:pos="180"/>
          <w:tab w:val="left" w:pos="360"/>
        </w:tabs>
        <w:spacing w:after="0" w:line="240" w:lineRule="auto"/>
        <w:jc w:val="both"/>
      </w:pPr>
    </w:p>
    <w:p w:rsidR="00041EA8" w:rsidRPr="00DE28D1" w:rsidRDefault="00041EA8" w:rsidP="004E2776">
      <w:pPr>
        <w:tabs>
          <w:tab w:val="left" w:pos="180"/>
          <w:tab w:val="left" w:pos="360"/>
        </w:tabs>
        <w:spacing w:after="0" w:line="240" w:lineRule="auto"/>
        <w:jc w:val="center"/>
      </w:pPr>
      <w:r>
        <w:t>-----H   Ế   T-----</w:t>
      </w:r>
    </w:p>
    <w:p w:rsidR="00232004" w:rsidRDefault="00232004" w:rsidP="00232004">
      <w:pPr>
        <w:tabs>
          <w:tab w:val="left" w:pos="180"/>
          <w:tab w:val="left" w:pos="360"/>
        </w:tabs>
        <w:spacing w:after="0" w:line="240" w:lineRule="auto"/>
        <w:jc w:val="both"/>
      </w:pPr>
    </w:p>
    <w:p w:rsidR="00232004" w:rsidRDefault="00232004"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61152F" w:rsidRDefault="0061152F" w:rsidP="00232004">
      <w:pPr>
        <w:tabs>
          <w:tab w:val="left" w:pos="180"/>
          <w:tab w:val="left" w:pos="360"/>
        </w:tabs>
        <w:spacing w:after="0" w:line="240" w:lineRule="auto"/>
        <w:jc w:val="both"/>
      </w:pPr>
    </w:p>
    <w:p w:rsidR="00232004" w:rsidRDefault="004E2776" w:rsidP="004E2776">
      <w:pPr>
        <w:tabs>
          <w:tab w:val="left" w:pos="180"/>
          <w:tab w:val="left" w:pos="360"/>
        </w:tabs>
        <w:spacing w:after="0" w:line="240" w:lineRule="auto"/>
        <w:jc w:val="both"/>
        <w:rPr>
          <w:b/>
        </w:rPr>
      </w:pPr>
      <w:r>
        <w:rPr>
          <w:b/>
        </w:rPr>
        <w:lastRenderedPageBreak/>
        <w:t xml:space="preserve">TRƯỜNG TH-THCS-THPT </w:t>
      </w:r>
      <w:r w:rsidR="0061152F">
        <w:rPr>
          <w:b/>
        </w:rPr>
        <w:t>NGUYỄN TRI PHƯƠNG</w:t>
      </w:r>
      <w:r>
        <w:rPr>
          <w:b/>
        </w:rPr>
        <w:t xml:space="preserve">   </w:t>
      </w:r>
      <w:r w:rsidR="0061152F">
        <w:rPr>
          <w:b/>
        </w:rPr>
        <w:t xml:space="preserve">           </w:t>
      </w:r>
      <w:r>
        <w:rPr>
          <w:b/>
        </w:rPr>
        <w:t xml:space="preserve"> ĐÁP ÁN VÀ BIỂU ĐIỂM</w:t>
      </w:r>
    </w:p>
    <w:p w:rsidR="004E2776" w:rsidRDefault="004E2776" w:rsidP="004E2776">
      <w:pPr>
        <w:tabs>
          <w:tab w:val="left" w:pos="180"/>
          <w:tab w:val="left" w:pos="360"/>
        </w:tabs>
        <w:spacing w:after="0" w:line="240" w:lineRule="auto"/>
        <w:jc w:val="both"/>
        <w:rPr>
          <w:b/>
        </w:rPr>
      </w:pPr>
      <w:r>
        <w:rPr>
          <w:b/>
        </w:rPr>
        <w:t xml:space="preserve">                             </w:t>
      </w:r>
      <w:r w:rsidR="0061152F">
        <w:rPr>
          <w:b/>
        </w:rPr>
        <w:t xml:space="preserve">       </w:t>
      </w:r>
      <w:r>
        <w:rPr>
          <w:b/>
        </w:rPr>
        <w:t>*****                                                       KIỂM TRA HỌC KÌ II (2015-2016)</w:t>
      </w:r>
    </w:p>
    <w:p w:rsidR="004E2776" w:rsidRDefault="004E2776" w:rsidP="004E2776">
      <w:pPr>
        <w:tabs>
          <w:tab w:val="left" w:pos="180"/>
          <w:tab w:val="left" w:pos="360"/>
        </w:tabs>
        <w:spacing w:after="0" w:line="240" w:lineRule="auto"/>
        <w:jc w:val="both"/>
        <w:rPr>
          <w:b/>
        </w:rPr>
      </w:pPr>
      <w:r>
        <w:rPr>
          <w:b/>
        </w:rPr>
        <w:t xml:space="preserve">                                                                                                       </w:t>
      </w:r>
      <w:r w:rsidR="0061152F">
        <w:rPr>
          <w:b/>
        </w:rPr>
        <w:t xml:space="preserve">         </w:t>
      </w:r>
      <w:r>
        <w:rPr>
          <w:b/>
        </w:rPr>
        <w:t>Môn: VẬT LÍ – Lớp 11</w:t>
      </w:r>
    </w:p>
    <w:p w:rsidR="0060194E" w:rsidRDefault="004E2776" w:rsidP="004E2776">
      <w:pPr>
        <w:tabs>
          <w:tab w:val="left" w:pos="180"/>
          <w:tab w:val="left" w:pos="360"/>
        </w:tabs>
        <w:spacing w:after="0" w:line="240" w:lineRule="auto"/>
        <w:jc w:val="both"/>
        <w:rPr>
          <w:b/>
        </w:rPr>
      </w:pPr>
      <w:r>
        <w:rPr>
          <w:b/>
        </w:rPr>
        <w:t xml:space="preserve">                                                                                                                     </w:t>
      </w:r>
      <w:r w:rsidR="0061152F">
        <w:rPr>
          <w:b/>
        </w:rPr>
        <w:t xml:space="preserve">         </w:t>
      </w:r>
      <w:r>
        <w:rPr>
          <w:b/>
        </w:rPr>
        <w:t>*****</w:t>
      </w:r>
    </w:p>
    <w:p w:rsidR="004E2776" w:rsidRDefault="0060194E" w:rsidP="004E2776">
      <w:pPr>
        <w:tabs>
          <w:tab w:val="left" w:pos="180"/>
          <w:tab w:val="left" w:pos="360"/>
        </w:tabs>
        <w:spacing w:after="0" w:line="240" w:lineRule="auto"/>
        <w:jc w:val="center"/>
        <w:rPr>
          <w:b/>
        </w:rPr>
      </w:pPr>
      <w:r>
        <w:rPr>
          <w:b/>
        </w:rPr>
        <w:t>ĐỀ 1</w:t>
      </w:r>
    </w:p>
    <w:p w:rsidR="0060194E" w:rsidRDefault="004E2776" w:rsidP="0060194E">
      <w:pPr>
        <w:spacing w:after="0" w:line="240" w:lineRule="auto"/>
        <w:jc w:val="both"/>
      </w:pPr>
      <w:r>
        <w:rPr>
          <w:b/>
        </w:rPr>
        <w:t xml:space="preserve"> </w:t>
      </w:r>
      <w:r w:rsidR="0060194E">
        <w:rPr>
          <w:b/>
        </w:rPr>
        <w:t xml:space="preserve">I-LÍ THUYẾT: </w:t>
      </w:r>
      <w:r w:rsidR="0060194E">
        <w:t>(5 điểm)</w:t>
      </w:r>
    </w:p>
    <w:p w:rsidR="0060194E" w:rsidRDefault="0060194E" w:rsidP="0060194E">
      <w:pPr>
        <w:tabs>
          <w:tab w:val="left" w:pos="180"/>
        </w:tabs>
        <w:spacing w:after="0" w:line="240" w:lineRule="auto"/>
        <w:jc w:val="both"/>
      </w:pPr>
      <w:r>
        <w:tab/>
      </w:r>
      <w:r>
        <w:rPr>
          <w:b/>
        </w:rPr>
        <w:t xml:space="preserve">Câu 1: </w:t>
      </w:r>
      <w:r>
        <w:t>(1,5 điểm)</w:t>
      </w:r>
    </w:p>
    <w:p w:rsidR="0060194E" w:rsidRPr="00DE28D1" w:rsidRDefault="0060194E" w:rsidP="0060194E">
      <w:pPr>
        <w:tabs>
          <w:tab w:val="left" w:pos="180"/>
          <w:tab w:val="left" w:pos="360"/>
          <w:tab w:val="right" w:pos="9720"/>
        </w:tabs>
        <w:spacing w:after="0" w:line="240" w:lineRule="auto"/>
        <w:jc w:val="both"/>
      </w:pPr>
      <w:r>
        <w:tab/>
      </w:r>
      <w:r>
        <w:tab/>
      </w:r>
      <w:r w:rsidRPr="00DE28D1">
        <w:rPr>
          <w:b/>
        </w:rPr>
        <w:t>-</w:t>
      </w:r>
      <w:r>
        <w:t>Định nghĩa đúng d</w:t>
      </w:r>
      <w:r w:rsidRPr="00DE28D1">
        <w:t>òng điện cảm ứ</w:t>
      </w:r>
      <w:r>
        <w:t>ng.</w:t>
      </w:r>
      <w:r>
        <w:tab/>
        <w:t>(0,5 đ)</w:t>
      </w:r>
    </w:p>
    <w:p w:rsidR="0060194E" w:rsidRDefault="0060194E" w:rsidP="0060194E">
      <w:pPr>
        <w:tabs>
          <w:tab w:val="left" w:pos="180"/>
          <w:tab w:val="left" w:pos="360"/>
          <w:tab w:val="right" w:pos="9720"/>
        </w:tabs>
        <w:spacing w:after="0" w:line="240" w:lineRule="auto"/>
        <w:jc w:val="both"/>
      </w:pPr>
      <w:r w:rsidRPr="00DE28D1">
        <w:tab/>
      </w:r>
      <w:r w:rsidRPr="00DE28D1">
        <w:tab/>
        <w:t>-</w:t>
      </w:r>
      <w:r>
        <w:t>Định nghĩa đúng h</w:t>
      </w:r>
      <w:r w:rsidRPr="00DE28D1">
        <w:t>iện tượng cảm ứng điện từ</w:t>
      </w:r>
      <w:r>
        <w:t>.</w:t>
      </w:r>
      <w:r>
        <w:tab/>
        <w:t>(0,5 đ)</w:t>
      </w:r>
    </w:p>
    <w:p w:rsidR="0060194E" w:rsidRPr="00DE28D1" w:rsidRDefault="0060194E" w:rsidP="0060194E">
      <w:pPr>
        <w:tabs>
          <w:tab w:val="left" w:pos="180"/>
          <w:tab w:val="left" w:pos="360"/>
          <w:tab w:val="right" w:pos="9720"/>
        </w:tabs>
        <w:spacing w:after="0" w:line="240" w:lineRule="auto"/>
        <w:jc w:val="both"/>
      </w:pPr>
      <w:r>
        <w:tab/>
      </w:r>
      <w:r>
        <w:tab/>
        <w:t>-Nêu đúng từ thông qua mạch biến thiên.</w:t>
      </w:r>
      <w:r>
        <w:tab/>
        <w:t>(0,5 đ)</w:t>
      </w:r>
    </w:p>
    <w:p w:rsidR="0060194E" w:rsidRDefault="0060194E" w:rsidP="0060194E">
      <w:pPr>
        <w:tabs>
          <w:tab w:val="left" w:pos="180"/>
        </w:tabs>
        <w:spacing w:after="0" w:line="240" w:lineRule="auto"/>
        <w:jc w:val="both"/>
      </w:pPr>
      <w:r>
        <w:rPr>
          <w:b/>
        </w:rPr>
        <w:t xml:space="preserve">Câu 2: </w:t>
      </w:r>
      <w:r>
        <w:t>(1,5 điểm)</w:t>
      </w:r>
    </w:p>
    <w:p w:rsidR="0060194E" w:rsidRDefault="0060194E" w:rsidP="0060194E">
      <w:pPr>
        <w:tabs>
          <w:tab w:val="left" w:pos="180"/>
          <w:tab w:val="left" w:pos="360"/>
          <w:tab w:val="right" w:pos="9720"/>
        </w:tabs>
        <w:spacing w:after="0" w:line="240" w:lineRule="auto"/>
        <w:jc w:val="both"/>
      </w:pPr>
      <w:r>
        <w:tab/>
      </w:r>
      <w:r>
        <w:tab/>
      </w:r>
      <w:r w:rsidRPr="00DE28D1">
        <w:t>-</w:t>
      </w:r>
      <w:r w:rsidRPr="0060194E">
        <w:t xml:space="preserve"> </w:t>
      </w:r>
      <w:r>
        <w:t>Định nghĩa đúng h</w:t>
      </w:r>
      <w:r w:rsidRPr="00DE28D1">
        <w:t>iện tượng phản xạ toàn phần</w:t>
      </w:r>
      <w:r>
        <w:t>.</w:t>
      </w:r>
      <w:r>
        <w:tab/>
        <w:t>(0,75 đ)</w:t>
      </w:r>
    </w:p>
    <w:p w:rsidR="0060194E" w:rsidRDefault="0060194E" w:rsidP="0060194E">
      <w:pPr>
        <w:tabs>
          <w:tab w:val="left" w:pos="180"/>
          <w:tab w:val="left" w:pos="360"/>
          <w:tab w:val="right" w:pos="9720"/>
        </w:tabs>
        <w:spacing w:after="0" w:line="240" w:lineRule="auto"/>
        <w:jc w:val="both"/>
        <w:rPr>
          <w:vertAlign w:val="superscript"/>
        </w:rPr>
      </w:pPr>
      <w:r>
        <w:tab/>
      </w:r>
      <w:r>
        <w:tab/>
        <w:t xml:space="preserve">-Viết đúng </w:t>
      </w:r>
      <w:r w:rsidRPr="0060194E">
        <w:t>sini</w:t>
      </w:r>
      <w:r w:rsidRPr="006A5A1D">
        <w:rPr>
          <w:position w:val="-14"/>
        </w:rPr>
        <w:object w:dxaOrig="220" w:dyaOrig="380">
          <v:shape id="_x0000_i1035" type="#_x0000_t75" style="width:10.95pt;height:19pt" o:ole="">
            <v:imagedata r:id="rId19" o:title=""/>
          </v:shape>
          <o:OLEObject Type="Embed" ProgID="Equation.3" ShapeID="_x0000_i1035" DrawAspect="Content" ObjectID="_1524468009" r:id="rId20"/>
        </w:object>
      </w:r>
      <w:r w:rsidRPr="006A5A1D">
        <w:t xml:space="preserve"> = </w:t>
      </w:r>
      <w:r w:rsidRPr="0060194E">
        <w:rPr>
          <w:position w:val="-32"/>
        </w:rPr>
        <w:object w:dxaOrig="320" w:dyaOrig="740">
          <v:shape id="_x0000_i1036" type="#_x0000_t75" style="width:16.15pt;height:36.85pt" o:ole="">
            <v:imagedata r:id="rId21" o:title=""/>
          </v:shape>
          <o:OLEObject Type="Embed" ProgID="Equation.3" ShapeID="_x0000_i1036" DrawAspect="Content" ObjectID="_1524468010" r:id="rId22"/>
        </w:object>
      </w:r>
      <w:r>
        <w:t xml:space="preserve"> (0,25 đ) ; thay số đúng và tính đúng i</w:t>
      </w:r>
      <w:r>
        <w:rPr>
          <w:vertAlign w:val="subscript"/>
        </w:rPr>
        <w:t xml:space="preserve">gh  </w:t>
      </w:r>
      <w:r>
        <w:t>= 48</w:t>
      </w:r>
      <w:r>
        <w:rPr>
          <w:vertAlign w:val="superscript"/>
        </w:rPr>
        <w:t xml:space="preserve">0 </w:t>
      </w:r>
      <w:r>
        <w:t>59 = 48</w:t>
      </w:r>
      <w:r>
        <w:rPr>
          <w:vertAlign w:val="superscript"/>
        </w:rPr>
        <w:t xml:space="preserve">0 </w:t>
      </w:r>
      <w:r>
        <w:t>35</w:t>
      </w:r>
      <w:r>
        <w:rPr>
          <w:vertAlign w:val="superscript"/>
        </w:rPr>
        <w:t xml:space="preserve">’ </w:t>
      </w:r>
      <w:r>
        <w:t>(0,5 đ)</w:t>
      </w:r>
      <w:r>
        <w:tab/>
        <w:t>(0,75 đ)</w:t>
      </w:r>
      <w:r>
        <w:rPr>
          <w:vertAlign w:val="superscript"/>
        </w:rPr>
        <w:tab/>
      </w:r>
    </w:p>
    <w:p w:rsidR="0060194E" w:rsidRDefault="0060194E" w:rsidP="0060194E">
      <w:pPr>
        <w:tabs>
          <w:tab w:val="left" w:pos="180"/>
        </w:tabs>
        <w:spacing w:after="0" w:line="240" w:lineRule="auto"/>
        <w:jc w:val="both"/>
      </w:pPr>
      <w:r>
        <w:rPr>
          <w:b/>
        </w:rPr>
        <w:t xml:space="preserve">Câu 3: </w:t>
      </w:r>
      <w:r>
        <w:t>(2 điểm)</w:t>
      </w:r>
    </w:p>
    <w:p w:rsidR="0060194E" w:rsidRDefault="0060194E" w:rsidP="001525D2">
      <w:pPr>
        <w:tabs>
          <w:tab w:val="left" w:pos="180"/>
          <w:tab w:val="left" w:pos="360"/>
          <w:tab w:val="right" w:pos="9720"/>
        </w:tabs>
        <w:spacing w:after="0" w:line="240" w:lineRule="auto"/>
        <w:jc w:val="both"/>
      </w:pPr>
      <w:r>
        <w:tab/>
      </w:r>
      <w:r>
        <w:tab/>
      </w:r>
      <w:r w:rsidRPr="00DE28D1">
        <w:t>-</w:t>
      </w:r>
      <w:r w:rsidR="001525D2">
        <w:t xml:space="preserve">Nói đúng </w:t>
      </w:r>
      <w:r w:rsidRPr="00DE28D1">
        <w:t xml:space="preserve">tia ló </w:t>
      </w:r>
      <w:r w:rsidR="001525D2">
        <w:t>bị lệch về phía đáy lăng kính so với tia tới.</w:t>
      </w:r>
      <w:r w:rsidR="001525D2">
        <w:tab/>
        <w:t>(0,5 đ)</w:t>
      </w:r>
    </w:p>
    <w:p w:rsidR="001525D2" w:rsidRDefault="0060194E" w:rsidP="001525D2">
      <w:pPr>
        <w:tabs>
          <w:tab w:val="left" w:pos="180"/>
          <w:tab w:val="left" w:pos="360"/>
          <w:tab w:val="right" w:pos="9720"/>
        </w:tabs>
        <w:spacing w:after="0" w:line="240" w:lineRule="auto"/>
        <w:jc w:val="both"/>
      </w:pPr>
      <w:r>
        <w:tab/>
      </w:r>
      <w:r>
        <w:tab/>
        <w:t>-</w:t>
      </w:r>
      <w:r w:rsidR="001525D2">
        <w:t>Nói đúng v</w:t>
      </w:r>
      <w:r w:rsidRPr="00DE28D1">
        <w:t xml:space="preserve">ật thật đặt </w:t>
      </w:r>
      <w:r w:rsidR="001525D2">
        <w:t>trong tiêu điểm F (d &lt; f).</w:t>
      </w:r>
      <w:r w:rsidRPr="00DE28D1">
        <w:t xml:space="preserve"> </w:t>
      </w:r>
      <w:r w:rsidR="001525D2">
        <w:tab/>
        <w:t>(0,5 đ)</w:t>
      </w:r>
    </w:p>
    <w:p w:rsidR="001525D2" w:rsidRDefault="001525D2" w:rsidP="001525D2">
      <w:pPr>
        <w:tabs>
          <w:tab w:val="left" w:pos="180"/>
          <w:tab w:val="left" w:pos="360"/>
          <w:tab w:val="right" w:pos="9720"/>
        </w:tabs>
        <w:spacing w:after="0" w:line="240" w:lineRule="auto"/>
        <w:jc w:val="both"/>
      </w:pPr>
      <w:r>
        <w:tab/>
      </w:r>
      <w:r>
        <w:tab/>
        <w:t>-Nói đúng ả</w:t>
      </w:r>
      <w:r w:rsidR="0060194E" w:rsidRPr="00DE28D1">
        <w:t xml:space="preserve">nh </w:t>
      </w:r>
      <w:r>
        <w:t>cùng chiều với vật  (0,5 đ) ; ảnh nhỏ hơn vật (0,5 đ).</w:t>
      </w:r>
      <w:r>
        <w:tab/>
        <w:t>(1 đ)</w:t>
      </w:r>
    </w:p>
    <w:p w:rsidR="001525D2" w:rsidRDefault="001525D2" w:rsidP="001525D2">
      <w:pPr>
        <w:tabs>
          <w:tab w:val="left" w:pos="180"/>
          <w:tab w:val="left" w:pos="360"/>
        </w:tabs>
        <w:spacing w:after="0" w:line="240" w:lineRule="auto"/>
        <w:jc w:val="both"/>
      </w:pPr>
      <w:r>
        <w:rPr>
          <w:b/>
        </w:rPr>
        <w:t xml:space="preserve">II-BÀI TOÁN: </w:t>
      </w:r>
      <w:r>
        <w:t>(5 điểm)</w:t>
      </w:r>
    </w:p>
    <w:p w:rsidR="001525D2" w:rsidRDefault="001525D2" w:rsidP="001525D2">
      <w:pPr>
        <w:tabs>
          <w:tab w:val="left" w:pos="180"/>
          <w:tab w:val="left" w:pos="360"/>
        </w:tabs>
        <w:spacing w:after="0" w:line="240" w:lineRule="auto"/>
        <w:jc w:val="both"/>
      </w:pPr>
      <w:r>
        <w:tab/>
      </w:r>
      <w:r w:rsidRPr="007769D4">
        <w:rPr>
          <w:b/>
        </w:rPr>
        <w:t>Bài 1:</w:t>
      </w:r>
      <w:r>
        <w:t xml:space="preserve"> (2 điểm)</w:t>
      </w:r>
    </w:p>
    <w:p w:rsidR="001525D2" w:rsidRPr="001525D2" w:rsidRDefault="001525D2" w:rsidP="001525D2">
      <w:pPr>
        <w:tabs>
          <w:tab w:val="left" w:pos="180"/>
          <w:tab w:val="left" w:pos="360"/>
          <w:tab w:val="right" w:pos="9720"/>
        </w:tabs>
        <w:spacing w:after="0" w:line="240" w:lineRule="auto"/>
        <w:jc w:val="both"/>
        <w:rPr>
          <w:rFonts w:eastAsiaTheme="minorEastAsia" w:cs="Times New Roman"/>
        </w:rPr>
      </w:pPr>
      <w:r>
        <w:tab/>
      </w:r>
      <w:r>
        <w:tab/>
        <w:t xml:space="preserve">a-Viết đúng hoặc tính đúng  </w:t>
      </w:r>
      <w:r>
        <w:rPr>
          <w:rFonts w:cs="Times New Roman"/>
        </w:rPr>
        <w:t>Φ</w:t>
      </w:r>
      <w:r>
        <w:t xml:space="preserve"> = BScos</w:t>
      </w:r>
      <w:r>
        <w:rPr>
          <w:rFonts w:cs="Times New Roman"/>
        </w:rPr>
        <w:t>α</w:t>
      </w:r>
      <w:r>
        <w:t xml:space="preserve">  với S = </w:t>
      </w:r>
      <w:r w:rsidR="0061152F">
        <w:t>a</w:t>
      </w:r>
      <w:r>
        <w:rPr>
          <w:rFonts w:cs="Times New Roman"/>
          <w:vertAlign w:val="superscript"/>
        </w:rPr>
        <w:t>2</w:t>
      </w:r>
      <w:r>
        <w:rPr>
          <w:rFonts w:eastAsiaTheme="minorEastAsia" w:cs="Times New Roman"/>
        </w:rPr>
        <w:t xml:space="preserve">  và  α = 60</w:t>
      </w:r>
      <w:r>
        <w:rPr>
          <w:rFonts w:eastAsiaTheme="minorEastAsia" w:cs="Times New Roman"/>
          <w:vertAlign w:val="superscript"/>
        </w:rPr>
        <w:t>0</w:t>
      </w:r>
      <w:r>
        <w:rPr>
          <w:rFonts w:eastAsiaTheme="minorEastAsia" w:cs="Times New Roman"/>
          <w:vertAlign w:val="superscript"/>
        </w:rPr>
        <w:tab/>
      </w:r>
      <w:r>
        <w:t>(0,5 đ)</w:t>
      </w:r>
      <w:r>
        <w:rPr>
          <w:rFonts w:eastAsiaTheme="minorEastAsia" w:cs="Times New Roman"/>
        </w:rPr>
        <w:tab/>
      </w:r>
    </w:p>
    <w:p w:rsidR="001525D2" w:rsidRDefault="001525D2" w:rsidP="001525D2">
      <w:pPr>
        <w:tabs>
          <w:tab w:val="left" w:pos="180"/>
          <w:tab w:val="left" w:pos="360"/>
          <w:tab w:val="right" w:pos="9720"/>
        </w:tabs>
        <w:spacing w:after="0" w:line="240" w:lineRule="auto"/>
        <w:jc w:val="both"/>
      </w:pPr>
      <w:r>
        <w:rPr>
          <w:rFonts w:eastAsiaTheme="minorEastAsia" w:cs="Times New Roman"/>
        </w:rPr>
        <w:tab/>
      </w:r>
      <w:r>
        <w:rPr>
          <w:rFonts w:eastAsiaTheme="minorEastAsia" w:cs="Times New Roman"/>
        </w:rPr>
        <w:tab/>
        <w:t xml:space="preserve">   -Thay số đúng và tính đúng </w:t>
      </w:r>
      <w:r>
        <w:rPr>
          <w:rFonts w:cs="Times New Roman"/>
        </w:rPr>
        <w:t>Φ</w:t>
      </w:r>
      <w:r>
        <w:t xml:space="preserve"> = </w:t>
      </w:r>
      <w:r w:rsidR="0061152F">
        <w:t>5,625</w:t>
      </w:r>
      <w:r>
        <w:t>.10</w:t>
      </w:r>
      <w:r>
        <w:rPr>
          <w:vertAlign w:val="superscript"/>
        </w:rPr>
        <w:t xml:space="preserve">-3 </w:t>
      </w:r>
      <w:r>
        <w:t>Wb</w:t>
      </w:r>
      <w:r>
        <w:tab/>
        <w:t>(0,5 đ)</w:t>
      </w:r>
    </w:p>
    <w:p w:rsidR="001525D2" w:rsidRDefault="001525D2" w:rsidP="001525D2">
      <w:pPr>
        <w:tabs>
          <w:tab w:val="left" w:pos="180"/>
          <w:tab w:val="left" w:pos="360"/>
          <w:tab w:val="right" w:pos="9720"/>
        </w:tabs>
        <w:spacing w:after="0" w:line="240" w:lineRule="auto"/>
        <w:jc w:val="both"/>
      </w:pPr>
      <w:r>
        <w:tab/>
      </w:r>
      <w:r>
        <w:tab/>
        <w:t xml:space="preserve">b-Viết đúng </w:t>
      </w:r>
      <w:r w:rsidR="00E141DA" w:rsidRPr="001525D2">
        <w:rPr>
          <w:position w:val="-14"/>
        </w:rPr>
        <w:object w:dxaOrig="520" w:dyaOrig="400">
          <v:shape id="_x0000_i1037" type="#_x0000_t75" style="width:25.9pt;height:20.15pt" o:ole="">
            <v:imagedata r:id="rId23" o:title=""/>
          </v:shape>
          <o:OLEObject Type="Embed" ProgID="Equation.3" ShapeID="_x0000_i1037" DrawAspect="Content" ObjectID="_1524468011" r:id="rId24"/>
        </w:object>
      </w:r>
      <w:r w:rsidR="00E141DA" w:rsidRPr="00E141DA">
        <w:t xml:space="preserve"> </w:t>
      </w:r>
      <w:r w:rsidR="00E141DA">
        <w:t>Scosα</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∆t</m:t>
                </m:r>
              </m:den>
            </m:f>
          </m:e>
        </m:d>
      </m:oMath>
      <w:r w:rsidR="00E141DA">
        <w:rPr>
          <w:rFonts w:eastAsiaTheme="minorEastAsia"/>
        </w:rPr>
        <w:t xml:space="preserve">  (0,25 đ)  </w:t>
      </w:r>
      <w:r w:rsidR="00E141DA">
        <w:rPr>
          <w:rFonts w:eastAsiaTheme="minorEastAsia" w:cs="Times New Roman"/>
        </w:rPr>
        <w:t>→</w:t>
      </w:r>
      <w:r w:rsidR="00E141DA">
        <w:rPr>
          <w:rFonts w:eastAsiaTheme="minorEastAsi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∆t</m:t>
                </m:r>
              </m:den>
            </m:f>
          </m:e>
        </m:d>
      </m:oMath>
      <w:r w:rsidR="00E141DA">
        <w:rPr>
          <w:rFonts w:eastAsiaTheme="minorEastAsia"/>
        </w:rPr>
        <w:t xml:space="preserve">  = </w:t>
      </w:r>
      <w:r w:rsidR="00E141DA">
        <w:t xml:space="preserve"> </w:t>
      </w: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C</m:t>
                    </m:r>
                  </m:sub>
                </m:sSub>
              </m:e>
            </m:d>
          </m:num>
          <m:den>
            <m:r>
              <w:rPr>
                <w:rFonts w:ascii="Cambria Math" w:hAnsi="Cambria Math"/>
              </w:rPr>
              <m:t>Scosα</m:t>
            </m:r>
          </m:den>
        </m:f>
      </m:oMath>
      <w:r w:rsidR="00E141DA">
        <w:rPr>
          <w:rFonts w:eastAsiaTheme="minorEastAsia"/>
        </w:rPr>
        <w:t xml:space="preserve"> (0,25 đ) </w:t>
      </w:r>
      <w:r w:rsidR="00E141DA">
        <w:rPr>
          <w:rFonts w:eastAsiaTheme="minorEastAsia"/>
        </w:rPr>
        <w:tab/>
      </w:r>
      <w:r w:rsidR="00E141DA">
        <w:t>(0,5 đ)</w:t>
      </w:r>
    </w:p>
    <w:p w:rsidR="00E141DA" w:rsidRDefault="00E141DA" w:rsidP="001525D2">
      <w:pPr>
        <w:tabs>
          <w:tab w:val="left" w:pos="180"/>
          <w:tab w:val="left" w:pos="360"/>
          <w:tab w:val="right" w:pos="9720"/>
        </w:tabs>
        <w:spacing w:after="0" w:line="240" w:lineRule="auto"/>
        <w:jc w:val="both"/>
      </w:pPr>
      <w:r>
        <w:tab/>
      </w:r>
      <w:r>
        <w:tab/>
        <w:t xml:space="preserve">  </w:t>
      </w:r>
      <w:r>
        <w:rPr>
          <w:rFonts w:eastAsiaTheme="minorEastAsia" w:cs="Times New Roman"/>
        </w:rPr>
        <w:t xml:space="preserve">-Thay số đúng và tính đúng  </w:t>
      </w:r>
      <w:r>
        <w:rPr>
          <w:rFonts w:eastAsiaTheme="minorEastAsi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∆t</m:t>
                </m:r>
              </m:den>
            </m:f>
          </m:e>
        </m:d>
      </m:oMath>
      <w:r>
        <w:rPr>
          <w:rFonts w:eastAsiaTheme="minorEastAsia"/>
        </w:rPr>
        <w:t xml:space="preserve">  </w:t>
      </w:r>
      <w:r w:rsidR="00007E8F">
        <w:rPr>
          <w:rFonts w:eastAsiaTheme="minorEastAsia"/>
        </w:rPr>
        <w:t>=</w:t>
      </w:r>
      <w:r>
        <w:rPr>
          <w:rFonts w:eastAsiaTheme="minorEastAsia"/>
        </w:rPr>
        <w:t xml:space="preserve"> </w:t>
      </w:r>
      <w:r w:rsidR="00007E8F">
        <w:rPr>
          <w:rFonts w:eastAsiaTheme="minorEastAsia"/>
        </w:rPr>
        <w:t>53,3</w:t>
      </w:r>
      <w:r>
        <w:rPr>
          <w:rFonts w:eastAsiaTheme="minorEastAsia"/>
        </w:rPr>
        <w:t xml:space="preserve"> T/s</w:t>
      </w:r>
      <w:r>
        <w:rPr>
          <w:rFonts w:eastAsiaTheme="minorEastAsia"/>
        </w:rPr>
        <w:tab/>
      </w:r>
      <w:r>
        <w:t>(0,5 đ)</w:t>
      </w:r>
    </w:p>
    <w:p w:rsidR="00E141DA" w:rsidRDefault="00E141DA" w:rsidP="00E141DA">
      <w:pPr>
        <w:tabs>
          <w:tab w:val="left" w:pos="180"/>
          <w:tab w:val="left" w:pos="360"/>
        </w:tabs>
        <w:spacing w:after="0" w:line="240" w:lineRule="auto"/>
        <w:jc w:val="both"/>
      </w:pPr>
      <w:r>
        <w:tab/>
      </w:r>
      <w:r>
        <w:rPr>
          <w:rFonts w:eastAsiaTheme="minorEastAsia"/>
        </w:rPr>
        <w:t xml:space="preserve"> </w:t>
      </w:r>
      <w:r w:rsidRPr="007769D4">
        <w:rPr>
          <w:b/>
        </w:rPr>
        <w:t xml:space="preserve">Bài </w:t>
      </w:r>
      <w:r>
        <w:rPr>
          <w:b/>
        </w:rPr>
        <w:t>2</w:t>
      </w:r>
      <w:r w:rsidRPr="007769D4">
        <w:rPr>
          <w:b/>
        </w:rPr>
        <w:t>:</w:t>
      </w:r>
      <w:r>
        <w:t xml:space="preserve"> (1 điểm)</w:t>
      </w:r>
    </w:p>
    <w:p w:rsidR="00E141DA" w:rsidRDefault="00E141DA" w:rsidP="00E141DA">
      <w:pPr>
        <w:tabs>
          <w:tab w:val="left" w:pos="180"/>
          <w:tab w:val="left" w:pos="360"/>
          <w:tab w:val="right" w:pos="9720"/>
        </w:tabs>
        <w:spacing w:after="0" w:line="240" w:lineRule="auto"/>
        <w:jc w:val="both"/>
      </w:pPr>
      <w:r>
        <w:tab/>
      </w:r>
      <w:r>
        <w:tab/>
        <w:t>-Vẽ hình đúng</w:t>
      </w:r>
      <w:r>
        <w:tab/>
        <w:t>(0,25 đ)</w:t>
      </w:r>
    </w:p>
    <w:p w:rsidR="00E141DA" w:rsidRPr="00E141DA" w:rsidRDefault="00E141DA" w:rsidP="00E141DA">
      <w:pPr>
        <w:tabs>
          <w:tab w:val="left" w:pos="180"/>
          <w:tab w:val="left" w:pos="360"/>
          <w:tab w:val="right" w:pos="9720"/>
        </w:tabs>
        <w:spacing w:after="0" w:line="240" w:lineRule="auto"/>
        <w:jc w:val="both"/>
      </w:pPr>
      <w:r>
        <w:tab/>
      </w:r>
      <w:r>
        <w:tab/>
        <w:t>-Tính đúng r = 30</w:t>
      </w:r>
      <w:r>
        <w:rPr>
          <w:vertAlign w:val="superscript"/>
        </w:rPr>
        <w:t>0</w:t>
      </w:r>
      <w:r>
        <w:tab/>
        <w:t>(0,25 đ)</w:t>
      </w:r>
    </w:p>
    <w:p w:rsidR="00E141DA" w:rsidRDefault="00E141DA" w:rsidP="00E141DA">
      <w:pPr>
        <w:tabs>
          <w:tab w:val="left" w:pos="180"/>
          <w:tab w:val="left" w:pos="360"/>
          <w:tab w:val="right" w:pos="9720"/>
        </w:tabs>
        <w:spacing w:after="0" w:line="240" w:lineRule="auto"/>
        <w:jc w:val="both"/>
      </w:pPr>
      <w:r>
        <w:tab/>
      </w:r>
      <w:r>
        <w:tab/>
        <w:t>-Tính đúng n = 1,73</w:t>
      </w:r>
      <w:r>
        <w:tab/>
        <w:t>(0,5 đ)</w:t>
      </w:r>
    </w:p>
    <w:p w:rsidR="00E141DA" w:rsidRDefault="00E141DA" w:rsidP="00E141DA">
      <w:pPr>
        <w:tabs>
          <w:tab w:val="left" w:pos="180"/>
          <w:tab w:val="left" w:pos="360"/>
        </w:tabs>
        <w:spacing w:after="0" w:line="240" w:lineRule="auto"/>
        <w:jc w:val="both"/>
      </w:pPr>
      <w:r>
        <w:tab/>
      </w:r>
      <w:r w:rsidRPr="007769D4">
        <w:rPr>
          <w:b/>
        </w:rPr>
        <w:t xml:space="preserve">Bài </w:t>
      </w:r>
      <w:r>
        <w:rPr>
          <w:b/>
        </w:rPr>
        <w:t>3</w:t>
      </w:r>
      <w:r w:rsidRPr="007769D4">
        <w:rPr>
          <w:b/>
        </w:rPr>
        <w:t>:</w:t>
      </w:r>
      <w:r>
        <w:t xml:space="preserve"> (2 điểm)</w:t>
      </w:r>
    </w:p>
    <w:p w:rsidR="00E141DA" w:rsidRDefault="00E141DA" w:rsidP="0079404E">
      <w:pPr>
        <w:tabs>
          <w:tab w:val="left" w:pos="180"/>
          <w:tab w:val="left" w:pos="360"/>
          <w:tab w:val="right" w:pos="9720"/>
        </w:tabs>
        <w:spacing w:after="0" w:line="240" w:lineRule="auto"/>
        <w:jc w:val="both"/>
      </w:pPr>
      <w:r>
        <w:tab/>
      </w:r>
      <w:r>
        <w:tab/>
        <w:t>a-Tính đúng f = 25 cm</w:t>
      </w:r>
      <w:r w:rsidR="0079404E">
        <w:tab/>
        <w:t>(0,25 đ)</w:t>
      </w:r>
    </w:p>
    <w:p w:rsidR="00E141DA" w:rsidRDefault="00E141DA" w:rsidP="0079404E">
      <w:pPr>
        <w:tabs>
          <w:tab w:val="left" w:pos="180"/>
          <w:tab w:val="left" w:pos="360"/>
          <w:tab w:val="right" w:pos="9720"/>
        </w:tabs>
        <w:spacing w:after="0" w:line="240" w:lineRule="auto"/>
        <w:jc w:val="both"/>
        <w:rPr>
          <w:rFonts w:eastAsiaTheme="minorEastAsia"/>
        </w:rPr>
      </w:pPr>
      <w:r>
        <w:tab/>
      </w:r>
      <w:r>
        <w:tab/>
        <w:t xml:space="preserve">  -Tính đúng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Pr>
          <w:rFonts w:eastAsiaTheme="minorEastAsia"/>
        </w:rPr>
        <w:t xml:space="preserve"> = 37,5 cm  </w:t>
      </w:r>
      <w:r>
        <w:rPr>
          <w:rFonts w:eastAsiaTheme="minorEastAsia" w:cs="Times New Roman"/>
        </w:rPr>
        <w:t>→</w:t>
      </w:r>
      <w:r>
        <w:rPr>
          <w:rFonts w:eastAsiaTheme="minorEastAsia"/>
        </w:rPr>
        <w:t xml:space="preserve"> ảnh thật</w:t>
      </w:r>
      <w:r w:rsidR="0079404E">
        <w:rPr>
          <w:rFonts w:eastAsiaTheme="minorEastAsia"/>
        </w:rPr>
        <w:tab/>
      </w:r>
      <w:r w:rsidR="0079404E">
        <w:t>(0,5 đ)</w:t>
      </w:r>
    </w:p>
    <w:p w:rsidR="00E141DA" w:rsidRDefault="00E141DA" w:rsidP="0079404E">
      <w:pPr>
        <w:tabs>
          <w:tab w:val="left" w:pos="180"/>
          <w:tab w:val="left" w:pos="360"/>
          <w:tab w:val="right" w:pos="9720"/>
        </w:tabs>
        <w:spacing w:after="0" w:line="240" w:lineRule="auto"/>
        <w:jc w:val="both"/>
      </w:pPr>
      <w:r>
        <w:rPr>
          <w:rFonts w:eastAsiaTheme="minorEastAsia"/>
        </w:rPr>
        <w:tab/>
      </w:r>
      <w:r>
        <w:rPr>
          <w:rFonts w:eastAsiaTheme="minorEastAsia"/>
        </w:rPr>
        <w:tab/>
        <w:t xml:space="preserve">  -Tính đúng  k = </w:t>
      </w:r>
      <w:r w:rsidR="0079404E">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sidR="0079404E">
        <w:rPr>
          <w:rFonts w:eastAsiaTheme="minorEastAsia"/>
        </w:rPr>
        <w:tab/>
      </w:r>
      <w:r w:rsidR="0079404E">
        <w:t>(0,25 đ)</w:t>
      </w:r>
    </w:p>
    <w:p w:rsidR="0079404E" w:rsidRDefault="0079404E" w:rsidP="0079404E">
      <w:pPr>
        <w:tabs>
          <w:tab w:val="left" w:pos="180"/>
          <w:tab w:val="left" w:pos="360"/>
          <w:tab w:val="right" w:pos="9720"/>
        </w:tabs>
        <w:spacing w:after="0" w:line="240" w:lineRule="auto"/>
        <w:jc w:val="both"/>
        <w:rPr>
          <w:rFonts w:eastAsiaTheme="minorEastAsia"/>
        </w:rPr>
      </w:pPr>
      <w:r>
        <w:tab/>
        <w:t>b-Viết được k</w:t>
      </w:r>
      <w:r>
        <w:rPr>
          <w:vertAlign w:val="subscript"/>
        </w:rPr>
        <w:t xml:space="preserve">2 </w:t>
      </w:r>
      <w:r>
        <w:t xml:space="preserve">= </w:t>
      </w:r>
      <m:oMath>
        <m:f>
          <m:fPr>
            <m:ctrlPr>
              <w:rPr>
                <w:rFonts w:ascii="Cambria Math" w:hAnsi="Cambria Math"/>
                <w:i/>
              </w:rPr>
            </m:ctrlPr>
          </m:fPr>
          <m:num>
            <m:r>
              <w:rPr>
                <w:rFonts w:ascii="Cambria Math" w:hAnsi="Cambria Math"/>
              </w:rPr>
              <m:t>f</m:t>
            </m:r>
          </m:num>
          <m:den>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2</m:t>
                </m:r>
              </m:sub>
            </m:sSub>
          </m:den>
        </m:f>
      </m:oMath>
      <w:r>
        <w:rPr>
          <w:rFonts w:eastAsiaTheme="minorEastAsia"/>
        </w:rPr>
        <w:t xml:space="preserve"> = 2</w:t>
      </w:r>
      <w:r>
        <w:rPr>
          <w:rFonts w:eastAsiaTheme="minorEastAsia"/>
        </w:rPr>
        <w:tab/>
      </w:r>
      <w:r>
        <w:t>(0,5 đ)</w:t>
      </w:r>
      <w:r>
        <w:rPr>
          <w:rFonts w:eastAsiaTheme="minorEastAsia"/>
        </w:rPr>
        <w:tab/>
      </w:r>
    </w:p>
    <w:p w:rsidR="0079404E" w:rsidRDefault="0079404E" w:rsidP="0079404E">
      <w:pPr>
        <w:tabs>
          <w:tab w:val="left" w:pos="180"/>
          <w:tab w:val="left" w:pos="360"/>
          <w:tab w:val="right" w:pos="9720"/>
        </w:tabs>
        <w:spacing w:after="0" w:line="240" w:lineRule="auto"/>
        <w:jc w:val="both"/>
      </w:pPr>
      <w:r>
        <w:rPr>
          <w:rFonts w:eastAsiaTheme="minorEastAsia"/>
        </w:rPr>
        <w:tab/>
      </w:r>
      <w:r>
        <w:rPr>
          <w:rFonts w:eastAsiaTheme="minorEastAsia"/>
        </w:rPr>
        <w:tab/>
        <w:t>-Tính đúng  d</w:t>
      </w:r>
      <w:r>
        <w:rPr>
          <w:rFonts w:eastAsiaTheme="minorEastAsia"/>
          <w:vertAlign w:val="subscript"/>
        </w:rPr>
        <w:t xml:space="preserve">2 </w:t>
      </w:r>
      <w:r>
        <w:rPr>
          <w:rFonts w:eastAsiaTheme="minorEastAsia"/>
        </w:rPr>
        <w:t>= 12,5 cm</w:t>
      </w:r>
      <w:r>
        <w:rPr>
          <w:rFonts w:eastAsiaTheme="minorEastAsia"/>
        </w:rPr>
        <w:tab/>
      </w:r>
      <w:r>
        <w:t>(0,5 đ)</w:t>
      </w:r>
    </w:p>
    <w:p w:rsidR="00007E8F" w:rsidRDefault="00007E8F" w:rsidP="0079404E">
      <w:pPr>
        <w:tabs>
          <w:tab w:val="left" w:pos="180"/>
          <w:tab w:val="left" w:pos="360"/>
          <w:tab w:val="right" w:pos="9720"/>
        </w:tabs>
        <w:spacing w:after="0" w:line="240" w:lineRule="auto"/>
        <w:jc w:val="both"/>
        <w:rPr>
          <w:rFonts w:eastAsiaTheme="minorEastAsia"/>
        </w:rPr>
      </w:pPr>
    </w:p>
    <w:p w:rsidR="0079404E" w:rsidRDefault="00007E8F" w:rsidP="00007E8F">
      <w:pPr>
        <w:tabs>
          <w:tab w:val="left" w:pos="180"/>
          <w:tab w:val="left" w:pos="360"/>
          <w:tab w:val="right" w:pos="9720"/>
        </w:tabs>
        <w:spacing w:after="0" w:line="240" w:lineRule="auto"/>
        <w:jc w:val="center"/>
        <w:rPr>
          <w:rFonts w:eastAsiaTheme="minorEastAsia"/>
        </w:rPr>
      </w:pPr>
      <w:r>
        <w:rPr>
          <w:rFonts w:eastAsiaTheme="minorEastAsia"/>
        </w:rPr>
        <w:t>----------</w:t>
      </w:r>
    </w:p>
    <w:p w:rsidR="00007E8F" w:rsidRDefault="00007E8F" w:rsidP="0079404E">
      <w:pPr>
        <w:tabs>
          <w:tab w:val="left" w:pos="180"/>
          <w:tab w:val="left" w:pos="360"/>
          <w:tab w:val="right" w:pos="9720"/>
        </w:tabs>
        <w:spacing w:after="0" w:line="240" w:lineRule="auto"/>
        <w:jc w:val="both"/>
        <w:rPr>
          <w:rFonts w:eastAsiaTheme="minorEastAsia"/>
        </w:rPr>
      </w:pPr>
    </w:p>
    <w:p w:rsidR="0079404E" w:rsidRDefault="0079404E" w:rsidP="0079404E">
      <w:pPr>
        <w:tabs>
          <w:tab w:val="left" w:pos="180"/>
          <w:tab w:val="left" w:pos="360"/>
          <w:tab w:val="right" w:pos="9720"/>
        </w:tabs>
        <w:spacing w:after="0" w:line="240" w:lineRule="auto"/>
        <w:jc w:val="both"/>
        <w:rPr>
          <w:rFonts w:eastAsiaTheme="minorEastAsia"/>
        </w:rPr>
      </w:pPr>
      <w:r>
        <w:rPr>
          <w:rFonts w:eastAsiaTheme="minorEastAsia"/>
        </w:rPr>
        <w:t>Ghi chú:  -Học sinh giải toán theo cách khác, miễn đúng vẫn cho điểm tối đa phần đó.</w:t>
      </w:r>
    </w:p>
    <w:p w:rsidR="0079404E" w:rsidRPr="0079404E" w:rsidRDefault="0079404E" w:rsidP="0079404E">
      <w:pPr>
        <w:tabs>
          <w:tab w:val="left" w:pos="180"/>
          <w:tab w:val="left" w:pos="360"/>
          <w:tab w:val="right" w:pos="9720"/>
        </w:tabs>
        <w:spacing w:after="0" w:line="240" w:lineRule="auto"/>
        <w:jc w:val="both"/>
        <w:rPr>
          <w:rFonts w:eastAsiaTheme="minorEastAsia"/>
        </w:rPr>
      </w:pPr>
      <w:r>
        <w:rPr>
          <w:rFonts w:eastAsiaTheme="minorEastAsia"/>
        </w:rPr>
        <w:t xml:space="preserve">                -Sai hoặc thiếu đơn vị: 1 lần trừ 0,25 đ ; 2 lần trở lên trừ toàn bài 0,5 đ.</w:t>
      </w:r>
    </w:p>
    <w:p w:rsidR="00E141DA" w:rsidRDefault="00E141DA" w:rsidP="00E141DA">
      <w:pPr>
        <w:tabs>
          <w:tab w:val="left" w:pos="180"/>
          <w:tab w:val="left" w:pos="360"/>
        </w:tabs>
        <w:spacing w:after="0" w:line="240" w:lineRule="auto"/>
        <w:jc w:val="both"/>
      </w:pPr>
    </w:p>
    <w:p w:rsidR="0079404E" w:rsidRDefault="0079404E" w:rsidP="0079404E">
      <w:pPr>
        <w:tabs>
          <w:tab w:val="left" w:pos="180"/>
          <w:tab w:val="left" w:pos="360"/>
        </w:tabs>
        <w:spacing w:after="0" w:line="240" w:lineRule="auto"/>
        <w:jc w:val="center"/>
      </w:pPr>
      <w:r>
        <w:t>-----H   Ế   T-----</w:t>
      </w:r>
    </w:p>
    <w:p w:rsidR="0079404E" w:rsidRDefault="0079404E" w:rsidP="0079404E">
      <w:pPr>
        <w:tabs>
          <w:tab w:val="left" w:pos="180"/>
          <w:tab w:val="left" w:pos="360"/>
        </w:tabs>
        <w:spacing w:after="0" w:line="240" w:lineRule="auto"/>
        <w:jc w:val="center"/>
      </w:pPr>
    </w:p>
    <w:p w:rsidR="0079404E" w:rsidRDefault="0079404E" w:rsidP="0079404E">
      <w:pPr>
        <w:tabs>
          <w:tab w:val="left" w:pos="180"/>
          <w:tab w:val="left" w:pos="360"/>
        </w:tabs>
        <w:spacing w:after="0" w:line="240" w:lineRule="auto"/>
        <w:jc w:val="center"/>
      </w:pPr>
    </w:p>
    <w:p w:rsidR="0061152F" w:rsidRDefault="0061152F" w:rsidP="0079404E">
      <w:pPr>
        <w:tabs>
          <w:tab w:val="left" w:pos="180"/>
          <w:tab w:val="left" w:pos="360"/>
        </w:tabs>
        <w:spacing w:after="0" w:line="240" w:lineRule="auto"/>
        <w:jc w:val="center"/>
      </w:pPr>
    </w:p>
    <w:p w:rsidR="0061152F" w:rsidRDefault="0061152F" w:rsidP="0079404E">
      <w:pPr>
        <w:tabs>
          <w:tab w:val="left" w:pos="180"/>
          <w:tab w:val="left" w:pos="360"/>
        </w:tabs>
        <w:spacing w:after="0" w:line="240" w:lineRule="auto"/>
        <w:jc w:val="center"/>
      </w:pPr>
    </w:p>
    <w:p w:rsidR="0061152F" w:rsidRDefault="0061152F" w:rsidP="0079404E">
      <w:pPr>
        <w:tabs>
          <w:tab w:val="left" w:pos="180"/>
          <w:tab w:val="left" w:pos="360"/>
        </w:tabs>
        <w:spacing w:after="0" w:line="240" w:lineRule="auto"/>
        <w:jc w:val="center"/>
      </w:pPr>
    </w:p>
    <w:p w:rsidR="0061152F" w:rsidRDefault="0061152F" w:rsidP="0079404E">
      <w:pPr>
        <w:tabs>
          <w:tab w:val="left" w:pos="180"/>
          <w:tab w:val="left" w:pos="360"/>
        </w:tabs>
        <w:spacing w:after="0" w:line="240" w:lineRule="auto"/>
        <w:jc w:val="center"/>
      </w:pPr>
    </w:p>
    <w:p w:rsidR="0061152F" w:rsidRDefault="0061152F" w:rsidP="0079404E">
      <w:pPr>
        <w:tabs>
          <w:tab w:val="left" w:pos="180"/>
          <w:tab w:val="left" w:pos="360"/>
        </w:tabs>
        <w:spacing w:after="0" w:line="240" w:lineRule="auto"/>
        <w:jc w:val="center"/>
      </w:pPr>
    </w:p>
    <w:p w:rsidR="0061152F" w:rsidRDefault="0061152F" w:rsidP="0079404E">
      <w:pPr>
        <w:tabs>
          <w:tab w:val="left" w:pos="180"/>
          <w:tab w:val="left" w:pos="360"/>
        </w:tabs>
        <w:spacing w:after="0" w:line="240" w:lineRule="auto"/>
        <w:jc w:val="center"/>
      </w:pPr>
    </w:p>
    <w:p w:rsidR="0061152F" w:rsidRDefault="0061152F" w:rsidP="0079404E">
      <w:pPr>
        <w:tabs>
          <w:tab w:val="left" w:pos="180"/>
          <w:tab w:val="left" w:pos="360"/>
        </w:tabs>
        <w:spacing w:after="0" w:line="240" w:lineRule="auto"/>
        <w:jc w:val="center"/>
      </w:pPr>
    </w:p>
    <w:p w:rsidR="0061152F" w:rsidRDefault="0061152F" w:rsidP="0079404E">
      <w:pPr>
        <w:tabs>
          <w:tab w:val="left" w:pos="180"/>
          <w:tab w:val="left" w:pos="360"/>
        </w:tabs>
        <w:spacing w:after="0" w:line="240" w:lineRule="auto"/>
        <w:jc w:val="center"/>
      </w:pPr>
    </w:p>
    <w:p w:rsidR="0061152F" w:rsidRDefault="0061152F" w:rsidP="0079404E">
      <w:pPr>
        <w:tabs>
          <w:tab w:val="left" w:pos="180"/>
          <w:tab w:val="left" w:pos="360"/>
        </w:tabs>
        <w:spacing w:after="0" w:line="240" w:lineRule="auto"/>
        <w:jc w:val="center"/>
      </w:pPr>
    </w:p>
    <w:p w:rsidR="0061152F" w:rsidRDefault="0061152F" w:rsidP="0079404E">
      <w:pPr>
        <w:tabs>
          <w:tab w:val="left" w:pos="180"/>
          <w:tab w:val="left" w:pos="360"/>
        </w:tabs>
        <w:spacing w:after="0" w:line="240" w:lineRule="auto"/>
        <w:jc w:val="center"/>
      </w:pPr>
    </w:p>
    <w:p w:rsidR="0061152F" w:rsidRDefault="0061152F" w:rsidP="0061152F">
      <w:pPr>
        <w:tabs>
          <w:tab w:val="left" w:pos="180"/>
          <w:tab w:val="left" w:pos="360"/>
        </w:tabs>
        <w:spacing w:after="0" w:line="240" w:lineRule="auto"/>
        <w:jc w:val="both"/>
        <w:rPr>
          <w:b/>
        </w:rPr>
      </w:pPr>
      <w:r>
        <w:rPr>
          <w:b/>
        </w:rPr>
        <w:t>TRƯỜNG TH-THCS-THPT NGUYỄN TRI PHƯƠNG               ĐÁP ÁN VÀ BIỂU ĐIỂM</w:t>
      </w:r>
    </w:p>
    <w:p w:rsidR="0061152F" w:rsidRDefault="0061152F" w:rsidP="0061152F">
      <w:pPr>
        <w:tabs>
          <w:tab w:val="left" w:pos="180"/>
          <w:tab w:val="left" w:pos="360"/>
        </w:tabs>
        <w:spacing w:after="0" w:line="240" w:lineRule="auto"/>
        <w:jc w:val="both"/>
        <w:rPr>
          <w:b/>
        </w:rPr>
      </w:pPr>
      <w:r>
        <w:rPr>
          <w:b/>
        </w:rPr>
        <w:t xml:space="preserve">                                    *****                                                       KIỂM TRA HỌC KÌ II (2015-2016)</w:t>
      </w:r>
    </w:p>
    <w:p w:rsidR="0061152F" w:rsidRDefault="0061152F" w:rsidP="0061152F">
      <w:pPr>
        <w:tabs>
          <w:tab w:val="left" w:pos="180"/>
          <w:tab w:val="left" w:pos="360"/>
        </w:tabs>
        <w:spacing w:after="0" w:line="240" w:lineRule="auto"/>
        <w:jc w:val="both"/>
        <w:rPr>
          <w:b/>
        </w:rPr>
      </w:pPr>
      <w:r>
        <w:rPr>
          <w:b/>
        </w:rPr>
        <w:t xml:space="preserve">                                                                                                                Môn: VẬT LÍ – Lớp 11</w:t>
      </w:r>
    </w:p>
    <w:p w:rsidR="0061152F" w:rsidRDefault="0061152F" w:rsidP="0079404E">
      <w:pPr>
        <w:tabs>
          <w:tab w:val="left" w:pos="180"/>
          <w:tab w:val="left" w:pos="360"/>
        </w:tabs>
        <w:spacing w:after="0" w:line="240" w:lineRule="auto"/>
        <w:jc w:val="both"/>
        <w:rPr>
          <w:b/>
        </w:rPr>
      </w:pPr>
      <w:r>
        <w:rPr>
          <w:b/>
        </w:rPr>
        <w:t xml:space="preserve">                                                                                                                              *****</w:t>
      </w:r>
    </w:p>
    <w:p w:rsidR="0061152F" w:rsidRDefault="0061152F" w:rsidP="0079404E">
      <w:pPr>
        <w:tabs>
          <w:tab w:val="left" w:pos="180"/>
          <w:tab w:val="left" w:pos="360"/>
        </w:tabs>
        <w:spacing w:after="0" w:line="240" w:lineRule="auto"/>
        <w:jc w:val="both"/>
        <w:rPr>
          <w:b/>
        </w:rPr>
      </w:pPr>
    </w:p>
    <w:p w:rsidR="0079404E" w:rsidRDefault="0079404E" w:rsidP="0079404E">
      <w:pPr>
        <w:tabs>
          <w:tab w:val="left" w:pos="180"/>
          <w:tab w:val="left" w:pos="360"/>
        </w:tabs>
        <w:spacing w:after="0" w:line="240" w:lineRule="auto"/>
        <w:jc w:val="center"/>
        <w:rPr>
          <w:b/>
        </w:rPr>
      </w:pPr>
      <w:r>
        <w:rPr>
          <w:b/>
        </w:rPr>
        <w:t>ĐỀ 2</w:t>
      </w:r>
    </w:p>
    <w:p w:rsidR="0079404E" w:rsidRDefault="0079404E" w:rsidP="0079404E">
      <w:pPr>
        <w:spacing w:after="0" w:line="240" w:lineRule="auto"/>
        <w:jc w:val="both"/>
      </w:pPr>
      <w:r>
        <w:rPr>
          <w:b/>
        </w:rPr>
        <w:t xml:space="preserve"> I-LÍ THUYẾT: </w:t>
      </w:r>
      <w:r>
        <w:t>(5 điểm)</w:t>
      </w:r>
    </w:p>
    <w:p w:rsidR="0079404E" w:rsidRDefault="0079404E" w:rsidP="0079404E">
      <w:pPr>
        <w:tabs>
          <w:tab w:val="left" w:pos="180"/>
        </w:tabs>
        <w:spacing w:after="0" w:line="240" w:lineRule="auto"/>
        <w:jc w:val="both"/>
      </w:pPr>
      <w:r>
        <w:tab/>
      </w:r>
      <w:r>
        <w:rPr>
          <w:b/>
        </w:rPr>
        <w:t xml:space="preserve">Câu 1: </w:t>
      </w:r>
      <w:r>
        <w:t>(1,5 điểm)</w:t>
      </w:r>
    </w:p>
    <w:p w:rsidR="0079404E" w:rsidRPr="00DE28D1" w:rsidRDefault="0079404E" w:rsidP="0079404E">
      <w:pPr>
        <w:tabs>
          <w:tab w:val="left" w:pos="180"/>
          <w:tab w:val="left" w:pos="360"/>
          <w:tab w:val="right" w:pos="9720"/>
        </w:tabs>
        <w:spacing w:after="0" w:line="240" w:lineRule="auto"/>
        <w:jc w:val="both"/>
      </w:pPr>
      <w:r>
        <w:tab/>
      </w:r>
      <w:r>
        <w:tab/>
      </w:r>
      <w:r w:rsidRPr="00DE28D1">
        <w:rPr>
          <w:b/>
        </w:rPr>
        <w:t>-</w:t>
      </w:r>
      <w:r>
        <w:t xml:space="preserve">Định nghĩa đúng hiện tượng tự </w:t>
      </w:r>
      <w:r w:rsidRPr="00DE28D1">
        <w:t xml:space="preserve"> cảm</w:t>
      </w:r>
      <w:r>
        <w:t>.</w:t>
      </w:r>
      <w:r>
        <w:tab/>
        <w:t>(0,75 đ)</w:t>
      </w:r>
    </w:p>
    <w:p w:rsidR="0079404E" w:rsidRDefault="0079404E" w:rsidP="0079404E">
      <w:pPr>
        <w:tabs>
          <w:tab w:val="left" w:pos="180"/>
          <w:tab w:val="left" w:pos="360"/>
          <w:tab w:val="right" w:pos="9720"/>
        </w:tabs>
        <w:spacing w:after="0" w:line="240" w:lineRule="auto"/>
        <w:jc w:val="both"/>
      </w:pPr>
      <w:r w:rsidRPr="00DE28D1">
        <w:tab/>
      </w:r>
      <w:r w:rsidRPr="00DE28D1">
        <w:tab/>
        <w:t>-</w:t>
      </w:r>
      <w:r>
        <w:t>Phát biểu đúng định luật.</w:t>
      </w:r>
      <w:r>
        <w:tab/>
        <w:t>(0,5 đ)</w:t>
      </w:r>
    </w:p>
    <w:p w:rsidR="0079404E" w:rsidRPr="00DE28D1" w:rsidRDefault="0079404E" w:rsidP="0079404E">
      <w:pPr>
        <w:tabs>
          <w:tab w:val="left" w:pos="180"/>
          <w:tab w:val="left" w:pos="360"/>
          <w:tab w:val="right" w:pos="9720"/>
        </w:tabs>
        <w:spacing w:after="0" w:line="240" w:lineRule="auto"/>
        <w:jc w:val="both"/>
      </w:pPr>
      <w:r>
        <w:tab/>
      </w:r>
      <w:r>
        <w:tab/>
        <w:t>-Viết đúng công thức.</w:t>
      </w:r>
      <w:r>
        <w:tab/>
        <w:t>(0,25 đ)</w:t>
      </w:r>
    </w:p>
    <w:p w:rsidR="0079404E" w:rsidRDefault="0027159B" w:rsidP="0079404E">
      <w:pPr>
        <w:tabs>
          <w:tab w:val="left" w:pos="180"/>
        </w:tabs>
        <w:spacing w:after="0" w:line="240" w:lineRule="auto"/>
        <w:jc w:val="both"/>
      </w:pPr>
      <w:r>
        <w:rPr>
          <w:b/>
        </w:rPr>
        <w:tab/>
      </w:r>
      <w:r w:rsidR="0079404E">
        <w:rPr>
          <w:b/>
        </w:rPr>
        <w:t xml:space="preserve">Câu 2: </w:t>
      </w:r>
      <w:r w:rsidR="0079404E">
        <w:t>(1,5 điểm)</w:t>
      </w:r>
    </w:p>
    <w:p w:rsidR="0079404E" w:rsidRDefault="0079404E" w:rsidP="0079404E">
      <w:pPr>
        <w:tabs>
          <w:tab w:val="left" w:pos="180"/>
          <w:tab w:val="left" w:pos="360"/>
          <w:tab w:val="right" w:pos="9720"/>
        </w:tabs>
        <w:spacing w:after="0" w:line="240" w:lineRule="auto"/>
        <w:jc w:val="both"/>
      </w:pPr>
      <w:r>
        <w:tab/>
      </w:r>
      <w:r>
        <w:tab/>
      </w:r>
      <w:r w:rsidRPr="00DE28D1">
        <w:t>-</w:t>
      </w:r>
      <w:r w:rsidR="0027159B">
        <w:t>Nêu đúng 2 điều kiện</w:t>
      </w:r>
      <w:r>
        <w:tab/>
        <w:t>(</w:t>
      </w:r>
      <w:r w:rsidR="0027159B">
        <w:t>1</w:t>
      </w:r>
      <w:r>
        <w:t xml:space="preserve"> đ)</w:t>
      </w:r>
    </w:p>
    <w:p w:rsidR="0027159B" w:rsidRDefault="0079404E" w:rsidP="0027159B">
      <w:pPr>
        <w:tabs>
          <w:tab w:val="left" w:pos="180"/>
          <w:tab w:val="left" w:pos="360"/>
          <w:tab w:val="right" w:pos="9720"/>
        </w:tabs>
        <w:spacing w:after="0" w:line="240" w:lineRule="auto"/>
        <w:jc w:val="both"/>
      </w:pPr>
      <w:r>
        <w:tab/>
      </w:r>
      <w:r>
        <w:tab/>
        <w:t>-</w:t>
      </w:r>
      <w:r w:rsidR="0027159B">
        <w:t>Nói đúng môi trường khúc xạ chiết quang kém hơn môi trường tới (n</w:t>
      </w:r>
      <w:r w:rsidR="0027159B">
        <w:rPr>
          <w:vertAlign w:val="subscript"/>
        </w:rPr>
        <w:t xml:space="preserve">2 </w:t>
      </w:r>
      <w:r w:rsidR="0027159B">
        <w:t>&lt; n</w:t>
      </w:r>
      <w:r w:rsidR="0027159B">
        <w:rPr>
          <w:vertAlign w:val="subscript"/>
        </w:rPr>
        <w:t>1</w:t>
      </w:r>
      <w:r w:rsidR="0027159B">
        <w:t>)</w:t>
      </w:r>
      <w:r w:rsidR="0027159B">
        <w:tab/>
        <w:t>(0,5 đ)</w:t>
      </w:r>
    </w:p>
    <w:p w:rsidR="0027159B" w:rsidRDefault="0027159B" w:rsidP="0027159B">
      <w:pPr>
        <w:tabs>
          <w:tab w:val="left" w:pos="180"/>
        </w:tabs>
        <w:spacing w:after="0" w:line="240" w:lineRule="auto"/>
        <w:jc w:val="both"/>
      </w:pPr>
      <w:r>
        <w:rPr>
          <w:b/>
        </w:rPr>
        <w:tab/>
        <w:t xml:space="preserve">Câu 3: </w:t>
      </w:r>
      <w:r>
        <w:t>(2 điểm)</w:t>
      </w:r>
    </w:p>
    <w:p w:rsidR="0027159B" w:rsidRDefault="0027159B" w:rsidP="0027159B">
      <w:pPr>
        <w:tabs>
          <w:tab w:val="left" w:pos="180"/>
          <w:tab w:val="left" w:pos="360"/>
          <w:tab w:val="right" w:pos="9720"/>
        </w:tabs>
        <w:spacing w:after="0" w:line="240" w:lineRule="auto"/>
        <w:jc w:val="both"/>
      </w:pPr>
      <w:r>
        <w:tab/>
      </w:r>
      <w:r>
        <w:tab/>
      </w:r>
      <w:r w:rsidRPr="00DE28D1">
        <w:t>-</w:t>
      </w:r>
      <w:r>
        <w:t>Nêu đúng góc chiết quang A và chiết suất n của lăng kính.</w:t>
      </w:r>
      <w:r>
        <w:tab/>
        <w:t>(0,5 đ)</w:t>
      </w:r>
    </w:p>
    <w:p w:rsidR="0027159B" w:rsidRDefault="0027159B" w:rsidP="0027159B">
      <w:pPr>
        <w:tabs>
          <w:tab w:val="left" w:pos="180"/>
          <w:tab w:val="left" w:pos="360"/>
          <w:tab w:val="right" w:pos="9720"/>
        </w:tabs>
        <w:spacing w:after="0" w:line="240" w:lineRule="auto"/>
        <w:jc w:val="both"/>
      </w:pPr>
      <w:r>
        <w:tab/>
      </w:r>
      <w:r>
        <w:tab/>
        <w:t>-Nói đúng v</w:t>
      </w:r>
      <w:r w:rsidRPr="00DE28D1">
        <w:t xml:space="preserve">ật thật đặt </w:t>
      </w:r>
      <w:r>
        <w:t>ngoài tiêu điểm F (d &gt; f).</w:t>
      </w:r>
      <w:r w:rsidRPr="00DE28D1">
        <w:t xml:space="preserve"> </w:t>
      </w:r>
      <w:r>
        <w:tab/>
        <w:t>(0,5 đ)</w:t>
      </w:r>
    </w:p>
    <w:p w:rsidR="00E141DA" w:rsidRDefault="0027159B" w:rsidP="0027159B">
      <w:pPr>
        <w:tabs>
          <w:tab w:val="left" w:pos="180"/>
          <w:tab w:val="left" w:pos="360"/>
          <w:tab w:val="right" w:pos="9720"/>
        </w:tabs>
        <w:spacing w:after="0" w:line="240" w:lineRule="auto"/>
        <w:jc w:val="both"/>
      </w:pPr>
      <w:r>
        <w:tab/>
      </w:r>
      <w:r>
        <w:tab/>
        <w:t>-Nói đúng ả</w:t>
      </w:r>
      <w:r w:rsidRPr="00DE28D1">
        <w:t xml:space="preserve">nh </w:t>
      </w:r>
      <w:r>
        <w:t>cùng chiều với vật  (0,5 đ) ; ảnh có thể nhỏ hơn hay lớn hơn vật (0,5 đ).</w:t>
      </w:r>
      <w:r>
        <w:tab/>
        <w:t>(1 đ)</w:t>
      </w:r>
    </w:p>
    <w:p w:rsidR="0027159B" w:rsidRDefault="0027159B" w:rsidP="0027159B">
      <w:pPr>
        <w:tabs>
          <w:tab w:val="left" w:pos="180"/>
          <w:tab w:val="left" w:pos="360"/>
        </w:tabs>
        <w:spacing w:after="0" w:line="240" w:lineRule="auto"/>
        <w:jc w:val="both"/>
      </w:pPr>
      <w:r>
        <w:rPr>
          <w:b/>
        </w:rPr>
        <w:t xml:space="preserve">II-BÀI TOÁN: </w:t>
      </w:r>
      <w:r>
        <w:t>(5 điểm)</w:t>
      </w:r>
    </w:p>
    <w:p w:rsidR="0027159B" w:rsidRDefault="0027159B" w:rsidP="0027159B">
      <w:pPr>
        <w:tabs>
          <w:tab w:val="left" w:pos="180"/>
          <w:tab w:val="left" w:pos="360"/>
        </w:tabs>
        <w:spacing w:after="0" w:line="240" w:lineRule="auto"/>
        <w:jc w:val="both"/>
      </w:pPr>
      <w:r>
        <w:tab/>
      </w:r>
      <w:r w:rsidRPr="007769D4">
        <w:rPr>
          <w:b/>
        </w:rPr>
        <w:t>Bài 1:</w:t>
      </w:r>
      <w:r>
        <w:t xml:space="preserve"> (2 điểm)</w:t>
      </w:r>
    </w:p>
    <w:p w:rsidR="0027159B" w:rsidRPr="001525D2" w:rsidRDefault="0027159B" w:rsidP="0027159B">
      <w:pPr>
        <w:tabs>
          <w:tab w:val="left" w:pos="180"/>
          <w:tab w:val="left" w:pos="360"/>
          <w:tab w:val="right" w:pos="9720"/>
        </w:tabs>
        <w:spacing w:after="0" w:line="240" w:lineRule="auto"/>
        <w:jc w:val="both"/>
        <w:rPr>
          <w:rFonts w:eastAsiaTheme="minorEastAsia" w:cs="Times New Roman"/>
        </w:rPr>
      </w:pPr>
      <w:r>
        <w:tab/>
      </w:r>
      <w:r>
        <w:tab/>
        <w:t xml:space="preserve">a-Viết đúng công thức </w:t>
      </w:r>
      <w:r w:rsidRPr="002D4F34">
        <w:t>L = 4π.10</w:t>
      </w:r>
      <w:r>
        <w:rPr>
          <w:vertAlign w:val="superscript"/>
        </w:rPr>
        <w:t xml:space="preserve">-7 </w:t>
      </w:r>
      <m:oMath>
        <m:f>
          <m:fPr>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num>
          <m:den>
            <m:r>
              <m:rPr>
                <m:scr m:val="script"/>
              </m:rPr>
              <w:rPr>
                <w:rFonts w:ascii="Cambria Math" w:hAnsi="Cambria Math"/>
                <w:vertAlign w:val="superscript"/>
              </w:rPr>
              <m:t>l</m:t>
            </m:r>
          </m:den>
        </m:f>
      </m:oMath>
      <w:r>
        <w:t xml:space="preserve"> S = </w:t>
      </w:r>
      <w:r w:rsidRPr="002D4F34">
        <w:t>4π.10</w:t>
      </w:r>
      <w:r>
        <w:rPr>
          <w:vertAlign w:val="superscript"/>
        </w:rPr>
        <w:t xml:space="preserve">-7 </w:t>
      </w:r>
      <m:oMath>
        <m:f>
          <m:fPr>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num>
          <m:den>
            <m:r>
              <m:rPr>
                <m:scr m:val="script"/>
              </m:rPr>
              <w:rPr>
                <w:rFonts w:ascii="Cambria Math" w:hAnsi="Cambria Math"/>
                <w:vertAlign w:val="superscript"/>
              </w:rPr>
              <m:t>l</m:t>
            </m:r>
          </m:den>
        </m:f>
      </m:oMath>
      <w:r>
        <w:t xml:space="preserve"> π.</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oMath>
      <w:r>
        <w:rPr>
          <w:rFonts w:eastAsiaTheme="minorEastAsia" w:cs="Times New Roman"/>
          <w:vertAlign w:val="superscript"/>
        </w:rPr>
        <w:tab/>
      </w:r>
      <w:r>
        <w:t>(0,5 đ)</w:t>
      </w:r>
      <w:r>
        <w:rPr>
          <w:rFonts w:eastAsiaTheme="minorEastAsia" w:cs="Times New Roman"/>
        </w:rPr>
        <w:tab/>
      </w:r>
    </w:p>
    <w:p w:rsidR="0027159B" w:rsidRDefault="0027159B" w:rsidP="0027159B">
      <w:pPr>
        <w:tabs>
          <w:tab w:val="left" w:pos="180"/>
          <w:tab w:val="left" w:pos="360"/>
          <w:tab w:val="right" w:pos="9720"/>
        </w:tabs>
        <w:spacing w:after="0" w:line="240" w:lineRule="auto"/>
        <w:jc w:val="both"/>
      </w:pPr>
      <w:r>
        <w:rPr>
          <w:rFonts w:eastAsiaTheme="minorEastAsia" w:cs="Times New Roman"/>
        </w:rPr>
        <w:tab/>
      </w:r>
      <w:r>
        <w:rPr>
          <w:rFonts w:eastAsiaTheme="minorEastAsia" w:cs="Times New Roman"/>
        </w:rPr>
        <w:tab/>
        <w:t xml:space="preserve">   -Thay số đúng và tính đúng L</w:t>
      </w:r>
      <w:r>
        <w:t xml:space="preserve"> = 4,44.10</w:t>
      </w:r>
      <w:r>
        <w:rPr>
          <w:vertAlign w:val="superscript"/>
        </w:rPr>
        <w:t xml:space="preserve">-4 </w:t>
      </w:r>
      <w:r>
        <w:t xml:space="preserve"> H</w:t>
      </w:r>
      <w:r>
        <w:tab/>
        <w:t>(0,5 đ)</w:t>
      </w:r>
    </w:p>
    <w:p w:rsidR="0027159B" w:rsidRDefault="0027159B" w:rsidP="0027159B">
      <w:pPr>
        <w:tabs>
          <w:tab w:val="left" w:pos="180"/>
          <w:tab w:val="left" w:pos="360"/>
          <w:tab w:val="right" w:pos="9720"/>
        </w:tabs>
        <w:spacing w:after="0" w:line="240" w:lineRule="auto"/>
        <w:jc w:val="both"/>
      </w:pPr>
      <w:r>
        <w:tab/>
      </w:r>
      <w:r>
        <w:tab/>
        <w:t xml:space="preserve">b-Viết đúng </w:t>
      </w:r>
      <w:r w:rsidRPr="002D4F34">
        <w:rPr>
          <w:position w:val="-14"/>
        </w:rPr>
        <w:object w:dxaOrig="380" w:dyaOrig="400">
          <v:shape id="_x0000_i1038" type="#_x0000_t75" style="width:19pt;height:19.6pt" o:ole="">
            <v:imagedata r:id="rId25" o:title=""/>
          </v:shape>
          <o:OLEObject Type="Embed" ProgID="Equation.3" ShapeID="_x0000_i1038" DrawAspect="Content" ObjectID="_1524468012" r:id="rId26"/>
        </w:object>
      </w:r>
      <w:r w:rsidRPr="002D4F34">
        <w:rPr>
          <w:lang w:val="it-IT"/>
        </w:rPr>
        <w:t xml:space="preserve"> = L</w:t>
      </w:r>
      <w:r w:rsidRPr="002D4F34">
        <w:rPr>
          <w:position w:val="-28"/>
        </w:rPr>
        <w:object w:dxaOrig="420" w:dyaOrig="680">
          <v:shape id="_x0000_i1039" type="#_x0000_t75" style="width:21.3pt;height:34pt" o:ole="">
            <v:imagedata r:id="rId27" o:title=""/>
          </v:shape>
          <o:OLEObject Type="Embed" ProgID="Equation.3" ShapeID="_x0000_i1039" DrawAspect="Content" ObjectID="_1524468013" r:id="rId28"/>
        </w:object>
      </w:r>
      <w:r>
        <w:t xml:space="preserve">= </w:t>
      </w:r>
      <w:r w:rsidRPr="002D4F34">
        <w:rPr>
          <w:lang w:val="it-IT"/>
        </w:rPr>
        <w:t>L</w:t>
      </w:r>
      <m:oMath>
        <m:d>
          <m:dPr>
            <m:begChr m:val="|"/>
            <m:endChr m:val="|"/>
            <m:ctrlPr>
              <w:rPr>
                <w:rFonts w:ascii="Cambria Math" w:hAnsi="Cambria Math"/>
                <w:i/>
                <w:lang w:val="it-IT"/>
              </w:rPr>
            </m:ctrlPr>
          </m:dPr>
          <m:e>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i</m:t>
                    </m:r>
                  </m:e>
                  <m:sub>
                    <m:r>
                      <w:rPr>
                        <w:rFonts w:ascii="Cambria Math" w:hAnsi="Cambria Math"/>
                        <w:lang w:val="it-IT"/>
                      </w:rPr>
                      <m:t>2</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i</m:t>
                    </m:r>
                  </m:e>
                  <m:sub>
                    <m:r>
                      <w:rPr>
                        <w:rFonts w:ascii="Cambria Math" w:hAnsi="Cambria Math"/>
                        <w:lang w:val="it-IT"/>
                      </w:rPr>
                      <m:t>1</m:t>
                    </m:r>
                  </m:sub>
                </m:sSub>
              </m:num>
              <m:den>
                <m:r>
                  <w:rPr>
                    <w:rFonts w:ascii="Cambria Math" w:hAnsi="Cambria Math"/>
                    <w:lang w:val="it-IT"/>
                  </w:rPr>
                  <m:t>∆t</m:t>
                </m:r>
              </m:den>
            </m:f>
          </m:e>
        </m:d>
      </m:oMath>
      <w:r>
        <w:rPr>
          <w:rFonts w:eastAsiaTheme="minorEastAsia"/>
          <w:lang w:val="it-IT"/>
        </w:rPr>
        <w:t xml:space="preserve">  với i</w:t>
      </w:r>
      <w:r>
        <w:rPr>
          <w:rFonts w:eastAsiaTheme="minorEastAsia"/>
          <w:vertAlign w:val="subscript"/>
          <w:lang w:val="it-IT"/>
        </w:rPr>
        <w:t xml:space="preserve">1 </w:t>
      </w:r>
      <w:r>
        <w:rPr>
          <w:rFonts w:eastAsiaTheme="minorEastAsia"/>
          <w:lang w:val="it-IT"/>
        </w:rPr>
        <w:t>= 0 và i</w:t>
      </w:r>
      <w:r>
        <w:rPr>
          <w:rFonts w:eastAsiaTheme="minorEastAsia"/>
          <w:vertAlign w:val="subscript"/>
          <w:lang w:val="it-IT"/>
        </w:rPr>
        <w:t xml:space="preserve">2 </w:t>
      </w:r>
      <w:r>
        <w:rPr>
          <w:rFonts w:eastAsiaTheme="minorEastAsia"/>
          <w:lang w:val="it-IT"/>
        </w:rPr>
        <w:t>= i</w:t>
      </w:r>
      <w:r>
        <w:rPr>
          <w:rFonts w:eastAsiaTheme="minorEastAsia"/>
        </w:rPr>
        <w:tab/>
      </w:r>
      <w:r>
        <w:t>(0,5 đ)</w:t>
      </w:r>
    </w:p>
    <w:p w:rsidR="0027159B" w:rsidRDefault="0027159B" w:rsidP="0027159B">
      <w:pPr>
        <w:tabs>
          <w:tab w:val="left" w:pos="180"/>
          <w:tab w:val="left" w:pos="360"/>
          <w:tab w:val="right" w:pos="9720"/>
        </w:tabs>
        <w:spacing w:after="0" w:line="240" w:lineRule="auto"/>
        <w:jc w:val="both"/>
      </w:pPr>
      <w:r>
        <w:tab/>
      </w:r>
      <w:r>
        <w:tab/>
        <w:t xml:space="preserve">  </w:t>
      </w:r>
      <w:r>
        <w:rPr>
          <w:rFonts w:eastAsiaTheme="minorEastAsia" w:cs="Times New Roman"/>
        </w:rPr>
        <w:t xml:space="preserve">-Thay số đúng và tính đúng  </w:t>
      </w:r>
      <w:r>
        <w:rPr>
          <w:rFonts w:eastAsiaTheme="minorEastAsia"/>
        </w:rPr>
        <w:t xml:space="preserve"> i </w:t>
      </w:r>
      <w:r w:rsidR="000475DE">
        <w:rPr>
          <w:rFonts w:eastAsiaTheme="minorEastAsia" w:cs="Times New Roman"/>
        </w:rPr>
        <w:t>≈</w:t>
      </w:r>
      <w:r w:rsidR="000475DE">
        <w:rPr>
          <w:rFonts w:eastAsiaTheme="minorEastAsia"/>
        </w:rPr>
        <w:t xml:space="preserve"> 135 A</w:t>
      </w:r>
      <w:r>
        <w:rPr>
          <w:rFonts w:eastAsiaTheme="minorEastAsia"/>
        </w:rPr>
        <w:tab/>
      </w:r>
      <w:r>
        <w:t>(0,5 đ)</w:t>
      </w:r>
    </w:p>
    <w:p w:rsidR="000475DE" w:rsidRDefault="000475DE" w:rsidP="000475DE">
      <w:pPr>
        <w:tabs>
          <w:tab w:val="left" w:pos="180"/>
          <w:tab w:val="left" w:pos="360"/>
        </w:tabs>
        <w:spacing w:after="0" w:line="240" w:lineRule="auto"/>
        <w:jc w:val="both"/>
      </w:pPr>
      <w:r>
        <w:rPr>
          <w:b/>
        </w:rPr>
        <w:tab/>
      </w:r>
      <w:r w:rsidRPr="007769D4">
        <w:rPr>
          <w:b/>
        </w:rPr>
        <w:t xml:space="preserve">Bài </w:t>
      </w:r>
      <w:r>
        <w:rPr>
          <w:b/>
        </w:rPr>
        <w:t>2</w:t>
      </w:r>
      <w:r w:rsidRPr="007769D4">
        <w:rPr>
          <w:b/>
        </w:rPr>
        <w:t>:</w:t>
      </w:r>
      <w:r>
        <w:t xml:space="preserve"> (1 điểm)</w:t>
      </w:r>
    </w:p>
    <w:p w:rsidR="000475DE" w:rsidRDefault="000475DE" w:rsidP="000475DE">
      <w:pPr>
        <w:tabs>
          <w:tab w:val="left" w:pos="180"/>
          <w:tab w:val="left" w:pos="360"/>
          <w:tab w:val="right" w:pos="9720"/>
        </w:tabs>
        <w:spacing w:after="0" w:line="240" w:lineRule="auto"/>
        <w:jc w:val="both"/>
      </w:pPr>
      <w:r>
        <w:tab/>
      </w:r>
      <w:r>
        <w:tab/>
        <w:t>-Vẽ hình đúng</w:t>
      </w:r>
      <w:r>
        <w:tab/>
        <w:t>(0,25 đ)</w:t>
      </w:r>
    </w:p>
    <w:p w:rsidR="000475DE" w:rsidRPr="00E141DA" w:rsidRDefault="000475DE" w:rsidP="000475DE">
      <w:pPr>
        <w:tabs>
          <w:tab w:val="left" w:pos="180"/>
          <w:tab w:val="left" w:pos="360"/>
          <w:tab w:val="right" w:pos="9720"/>
        </w:tabs>
        <w:spacing w:after="0" w:line="240" w:lineRule="auto"/>
        <w:jc w:val="both"/>
      </w:pPr>
      <w:r>
        <w:tab/>
      </w:r>
      <w:r>
        <w:tab/>
        <w:t xml:space="preserve">-Lập luận đúng  tani = </w:t>
      </w:r>
      <m:oMath>
        <m:f>
          <m:fPr>
            <m:ctrlPr>
              <w:rPr>
                <w:rFonts w:ascii="Cambria Math" w:hAnsi="Cambria Math"/>
                <w:i/>
              </w:rPr>
            </m:ctrlPr>
          </m:fPr>
          <m:num>
            <m:r>
              <w:rPr>
                <w:rFonts w:ascii="Cambria Math" w:hAnsi="Cambria Math"/>
              </w:rPr>
              <m:t>1</m:t>
            </m:r>
          </m:num>
          <m:den>
            <m:r>
              <w:rPr>
                <w:rFonts w:ascii="Cambria Math" w:hAnsi="Cambria Math"/>
              </w:rPr>
              <m:t>n</m:t>
            </m:r>
          </m:den>
        </m:f>
      </m:oMath>
      <w:r>
        <w:tab/>
        <w:t>(0,5 đ)</w:t>
      </w:r>
    </w:p>
    <w:p w:rsidR="000475DE" w:rsidRDefault="000475DE" w:rsidP="000475DE">
      <w:pPr>
        <w:tabs>
          <w:tab w:val="left" w:pos="180"/>
          <w:tab w:val="left" w:pos="360"/>
          <w:tab w:val="right" w:pos="9720"/>
        </w:tabs>
        <w:spacing w:after="0" w:line="240" w:lineRule="auto"/>
        <w:jc w:val="both"/>
      </w:pPr>
      <w:r>
        <w:tab/>
      </w:r>
      <w:r>
        <w:tab/>
        <w:t xml:space="preserve">-Tính đúng i </w:t>
      </w:r>
      <w:r>
        <w:rPr>
          <w:rFonts w:cs="Times New Roman"/>
        </w:rPr>
        <w:t>≈</w:t>
      </w:r>
      <w:r>
        <w:t xml:space="preserve"> 37</w:t>
      </w:r>
      <w:r>
        <w:rPr>
          <w:vertAlign w:val="superscript"/>
        </w:rPr>
        <w:t>0</w:t>
      </w:r>
      <w:r>
        <w:tab/>
        <w:t>(0,25 đ)</w:t>
      </w:r>
    </w:p>
    <w:p w:rsidR="000475DE" w:rsidRDefault="000475DE" w:rsidP="000475DE">
      <w:pPr>
        <w:tabs>
          <w:tab w:val="left" w:pos="180"/>
          <w:tab w:val="left" w:pos="360"/>
        </w:tabs>
        <w:spacing w:after="0" w:line="240" w:lineRule="auto"/>
        <w:jc w:val="both"/>
      </w:pPr>
      <w:r>
        <w:rPr>
          <w:b/>
        </w:rPr>
        <w:tab/>
      </w:r>
      <w:r w:rsidRPr="007769D4">
        <w:rPr>
          <w:b/>
        </w:rPr>
        <w:t xml:space="preserve">Bài </w:t>
      </w:r>
      <w:r>
        <w:rPr>
          <w:b/>
        </w:rPr>
        <w:t>3</w:t>
      </w:r>
      <w:r w:rsidRPr="007769D4">
        <w:rPr>
          <w:b/>
        </w:rPr>
        <w:t>:</w:t>
      </w:r>
      <w:r>
        <w:t xml:space="preserve"> (2 điểm)</w:t>
      </w:r>
    </w:p>
    <w:p w:rsidR="000475DE" w:rsidRDefault="000475DE" w:rsidP="000475DE">
      <w:pPr>
        <w:tabs>
          <w:tab w:val="left" w:pos="180"/>
          <w:tab w:val="left" w:pos="360"/>
          <w:tab w:val="right" w:pos="9720"/>
        </w:tabs>
        <w:spacing w:after="0" w:line="240" w:lineRule="auto"/>
        <w:jc w:val="both"/>
      </w:pPr>
      <w:r>
        <w:tab/>
      </w:r>
      <w:r>
        <w:tab/>
        <w:t>a-Tính đúng f = 20 cm</w:t>
      </w:r>
      <w:r>
        <w:tab/>
        <w:t>(0,25 đ)</w:t>
      </w:r>
    </w:p>
    <w:p w:rsidR="000475DE" w:rsidRDefault="000475DE" w:rsidP="000475DE">
      <w:pPr>
        <w:tabs>
          <w:tab w:val="left" w:pos="180"/>
          <w:tab w:val="left" w:pos="360"/>
          <w:tab w:val="right" w:pos="9720"/>
        </w:tabs>
        <w:spacing w:after="0" w:line="240" w:lineRule="auto"/>
        <w:jc w:val="both"/>
        <w:rPr>
          <w:rFonts w:eastAsiaTheme="minorEastAsia"/>
        </w:rPr>
      </w:pPr>
      <w:r>
        <w:tab/>
      </w:r>
      <w:r>
        <w:tab/>
        <w:t xml:space="preserve">  -Tính đúng d</w:t>
      </w:r>
      <w:r>
        <w:rPr>
          <w:rFonts w:eastAsiaTheme="minorEastAsia"/>
        </w:rPr>
        <w:t xml:space="preserve"> = 30 cm  </w:t>
      </w:r>
      <w:r>
        <w:rPr>
          <w:rFonts w:eastAsiaTheme="minorEastAsia"/>
        </w:rPr>
        <w:tab/>
      </w:r>
      <w:r>
        <w:t>(0,25 đ)</w:t>
      </w:r>
    </w:p>
    <w:p w:rsidR="000475DE" w:rsidRDefault="000475DE" w:rsidP="000475DE">
      <w:pPr>
        <w:tabs>
          <w:tab w:val="left" w:pos="180"/>
          <w:tab w:val="left" w:pos="360"/>
          <w:tab w:val="right" w:pos="9720"/>
        </w:tabs>
        <w:spacing w:after="0" w:line="240" w:lineRule="auto"/>
        <w:jc w:val="both"/>
      </w:pPr>
      <w:r>
        <w:rPr>
          <w:rFonts w:eastAsiaTheme="minorEastAsia"/>
        </w:rPr>
        <w:tab/>
      </w:r>
      <w:r>
        <w:rPr>
          <w:rFonts w:eastAsiaTheme="minorEastAsia"/>
        </w:rPr>
        <w:tab/>
        <w:t xml:space="preserve">  -Tính đúng  k = -2  (0,25 đ) </w:t>
      </w:r>
      <w:r>
        <w:rPr>
          <w:rFonts w:eastAsiaTheme="minorEastAsia" w:cs="Times New Roman"/>
        </w:rPr>
        <w:t>→</w:t>
      </w:r>
      <w:r>
        <w:rPr>
          <w:rFonts w:eastAsiaTheme="minorEastAsia"/>
        </w:rPr>
        <w:t xml:space="preserve">  </w:t>
      </w:r>
      <w:r w:rsidRPr="00DE28D1">
        <w:t>A</w:t>
      </w:r>
      <w:r w:rsidRPr="00DE28D1">
        <w:rPr>
          <w:position w:val="-10"/>
        </w:rPr>
        <w:object w:dxaOrig="120" w:dyaOrig="360">
          <v:shape id="_x0000_i1040" type="#_x0000_t75" style="width:5.2pt;height:17.85pt" o:ole="">
            <v:imagedata r:id="rId5" o:title=""/>
          </v:shape>
          <o:OLEObject Type="Embed" ProgID="Equation.3" ShapeID="_x0000_i1040" DrawAspect="Content" ObjectID="_1524468014" r:id="rId29"/>
        </w:object>
      </w:r>
      <w:r w:rsidRPr="00DE28D1">
        <w:t>B</w:t>
      </w:r>
      <w:r w:rsidRPr="00DE28D1">
        <w:rPr>
          <w:position w:val="-10"/>
        </w:rPr>
        <w:object w:dxaOrig="120" w:dyaOrig="360">
          <v:shape id="_x0000_i1041" type="#_x0000_t75" style="width:5.2pt;height:17.85pt" o:ole="">
            <v:imagedata r:id="rId7" o:title=""/>
          </v:shape>
          <o:OLEObject Type="Embed" ProgID="Equation.3" ShapeID="_x0000_i1041" DrawAspect="Content" ObjectID="_1524468015" r:id="rId30"/>
        </w:object>
      </w:r>
      <w:r>
        <w:rPr>
          <w:position w:val="-10"/>
        </w:rPr>
        <w:t xml:space="preserve"> </w:t>
      </w:r>
      <w:r>
        <w:rPr>
          <w:rFonts w:eastAsiaTheme="minorEastAsia"/>
        </w:rPr>
        <w:t>= 4 cm (0,25 đ)</w:t>
      </w:r>
      <w:r>
        <w:rPr>
          <w:rFonts w:eastAsiaTheme="minorEastAsia"/>
        </w:rPr>
        <w:tab/>
      </w:r>
      <w:r>
        <w:t>(0,5 đ)</w:t>
      </w:r>
    </w:p>
    <w:p w:rsidR="00466D1A" w:rsidRDefault="000475DE" w:rsidP="00466D1A">
      <w:pPr>
        <w:tabs>
          <w:tab w:val="left" w:pos="180"/>
          <w:tab w:val="left" w:pos="426"/>
          <w:tab w:val="left" w:pos="709"/>
          <w:tab w:val="right" w:pos="9720"/>
        </w:tabs>
        <w:jc w:val="both"/>
      </w:pPr>
      <w:r>
        <w:tab/>
        <w:t>b-</w:t>
      </w:r>
      <w:r w:rsidR="00466D1A">
        <w:t xml:space="preserve">Lập được hệ d +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466D1A">
        <w:rPr>
          <w:rFonts w:eastAsiaTheme="minorEastAsia"/>
        </w:rPr>
        <w:t xml:space="preserve"> = 90 (cm) và   </w:t>
      </w:r>
      <m:oMath>
        <m:f>
          <m:fPr>
            <m:ctrlPr>
              <w:rPr>
                <w:rFonts w:ascii="Cambria Math" w:hAnsi="Cambria Math"/>
                <w:i/>
              </w:rPr>
            </m:ctrlPr>
          </m:fPr>
          <m:num>
            <m:r>
              <w:rPr>
                <w:rFonts w:ascii="Cambria Math" w:hAnsi="Cambria Math"/>
              </w:rPr>
              <m:t>1</m:t>
            </m:r>
          </m:num>
          <m:den>
            <m:r>
              <w:rPr>
                <w:rFonts w:ascii="Cambria Math" w:hAnsi="Cambria Math"/>
              </w:rPr>
              <m:t>f</m:t>
            </m:r>
          </m:den>
        </m:f>
      </m:oMath>
      <w:r w:rsidR="00466D1A">
        <w:t xml:space="preserve"> =  </w:t>
      </w:r>
      <m:oMath>
        <m:f>
          <m:fPr>
            <m:ctrlPr>
              <w:rPr>
                <w:rFonts w:ascii="Cambria Math" w:hAnsi="Cambria Math"/>
                <w:i/>
              </w:rPr>
            </m:ctrlPr>
          </m:fPr>
          <m:num>
            <m:r>
              <w:rPr>
                <w:rFonts w:ascii="Cambria Math" w:hAnsi="Cambria Math"/>
              </w:rPr>
              <m:t>1</m:t>
            </m:r>
          </m:num>
          <m:den>
            <m:r>
              <w:rPr>
                <w:rFonts w:ascii="Cambria Math" w:hAnsi="Cambria Math"/>
              </w:rPr>
              <m:t>d</m:t>
            </m:r>
          </m:den>
        </m:f>
      </m:oMath>
      <w:r w:rsidR="00466D1A">
        <w:t xml:space="preserve"> +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m:t>
                </m:r>
              </m:sup>
            </m:sSup>
          </m:den>
        </m:f>
      </m:oMath>
      <w:r w:rsidR="00466D1A">
        <w:t xml:space="preserve">  </w:t>
      </w:r>
      <w:r w:rsidR="00466D1A">
        <w:rPr>
          <w:rFonts w:cs="Times New Roman"/>
        </w:rPr>
        <w:t>↔</w:t>
      </w:r>
      <w:r w:rsidR="00466D1A">
        <w:t xml:space="preserve"> </w:t>
      </w:r>
      <m:oMath>
        <m:f>
          <m:fPr>
            <m:ctrlPr>
              <w:rPr>
                <w:rFonts w:ascii="Cambria Math" w:hAnsi="Cambria Math"/>
                <w:i/>
              </w:rPr>
            </m:ctrlPr>
          </m:fPr>
          <m:num>
            <m:r>
              <w:rPr>
                <w:rFonts w:ascii="Cambria Math" w:hAnsi="Cambria Math"/>
              </w:rPr>
              <m:t>1</m:t>
            </m:r>
          </m:num>
          <m:den>
            <m:r>
              <w:rPr>
                <w:rFonts w:ascii="Cambria Math" w:hAnsi="Cambria Math"/>
              </w:rPr>
              <m:t>20</m:t>
            </m:r>
          </m:den>
        </m:f>
      </m:oMath>
      <w:r w:rsidR="00466D1A">
        <w:t xml:space="preserve"> =  </w:t>
      </w:r>
      <m:oMath>
        <m:f>
          <m:fPr>
            <m:ctrlPr>
              <w:rPr>
                <w:rFonts w:ascii="Cambria Math" w:hAnsi="Cambria Math"/>
                <w:i/>
              </w:rPr>
            </m:ctrlPr>
          </m:fPr>
          <m:num>
            <m:r>
              <w:rPr>
                <w:rFonts w:ascii="Cambria Math" w:hAnsi="Cambria Math"/>
              </w:rPr>
              <m:t>1</m:t>
            </m:r>
          </m:num>
          <m:den>
            <m:r>
              <w:rPr>
                <w:rFonts w:ascii="Cambria Math" w:hAnsi="Cambria Math"/>
              </w:rPr>
              <m:t>d</m:t>
            </m:r>
          </m:den>
        </m:f>
      </m:oMath>
      <w:r w:rsidR="00466D1A">
        <w:t xml:space="preserve"> +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m:t>
                </m:r>
              </m:sup>
            </m:sSup>
          </m:den>
        </m:f>
      </m:oMath>
      <w:r w:rsidR="00466D1A">
        <w:t xml:space="preserve">  </w:t>
      </w:r>
      <w:r w:rsidR="00466D1A">
        <w:tab/>
        <w:t>(0,5 đ)</w:t>
      </w:r>
    </w:p>
    <w:p w:rsidR="00466D1A" w:rsidRDefault="00466D1A" w:rsidP="00466D1A">
      <w:pPr>
        <w:tabs>
          <w:tab w:val="left" w:pos="180"/>
          <w:tab w:val="left" w:pos="360"/>
          <w:tab w:val="right" w:pos="9720"/>
        </w:tabs>
        <w:spacing w:after="0" w:line="240" w:lineRule="auto"/>
        <w:jc w:val="both"/>
      </w:pPr>
      <w:r>
        <w:tab/>
        <w:t xml:space="preserve">   -Giải đúng d = 60 cm  </w:t>
      </w:r>
      <w:r>
        <w:tab/>
        <w:t>(0,5 đ)</w:t>
      </w:r>
    </w:p>
    <w:p w:rsidR="00007E8F" w:rsidRDefault="00007E8F" w:rsidP="00466D1A">
      <w:pPr>
        <w:tabs>
          <w:tab w:val="left" w:pos="180"/>
          <w:tab w:val="left" w:pos="360"/>
          <w:tab w:val="right" w:pos="9720"/>
        </w:tabs>
        <w:spacing w:after="0" w:line="240" w:lineRule="auto"/>
        <w:jc w:val="both"/>
        <w:rPr>
          <w:rFonts w:eastAsiaTheme="minorEastAsia"/>
        </w:rPr>
      </w:pPr>
    </w:p>
    <w:p w:rsidR="00466D1A" w:rsidRDefault="00007E8F" w:rsidP="00007E8F">
      <w:pPr>
        <w:tabs>
          <w:tab w:val="left" w:pos="180"/>
          <w:tab w:val="left" w:pos="360"/>
          <w:tab w:val="right" w:pos="9720"/>
        </w:tabs>
        <w:spacing w:after="0" w:line="240" w:lineRule="auto"/>
        <w:jc w:val="center"/>
      </w:pPr>
      <w:r>
        <w:t>----------</w:t>
      </w:r>
    </w:p>
    <w:p w:rsidR="000475DE" w:rsidRDefault="000475DE" w:rsidP="000475DE">
      <w:pPr>
        <w:tabs>
          <w:tab w:val="left" w:pos="180"/>
          <w:tab w:val="left" w:pos="360"/>
          <w:tab w:val="right" w:pos="9720"/>
        </w:tabs>
        <w:spacing w:after="0" w:line="240" w:lineRule="auto"/>
        <w:jc w:val="both"/>
        <w:rPr>
          <w:rFonts w:eastAsiaTheme="minorEastAsia"/>
        </w:rPr>
      </w:pPr>
      <w:r>
        <w:rPr>
          <w:rFonts w:eastAsiaTheme="minorEastAsia"/>
        </w:rPr>
        <w:tab/>
        <w:t xml:space="preserve">  </w:t>
      </w:r>
    </w:p>
    <w:p w:rsidR="000475DE" w:rsidRDefault="000475DE" w:rsidP="000475DE">
      <w:pPr>
        <w:tabs>
          <w:tab w:val="left" w:pos="180"/>
          <w:tab w:val="left" w:pos="360"/>
          <w:tab w:val="right" w:pos="9720"/>
        </w:tabs>
        <w:spacing w:after="0" w:line="240" w:lineRule="auto"/>
        <w:jc w:val="both"/>
        <w:rPr>
          <w:rFonts w:eastAsiaTheme="minorEastAsia"/>
        </w:rPr>
      </w:pPr>
      <w:r>
        <w:rPr>
          <w:rFonts w:eastAsiaTheme="minorEastAsia"/>
        </w:rPr>
        <w:t>Ghi chú:  -Học sinh giải toán theo cách khác, miễn đúng vẫn cho điểm tối đa phần đó.</w:t>
      </w:r>
    </w:p>
    <w:p w:rsidR="000475DE" w:rsidRPr="0079404E" w:rsidRDefault="000475DE" w:rsidP="000475DE">
      <w:pPr>
        <w:tabs>
          <w:tab w:val="left" w:pos="180"/>
          <w:tab w:val="left" w:pos="360"/>
          <w:tab w:val="right" w:pos="9720"/>
        </w:tabs>
        <w:spacing w:after="0" w:line="240" w:lineRule="auto"/>
        <w:jc w:val="both"/>
        <w:rPr>
          <w:rFonts w:eastAsiaTheme="minorEastAsia"/>
        </w:rPr>
      </w:pPr>
      <w:r>
        <w:rPr>
          <w:rFonts w:eastAsiaTheme="minorEastAsia"/>
        </w:rPr>
        <w:t xml:space="preserve">                -Sai hoặc thiếu đơn vị: 1 lần trừ 0,25 đ ; 2 lần trở lên trừ toàn bài 0,5 đ.</w:t>
      </w:r>
    </w:p>
    <w:p w:rsidR="000475DE" w:rsidRDefault="000475DE" w:rsidP="000475DE">
      <w:pPr>
        <w:tabs>
          <w:tab w:val="left" w:pos="180"/>
          <w:tab w:val="left" w:pos="360"/>
        </w:tabs>
        <w:spacing w:after="0" w:line="240" w:lineRule="auto"/>
        <w:jc w:val="both"/>
      </w:pPr>
    </w:p>
    <w:p w:rsidR="000475DE" w:rsidRDefault="000475DE" w:rsidP="000475DE">
      <w:pPr>
        <w:tabs>
          <w:tab w:val="left" w:pos="180"/>
          <w:tab w:val="left" w:pos="360"/>
        </w:tabs>
        <w:spacing w:after="0" w:line="240" w:lineRule="auto"/>
        <w:jc w:val="center"/>
      </w:pPr>
      <w:r>
        <w:t>-----H   Ế   T-----</w:t>
      </w:r>
    </w:p>
    <w:p w:rsidR="00E141DA" w:rsidRDefault="00E141DA" w:rsidP="00E141DA">
      <w:pPr>
        <w:tabs>
          <w:tab w:val="left" w:pos="180"/>
          <w:tab w:val="left" w:pos="360"/>
        </w:tabs>
        <w:spacing w:after="0" w:line="240" w:lineRule="auto"/>
        <w:jc w:val="both"/>
      </w:pPr>
    </w:p>
    <w:p w:rsidR="00E141DA" w:rsidRDefault="00E141DA" w:rsidP="00E141DA">
      <w:pPr>
        <w:tabs>
          <w:tab w:val="left" w:pos="180"/>
          <w:tab w:val="left" w:pos="360"/>
        </w:tabs>
        <w:spacing w:after="0" w:line="240" w:lineRule="auto"/>
        <w:jc w:val="both"/>
      </w:pPr>
    </w:p>
    <w:p w:rsidR="00E141DA" w:rsidRDefault="00E141DA" w:rsidP="0079404E">
      <w:pPr>
        <w:tabs>
          <w:tab w:val="left" w:pos="180"/>
          <w:tab w:val="left" w:pos="360"/>
        </w:tabs>
        <w:spacing w:after="0" w:line="240" w:lineRule="auto"/>
        <w:jc w:val="both"/>
      </w:pPr>
      <w:r>
        <w:tab/>
      </w:r>
      <w:r>
        <w:tab/>
      </w:r>
    </w:p>
    <w:p w:rsidR="00E141DA" w:rsidRPr="00E141DA" w:rsidRDefault="00E141DA" w:rsidP="00E141DA">
      <w:pPr>
        <w:tabs>
          <w:tab w:val="left" w:pos="180"/>
          <w:tab w:val="left" w:pos="360"/>
          <w:tab w:val="right" w:pos="9720"/>
        </w:tabs>
        <w:spacing w:after="0" w:line="240" w:lineRule="auto"/>
        <w:jc w:val="both"/>
      </w:pPr>
    </w:p>
    <w:p w:rsidR="00E141DA" w:rsidRDefault="00E141DA" w:rsidP="00E141DA">
      <w:pPr>
        <w:tabs>
          <w:tab w:val="left" w:pos="180"/>
          <w:tab w:val="left" w:pos="360"/>
        </w:tabs>
        <w:spacing w:after="0" w:line="240" w:lineRule="auto"/>
        <w:jc w:val="both"/>
      </w:pPr>
    </w:p>
    <w:p w:rsidR="00E141DA" w:rsidRDefault="00E141DA" w:rsidP="00E141DA">
      <w:pPr>
        <w:tabs>
          <w:tab w:val="left" w:pos="180"/>
          <w:tab w:val="left" w:pos="360"/>
        </w:tabs>
        <w:spacing w:after="0" w:line="240" w:lineRule="auto"/>
        <w:jc w:val="both"/>
      </w:pPr>
    </w:p>
    <w:p w:rsidR="00E141DA" w:rsidRDefault="00E141DA" w:rsidP="00E141DA">
      <w:pPr>
        <w:tabs>
          <w:tab w:val="left" w:pos="180"/>
          <w:tab w:val="left" w:pos="360"/>
        </w:tabs>
        <w:spacing w:after="0" w:line="240" w:lineRule="auto"/>
        <w:jc w:val="both"/>
      </w:pPr>
    </w:p>
    <w:p w:rsidR="00E141DA" w:rsidRDefault="00E141DA" w:rsidP="00E141DA">
      <w:pPr>
        <w:tabs>
          <w:tab w:val="left" w:pos="180"/>
          <w:tab w:val="left" w:pos="360"/>
        </w:tabs>
        <w:spacing w:after="0" w:line="240" w:lineRule="auto"/>
        <w:jc w:val="both"/>
      </w:pPr>
      <w:r>
        <w:tab/>
      </w:r>
    </w:p>
    <w:p w:rsidR="001E27C7" w:rsidRPr="00007E8F" w:rsidRDefault="001E27C7" w:rsidP="00007E8F">
      <w:pPr>
        <w:tabs>
          <w:tab w:val="left" w:pos="180"/>
          <w:tab w:val="left" w:pos="360"/>
        </w:tabs>
        <w:spacing w:after="0" w:line="240" w:lineRule="auto"/>
        <w:jc w:val="both"/>
      </w:pPr>
    </w:p>
    <w:sectPr w:rsidR="001E27C7" w:rsidRPr="00007E8F" w:rsidSect="001E27C7">
      <w:pgSz w:w="11907" w:h="16840" w:code="9"/>
      <w:pgMar w:top="720" w:right="720" w:bottom="720" w:left="720" w:header="425" w:footer="425"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C956EC"/>
    <w:multiLevelType w:val="hybridMultilevel"/>
    <w:tmpl w:val="AA5AF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7E6C1D"/>
    <w:multiLevelType w:val="hybridMultilevel"/>
    <w:tmpl w:val="8DBCC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displayVerticalDrawingGridEvery w:val="2"/>
  <w:characterSpacingControl w:val="doNotCompress"/>
  <w:compat/>
  <w:rsids>
    <w:rsidRoot w:val="001E27C7"/>
    <w:rsid w:val="00007E8F"/>
    <w:rsid w:val="00041EA8"/>
    <w:rsid w:val="000475DE"/>
    <w:rsid w:val="000E36F3"/>
    <w:rsid w:val="001525D2"/>
    <w:rsid w:val="001B1FED"/>
    <w:rsid w:val="001E27C7"/>
    <w:rsid w:val="001F2DB2"/>
    <w:rsid w:val="00232004"/>
    <w:rsid w:val="0027159B"/>
    <w:rsid w:val="00466D1A"/>
    <w:rsid w:val="00497142"/>
    <w:rsid w:val="004E2776"/>
    <w:rsid w:val="0060194E"/>
    <w:rsid w:val="0061152F"/>
    <w:rsid w:val="006925B8"/>
    <w:rsid w:val="007769D4"/>
    <w:rsid w:val="0079404E"/>
    <w:rsid w:val="00CB0204"/>
    <w:rsid w:val="00E141DA"/>
    <w:rsid w:val="00F27952"/>
    <w:rsid w:val="00F466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5D2"/>
    <w:rPr>
      <w:color w:val="808080"/>
    </w:rPr>
  </w:style>
  <w:style w:type="paragraph" w:styleId="BalloonText">
    <w:name w:val="Balloon Text"/>
    <w:basedOn w:val="Normal"/>
    <w:link w:val="BalloonTextChar"/>
    <w:uiPriority w:val="99"/>
    <w:semiHidden/>
    <w:unhideWhenUsed/>
    <w:rsid w:val="00152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5D2"/>
    <w:rPr>
      <w:rFonts w:ascii="Tahoma" w:hAnsi="Tahoma" w:cs="Tahoma"/>
      <w:sz w:val="16"/>
      <w:szCs w:val="16"/>
    </w:rPr>
  </w:style>
  <w:style w:type="paragraph" w:styleId="ListParagraph">
    <w:name w:val="List Paragraph"/>
    <w:basedOn w:val="Normal"/>
    <w:uiPriority w:val="34"/>
    <w:qFormat/>
    <w:rsid w:val="006925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10.bin"/><Relationship Id="rId26"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9.bin"/><Relationship Id="rId25"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1.bin"/><Relationship Id="rId29"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3.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7.bin"/><Relationship Id="rId23" Type="http://schemas.openxmlformats.org/officeDocument/2006/relationships/image" Target="media/image7.wmf"/><Relationship Id="rId28" Type="http://schemas.openxmlformats.org/officeDocument/2006/relationships/oleObject" Target="embeddings/oleObject15.bin"/><Relationship Id="rId10" Type="http://schemas.openxmlformats.org/officeDocument/2006/relationships/oleObject" Target="embeddings/oleObject3.bin"/><Relationship Id="rId19" Type="http://schemas.openxmlformats.org/officeDocument/2006/relationships/image" Target="media/image5.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6.bin"/><Relationship Id="rId22" Type="http://schemas.openxmlformats.org/officeDocument/2006/relationships/oleObject" Target="embeddings/oleObject12.bin"/><Relationship Id="rId27" Type="http://schemas.openxmlformats.org/officeDocument/2006/relationships/image" Target="media/image9.wmf"/><Relationship Id="rId30"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cp:revision>
  <cp:lastPrinted>2016-05-11T03:29:00Z</cp:lastPrinted>
  <dcterms:created xsi:type="dcterms:W3CDTF">2016-04-11T16:44:00Z</dcterms:created>
  <dcterms:modified xsi:type="dcterms:W3CDTF">2016-05-11T03:33:00Z</dcterms:modified>
</cp:coreProperties>
</file>