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9EB" w:rsidRPr="00D20DCB" w:rsidRDefault="00DB59EB" w:rsidP="001B71D4">
      <w:pPr>
        <w:spacing w:after="0" w:line="288" w:lineRule="auto"/>
        <w:ind w:left="360" w:hanging="360"/>
        <w:rPr>
          <w:rFonts w:eastAsia="Times New Roman"/>
          <w:b/>
          <w:color w:val="000000" w:themeColor="text1"/>
          <w:szCs w:val="24"/>
        </w:rPr>
      </w:pPr>
      <w:r w:rsidRPr="00D20DCB">
        <w:rPr>
          <w:b/>
          <w:color w:val="000000" w:themeColor="text1"/>
          <w:szCs w:val="24"/>
        </w:rPr>
        <w:t>SỞ GIÁO DỤC &amp; ĐÀO TẠ</w:t>
      </w:r>
      <w:r w:rsidR="00371258" w:rsidRPr="00D20DCB">
        <w:rPr>
          <w:b/>
          <w:color w:val="000000" w:themeColor="text1"/>
          <w:szCs w:val="24"/>
        </w:rPr>
        <w:t xml:space="preserve">O TP.HCM                 </w:t>
      </w:r>
      <w:r w:rsidRPr="00D20DCB">
        <w:rPr>
          <w:b/>
          <w:color w:val="000000" w:themeColor="text1"/>
          <w:szCs w:val="24"/>
        </w:rPr>
        <w:t xml:space="preserve">ĐỀ KIỂM TRA HỌC KỲ </w:t>
      </w:r>
      <w:r w:rsidR="00390F26" w:rsidRPr="00D20DCB">
        <w:rPr>
          <w:b/>
          <w:color w:val="000000" w:themeColor="text1"/>
          <w:szCs w:val="24"/>
        </w:rPr>
        <w:t>I</w:t>
      </w:r>
      <w:r w:rsidRPr="00D20DCB">
        <w:rPr>
          <w:b/>
          <w:color w:val="000000" w:themeColor="text1"/>
          <w:szCs w:val="24"/>
        </w:rPr>
        <w:t>I – LỚ</w:t>
      </w:r>
      <w:r w:rsidR="00962060" w:rsidRPr="00D20DCB">
        <w:rPr>
          <w:b/>
          <w:color w:val="000000" w:themeColor="text1"/>
          <w:szCs w:val="24"/>
        </w:rPr>
        <w:t>P 12</w:t>
      </w:r>
    </w:p>
    <w:p w:rsidR="00DB59EB" w:rsidRPr="00D20DCB" w:rsidRDefault="00DD1E70" w:rsidP="001B71D4">
      <w:pPr>
        <w:spacing w:after="0" w:line="288" w:lineRule="auto"/>
        <w:ind w:left="360" w:hanging="360"/>
        <w:rPr>
          <w:b/>
          <w:color w:val="000000" w:themeColor="text1"/>
          <w:szCs w:val="24"/>
        </w:rPr>
      </w:pPr>
      <w:r>
        <w:rPr>
          <w:b/>
          <w:noProof/>
          <w:color w:val="000000" w:themeColor="text1"/>
          <w:szCs w:val="24"/>
        </w:rPr>
        <w:pict>
          <v:group id="Group 408" o:spid="_x0000_s1026" style="position:absolute;left:0;text-align:left;margin-left:435pt;margin-top:7.45pt;width:123.65pt;height:42.5pt;z-index:251658240" coordorigin="9704,1325" coordsize="1855,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">
            <v:oval id="Oval 54" o:spid="_x0000_s1027" style="position:absolute;left:9704;top:1325;width:1440;height: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j98UA&#10;AADcAAAADwAAAGRycy9kb3ducmV2LnhtbESPQWvCQBSE70L/w/IKvenGpoaauopUCnrw0LTeH9ln&#10;Esy+DdnXmP77bkHwOMzMN8xqM7pWDdSHxrOB+SwBRVx623Bl4PvrY/oKKgiyxdYzGfilAJv1w2SF&#10;ufVX/qShkEpFCIccDdQiXa51KGtyGGa+I47e2fcOJcq+0rbHa4S7Vj8nSaYdNhwXauzovabyUvw4&#10;A7tqW2SDTmWRnnd7WVxOx0M6N+bpcdy+gRIa5R6+tffWwEuyhP8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WP3xQAAANwAAAAPAAAAAAAAAAAAAAAAAJgCAABkcnMv&#10;ZG93bnJldi54bWxQSwUGAAAAAAQABAD1AAAAigMAAAAA&#10;"/>
            <v:shapetype id="_x0000_t202" coordsize="21600,21600" o:spt="202" path="m,l,21600r21600,l21600,xe">
              <v:stroke joinstyle="miter"/>
              <v:path gradientshapeok="t" o:connecttype="rect"/>
            </v:shapetype>
            <v:shape id="Text Box 55" o:spid="_x0000_s1028" type="#_x0000_t202" style="position:absolute;left:9759;top:1441;width:18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DB59EB" w:rsidRPr="00336368" w:rsidRDefault="00DB59EB" w:rsidP="00DB59EB">
                    <w:pPr>
                      <w:rPr>
                        <w:b/>
                        <w:sz w:val="28"/>
                        <w:szCs w:val="28"/>
                      </w:rPr>
                    </w:pPr>
                    <w:r w:rsidRPr="00336368">
                      <w:rPr>
                        <w:b/>
                        <w:bCs/>
                        <w:sz w:val="28"/>
                        <w:szCs w:val="28"/>
                      </w:rPr>
                      <w:t>Mã đề</w:t>
                    </w:r>
                    <w:r w:rsidR="00336368" w:rsidRPr="00336368">
                      <w:rPr>
                        <w:b/>
                        <w:bCs/>
                        <w:sz w:val="28"/>
                        <w:szCs w:val="28"/>
                      </w:rPr>
                      <w:t>:</w:t>
                    </w:r>
                    <w:r w:rsidR="007C46AD">
                      <w:rPr>
                        <w:b/>
                        <w:bCs/>
                        <w:sz w:val="28"/>
                        <w:szCs w:val="28"/>
                      </w:rPr>
                      <w:t>514</w:t>
                    </w:r>
                  </w:p>
                </w:txbxContent>
              </v:textbox>
            </v:shape>
          </v:group>
        </w:pict>
      </w:r>
      <w:r w:rsidR="00DB59EB" w:rsidRPr="00D20DCB">
        <w:rPr>
          <w:b/>
          <w:color w:val="000000" w:themeColor="text1"/>
          <w:szCs w:val="24"/>
        </w:rPr>
        <w:t xml:space="preserve">    TRƯỜNG THPT VIỆT THANH                        NĂM HỌ</w:t>
      </w:r>
      <w:r w:rsidR="00B86808" w:rsidRPr="00D20DCB">
        <w:rPr>
          <w:b/>
          <w:color w:val="000000" w:themeColor="text1"/>
          <w:szCs w:val="24"/>
        </w:rPr>
        <w:t>C : 2015 – 2016</w:t>
      </w:r>
    </w:p>
    <w:p w:rsidR="00DB59EB" w:rsidRPr="00D20DCB" w:rsidRDefault="00DB59EB" w:rsidP="001B71D4">
      <w:pPr>
        <w:spacing w:after="0" w:line="288" w:lineRule="auto"/>
        <w:ind w:left="360" w:hanging="360"/>
        <w:rPr>
          <w:b/>
          <w:color w:val="000000" w:themeColor="text1"/>
          <w:szCs w:val="24"/>
        </w:rPr>
      </w:pP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t>MÔN : VẬT LÝ</w:t>
      </w:r>
    </w:p>
    <w:p w:rsidR="00DB59EB" w:rsidRPr="00D20DCB" w:rsidRDefault="00DB59EB" w:rsidP="001B71D4">
      <w:pPr>
        <w:spacing w:after="0" w:line="288" w:lineRule="auto"/>
        <w:ind w:left="360" w:hanging="360"/>
        <w:rPr>
          <w:b/>
          <w:color w:val="000000" w:themeColor="text1"/>
          <w:szCs w:val="24"/>
        </w:rPr>
      </w:pP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r>
      <w:r w:rsidRPr="00D20DCB">
        <w:rPr>
          <w:b/>
          <w:color w:val="000000" w:themeColor="text1"/>
          <w:szCs w:val="24"/>
        </w:rPr>
        <w:tab/>
        <w:t>Thờ</w:t>
      </w:r>
      <w:r w:rsidR="00E67233" w:rsidRPr="00D20DCB">
        <w:rPr>
          <w:b/>
          <w:color w:val="000000" w:themeColor="text1"/>
          <w:szCs w:val="24"/>
        </w:rPr>
        <w:t>i gian làm bài : 60</w:t>
      </w:r>
      <w:r w:rsidRPr="00D20DCB">
        <w:rPr>
          <w:b/>
          <w:color w:val="000000" w:themeColor="text1"/>
          <w:szCs w:val="24"/>
        </w:rPr>
        <w:t xml:space="preserve"> phút.</w:t>
      </w:r>
    </w:p>
    <w:p w:rsidR="00E67233" w:rsidRPr="00D20DCB" w:rsidRDefault="00E67233" w:rsidP="001B71D4">
      <w:pPr>
        <w:tabs>
          <w:tab w:val="left" w:pos="270"/>
        </w:tabs>
        <w:spacing w:after="0" w:line="288" w:lineRule="auto"/>
        <w:ind w:left="360" w:hanging="360"/>
        <w:rPr>
          <w:color w:val="000000" w:themeColor="text1"/>
          <w:szCs w:val="24"/>
        </w:rPr>
      </w:pPr>
    </w:p>
    <w:p w:rsidR="00FF588B" w:rsidRPr="00F267D6" w:rsidRDefault="00FF588B" w:rsidP="00FF588B">
      <w:pPr>
        <w:pStyle w:val="ListParagraph"/>
        <w:numPr>
          <w:ilvl w:val="0"/>
          <w:numId w:val="19"/>
        </w:numPr>
        <w:spacing w:after="0" w:line="288" w:lineRule="auto"/>
        <w:ind w:right="432"/>
        <w:jc w:val="both"/>
        <w:rPr>
          <w:color w:val="000000" w:themeColor="text1"/>
          <w:lang w:val="fr-FR"/>
        </w:rPr>
      </w:pPr>
      <w:r w:rsidRPr="00F267D6">
        <w:rPr>
          <w:color w:val="000000" w:themeColor="text1"/>
          <w:lang w:val="fr-FR"/>
        </w:rPr>
        <w:t>Pin quang điện là nguồn điện trong đó</w:t>
      </w:r>
    </w:p>
    <w:p w:rsidR="00FF588B" w:rsidRPr="00F267D6" w:rsidRDefault="00FF588B" w:rsidP="00FF588B">
      <w:pPr>
        <w:tabs>
          <w:tab w:val="left" w:pos="4937"/>
        </w:tabs>
        <w:spacing w:after="0" w:line="288" w:lineRule="auto"/>
        <w:ind w:left="360" w:right="432" w:firstLine="360"/>
        <w:rPr>
          <w:color w:val="000000" w:themeColor="text1"/>
          <w:lang w:val="fr-FR"/>
        </w:rPr>
      </w:pPr>
      <w:r w:rsidRPr="00F267D6">
        <w:rPr>
          <w:color w:val="000000" w:themeColor="text1"/>
          <w:lang w:val="fr-FR"/>
        </w:rPr>
        <w:t>A. nhiệt năng được biến đổi thành điện năng.</w:t>
      </w:r>
      <w:r w:rsidRPr="00F267D6">
        <w:rPr>
          <w:color w:val="000000" w:themeColor="text1"/>
          <w:lang w:val="fr-FR"/>
        </w:rPr>
        <w:tab/>
      </w:r>
    </w:p>
    <w:p w:rsidR="00FF588B" w:rsidRPr="00F267D6" w:rsidRDefault="00FF588B" w:rsidP="00FF588B">
      <w:pPr>
        <w:tabs>
          <w:tab w:val="left" w:pos="4937"/>
        </w:tabs>
        <w:spacing w:after="0" w:line="288" w:lineRule="auto"/>
        <w:ind w:left="360" w:right="432" w:firstLine="360"/>
        <w:rPr>
          <w:color w:val="000000" w:themeColor="text1"/>
          <w:lang w:val="fr-FR"/>
        </w:rPr>
      </w:pPr>
      <w:r w:rsidRPr="00F267D6">
        <w:rPr>
          <w:color w:val="000000" w:themeColor="text1"/>
          <w:lang w:val="fr-FR"/>
        </w:rPr>
        <w:t>B. hóa năng được biến đổi thành điện năng.</w:t>
      </w:r>
    </w:p>
    <w:p w:rsidR="00FF588B" w:rsidRPr="00F267D6" w:rsidRDefault="00FF588B" w:rsidP="00FF588B">
      <w:pPr>
        <w:tabs>
          <w:tab w:val="left" w:pos="4937"/>
        </w:tabs>
        <w:spacing w:after="0" w:line="288" w:lineRule="auto"/>
        <w:ind w:left="360" w:right="432" w:firstLine="360"/>
        <w:rPr>
          <w:color w:val="000000" w:themeColor="text1"/>
          <w:lang w:val="fr-FR"/>
        </w:rPr>
      </w:pPr>
      <w:r w:rsidRPr="00F267D6">
        <w:rPr>
          <w:color w:val="000000" w:themeColor="text1"/>
          <w:lang w:val="fr-FR"/>
        </w:rPr>
        <w:t>C. cơ năng được biến đổi thành điện năng.</w:t>
      </w:r>
      <w:r w:rsidRPr="00F267D6">
        <w:rPr>
          <w:color w:val="000000" w:themeColor="text1"/>
          <w:lang w:val="fr-FR"/>
        </w:rPr>
        <w:tab/>
      </w:r>
      <w:r w:rsidRPr="00F267D6">
        <w:rPr>
          <w:color w:val="000000" w:themeColor="text1"/>
          <w:lang w:val="fr-FR"/>
        </w:rPr>
        <w:tab/>
      </w:r>
    </w:p>
    <w:p w:rsidR="00FF588B" w:rsidRPr="00F267D6" w:rsidRDefault="00FF588B" w:rsidP="00FF588B">
      <w:pPr>
        <w:tabs>
          <w:tab w:val="left" w:pos="4937"/>
        </w:tabs>
        <w:spacing w:after="0" w:line="288" w:lineRule="auto"/>
        <w:ind w:left="360" w:right="432" w:firstLine="360"/>
        <w:rPr>
          <w:color w:val="000000" w:themeColor="text1"/>
          <w:lang w:val="fr-FR"/>
        </w:rPr>
      </w:pPr>
      <w:r w:rsidRPr="00F267D6">
        <w:rPr>
          <w:color w:val="000000" w:themeColor="text1"/>
          <w:lang w:val="fr-FR"/>
        </w:rPr>
        <w:t>D. quang năng được biến đổi thành điện năng.</w:t>
      </w:r>
    </w:p>
    <w:p w:rsidR="00CD4FFB" w:rsidRPr="00D20DCB" w:rsidRDefault="00CD4FFB" w:rsidP="001B71D4">
      <w:pPr>
        <w:pStyle w:val="ListParagraph"/>
        <w:numPr>
          <w:ilvl w:val="0"/>
          <w:numId w:val="19"/>
        </w:numPr>
        <w:spacing w:after="0" w:line="288" w:lineRule="auto"/>
        <w:ind w:right="-54"/>
        <w:jc w:val="both"/>
        <w:rPr>
          <w:color w:val="000000" w:themeColor="text1"/>
        </w:rPr>
      </w:pPr>
      <w:r w:rsidRPr="00F267D6">
        <w:rPr>
          <w:color w:val="000000" w:themeColor="text1"/>
          <w:lang w:val="fr-FR"/>
        </w:rPr>
        <w:t xml:space="preserve">Trong thí nghiệm giao thoa ánh sáng của Iâng (Young), khoảng cách giữa hai khe là 1 mm, khoảng cách từ mặt phẳng chứa hai khe đến màn quan sát là 2 m. Chiếu sáng hai khe bằng ánh sáng đơn sắc có bước sóng  </w:t>
      </w:r>
      <w:r w:rsidRPr="00D20DCB">
        <w:rPr>
          <w:color w:val="000000" w:themeColor="text1"/>
        </w:rPr>
        <w:t>λ</w:t>
      </w:r>
      <w:r w:rsidRPr="00F267D6">
        <w:rPr>
          <w:color w:val="000000" w:themeColor="text1"/>
          <w:lang w:val="fr-FR"/>
        </w:rPr>
        <w:t xml:space="preserve">. Trên màn quan sát thu được hình ảnh giao thoa có khoảng vân i = 1,2 mm. </w:t>
      </w:r>
      <w:r w:rsidRPr="00D20DCB">
        <w:rPr>
          <w:color w:val="000000" w:themeColor="text1"/>
        </w:rPr>
        <w:t>Giá trị của λ bằng</w:t>
      </w:r>
    </w:p>
    <w:p w:rsidR="00CD4FFB" w:rsidRPr="00D20DCB" w:rsidRDefault="00CD4FFB" w:rsidP="001B71D4">
      <w:pPr>
        <w:tabs>
          <w:tab w:val="left" w:pos="2609"/>
          <w:tab w:val="left" w:pos="4939"/>
          <w:tab w:val="left" w:pos="7269"/>
        </w:tabs>
        <w:spacing w:after="0" w:line="288" w:lineRule="auto"/>
        <w:ind w:left="720" w:hanging="360"/>
        <w:rPr>
          <w:color w:val="000000" w:themeColor="text1"/>
        </w:rPr>
      </w:pPr>
      <w:r w:rsidRPr="00D20DCB">
        <w:rPr>
          <w:color w:val="000000" w:themeColor="text1"/>
        </w:rPr>
        <w:tab/>
        <w:t>A. 0,65 μm.</w:t>
      </w:r>
      <w:r w:rsidRPr="00D20DCB">
        <w:rPr>
          <w:color w:val="000000" w:themeColor="text1"/>
        </w:rPr>
        <w:tab/>
        <w:t>B. 0,45 μm.</w:t>
      </w:r>
      <w:r w:rsidRPr="00D20DCB">
        <w:rPr>
          <w:color w:val="000000" w:themeColor="text1"/>
        </w:rPr>
        <w:tab/>
        <w:t>C. 0,60 μm.</w:t>
      </w:r>
      <w:r w:rsidRPr="00D20DCB">
        <w:rPr>
          <w:color w:val="000000" w:themeColor="text1"/>
        </w:rPr>
        <w:tab/>
        <w:t>D. 0,75 μm.</w:t>
      </w:r>
    </w:p>
    <w:p w:rsidR="00CD4FFB" w:rsidRPr="00D20DCB" w:rsidRDefault="00CD4FFB" w:rsidP="001B71D4">
      <w:pPr>
        <w:pStyle w:val="ListParagraph"/>
        <w:numPr>
          <w:ilvl w:val="0"/>
          <w:numId w:val="19"/>
        </w:numPr>
        <w:spacing w:after="0" w:line="288" w:lineRule="auto"/>
        <w:jc w:val="both"/>
        <w:rPr>
          <w:color w:val="000000" w:themeColor="text1"/>
        </w:rPr>
      </w:pPr>
      <w:r w:rsidRPr="00D20DCB">
        <w:rPr>
          <w:color w:val="000000" w:themeColor="text1"/>
        </w:rPr>
        <w:t>Nguyên tắc hoạt động của máy quang phổ dựa trên hiện tượng</w:t>
      </w:r>
    </w:p>
    <w:p w:rsidR="00CD4FFB" w:rsidRPr="00D20DCB" w:rsidRDefault="00CD4FFB" w:rsidP="001B71D4">
      <w:pPr>
        <w:tabs>
          <w:tab w:val="left" w:pos="2608"/>
          <w:tab w:val="left" w:pos="4939"/>
          <w:tab w:val="left" w:pos="7269"/>
        </w:tabs>
        <w:spacing w:after="0" w:line="288" w:lineRule="auto"/>
        <w:ind w:left="360" w:firstLine="360"/>
        <w:rPr>
          <w:color w:val="000000" w:themeColor="text1"/>
        </w:rPr>
      </w:pPr>
      <w:r w:rsidRPr="00D20DCB">
        <w:rPr>
          <w:color w:val="000000" w:themeColor="text1"/>
        </w:rPr>
        <w:t>A. phản xạ ánh sáng</w:t>
      </w:r>
      <w:r w:rsidRPr="00D20DCB">
        <w:rPr>
          <w:color w:val="000000" w:themeColor="text1"/>
        </w:rPr>
        <w:tab/>
        <w:t>B. tán sắc ánh sáng</w:t>
      </w:r>
      <w:r w:rsidRPr="00D20DCB">
        <w:rPr>
          <w:color w:val="000000" w:themeColor="text1"/>
        </w:rPr>
        <w:tab/>
      </w:r>
    </w:p>
    <w:p w:rsidR="00CD4FFB" w:rsidRPr="00D20DCB" w:rsidRDefault="00CD4FFB" w:rsidP="001B71D4">
      <w:pPr>
        <w:tabs>
          <w:tab w:val="left" w:pos="2608"/>
          <w:tab w:val="left" w:pos="4939"/>
          <w:tab w:val="left" w:pos="7269"/>
        </w:tabs>
        <w:spacing w:after="0" w:line="288" w:lineRule="auto"/>
        <w:ind w:left="360" w:firstLine="360"/>
        <w:rPr>
          <w:color w:val="000000" w:themeColor="text1"/>
        </w:rPr>
      </w:pPr>
      <w:r w:rsidRPr="00D20DCB">
        <w:rPr>
          <w:color w:val="000000" w:themeColor="text1"/>
        </w:rPr>
        <w:t>C. giao thoa ánh sáng</w:t>
      </w:r>
      <w:r w:rsidRPr="00D20DCB">
        <w:rPr>
          <w:color w:val="000000" w:themeColor="text1"/>
        </w:rPr>
        <w:tab/>
        <w:t>D. khúc xạ ánh sáng</w:t>
      </w:r>
    </w:p>
    <w:p w:rsidR="00CD4FFB" w:rsidRPr="00D20DCB" w:rsidRDefault="00CD4FFB" w:rsidP="001B71D4">
      <w:pPr>
        <w:pStyle w:val="ListParagraph"/>
        <w:numPr>
          <w:ilvl w:val="0"/>
          <w:numId w:val="19"/>
        </w:numPr>
        <w:spacing w:after="0" w:line="288" w:lineRule="auto"/>
        <w:jc w:val="both"/>
        <w:rPr>
          <w:color w:val="000000" w:themeColor="text1"/>
        </w:rPr>
      </w:pPr>
      <w:r w:rsidRPr="00D20DCB">
        <w:rPr>
          <w:color w:val="000000" w:themeColor="text1"/>
        </w:rPr>
        <w:t>Khi cho ánh sáng đơn sắc truyền từ môi trường trong suốt này sang môi trường trong suốt khác thì</w:t>
      </w:r>
    </w:p>
    <w:p w:rsidR="00CD4FFB" w:rsidRPr="00D20DCB" w:rsidRDefault="00CD4FFB" w:rsidP="001B71D4">
      <w:pPr>
        <w:tabs>
          <w:tab w:val="left" w:pos="4937"/>
        </w:tabs>
        <w:spacing w:after="0" w:line="288" w:lineRule="auto"/>
        <w:ind w:left="360" w:firstLine="360"/>
        <w:rPr>
          <w:color w:val="000000" w:themeColor="text1"/>
        </w:rPr>
      </w:pPr>
      <w:r w:rsidRPr="00D20DCB">
        <w:rPr>
          <w:color w:val="000000" w:themeColor="text1"/>
        </w:rPr>
        <w:t>A. tần số thay đổi và vận tốc thay đổi</w:t>
      </w:r>
      <w:r w:rsidRPr="00D20DCB">
        <w:rPr>
          <w:color w:val="000000" w:themeColor="text1"/>
        </w:rPr>
        <w:tab/>
      </w:r>
      <w:r w:rsidRPr="00D20DCB">
        <w:rPr>
          <w:color w:val="000000" w:themeColor="text1"/>
        </w:rPr>
        <w:tab/>
      </w:r>
      <w:r w:rsidRPr="00D20DCB">
        <w:rPr>
          <w:color w:val="000000" w:themeColor="text1"/>
        </w:rPr>
        <w:tab/>
      </w:r>
      <w:r w:rsidRPr="00D20DCB">
        <w:rPr>
          <w:color w:val="000000" w:themeColor="text1"/>
        </w:rPr>
        <w:tab/>
        <w:t>B. tần số thay đổi và vận tốc thay đổi</w:t>
      </w:r>
    </w:p>
    <w:p w:rsidR="00CD4FFB" w:rsidRPr="00D20DCB" w:rsidRDefault="00CD4FFB" w:rsidP="001B71D4">
      <w:pPr>
        <w:tabs>
          <w:tab w:val="left" w:pos="4937"/>
        </w:tabs>
        <w:spacing w:after="0" w:line="288" w:lineRule="auto"/>
        <w:ind w:left="360" w:firstLine="360"/>
        <w:rPr>
          <w:color w:val="000000" w:themeColor="text1"/>
        </w:rPr>
      </w:pPr>
      <w:r w:rsidRPr="00D20DCB">
        <w:rPr>
          <w:color w:val="000000" w:themeColor="text1"/>
        </w:rPr>
        <w:t>C. tần số không đổi và vận tốc thay đổi</w:t>
      </w:r>
      <w:r w:rsidRPr="00D20DCB">
        <w:rPr>
          <w:color w:val="000000" w:themeColor="text1"/>
        </w:rPr>
        <w:tab/>
      </w:r>
      <w:r w:rsidRPr="00D20DCB">
        <w:rPr>
          <w:color w:val="000000" w:themeColor="text1"/>
        </w:rPr>
        <w:tab/>
      </w:r>
      <w:r w:rsidRPr="00D20DCB">
        <w:rPr>
          <w:color w:val="000000" w:themeColor="text1"/>
        </w:rPr>
        <w:tab/>
      </w:r>
      <w:r w:rsidRPr="00D20DCB">
        <w:rPr>
          <w:color w:val="000000" w:themeColor="text1"/>
        </w:rPr>
        <w:tab/>
        <w:t>D. tần số không đổi và vận tốc không đổi</w:t>
      </w:r>
    </w:p>
    <w:p w:rsidR="00CD4FFB" w:rsidRPr="00D20DCB" w:rsidRDefault="00CD4FFB" w:rsidP="001B71D4">
      <w:pPr>
        <w:pStyle w:val="ListParagraph"/>
        <w:numPr>
          <w:ilvl w:val="0"/>
          <w:numId w:val="19"/>
        </w:numPr>
        <w:spacing w:after="0" w:line="288" w:lineRule="auto"/>
        <w:jc w:val="both"/>
        <w:rPr>
          <w:color w:val="000000" w:themeColor="text1"/>
          <w:spacing w:val="-4"/>
        </w:rPr>
      </w:pPr>
      <w:r w:rsidRPr="00D20DCB">
        <w:rPr>
          <w:color w:val="000000" w:themeColor="text1"/>
          <w:w w:val="102"/>
        </w:rPr>
        <w:t xml:space="preserve">Trong thí nghiệm Y-âng về giao thoa ánh sáng, khoảng cách giữa hai khe hẹp là 1 mm, khoảng cách từ mặt phẳng chứa hai khe đến màn quan sát là 2 m. Ánh sáng chiếu vào hai khe có </w:t>
      </w:r>
      <w:r w:rsidRPr="00D20DCB">
        <w:rPr>
          <w:color w:val="000000" w:themeColor="text1"/>
          <w:spacing w:val="-4"/>
        </w:rPr>
        <w:t>bước sóng 0,5 µm. Khoảng cách từ vân sáng trung tâm đến vân sáng bậc 4 là</w:t>
      </w:r>
    </w:p>
    <w:p w:rsidR="00CD4FFB" w:rsidRPr="00F267D6" w:rsidRDefault="00CD4FFB" w:rsidP="001B71D4">
      <w:pPr>
        <w:tabs>
          <w:tab w:val="left" w:pos="2609"/>
          <w:tab w:val="left" w:pos="4939"/>
          <w:tab w:val="left" w:pos="7269"/>
        </w:tabs>
        <w:spacing w:after="0" w:line="288" w:lineRule="auto"/>
        <w:ind w:left="360" w:firstLine="360"/>
        <w:rPr>
          <w:color w:val="000000" w:themeColor="text1"/>
          <w:lang w:val="fr-FR"/>
        </w:rPr>
      </w:pPr>
      <w:r w:rsidRPr="00F267D6">
        <w:rPr>
          <w:color w:val="000000" w:themeColor="text1"/>
          <w:spacing w:val="-3"/>
          <w:lang w:val="fr-FR"/>
        </w:rPr>
        <w:t>A. 2,8 mm.</w:t>
      </w:r>
      <w:r w:rsidRPr="00F267D6">
        <w:rPr>
          <w:color w:val="000000" w:themeColor="text1"/>
          <w:lang w:val="fr-FR"/>
        </w:rPr>
        <w:tab/>
      </w:r>
      <w:r w:rsidRPr="00F267D6">
        <w:rPr>
          <w:color w:val="000000" w:themeColor="text1"/>
          <w:spacing w:val="-3"/>
          <w:lang w:val="fr-FR"/>
        </w:rPr>
        <w:t>B. 4 mm.</w:t>
      </w:r>
      <w:r w:rsidRPr="00F267D6">
        <w:rPr>
          <w:color w:val="000000" w:themeColor="text1"/>
          <w:lang w:val="fr-FR"/>
        </w:rPr>
        <w:tab/>
      </w:r>
      <w:r w:rsidRPr="00F267D6">
        <w:rPr>
          <w:color w:val="000000" w:themeColor="text1"/>
          <w:spacing w:val="-3"/>
          <w:lang w:val="fr-FR"/>
        </w:rPr>
        <w:t>C. 3,6 mm.</w:t>
      </w:r>
      <w:r w:rsidRPr="00F267D6">
        <w:rPr>
          <w:color w:val="000000" w:themeColor="text1"/>
          <w:lang w:val="fr-FR"/>
        </w:rPr>
        <w:tab/>
      </w:r>
      <w:r w:rsidRPr="00F267D6">
        <w:rPr>
          <w:color w:val="000000" w:themeColor="text1"/>
          <w:spacing w:val="-3"/>
          <w:lang w:val="fr-FR"/>
        </w:rPr>
        <w:t>D. 2 mm.</w:t>
      </w:r>
    </w:p>
    <w:p w:rsidR="00CD4FFB" w:rsidRPr="00D20DCB" w:rsidRDefault="00CD4FFB" w:rsidP="001B71D4">
      <w:pPr>
        <w:pStyle w:val="ListParagraph"/>
        <w:numPr>
          <w:ilvl w:val="0"/>
          <w:numId w:val="19"/>
        </w:numPr>
        <w:spacing w:after="0" w:line="288" w:lineRule="auto"/>
        <w:jc w:val="both"/>
        <w:rPr>
          <w:color w:val="000000" w:themeColor="text1"/>
          <w:spacing w:val="-5"/>
          <w:lang w:val="pt-BR"/>
        </w:rPr>
      </w:pPr>
      <w:r w:rsidRPr="00D20DCB">
        <w:rPr>
          <w:color w:val="000000" w:themeColor="text1"/>
          <w:spacing w:val="-5"/>
          <w:lang w:val="pt-BR"/>
        </w:rPr>
        <w:t>Tia tử ngoại</w:t>
      </w:r>
    </w:p>
    <w:p w:rsidR="001264C7" w:rsidRPr="00F267D6" w:rsidRDefault="00CD4FFB" w:rsidP="001B71D4">
      <w:pPr>
        <w:spacing w:after="0" w:line="288" w:lineRule="auto"/>
        <w:ind w:left="360" w:firstLine="360"/>
        <w:rPr>
          <w:color w:val="000000" w:themeColor="text1"/>
          <w:lang w:val="pt-BR"/>
        </w:rPr>
      </w:pPr>
      <w:r w:rsidRPr="00D20DCB">
        <w:rPr>
          <w:color w:val="000000" w:themeColor="text1"/>
          <w:spacing w:val="-5"/>
          <w:lang w:val="pt-BR"/>
        </w:rPr>
        <w:t>A. có khả năng đâm xuyên mạnh hơn tia gamma.</w:t>
      </w:r>
      <w:r w:rsidR="00156292" w:rsidRPr="00F267D6">
        <w:rPr>
          <w:color w:val="000000" w:themeColor="text1"/>
          <w:lang w:val="pt-BR"/>
        </w:rPr>
        <w:tab/>
      </w:r>
    </w:p>
    <w:p w:rsidR="00CD4FFB" w:rsidRPr="00F267D6" w:rsidRDefault="00CD4FFB" w:rsidP="001B71D4">
      <w:pPr>
        <w:spacing w:after="0" w:line="288" w:lineRule="auto"/>
        <w:ind w:left="360" w:firstLine="360"/>
        <w:rPr>
          <w:color w:val="000000" w:themeColor="text1"/>
          <w:lang w:val="pt-BR"/>
        </w:rPr>
      </w:pPr>
      <w:r w:rsidRPr="00D20DCB">
        <w:rPr>
          <w:color w:val="000000" w:themeColor="text1"/>
          <w:spacing w:val="-3"/>
          <w:lang w:val="pt-BR"/>
        </w:rPr>
        <w:t>B. có tần số tăng khi truyền từ không khí vào nước.</w:t>
      </w:r>
    </w:p>
    <w:p w:rsidR="001264C7" w:rsidRPr="00D20DCB" w:rsidRDefault="00CD4FFB" w:rsidP="001B71D4">
      <w:pPr>
        <w:spacing w:after="0" w:line="288" w:lineRule="auto"/>
        <w:ind w:left="360" w:firstLine="360"/>
        <w:rPr>
          <w:color w:val="000000" w:themeColor="text1"/>
        </w:rPr>
      </w:pPr>
      <w:r w:rsidRPr="00D20DCB">
        <w:rPr>
          <w:color w:val="000000" w:themeColor="text1"/>
          <w:spacing w:val="-5"/>
        </w:rPr>
        <w:t>C. không truyền được trong chân không.</w:t>
      </w:r>
      <w:r w:rsidR="00156292" w:rsidRPr="00D20DCB">
        <w:rPr>
          <w:color w:val="000000" w:themeColor="text1"/>
        </w:rPr>
        <w:tab/>
      </w:r>
      <w:r w:rsidR="00156292" w:rsidRPr="00D20DCB">
        <w:rPr>
          <w:color w:val="000000" w:themeColor="text1"/>
        </w:rPr>
        <w:tab/>
      </w:r>
    </w:p>
    <w:p w:rsidR="00CD4FFB" w:rsidRPr="00D20DCB" w:rsidRDefault="00CD4FFB" w:rsidP="001B71D4">
      <w:pPr>
        <w:spacing w:after="0" w:line="288" w:lineRule="auto"/>
        <w:ind w:left="360" w:firstLine="360"/>
        <w:rPr>
          <w:color w:val="000000" w:themeColor="text1"/>
        </w:rPr>
      </w:pPr>
      <w:r w:rsidRPr="00D20DCB">
        <w:rPr>
          <w:color w:val="000000" w:themeColor="text1"/>
          <w:spacing w:val="-5"/>
        </w:rPr>
        <w:t>D. được ứng dụng để khử trùng, diệt khuẩn.</w:t>
      </w:r>
    </w:p>
    <w:p w:rsidR="00CD4FFB" w:rsidRPr="00D20DCB" w:rsidRDefault="00CD4FFB" w:rsidP="001B71D4">
      <w:pPr>
        <w:pStyle w:val="ListParagraph"/>
        <w:numPr>
          <w:ilvl w:val="0"/>
          <w:numId w:val="19"/>
        </w:numPr>
        <w:spacing w:after="0" w:line="288" w:lineRule="auto"/>
        <w:rPr>
          <w:color w:val="000000" w:themeColor="text1"/>
        </w:rPr>
      </w:pPr>
      <w:r w:rsidRPr="00D20DCB">
        <w:rPr>
          <w:color w:val="000000" w:themeColor="text1"/>
        </w:rPr>
        <w:t xml:space="preserve">Trong giờ học thực hành, một học sinh làm thí nghiệm Y-âng về giao thoa ánh sáng với khoảng cách giữa hai khe là 0,5 mm và khoảng cách từ mặt phẳng chứa hai khe đến màn là 2 m. Ánh sáng đơn sắc dùng trong thí nghiệm có bước sóng 0,5 µm. Vùng giao thoa trên màn rộng 26 mm (vân trung tâm ở chính giữa). Số vân sáng quan sát được trên màn là </w:t>
      </w:r>
    </w:p>
    <w:p w:rsidR="00897FD2" w:rsidRPr="00D20DCB" w:rsidRDefault="00CD4FFB" w:rsidP="001B71D4">
      <w:pPr>
        <w:tabs>
          <w:tab w:val="left" w:pos="0"/>
          <w:tab w:val="left" w:pos="2520"/>
          <w:tab w:val="left" w:pos="5040"/>
          <w:tab w:val="left" w:pos="7560"/>
        </w:tabs>
        <w:spacing w:after="0" w:line="288" w:lineRule="auto"/>
        <w:ind w:left="360" w:firstLine="360"/>
        <w:rPr>
          <w:color w:val="000000" w:themeColor="text1"/>
        </w:rPr>
      </w:pPr>
      <w:r w:rsidRPr="00D20DCB">
        <w:rPr>
          <w:color w:val="000000" w:themeColor="text1"/>
        </w:rPr>
        <w:t xml:space="preserve">A. 15. </w:t>
      </w:r>
      <w:r w:rsidRPr="00D20DCB">
        <w:rPr>
          <w:color w:val="000000" w:themeColor="text1"/>
        </w:rPr>
        <w:tab/>
        <w:t xml:space="preserve">B. 17. </w:t>
      </w:r>
      <w:r w:rsidRPr="00D20DCB">
        <w:rPr>
          <w:color w:val="000000" w:themeColor="text1"/>
        </w:rPr>
        <w:tab/>
        <w:t xml:space="preserve">C. 13. </w:t>
      </w:r>
      <w:r w:rsidRPr="00D20DCB">
        <w:rPr>
          <w:color w:val="000000" w:themeColor="text1"/>
        </w:rPr>
        <w:tab/>
        <w:t xml:space="preserve">D. 11. </w:t>
      </w:r>
    </w:p>
    <w:p w:rsidR="00FF588B" w:rsidRPr="00D20DCB" w:rsidRDefault="00FF588B" w:rsidP="00FF588B">
      <w:pPr>
        <w:pStyle w:val="ListParagraph"/>
        <w:numPr>
          <w:ilvl w:val="0"/>
          <w:numId w:val="19"/>
        </w:numPr>
        <w:spacing w:after="0" w:line="288" w:lineRule="auto"/>
        <w:jc w:val="both"/>
        <w:rPr>
          <w:color w:val="000000" w:themeColor="text1"/>
          <w:spacing w:val="-4"/>
          <w:lang w:val="es-MX"/>
        </w:rPr>
      </w:pPr>
      <w:r w:rsidRPr="00D20DCB">
        <w:rPr>
          <w:color w:val="000000" w:themeColor="text1"/>
          <w:spacing w:val="-4"/>
          <w:lang w:val="es-MX"/>
        </w:rPr>
        <w:t xml:space="preserve">Trong thí nghiệm Y-âng, nguồn S phát bức xạ đơn sắc </w:t>
      </w:r>
      <w:r w:rsidRPr="00D20DCB">
        <w:rPr>
          <w:color w:val="000000" w:themeColor="text1"/>
          <w:position w:val="-6"/>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3.45pt" o:ole="">
            <v:imagedata r:id="rId7" o:title=""/>
          </v:shape>
          <o:OLEObject Type="Embed" ProgID="Equation.DSMT4" ShapeID="_x0000_i1025" DrawAspect="Content" ObjectID="_1524571504" r:id="rId8"/>
        </w:object>
      </w:r>
      <w:r w:rsidRPr="00D20DCB">
        <w:rPr>
          <w:color w:val="000000" w:themeColor="text1"/>
          <w:spacing w:val="-4"/>
          <w:lang w:val="es-MX"/>
        </w:rPr>
        <w:t>, màn quan sát cách mặt phẳng hai khe một khoảng không đổi D, khoảng cách giữa hai khe S</w:t>
      </w:r>
      <w:r w:rsidRPr="00D20DCB">
        <w:rPr>
          <w:color w:val="000000" w:themeColor="text1"/>
          <w:spacing w:val="-4"/>
          <w:vertAlign w:val="subscript"/>
          <w:lang w:val="es-MX"/>
        </w:rPr>
        <w:t>1</w:t>
      </w:r>
      <w:r w:rsidRPr="00D20DCB">
        <w:rPr>
          <w:color w:val="000000" w:themeColor="text1"/>
          <w:spacing w:val="-4"/>
          <w:lang w:val="es-MX"/>
        </w:rPr>
        <w:t>S</w:t>
      </w:r>
      <w:r w:rsidRPr="00D20DCB">
        <w:rPr>
          <w:color w:val="000000" w:themeColor="text1"/>
          <w:spacing w:val="-4"/>
          <w:vertAlign w:val="subscript"/>
          <w:lang w:val="es-MX"/>
        </w:rPr>
        <w:t>2</w:t>
      </w:r>
      <w:r w:rsidRPr="00D20DCB">
        <w:rPr>
          <w:color w:val="000000" w:themeColor="text1"/>
          <w:spacing w:val="-4"/>
          <w:lang w:val="es-MX"/>
        </w:rPr>
        <w:t xml:space="preserve"> = a có thể thay đổi (nhưng S</w:t>
      </w:r>
      <w:r w:rsidRPr="00D20DCB">
        <w:rPr>
          <w:color w:val="000000" w:themeColor="text1"/>
          <w:spacing w:val="-4"/>
          <w:vertAlign w:val="subscript"/>
          <w:lang w:val="es-MX"/>
        </w:rPr>
        <w:t>1</w:t>
      </w:r>
      <w:r w:rsidRPr="00D20DCB">
        <w:rPr>
          <w:color w:val="000000" w:themeColor="text1"/>
          <w:spacing w:val="-4"/>
          <w:lang w:val="es-MX"/>
        </w:rPr>
        <w:t xml:space="preserve"> và S</w:t>
      </w:r>
      <w:r w:rsidRPr="00D20DCB">
        <w:rPr>
          <w:color w:val="000000" w:themeColor="text1"/>
          <w:spacing w:val="-4"/>
          <w:vertAlign w:val="subscript"/>
          <w:lang w:val="es-MX"/>
        </w:rPr>
        <w:t>2</w:t>
      </w:r>
      <w:r w:rsidRPr="00D20DCB">
        <w:rPr>
          <w:color w:val="000000" w:themeColor="text1"/>
          <w:spacing w:val="-4"/>
          <w:lang w:val="es-MX"/>
        </w:rPr>
        <w:t xml:space="preserve"> luôn cách đều S). Xét điểm M trên màn, lúc đầu là vân sáng bậc 4, nếu lần lượt giảm hoặc tăng khoảng cách S</w:t>
      </w:r>
      <w:r w:rsidRPr="00D20DCB">
        <w:rPr>
          <w:color w:val="000000" w:themeColor="text1"/>
          <w:spacing w:val="-4"/>
          <w:vertAlign w:val="subscript"/>
          <w:lang w:val="es-MX"/>
        </w:rPr>
        <w:t>1</w:t>
      </w:r>
      <w:r w:rsidRPr="00D20DCB">
        <w:rPr>
          <w:color w:val="000000" w:themeColor="text1"/>
          <w:spacing w:val="-4"/>
          <w:lang w:val="es-MX"/>
        </w:rPr>
        <w:t>S</w:t>
      </w:r>
      <w:r w:rsidRPr="00D20DCB">
        <w:rPr>
          <w:color w:val="000000" w:themeColor="text1"/>
          <w:spacing w:val="-4"/>
          <w:vertAlign w:val="subscript"/>
          <w:lang w:val="es-MX"/>
        </w:rPr>
        <w:t>2</w:t>
      </w:r>
      <w:r w:rsidRPr="00D20DCB">
        <w:rPr>
          <w:color w:val="000000" w:themeColor="text1"/>
          <w:spacing w:val="-4"/>
          <w:lang w:val="es-MX"/>
        </w:rPr>
        <w:t xml:space="preserve"> một lượng </w:t>
      </w:r>
      <w:r w:rsidRPr="00D20DCB">
        <w:rPr>
          <w:color w:val="000000" w:themeColor="text1"/>
          <w:position w:val="-6"/>
        </w:rPr>
        <w:object w:dxaOrig="320" w:dyaOrig="260">
          <v:shape id="_x0000_i1026" type="#_x0000_t75" style="width:15.6pt;height:13.45pt" o:ole="">
            <v:imagedata r:id="rId9" o:title=""/>
          </v:shape>
          <o:OLEObject Type="Embed" ProgID="Equation.DSMT4" ShapeID="_x0000_i1026" DrawAspect="Content" ObjectID="_1524571505" r:id="rId10"/>
        </w:object>
      </w:r>
      <w:r w:rsidRPr="00D20DCB">
        <w:rPr>
          <w:color w:val="000000" w:themeColor="text1"/>
          <w:spacing w:val="-4"/>
          <w:lang w:val="es-MX"/>
        </w:rPr>
        <w:t xml:space="preserve"> thì tại đó là vân sáng bậc k và bậc 3k. Nếu tăng khoảng cách S</w:t>
      </w:r>
      <w:r w:rsidRPr="00D20DCB">
        <w:rPr>
          <w:color w:val="000000" w:themeColor="text1"/>
          <w:spacing w:val="-4"/>
          <w:vertAlign w:val="subscript"/>
          <w:lang w:val="es-MX"/>
        </w:rPr>
        <w:t>1</w:t>
      </w:r>
      <w:r w:rsidRPr="00D20DCB">
        <w:rPr>
          <w:color w:val="000000" w:themeColor="text1"/>
          <w:spacing w:val="-4"/>
          <w:lang w:val="es-MX"/>
        </w:rPr>
        <w:t>S</w:t>
      </w:r>
      <w:r w:rsidRPr="00D20DCB">
        <w:rPr>
          <w:color w:val="000000" w:themeColor="text1"/>
          <w:spacing w:val="-4"/>
          <w:vertAlign w:val="subscript"/>
          <w:lang w:val="es-MX"/>
        </w:rPr>
        <w:t>2</w:t>
      </w:r>
      <w:r w:rsidRPr="00D20DCB">
        <w:rPr>
          <w:color w:val="000000" w:themeColor="text1"/>
          <w:spacing w:val="-4"/>
          <w:lang w:val="es-MX"/>
        </w:rPr>
        <w:t xml:space="preserve"> thêm </w:t>
      </w:r>
      <w:r w:rsidRPr="00D20DCB">
        <w:rPr>
          <w:color w:val="000000" w:themeColor="text1"/>
          <w:position w:val="-6"/>
        </w:rPr>
        <w:object w:dxaOrig="440" w:dyaOrig="260">
          <v:shape id="_x0000_i1027" type="#_x0000_t75" style="width:21.5pt;height:13.45pt" o:ole="">
            <v:imagedata r:id="rId11" o:title=""/>
          </v:shape>
          <o:OLEObject Type="Embed" ProgID="Equation.DSMT4" ShapeID="_x0000_i1027" DrawAspect="Content" ObjectID="_1524571506" r:id="rId12"/>
        </w:object>
      </w:r>
      <w:r w:rsidRPr="00D20DCB">
        <w:rPr>
          <w:color w:val="000000" w:themeColor="text1"/>
          <w:spacing w:val="-4"/>
          <w:lang w:val="es-MX"/>
        </w:rPr>
        <w:t xml:space="preserve"> thì tại M là:</w:t>
      </w:r>
    </w:p>
    <w:p w:rsidR="00FF588B" w:rsidRPr="00D20DCB" w:rsidRDefault="00FF588B" w:rsidP="00FF588B">
      <w:pPr>
        <w:tabs>
          <w:tab w:val="left" w:pos="2608"/>
          <w:tab w:val="left" w:pos="4939"/>
          <w:tab w:val="left" w:pos="7269"/>
        </w:tabs>
        <w:spacing w:after="0" w:line="288" w:lineRule="auto"/>
        <w:ind w:left="360" w:firstLine="540"/>
        <w:jc w:val="both"/>
        <w:rPr>
          <w:color w:val="000000" w:themeColor="text1"/>
          <w:spacing w:val="-4"/>
          <w:lang w:val="es-MX"/>
        </w:rPr>
      </w:pPr>
      <w:r w:rsidRPr="00D20DCB">
        <w:rPr>
          <w:color w:val="000000" w:themeColor="text1"/>
          <w:spacing w:val="-4"/>
          <w:lang w:val="es-MX"/>
        </w:rPr>
        <w:t>A. vân tối thứ 9 .</w:t>
      </w:r>
      <w:r w:rsidRPr="00D20DCB">
        <w:rPr>
          <w:color w:val="000000" w:themeColor="text1"/>
          <w:spacing w:val="-4"/>
          <w:lang w:val="es-MX"/>
        </w:rPr>
        <w:tab/>
      </w:r>
      <w:r w:rsidRPr="00D20DCB">
        <w:rPr>
          <w:color w:val="000000" w:themeColor="text1"/>
          <w:spacing w:val="-4"/>
          <w:lang w:val="es-MX"/>
        </w:rPr>
        <w:tab/>
        <w:t>B. vân sáng bậc 9.</w:t>
      </w:r>
      <w:r w:rsidRPr="00D20DCB">
        <w:rPr>
          <w:color w:val="000000" w:themeColor="text1"/>
          <w:spacing w:val="-4"/>
          <w:lang w:val="es-MX"/>
        </w:rPr>
        <w:tab/>
      </w:r>
    </w:p>
    <w:p w:rsidR="00FF588B" w:rsidRPr="00D20DCB" w:rsidRDefault="00FF588B" w:rsidP="00FF588B">
      <w:pPr>
        <w:tabs>
          <w:tab w:val="left" w:pos="2608"/>
          <w:tab w:val="left" w:pos="4939"/>
          <w:tab w:val="left" w:pos="7269"/>
        </w:tabs>
        <w:spacing w:after="0" w:line="288" w:lineRule="auto"/>
        <w:ind w:left="360" w:firstLine="540"/>
        <w:jc w:val="both"/>
        <w:rPr>
          <w:color w:val="000000" w:themeColor="text1"/>
          <w:spacing w:val="-4"/>
          <w:lang w:val="es-MX"/>
        </w:rPr>
      </w:pPr>
      <w:r w:rsidRPr="00D20DCB">
        <w:rPr>
          <w:color w:val="000000" w:themeColor="text1"/>
          <w:spacing w:val="-4"/>
          <w:lang w:val="es-MX"/>
        </w:rPr>
        <w:t>C. vân sáng bậc 7.</w:t>
      </w:r>
      <w:r w:rsidRPr="00D20DCB">
        <w:rPr>
          <w:color w:val="000000" w:themeColor="text1"/>
          <w:spacing w:val="-4"/>
          <w:lang w:val="es-MX"/>
        </w:rPr>
        <w:tab/>
      </w:r>
      <w:r w:rsidRPr="00D20DCB">
        <w:rPr>
          <w:color w:val="000000" w:themeColor="text1"/>
          <w:spacing w:val="-4"/>
          <w:lang w:val="es-MX"/>
        </w:rPr>
        <w:tab/>
        <w:t>D. vân sáng bậc 8.</w:t>
      </w:r>
    </w:p>
    <w:p w:rsidR="00FF588B" w:rsidRPr="00D20DCB" w:rsidRDefault="00FF588B" w:rsidP="00FF588B">
      <w:pPr>
        <w:tabs>
          <w:tab w:val="left" w:pos="2608"/>
          <w:tab w:val="left" w:pos="4939"/>
          <w:tab w:val="left" w:pos="7269"/>
        </w:tabs>
        <w:spacing w:after="0" w:line="288" w:lineRule="auto"/>
        <w:ind w:left="360" w:firstLine="540"/>
        <w:jc w:val="both"/>
        <w:rPr>
          <w:color w:val="000000" w:themeColor="text1"/>
          <w:spacing w:val="-4"/>
          <w:lang w:val="es-MX"/>
        </w:rPr>
      </w:pPr>
    </w:p>
    <w:p w:rsidR="00FF588B" w:rsidRPr="00D20DCB" w:rsidRDefault="00FF588B" w:rsidP="00FF588B">
      <w:pPr>
        <w:tabs>
          <w:tab w:val="left" w:pos="2608"/>
          <w:tab w:val="left" w:pos="4939"/>
          <w:tab w:val="left" w:pos="7269"/>
        </w:tabs>
        <w:spacing w:after="0" w:line="288" w:lineRule="auto"/>
        <w:ind w:left="360" w:firstLine="540"/>
        <w:jc w:val="both"/>
        <w:rPr>
          <w:color w:val="000000" w:themeColor="text1"/>
          <w:spacing w:val="-4"/>
          <w:lang w:val="es-MX"/>
        </w:rPr>
      </w:pPr>
    </w:p>
    <w:p w:rsidR="00CD4FFB" w:rsidRPr="00D20DCB" w:rsidRDefault="00CD4FFB" w:rsidP="001B71D4">
      <w:pPr>
        <w:pStyle w:val="ListParagraph"/>
        <w:numPr>
          <w:ilvl w:val="0"/>
          <w:numId w:val="19"/>
        </w:numPr>
        <w:spacing w:after="0" w:line="288" w:lineRule="auto"/>
        <w:rPr>
          <w:color w:val="000000" w:themeColor="text1"/>
        </w:rPr>
      </w:pPr>
      <w:r w:rsidRPr="00F267D6">
        <w:rPr>
          <w:color w:val="000000" w:themeColor="text1"/>
          <w:lang w:val="es-MX"/>
        </w:rPr>
        <w:lastRenderedPageBreak/>
        <w:t xml:space="preserve">Trong một thí nghiệm Y-âng về giao thoa ánh sáng, nguồn sáng phát đồng thời hai bức xạđơn sắc, trong đó bức xạ màu đỏ có bước sóng 720 nm và bức xạ màu lục có bước sóng </w:t>
      </w:r>
      <w:r w:rsidRPr="00D20DCB">
        <w:rPr>
          <w:color w:val="000000" w:themeColor="text1"/>
        </w:rPr>
        <w:t>λ</w:t>
      </w:r>
      <w:r w:rsidRPr="00F267D6">
        <w:rPr>
          <w:color w:val="000000" w:themeColor="text1"/>
          <w:lang w:val="es-MX"/>
        </w:rPr>
        <w:t xml:space="preserve"> (có giá trị trong khoảng từ 500 nm đến 575 nm). Trên màn quan sát, giữa hai vân sáng gần nhau nhất và cùng màu với vân sáng trung tâm, có 8 vân sáng màu lục. </w:t>
      </w:r>
      <w:r w:rsidRPr="00D20DCB">
        <w:rPr>
          <w:color w:val="000000" w:themeColor="text1"/>
        </w:rPr>
        <w:t xml:space="preserve">Giá trị của λ là </w:t>
      </w:r>
    </w:p>
    <w:p w:rsidR="00CD4FFB" w:rsidRPr="00D20DCB" w:rsidRDefault="00CD4FFB" w:rsidP="001B71D4">
      <w:pPr>
        <w:tabs>
          <w:tab w:val="left" w:pos="0"/>
          <w:tab w:val="left" w:pos="2520"/>
          <w:tab w:val="left" w:pos="4320"/>
          <w:tab w:val="left" w:pos="7200"/>
        </w:tabs>
        <w:spacing w:after="0" w:line="288" w:lineRule="auto"/>
        <w:ind w:left="360" w:firstLine="360"/>
        <w:rPr>
          <w:color w:val="000000" w:themeColor="text1"/>
        </w:rPr>
      </w:pPr>
      <w:r w:rsidRPr="00D20DCB">
        <w:rPr>
          <w:color w:val="000000" w:themeColor="text1"/>
        </w:rPr>
        <w:t xml:space="preserve">A. 500 nm. </w:t>
      </w:r>
      <w:r w:rsidRPr="00D20DCB">
        <w:rPr>
          <w:color w:val="000000" w:themeColor="text1"/>
        </w:rPr>
        <w:tab/>
      </w:r>
      <w:r w:rsidR="00D1156D" w:rsidRPr="00D20DCB">
        <w:rPr>
          <w:color w:val="000000" w:themeColor="text1"/>
        </w:rPr>
        <w:tab/>
      </w:r>
      <w:r w:rsidRPr="00D20DCB">
        <w:rPr>
          <w:color w:val="000000" w:themeColor="text1"/>
        </w:rPr>
        <w:t xml:space="preserve">B. 520 nm. </w:t>
      </w:r>
      <w:r w:rsidRPr="00D20DCB">
        <w:rPr>
          <w:color w:val="000000" w:themeColor="text1"/>
        </w:rPr>
        <w:tab/>
        <w:t xml:space="preserve">C. 540 nm. </w:t>
      </w:r>
      <w:r w:rsidRPr="00D20DCB">
        <w:rPr>
          <w:color w:val="000000" w:themeColor="text1"/>
        </w:rPr>
        <w:tab/>
      </w:r>
      <w:r w:rsidR="00D1156D" w:rsidRPr="00D20DCB">
        <w:rPr>
          <w:color w:val="000000" w:themeColor="text1"/>
        </w:rPr>
        <w:tab/>
      </w:r>
      <w:r w:rsidRPr="00D20DCB">
        <w:rPr>
          <w:color w:val="000000" w:themeColor="text1"/>
        </w:rPr>
        <w:t xml:space="preserve">D. 560 nm. </w:t>
      </w:r>
    </w:p>
    <w:p w:rsidR="00CD4FFB" w:rsidRPr="00D20DCB" w:rsidRDefault="00CD4FFB" w:rsidP="001B71D4">
      <w:pPr>
        <w:pStyle w:val="ListParagraph"/>
        <w:numPr>
          <w:ilvl w:val="0"/>
          <w:numId w:val="19"/>
        </w:numPr>
        <w:tabs>
          <w:tab w:val="left" w:pos="284"/>
          <w:tab w:val="left" w:pos="2552"/>
          <w:tab w:val="left" w:pos="4962"/>
          <w:tab w:val="left" w:pos="7371"/>
        </w:tabs>
        <w:spacing w:after="0" w:line="288" w:lineRule="auto"/>
        <w:jc w:val="both"/>
        <w:rPr>
          <w:color w:val="000000" w:themeColor="text1"/>
        </w:rPr>
      </w:pPr>
      <w:r w:rsidRPr="00D20DCB">
        <w:rPr>
          <w:color w:val="000000" w:themeColor="text1"/>
        </w:rPr>
        <w:t>Chiếu một chùm sáng đơn sắc hẹp tới mặt bên của một lăng kính thủy tinh đặt trong không khí. Khi đi qua lăng kính, chùm sáng này</w:t>
      </w:r>
    </w:p>
    <w:p w:rsidR="00CD4FFB" w:rsidRPr="00D20DCB" w:rsidRDefault="00CD4FFB" w:rsidP="001B71D4">
      <w:pPr>
        <w:tabs>
          <w:tab w:val="left" w:pos="284"/>
          <w:tab w:val="left" w:pos="2552"/>
          <w:tab w:val="left" w:pos="4962"/>
          <w:tab w:val="left" w:pos="7371"/>
        </w:tabs>
        <w:spacing w:after="0" w:line="288" w:lineRule="auto"/>
        <w:ind w:left="360" w:firstLine="450"/>
        <w:jc w:val="both"/>
        <w:rPr>
          <w:color w:val="000000" w:themeColor="text1"/>
        </w:rPr>
      </w:pPr>
      <w:r w:rsidRPr="00D20DCB">
        <w:rPr>
          <w:color w:val="000000" w:themeColor="text1"/>
        </w:rPr>
        <w:t>A. không bị lệch khỏi phương truyền ban đầu.</w:t>
      </w:r>
      <w:r w:rsidRPr="00D20DCB">
        <w:rPr>
          <w:color w:val="000000" w:themeColor="text1"/>
        </w:rPr>
        <w:tab/>
      </w:r>
      <w:r w:rsidRPr="00D20DCB">
        <w:rPr>
          <w:color w:val="000000" w:themeColor="text1"/>
        </w:rPr>
        <w:tab/>
        <w:t>B. bị đổi màu.</w:t>
      </w:r>
    </w:p>
    <w:p w:rsidR="00CD4FFB" w:rsidRPr="00D20DCB" w:rsidRDefault="00CD4FFB" w:rsidP="001B71D4">
      <w:pPr>
        <w:tabs>
          <w:tab w:val="left" w:pos="284"/>
          <w:tab w:val="left" w:pos="2552"/>
          <w:tab w:val="left" w:pos="4962"/>
          <w:tab w:val="left" w:pos="7371"/>
        </w:tabs>
        <w:spacing w:after="0" w:line="288" w:lineRule="auto"/>
        <w:ind w:left="360" w:firstLine="450"/>
        <w:jc w:val="both"/>
        <w:rPr>
          <w:color w:val="000000" w:themeColor="text1"/>
        </w:rPr>
      </w:pPr>
      <w:r w:rsidRPr="00D20DCB">
        <w:rPr>
          <w:color w:val="000000" w:themeColor="text1"/>
        </w:rPr>
        <w:t>C. bị thay đổi tần số.</w:t>
      </w:r>
      <w:r w:rsidRPr="00D20DCB">
        <w:rPr>
          <w:color w:val="000000" w:themeColor="text1"/>
        </w:rPr>
        <w:tab/>
      </w:r>
      <w:r w:rsidRPr="00D20DCB">
        <w:rPr>
          <w:color w:val="000000" w:themeColor="text1"/>
        </w:rPr>
        <w:tab/>
      </w:r>
      <w:r w:rsidRPr="00D20DCB">
        <w:rPr>
          <w:color w:val="000000" w:themeColor="text1"/>
        </w:rPr>
        <w:tab/>
        <w:t>D. không bị tán sắc.</w:t>
      </w:r>
    </w:p>
    <w:p w:rsidR="00FF588B" w:rsidRPr="00D20DCB" w:rsidRDefault="00FF588B" w:rsidP="00FF588B">
      <w:pPr>
        <w:pStyle w:val="ListParagraph"/>
        <w:numPr>
          <w:ilvl w:val="0"/>
          <w:numId w:val="19"/>
        </w:numPr>
        <w:spacing w:after="0" w:line="288" w:lineRule="auto"/>
        <w:jc w:val="both"/>
        <w:rPr>
          <w:color w:val="000000" w:themeColor="text1"/>
        </w:rPr>
      </w:pPr>
      <w:r w:rsidRPr="00D20DCB">
        <w:rPr>
          <w:color w:val="000000" w:themeColor="text1"/>
        </w:rPr>
        <w:t>Tia hồng ngoại</w:t>
      </w:r>
    </w:p>
    <w:p w:rsidR="00FF588B" w:rsidRPr="00D20DCB" w:rsidRDefault="00FF588B" w:rsidP="00FF588B">
      <w:pPr>
        <w:spacing w:after="0" w:line="288" w:lineRule="auto"/>
        <w:ind w:left="360" w:firstLine="360"/>
        <w:rPr>
          <w:color w:val="000000" w:themeColor="text1"/>
        </w:rPr>
      </w:pPr>
      <w:r w:rsidRPr="00D20DCB">
        <w:rPr>
          <w:color w:val="000000" w:themeColor="text1"/>
        </w:rPr>
        <w:t>A. không phải là sóng điện từ.</w:t>
      </w:r>
      <w:r w:rsidRPr="00D20DCB">
        <w:rPr>
          <w:color w:val="000000" w:themeColor="text1"/>
        </w:rPr>
        <w:tab/>
      </w:r>
      <w:r w:rsidRPr="00D20DCB">
        <w:rPr>
          <w:color w:val="000000" w:themeColor="text1"/>
        </w:rPr>
        <w:tab/>
      </w:r>
      <w:r w:rsidRPr="00D20DCB">
        <w:rPr>
          <w:color w:val="000000" w:themeColor="text1"/>
        </w:rPr>
        <w:tab/>
        <w:t>B. là ánh sáng nhìn thấy, có màu hồng.</w:t>
      </w:r>
    </w:p>
    <w:p w:rsidR="00FF588B" w:rsidRPr="00D20DCB" w:rsidRDefault="00FF588B" w:rsidP="00FF588B">
      <w:pPr>
        <w:spacing w:after="0" w:line="288" w:lineRule="auto"/>
        <w:ind w:left="360" w:firstLine="360"/>
        <w:rPr>
          <w:color w:val="000000" w:themeColor="text1"/>
        </w:rPr>
      </w:pPr>
      <w:r w:rsidRPr="00D20DCB">
        <w:rPr>
          <w:color w:val="000000" w:themeColor="text1"/>
        </w:rPr>
        <w:t>C. không truyền được trong chân không.</w:t>
      </w:r>
      <w:r w:rsidRPr="00D20DCB">
        <w:rPr>
          <w:color w:val="000000" w:themeColor="text1"/>
        </w:rPr>
        <w:tab/>
      </w:r>
      <w:r w:rsidRPr="00D20DCB">
        <w:rPr>
          <w:color w:val="000000" w:themeColor="text1"/>
        </w:rPr>
        <w:tab/>
        <w:t>D. được ứng dụng để sưởi ấm.</w:t>
      </w:r>
    </w:p>
    <w:p w:rsidR="00D1156D" w:rsidRPr="00D20DCB" w:rsidRDefault="00CD4FFB" w:rsidP="001B71D4">
      <w:pPr>
        <w:pStyle w:val="ListParagraph"/>
        <w:numPr>
          <w:ilvl w:val="0"/>
          <w:numId w:val="19"/>
        </w:numPr>
        <w:tabs>
          <w:tab w:val="left" w:pos="540"/>
          <w:tab w:val="left" w:pos="2700"/>
          <w:tab w:val="left" w:pos="4860"/>
          <w:tab w:val="left" w:pos="6660"/>
        </w:tabs>
        <w:spacing w:after="0" w:line="288" w:lineRule="auto"/>
        <w:jc w:val="both"/>
        <w:rPr>
          <w:color w:val="000000" w:themeColor="text1"/>
        </w:rPr>
      </w:pPr>
      <w:r w:rsidRPr="00D20DCB">
        <w:rPr>
          <w:color w:val="000000" w:themeColor="text1"/>
        </w:rPr>
        <w:t xml:space="preserve">Trong một thí nghiệm Y-âng về giao thoa ánh sáng, nguồn sáng phát đồng thời hai ánh sáng đơn sắc; ánh sáng đỏ có bước sóng 686 nm, ánh sáng lam có bước sóng </w:t>
      </w:r>
      <w:r w:rsidRPr="00D20DCB">
        <w:rPr>
          <w:color w:val="000000" w:themeColor="text1"/>
          <w:position w:val="-6"/>
        </w:rPr>
        <w:object w:dxaOrig="200" w:dyaOrig="279">
          <v:shape id="_x0000_i1028" type="#_x0000_t75" style="width:9.65pt;height:13.45pt" o:ole="">
            <v:imagedata r:id="rId13" o:title=""/>
          </v:shape>
          <o:OLEObject Type="Embed" ProgID="Equation.DSMT4" ShapeID="_x0000_i1028" DrawAspect="Content" ObjectID="_1524571507" r:id="rId14"/>
        </w:object>
      </w:r>
      <w:r w:rsidRPr="00D20DCB">
        <w:rPr>
          <w:color w:val="000000" w:themeColor="text1"/>
        </w:rPr>
        <w:t>, với 450 nm &lt;</w:t>
      </w:r>
      <w:r w:rsidRPr="00D20DCB">
        <w:rPr>
          <w:color w:val="000000" w:themeColor="text1"/>
          <w:position w:val="-6"/>
        </w:rPr>
        <w:object w:dxaOrig="200" w:dyaOrig="279">
          <v:shape id="_x0000_i1029" type="#_x0000_t75" style="width:9.65pt;height:13.45pt" o:ole="">
            <v:imagedata r:id="rId15" o:title=""/>
          </v:shape>
          <o:OLEObject Type="Embed" ProgID="Equation.DSMT4" ShapeID="_x0000_i1029" DrawAspect="Content" ObjectID="_1524571508" r:id="rId16"/>
        </w:object>
      </w:r>
      <w:r w:rsidRPr="00D20DCB">
        <w:rPr>
          <w:color w:val="000000" w:themeColor="text1"/>
        </w:rPr>
        <w:t xml:space="preserve">&lt; 510 nm. Trên màn, trong khoảng hai vân sáng gần nhau nhất và cùng màu với vân sáng trung tâm có 6 vân ánh sáng lam. Trong khoảng này, số vân sáng đỏ: </w:t>
      </w:r>
    </w:p>
    <w:p w:rsidR="00CD4FFB" w:rsidRPr="00D20DCB" w:rsidRDefault="00CD4FFB" w:rsidP="001B71D4">
      <w:pPr>
        <w:pStyle w:val="ListParagraph"/>
        <w:tabs>
          <w:tab w:val="left" w:pos="540"/>
          <w:tab w:val="left" w:pos="2700"/>
          <w:tab w:val="left" w:pos="4320"/>
        </w:tabs>
        <w:spacing w:after="0" w:line="288" w:lineRule="auto"/>
        <w:ind w:left="360" w:firstLine="540"/>
        <w:jc w:val="both"/>
        <w:rPr>
          <w:color w:val="000000" w:themeColor="text1"/>
        </w:rPr>
      </w:pPr>
      <w:r w:rsidRPr="00D20DCB">
        <w:rPr>
          <w:color w:val="000000" w:themeColor="text1"/>
        </w:rPr>
        <w:t>A. 4.</w:t>
      </w:r>
      <w:r w:rsidRPr="00D20DCB">
        <w:rPr>
          <w:color w:val="000000" w:themeColor="text1"/>
        </w:rPr>
        <w:tab/>
      </w:r>
      <w:r w:rsidRPr="00D20DCB">
        <w:rPr>
          <w:color w:val="000000" w:themeColor="text1"/>
        </w:rPr>
        <w:tab/>
        <w:t>B. 7.</w:t>
      </w:r>
      <w:r w:rsidRPr="00D20DCB">
        <w:rPr>
          <w:color w:val="000000" w:themeColor="text1"/>
        </w:rPr>
        <w:tab/>
      </w:r>
      <w:r w:rsidR="00D1156D" w:rsidRPr="00D20DCB">
        <w:rPr>
          <w:color w:val="000000" w:themeColor="text1"/>
        </w:rPr>
        <w:tab/>
      </w:r>
      <w:r w:rsidR="00D1156D" w:rsidRPr="00D20DCB">
        <w:rPr>
          <w:color w:val="000000" w:themeColor="text1"/>
        </w:rPr>
        <w:tab/>
      </w:r>
      <w:r w:rsidR="00D1156D" w:rsidRPr="00D20DCB">
        <w:rPr>
          <w:color w:val="000000" w:themeColor="text1"/>
        </w:rPr>
        <w:tab/>
      </w:r>
      <w:r w:rsidRPr="00D20DCB">
        <w:rPr>
          <w:color w:val="000000" w:themeColor="text1"/>
        </w:rPr>
        <w:t>C. 5.</w:t>
      </w:r>
      <w:r w:rsidRPr="00D20DCB">
        <w:rPr>
          <w:color w:val="000000" w:themeColor="text1"/>
        </w:rPr>
        <w:tab/>
      </w:r>
      <w:r w:rsidRPr="00D20DCB">
        <w:rPr>
          <w:color w:val="000000" w:themeColor="text1"/>
        </w:rPr>
        <w:tab/>
      </w:r>
      <w:r w:rsidRPr="00D20DCB">
        <w:rPr>
          <w:color w:val="000000" w:themeColor="text1"/>
        </w:rPr>
        <w:tab/>
        <w:t>D. 6.</w:t>
      </w:r>
    </w:p>
    <w:p w:rsidR="00CD4FFB" w:rsidRPr="00D20DCB" w:rsidRDefault="00CD4FFB" w:rsidP="001B71D4">
      <w:pPr>
        <w:pStyle w:val="ListParagraph"/>
        <w:numPr>
          <w:ilvl w:val="0"/>
          <w:numId w:val="19"/>
        </w:numPr>
        <w:spacing w:after="0" w:line="288" w:lineRule="auto"/>
        <w:rPr>
          <w:color w:val="000000" w:themeColor="text1"/>
        </w:rPr>
      </w:pPr>
      <w:r w:rsidRPr="00D20DCB">
        <w:rPr>
          <w:color w:val="000000" w:themeColor="text1"/>
        </w:rPr>
        <w:t xml:space="preserve">Trong thí nghiệm Y-âng về giao thoa ánh sáng, chiếu vào hai khe đồng thời hai ánh sáng đơn sắc có bước sóng </w:t>
      </w:r>
      <w:r w:rsidRPr="00D20DCB">
        <w:rPr>
          <w:color w:val="000000" w:themeColor="text1"/>
          <w:position w:val="-12"/>
        </w:rPr>
        <w:object w:dxaOrig="1280" w:dyaOrig="360">
          <v:shape id="_x0000_i1030" type="#_x0000_t75" style="width:63.4pt;height:18.25pt" o:ole="">
            <v:imagedata r:id="rId17" o:title=""/>
          </v:shape>
          <o:OLEObject Type="Embed" ProgID="Equation.DSMT4" ShapeID="_x0000_i1030" DrawAspect="Content" ObjectID="_1524571509" r:id="rId18"/>
        </w:object>
      </w:r>
      <w:r w:rsidRPr="00D20DCB">
        <w:rPr>
          <w:color w:val="000000" w:themeColor="text1"/>
        </w:rPr>
        <w:t xml:space="preserve"> và </w:t>
      </w:r>
      <w:r w:rsidRPr="00D20DCB">
        <w:rPr>
          <w:color w:val="000000" w:themeColor="text1"/>
          <w:position w:val="-12"/>
        </w:rPr>
        <w:object w:dxaOrig="1300" w:dyaOrig="360">
          <v:shape id="_x0000_i1031" type="#_x0000_t75" style="width:65pt;height:18.25pt" o:ole="">
            <v:imagedata r:id="rId19" o:title=""/>
          </v:shape>
          <o:OLEObject Type="Embed" ProgID="Equation.DSMT4" ShapeID="_x0000_i1031" DrawAspect="Content" ObjectID="_1524571510" r:id="rId20"/>
        </w:object>
      </w:r>
      <w:r w:rsidRPr="00D20DCB">
        <w:rPr>
          <w:color w:val="000000" w:themeColor="text1"/>
        </w:rPr>
        <w:t xml:space="preserve">. Trên màn quan sát, vân sáng bậc 5 của ánh sáng có bước sóng </w:t>
      </w:r>
      <w:r w:rsidRPr="00D20DCB">
        <w:rPr>
          <w:color w:val="000000" w:themeColor="text1"/>
          <w:position w:val="-12"/>
        </w:rPr>
        <w:object w:dxaOrig="240" w:dyaOrig="360">
          <v:shape id="_x0000_i1032" type="#_x0000_t75" style="width:11.8pt;height:18.25pt" o:ole="">
            <v:imagedata r:id="rId21" o:title=""/>
          </v:shape>
          <o:OLEObject Type="Embed" ProgID="Equation.DSMT4" ShapeID="_x0000_i1032" DrawAspect="Content" ObjectID="_1524571511" r:id="rId22"/>
        </w:object>
      </w:r>
      <w:r w:rsidRPr="00D20DCB">
        <w:rPr>
          <w:color w:val="000000" w:themeColor="text1"/>
        </w:rPr>
        <w:t xml:space="preserve"> trùng với vân sáng bậc mấy của ánh sáng có bước sóng  </w:t>
      </w:r>
      <w:r w:rsidRPr="00D20DCB">
        <w:rPr>
          <w:color w:val="000000" w:themeColor="text1"/>
          <w:position w:val="-12"/>
        </w:rPr>
        <w:object w:dxaOrig="279" w:dyaOrig="360">
          <v:shape id="_x0000_i1033" type="#_x0000_t75" style="width:13.45pt;height:18.25pt" o:ole="">
            <v:imagedata r:id="rId23" o:title=""/>
          </v:shape>
          <o:OLEObject Type="Embed" ProgID="Equation.DSMT4" ShapeID="_x0000_i1033" DrawAspect="Content" ObjectID="_1524571512" r:id="rId24"/>
        </w:object>
      </w:r>
      <w:r w:rsidRPr="00D20DCB">
        <w:rPr>
          <w:color w:val="000000" w:themeColor="text1"/>
        </w:rPr>
        <w:t xml:space="preserve"> ?</w:t>
      </w:r>
    </w:p>
    <w:p w:rsidR="00CD4FFB" w:rsidRPr="00D20DCB" w:rsidRDefault="00D1156D" w:rsidP="001B71D4">
      <w:pPr>
        <w:spacing w:after="0" w:line="288" w:lineRule="auto"/>
        <w:ind w:left="360" w:hanging="360"/>
        <w:rPr>
          <w:color w:val="000000" w:themeColor="text1"/>
        </w:rPr>
      </w:pPr>
      <w:r w:rsidRPr="00D20DCB">
        <w:rPr>
          <w:color w:val="000000" w:themeColor="text1"/>
        </w:rPr>
        <w:tab/>
      </w:r>
      <w:r w:rsidRPr="00D20DCB">
        <w:rPr>
          <w:color w:val="000000" w:themeColor="text1"/>
        </w:rPr>
        <w:tab/>
      </w:r>
      <w:r w:rsidR="00CD4FFB" w:rsidRPr="00D20DCB">
        <w:rPr>
          <w:color w:val="000000" w:themeColor="text1"/>
        </w:rPr>
        <w:t xml:space="preserve"> A. Bậc 7.</w:t>
      </w:r>
      <w:r w:rsidR="00CD4FFB" w:rsidRPr="00D20DCB">
        <w:rPr>
          <w:color w:val="000000" w:themeColor="text1"/>
        </w:rPr>
        <w:tab/>
      </w:r>
      <w:r w:rsidR="00CD4FFB" w:rsidRPr="00D20DCB">
        <w:rPr>
          <w:color w:val="000000" w:themeColor="text1"/>
        </w:rPr>
        <w:tab/>
        <w:t xml:space="preserve">    B. Bậc 6.</w:t>
      </w:r>
      <w:r w:rsidR="00CD4FFB" w:rsidRPr="00D20DCB">
        <w:rPr>
          <w:color w:val="000000" w:themeColor="text1"/>
        </w:rPr>
        <w:tab/>
      </w:r>
      <w:r w:rsidR="00CD4FFB" w:rsidRPr="00D20DCB">
        <w:rPr>
          <w:color w:val="000000" w:themeColor="text1"/>
        </w:rPr>
        <w:tab/>
        <w:t xml:space="preserve">         C. Bậc 9.</w:t>
      </w:r>
      <w:r w:rsidR="00CD4FFB" w:rsidRPr="00D20DCB">
        <w:rPr>
          <w:color w:val="000000" w:themeColor="text1"/>
        </w:rPr>
        <w:tab/>
      </w:r>
      <w:r w:rsidR="00CD4FFB" w:rsidRPr="00D20DCB">
        <w:rPr>
          <w:color w:val="000000" w:themeColor="text1"/>
        </w:rPr>
        <w:tab/>
        <w:t xml:space="preserve">             D. Bậc 8.</w:t>
      </w:r>
    </w:p>
    <w:p w:rsidR="00FF588B" w:rsidRPr="00D20DCB" w:rsidRDefault="00FF588B" w:rsidP="00FF588B">
      <w:pPr>
        <w:pStyle w:val="ListParagraph"/>
        <w:numPr>
          <w:ilvl w:val="0"/>
          <w:numId w:val="19"/>
        </w:numPr>
        <w:spacing w:after="0" w:line="288" w:lineRule="auto"/>
        <w:rPr>
          <w:color w:val="000000" w:themeColor="text1"/>
        </w:rPr>
      </w:pPr>
      <w:r w:rsidRPr="00D20DCB">
        <w:rPr>
          <w:color w:val="000000" w:themeColor="text1"/>
        </w:rPr>
        <w:t xml:space="preserve">Trong chân không, các bức xạ có bước sóng tăng dần theo thứ tựđúng là </w:t>
      </w:r>
    </w:p>
    <w:p w:rsidR="00FF588B" w:rsidRPr="00D20DCB" w:rsidRDefault="00FF588B" w:rsidP="00FF588B">
      <w:pPr>
        <w:spacing w:after="0" w:line="288" w:lineRule="auto"/>
        <w:ind w:left="360" w:firstLine="360"/>
        <w:rPr>
          <w:color w:val="000000" w:themeColor="text1"/>
        </w:rPr>
      </w:pPr>
      <w:r w:rsidRPr="00D20DCB">
        <w:rPr>
          <w:color w:val="000000" w:themeColor="text1"/>
        </w:rPr>
        <w:t xml:space="preserve">A. tia gamma; tia X; tia tử ngoại; ánh sáng nhìn thấy; tia hồng ngoại và sóng vô tuyến. </w:t>
      </w:r>
    </w:p>
    <w:p w:rsidR="00FF588B" w:rsidRPr="00D20DCB" w:rsidRDefault="00FF588B" w:rsidP="00FF588B">
      <w:pPr>
        <w:spacing w:after="0" w:line="288" w:lineRule="auto"/>
        <w:ind w:left="360" w:firstLine="360"/>
        <w:rPr>
          <w:color w:val="000000" w:themeColor="text1"/>
        </w:rPr>
      </w:pPr>
      <w:r w:rsidRPr="00D20DCB">
        <w:rPr>
          <w:color w:val="000000" w:themeColor="text1"/>
        </w:rPr>
        <w:t xml:space="preserve">B. ánh sáng nhìn thấy; tia tử ngoại; tia X; tia gamma; sóng vô tuyến và tia hồng ngoại. </w:t>
      </w:r>
    </w:p>
    <w:p w:rsidR="00FF588B" w:rsidRPr="00D20DCB" w:rsidRDefault="00FF588B" w:rsidP="00FF588B">
      <w:pPr>
        <w:spacing w:after="0" w:line="288" w:lineRule="auto"/>
        <w:ind w:left="360" w:firstLine="360"/>
        <w:rPr>
          <w:color w:val="000000" w:themeColor="text1"/>
        </w:rPr>
      </w:pPr>
      <w:r w:rsidRPr="00D20DCB">
        <w:rPr>
          <w:color w:val="000000" w:themeColor="text1"/>
        </w:rPr>
        <w:t xml:space="preserve">C. tia hồng ngoại; ánh sáng nhìn thấy; tia tử ngoại; tia X; tia gamma và sóng vô tuyến. </w:t>
      </w:r>
    </w:p>
    <w:p w:rsidR="00FF588B" w:rsidRPr="00D20DCB" w:rsidRDefault="00FF588B" w:rsidP="00FF588B">
      <w:pPr>
        <w:spacing w:after="0" w:line="288" w:lineRule="auto"/>
        <w:ind w:left="360" w:firstLine="360"/>
        <w:rPr>
          <w:color w:val="000000" w:themeColor="text1"/>
        </w:rPr>
      </w:pPr>
      <w:r w:rsidRPr="00D20DCB">
        <w:rPr>
          <w:color w:val="000000" w:themeColor="text1"/>
        </w:rPr>
        <w:t xml:space="preserve">D. sóng vô tuyến; tia hồng ngoại; ánh sáng nhìn thấy; tia tử ngoại; tia X và tia gamma. </w:t>
      </w:r>
    </w:p>
    <w:p w:rsidR="00FF588B" w:rsidRPr="00D20DCB" w:rsidRDefault="00FF588B" w:rsidP="00FF588B">
      <w:pPr>
        <w:pStyle w:val="ListParagraph"/>
        <w:numPr>
          <w:ilvl w:val="0"/>
          <w:numId w:val="19"/>
        </w:numPr>
        <w:spacing w:after="0" w:line="288" w:lineRule="auto"/>
        <w:jc w:val="both"/>
        <w:rPr>
          <w:color w:val="000000" w:themeColor="text1"/>
          <w:spacing w:val="-3"/>
        </w:rPr>
      </w:pPr>
      <w:r w:rsidRPr="00D20DCB">
        <w:rPr>
          <w:color w:val="000000" w:themeColor="text1"/>
          <w:spacing w:val="-1"/>
        </w:rPr>
        <w:t xml:space="preserve">Khi chiếu một ánh sáng kích thích vào một chất lỏng thì chất lỏng này phát ánh sáng huỳnh </w:t>
      </w:r>
      <w:r w:rsidRPr="00D20DCB">
        <w:rPr>
          <w:color w:val="000000" w:themeColor="text1"/>
          <w:spacing w:val="-3"/>
        </w:rPr>
        <w:t xml:space="preserve">quang màu vàng. Ánh sáng kích thích đó </w:t>
      </w:r>
      <w:r w:rsidRPr="00D20DCB">
        <w:rPr>
          <w:b/>
          <w:color w:val="000000" w:themeColor="text1"/>
          <w:spacing w:val="-3"/>
        </w:rPr>
        <w:t>không thể</w:t>
      </w:r>
      <w:r w:rsidRPr="00D20DCB">
        <w:rPr>
          <w:color w:val="000000" w:themeColor="text1"/>
          <w:spacing w:val="-3"/>
        </w:rPr>
        <w:t xml:space="preserve"> là ánh sáng</w:t>
      </w:r>
    </w:p>
    <w:p w:rsidR="00FF588B" w:rsidRPr="00F267D6" w:rsidRDefault="00FF588B" w:rsidP="00FF588B">
      <w:pPr>
        <w:tabs>
          <w:tab w:val="left" w:pos="2608"/>
          <w:tab w:val="left" w:pos="4939"/>
          <w:tab w:val="left" w:pos="7269"/>
        </w:tabs>
        <w:spacing w:after="0" w:line="288" w:lineRule="auto"/>
        <w:ind w:left="360" w:firstLine="360"/>
        <w:rPr>
          <w:color w:val="000000" w:themeColor="text1"/>
          <w:lang w:val="fr-FR"/>
        </w:rPr>
      </w:pPr>
      <w:r w:rsidRPr="00D20DCB">
        <w:rPr>
          <w:color w:val="000000" w:themeColor="text1"/>
          <w:spacing w:val="-3"/>
          <w:lang w:val="pt-BR"/>
        </w:rPr>
        <w:t>A. màu tím.</w:t>
      </w:r>
      <w:r w:rsidRPr="00D20DCB">
        <w:rPr>
          <w:color w:val="000000" w:themeColor="text1"/>
        </w:rPr>
        <w:tab/>
      </w:r>
      <w:r w:rsidRPr="00D20DCB">
        <w:rPr>
          <w:color w:val="000000" w:themeColor="text1"/>
          <w:spacing w:val="-3"/>
          <w:lang w:val="pt-BR"/>
        </w:rPr>
        <w:t>B. màu chàm.</w:t>
      </w:r>
      <w:r w:rsidRPr="00D20DCB">
        <w:rPr>
          <w:color w:val="000000" w:themeColor="text1"/>
        </w:rPr>
        <w:tab/>
      </w:r>
      <w:r w:rsidRPr="00F267D6">
        <w:rPr>
          <w:color w:val="000000" w:themeColor="text1"/>
          <w:spacing w:val="-3"/>
          <w:lang w:val="fr-FR"/>
        </w:rPr>
        <w:t>C. màu đỏ.</w:t>
      </w:r>
      <w:r w:rsidRPr="00F267D6">
        <w:rPr>
          <w:color w:val="000000" w:themeColor="text1"/>
          <w:lang w:val="fr-FR"/>
        </w:rPr>
        <w:tab/>
      </w:r>
      <w:r w:rsidRPr="00D20DCB">
        <w:rPr>
          <w:color w:val="000000" w:themeColor="text1"/>
          <w:spacing w:val="-3"/>
          <w:lang w:val="pt-BR"/>
        </w:rPr>
        <w:t>D. màu lam.</w:t>
      </w:r>
    </w:p>
    <w:p w:rsidR="00FF588B" w:rsidRPr="00D20DCB" w:rsidRDefault="00FF588B" w:rsidP="00FF588B">
      <w:pPr>
        <w:pStyle w:val="ListParagraph"/>
        <w:numPr>
          <w:ilvl w:val="0"/>
          <w:numId w:val="19"/>
        </w:numPr>
        <w:tabs>
          <w:tab w:val="left" w:pos="540"/>
          <w:tab w:val="left" w:pos="2700"/>
          <w:tab w:val="left" w:pos="4860"/>
          <w:tab w:val="left" w:pos="6660"/>
        </w:tabs>
        <w:spacing w:after="0" w:line="288" w:lineRule="auto"/>
        <w:jc w:val="both"/>
        <w:rPr>
          <w:color w:val="000000" w:themeColor="text1"/>
        </w:rPr>
      </w:pPr>
      <w:r w:rsidRPr="00F267D6">
        <w:rPr>
          <w:color w:val="000000" w:themeColor="text1"/>
          <w:lang w:val="fr-FR"/>
        </w:rPr>
        <w:t>Một đám nguyên tử hiđrô đang ở trạng thái cơ bản. Khi chiếu bức xạ có tần số f</w:t>
      </w:r>
      <w:r w:rsidRPr="00F267D6">
        <w:rPr>
          <w:color w:val="000000" w:themeColor="text1"/>
          <w:vertAlign w:val="subscript"/>
          <w:lang w:val="fr-FR"/>
        </w:rPr>
        <w:t>1</w:t>
      </w:r>
      <w:r w:rsidRPr="00F267D6">
        <w:rPr>
          <w:color w:val="000000" w:themeColor="text1"/>
          <w:lang w:val="fr-FR"/>
        </w:rPr>
        <w:t xml:space="preserve"> vào đám nguyên tử này thì chúng phát ra tối đa 3 bức xạ. Khi chiếu bức xạ có tần số f</w:t>
      </w:r>
      <w:r w:rsidRPr="00F267D6">
        <w:rPr>
          <w:color w:val="000000" w:themeColor="text1"/>
          <w:vertAlign w:val="subscript"/>
          <w:lang w:val="fr-FR"/>
        </w:rPr>
        <w:t>2</w:t>
      </w:r>
      <w:r w:rsidRPr="00F267D6">
        <w:rPr>
          <w:color w:val="000000" w:themeColor="text1"/>
          <w:lang w:val="fr-FR"/>
        </w:rPr>
        <w:t xml:space="preserve"> vào đám nguyên tử này thì chúng phát ra tối đa 10 bức xạ. Biết năng lượng ứng với các trạng thái dừng của nguyên tử hiđrô được tính theo biểu thức </w:t>
      </w:r>
      <w:r w:rsidRPr="00D20DCB">
        <w:rPr>
          <w:color w:val="000000" w:themeColor="text1"/>
          <w:position w:val="-24"/>
        </w:rPr>
        <w:object w:dxaOrig="1040" w:dyaOrig="620">
          <v:shape id="_x0000_i1034" type="#_x0000_t75" style="width:52.1pt;height:30.65pt" o:ole="">
            <v:imagedata r:id="rId25" o:title=""/>
          </v:shape>
          <o:OLEObject Type="Embed" ProgID="Equation.DSMT4" ShapeID="_x0000_i1034" DrawAspect="Content" ObjectID="_1524571513" r:id="rId26"/>
        </w:object>
      </w:r>
      <w:r w:rsidRPr="00F267D6">
        <w:rPr>
          <w:color w:val="000000" w:themeColor="text1"/>
          <w:lang w:val="fr-FR"/>
        </w:rPr>
        <w:t xml:space="preserve"> (E</w:t>
      </w:r>
      <w:r w:rsidRPr="00F267D6">
        <w:rPr>
          <w:color w:val="000000" w:themeColor="text1"/>
          <w:vertAlign w:val="subscript"/>
          <w:lang w:val="fr-FR"/>
        </w:rPr>
        <w:t>0</w:t>
      </w:r>
      <w:r w:rsidRPr="00F267D6">
        <w:rPr>
          <w:color w:val="000000" w:themeColor="text1"/>
          <w:lang w:val="fr-FR"/>
        </w:rPr>
        <w:t xml:space="preserve"> là hằng số dương, n = 1,2,3,...). </w:t>
      </w:r>
      <w:r w:rsidRPr="00D20DCB">
        <w:rPr>
          <w:color w:val="000000" w:themeColor="text1"/>
        </w:rPr>
        <w:t xml:space="preserve">Tỉ số </w:t>
      </w:r>
      <w:r w:rsidRPr="00D20DCB">
        <w:rPr>
          <w:color w:val="000000" w:themeColor="text1"/>
          <w:position w:val="-30"/>
        </w:rPr>
        <w:object w:dxaOrig="300" w:dyaOrig="680">
          <v:shape id="_x0000_i1035" type="#_x0000_t75" style="width:15.05pt;height:33.85pt" o:ole="">
            <v:imagedata r:id="rId27" o:title=""/>
          </v:shape>
          <o:OLEObject Type="Embed" ProgID="Equation.DSMT4" ShapeID="_x0000_i1035" DrawAspect="Content" ObjectID="_1524571514" r:id="rId28"/>
        </w:object>
      </w:r>
      <w:r w:rsidRPr="00D20DCB">
        <w:rPr>
          <w:color w:val="000000" w:themeColor="text1"/>
        </w:rPr>
        <w:t xml:space="preserve"> là:</w:t>
      </w:r>
    </w:p>
    <w:p w:rsidR="00FF588B" w:rsidRPr="00D20DCB" w:rsidRDefault="00FF588B" w:rsidP="00FF588B">
      <w:pPr>
        <w:pStyle w:val="ListParagraph"/>
        <w:tabs>
          <w:tab w:val="left" w:pos="540"/>
          <w:tab w:val="left" w:pos="2700"/>
          <w:tab w:val="left" w:pos="4860"/>
          <w:tab w:val="left" w:pos="6660"/>
        </w:tabs>
        <w:spacing w:after="0" w:line="288" w:lineRule="auto"/>
        <w:ind w:left="360"/>
        <w:jc w:val="both"/>
        <w:rPr>
          <w:color w:val="000000" w:themeColor="text1"/>
        </w:rPr>
      </w:pPr>
      <w:r w:rsidRPr="00D20DCB">
        <w:rPr>
          <w:color w:val="000000" w:themeColor="text1"/>
        </w:rPr>
        <w:tab/>
        <w:t xml:space="preserve">A. </w:t>
      </w:r>
      <w:r w:rsidRPr="00D20DCB">
        <w:rPr>
          <w:color w:val="000000" w:themeColor="text1"/>
          <w:position w:val="-24"/>
        </w:rPr>
        <w:object w:dxaOrig="320" w:dyaOrig="620">
          <v:shape id="_x0000_i1036" type="#_x0000_t75" style="width:16.1pt;height:31.15pt" o:ole="">
            <v:imagedata r:id="rId29" o:title=""/>
          </v:shape>
          <o:OLEObject Type="Embed" ProgID="Equation.3" ShapeID="_x0000_i1036" DrawAspect="Content" ObjectID="_1524571515" r:id="rId30"/>
        </w:object>
      </w:r>
      <w:r w:rsidRPr="00D20DCB">
        <w:rPr>
          <w:color w:val="000000" w:themeColor="text1"/>
        </w:rPr>
        <w:tab/>
        <w:t xml:space="preserve">B. </w:t>
      </w:r>
      <w:r w:rsidRPr="00D20DCB">
        <w:rPr>
          <w:color w:val="000000" w:themeColor="text1"/>
          <w:position w:val="-24"/>
        </w:rPr>
        <w:object w:dxaOrig="360" w:dyaOrig="620">
          <v:shape id="_x0000_i1037" type="#_x0000_t75" style="width:18.25pt;height:31.15pt" o:ole="">
            <v:imagedata r:id="rId31" o:title=""/>
          </v:shape>
          <o:OLEObject Type="Embed" ProgID="Equation.3" ShapeID="_x0000_i1037" DrawAspect="Content" ObjectID="_1524571516" r:id="rId32"/>
        </w:object>
      </w:r>
      <w:r w:rsidRPr="00D20DCB">
        <w:rPr>
          <w:color w:val="000000" w:themeColor="text1"/>
        </w:rPr>
        <w:tab/>
        <w:t xml:space="preserve">C. </w:t>
      </w:r>
      <w:r w:rsidRPr="00D20DCB">
        <w:rPr>
          <w:color w:val="000000" w:themeColor="text1"/>
          <w:position w:val="-24"/>
        </w:rPr>
        <w:object w:dxaOrig="320" w:dyaOrig="620">
          <v:shape id="_x0000_i1038" type="#_x0000_t75" style="width:16.1pt;height:31.15pt" o:ole="">
            <v:imagedata r:id="rId33" o:title=""/>
          </v:shape>
          <o:OLEObject Type="Embed" ProgID="Equation.3" ShapeID="_x0000_i1038" DrawAspect="Content" ObjectID="_1524571517" r:id="rId34"/>
        </w:object>
      </w:r>
      <w:r w:rsidRPr="00D20DCB">
        <w:rPr>
          <w:color w:val="000000" w:themeColor="text1"/>
        </w:rPr>
        <w:tab/>
      </w:r>
      <w:r w:rsidRPr="00D20DCB">
        <w:rPr>
          <w:color w:val="000000" w:themeColor="text1"/>
        </w:rPr>
        <w:tab/>
        <w:t xml:space="preserve">D. </w:t>
      </w:r>
      <w:r w:rsidRPr="00D20DCB">
        <w:rPr>
          <w:color w:val="000000" w:themeColor="text1"/>
          <w:position w:val="-24"/>
        </w:rPr>
        <w:object w:dxaOrig="360" w:dyaOrig="620">
          <v:shape id="_x0000_i1039" type="#_x0000_t75" style="width:18.25pt;height:31.15pt" o:ole="">
            <v:imagedata r:id="rId35" o:title=""/>
          </v:shape>
          <o:OLEObject Type="Embed" ProgID="Equation.3" ShapeID="_x0000_i1039" DrawAspect="Content" ObjectID="_1524571518" r:id="rId36"/>
        </w:object>
      </w:r>
    </w:p>
    <w:p w:rsidR="00CD4FFB" w:rsidRPr="00D20DCB" w:rsidRDefault="00CD4FFB" w:rsidP="001B71D4">
      <w:pPr>
        <w:pStyle w:val="ListParagraph"/>
        <w:numPr>
          <w:ilvl w:val="0"/>
          <w:numId w:val="19"/>
        </w:num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right="29"/>
        <w:jc w:val="both"/>
        <w:rPr>
          <w:color w:val="000000" w:themeColor="text1"/>
          <w:szCs w:val="24"/>
        </w:rPr>
      </w:pPr>
      <w:r w:rsidRPr="00D20DCB">
        <w:rPr>
          <w:color w:val="000000" w:themeColor="text1"/>
          <w:szCs w:val="24"/>
        </w:rPr>
        <w:t>Tính chất tia hồng ngoại biến điệu được như sóng điện từ ứng dụng để:</w:t>
      </w:r>
    </w:p>
    <w:p w:rsidR="00FC14B8" w:rsidRPr="00D20DCB"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20DCB">
        <w:rPr>
          <w:color w:val="000000" w:themeColor="text1"/>
          <w:szCs w:val="24"/>
        </w:rPr>
        <w:t xml:space="preserve">A. Dùng trong các bộ điều khiển từ xa bằng hồng ngoại </w:t>
      </w:r>
      <w:r w:rsidR="001264C7" w:rsidRPr="00D20DCB">
        <w:rPr>
          <w:color w:val="000000" w:themeColor="text1"/>
          <w:szCs w:val="24"/>
        </w:rPr>
        <w:tab/>
      </w:r>
    </w:p>
    <w:p w:rsidR="00CD4FFB" w:rsidRPr="00D20DCB"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20DCB">
        <w:rPr>
          <w:color w:val="000000" w:themeColor="text1"/>
          <w:szCs w:val="24"/>
        </w:rPr>
        <w:t xml:space="preserve">B. Quay phim ban đêm.                           </w:t>
      </w:r>
    </w:p>
    <w:p w:rsidR="00FC14B8" w:rsidRPr="00D20DCB"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20DCB">
        <w:rPr>
          <w:color w:val="000000" w:themeColor="text1"/>
          <w:szCs w:val="24"/>
        </w:rPr>
        <w:t xml:space="preserve">C. Sấy khô sản phẩm                               </w:t>
      </w:r>
      <w:r w:rsidR="001264C7" w:rsidRPr="00D20DCB">
        <w:rPr>
          <w:color w:val="000000" w:themeColor="text1"/>
          <w:szCs w:val="24"/>
        </w:rPr>
        <w:tab/>
      </w:r>
      <w:r w:rsidR="001264C7" w:rsidRPr="00D20DCB">
        <w:rPr>
          <w:color w:val="000000" w:themeColor="text1"/>
          <w:szCs w:val="24"/>
        </w:rPr>
        <w:tab/>
      </w:r>
    </w:p>
    <w:p w:rsidR="00CD4FFB" w:rsidRPr="00D20DCB" w:rsidRDefault="00CD4FF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r w:rsidRPr="00D20DCB">
        <w:rPr>
          <w:color w:val="000000" w:themeColor="text1"/>
          <w:szCs w:val="24"/>
        </w:rPr>
        <w:t>D. Gây một số phản ứng hóa học.</w:t>
      </w:r>
    </w:p>
    <w:p w:rsidR="00FF588B" w:rsidRPr="00D20DCB" w:rsidRDefault="00FF588B" w:rsidP="001264C7">
      <w:pPr>
        <w:tabs>
          <w:tab w:val="left" w:pos="360"/>
          <w:tab w:val="left" w:pos="720"/>
          <w:tab w:val="left" w:pos="2880"/>
          <w:tab w:val="left" w:pos="3240"/>
          <w:tab w:val="left" w:pos="5400"/>
          <w:tab w:val="left" w:pos="5760"/>
          <w:tab w:val="left" w:pos="7920"/>
          <w:tab w:val="left" w:pos="8280"/>
        </w:tabs>
        <w:autoSpaceDE w:val="0"/>
        <w:autoSpaceDN w:val="0"/>
        <w:adjustRightInd w:val="0"/>
        <w:spacing w:after="0" w:line="288" w:lineRule="auto"/>
        <w:ind w:left="360" w:right="29" w:firstLine="450"/>
        <w:jc w:val="both"/>
        <w:rPr>
          <w:color w:val="000000" w:themeColor="text1"/>
          <w:szCs w:val="24"/>
        </w:rPr>
      </w:pPr>
    </w:p>
    <w:p w:rsidR="00FF588B" w:rsidRPr="00D20DCB" w:rsidRDefault="00FF588B" w:rsidP="00FF588B">
      <w:pPr>
        <w:pStyle w:val="ListParagraph"/>
        <w:numPr>
          <w:ilvl w:val="0"/>
          <w:numId w:val="19"/>
        </w:numPr>
        <w:tabs>
          <w:tab w:val="right" w:pos="3120"/>
        </w:tabs>
        <w:spacing w:after="0" w:line="288" w:lineRule="auto"/>
        <w:jc w:val="both"/>
        <w:rPr>
          <w:color w:val="000000" w:themeColor="text1"/>
          <w:szCs w:val="24"/>
        </w:rPr>
      </w:pPr>
      <w:r w:rsidRPr="00D20DCB">
        <w:rPr>
          <w:color w:val="000000" w:themeColor="text1"/>
          <w:szCs w:val="24"/>
        </w:rPr>
        <w:lastRenderedPageBreak/>
        <w:t>Biết bán kính Bo của nguyên tử hiđrô là r</w:t>
      </w:r>
      <w:r w:rsidRPr="00D20DCB">
        <w:rPr>
          <w:color w:val="000000" w:themeColor="text1"/>
          <w:szCs w:val="24"/>
          <w:vertAlign w:val="subscript"/>
        </w:rPr>
        <w:t>0</w:t>
      </w:r>
      <w:r w:rsidRPr="00D20DCB">
        <w:rPr>
          <w:color w:val="000000" w:themeColor="text1"/>
          <w:szCs w:val="24"/>
        </w:rPr>
        <w:t xml:space="preserve"> = 0,53pm. Bán kính quỹ đạo M là </w:t>
      </w:r>
    </w:p>
    <w:p w:rsidR="00FF588B" w:rsidRPr="00D20DCB" w:rsidRDefault="00FF588B" w:rsidP="00FF588B">
      <w:pPr>
        <w:tabs>
          <w:tab w:val="right" w:pos="3120"/>
        </w:tabs>
        <w:spacing w:after="0" w:line="288" w:lineRule="auto"/>
        <w:jc w:val="both"/>
        <w:rPr>
          <w:color w:val="000000" w:themeColor="text1"/>
          <w:szCs w:val="24"/>
        </w:rPr>
      </w:pPr>
      <w:r w:rsidRPr="00D20DCB">
        <w:rPr>
          <w:color w:val="000000" w:themeColor="text1"/>
          <w:szCs w:val="24"/>
        </w:rPr>
        <w:tab/>
        <w:t xml:space="preserve">         A. 4,77pm.                     B. 1,59pm.                C. 2,12pm.                   D. 8,48pm. </w:t>
      </w:r>
    </w:p>
    <w:p w:rsidR="00897FD2" w:rsidRPr="00D20DCB" w:rsidRDefault="00897FD2" w:rsidP="001B71D4">
      <w:pPr>
        <w:pStyle w:val="ListParagraph"/>
        <w:numPr>
          <w:ilvl w:val="0"/>
          <w:numId w:val="19"/>
        </w:numPr>
        <w:spacing w:after="0" w:line="288" w:lineRule="auto"/>
        <w:ind w:right="432"/>
        <w:jc w:val="both"/>
        <w:rPr>
          <w:color w:val="000000" w:themeColor="text1"/>
          <w:spacing w:val="-3"/>
        </w:rPr>
      </w:pPr>
      <w:r w:rsidRPr="00D20DCB">
        <w:rPr>
          <w:color w:val="000000" w:themeColor="text1"/>
          <w:spacing w:val="-3"/>
        </w:rPr>
        <w:t>Quang điện trở hoạt động dựa vào hiện tượng</w:t>
      </w:r>
    </w:p>
    <w:p w:rsidR="00897FD2" w:rsidRPr="00F267D6" w:rsidRDefault="00897FD2" w:rsidP="001B71D4">
      <w:pPr>
        <w:tabs>
          <w:tab w:val="left" w:pos="4937"/>
        </w:tabs>
        <w:spacing w:after="0" w:line="288" w:lineRule="auto"/>
        <w:ind w:left="360" w:right="432" w:firstLine="450"/>
        <w:rPr>
          <w:color w:val="000000" w:themeColor="text1"/>
          <w:lang w:val="fr-FR"/>
        </w:rPr>
      </w:pPr>
      <w:r w:rsidRPr="00F267D6">
        <w:rPr>
          <w:color w:val="000000" w:themeColor="text1"/>
          <w:w w:val="101"/>
          <w:lang w:val="fr-FR"/>
        </w:rPr>
        <w:t>A. quang - phát quang.</w:t>
      </w:r>
      <w:r w:rsidRPr="00F267D6">
        <w:rPr>
          <w:color w:val="000000" w:themeColor="text1"/>
          <w:lang w:val="fr-FR"/>
        </w:rPr>
        <w:tab/>
      </w:r>
      <w:r w:rsidRPr="00F267D6">
        <w:rPr>
          <w:color w:val="000000" w:themeColor="text1"/>
          <w:lang w:val="fr-FR"/>
        </w:rPr>
        <w:tab/>
      </w:r>
      <w:r w:rsidRPr="00F267D6">
        <w:rPr>
          <w:color w:val="000000" w:themeColor="text1"/>
          <w:lang w:val="fr-FR"/>
        </w:rPr>
        <w:tab/>
      </w:r>
      <w:r w:rsidRPr="00F267D6">
        <w:rPr>
          <w:color w:val="000000" w:themeColor="text1"/>
          <w:lang w:val="fr-FR"/>
        </w:rPr>
        <w:tab/>
      </w:r>
      <w:r w:rsidRPr="00F267D6">
        <w:rPr>
          <w:color w:val="000000" w:themeColor="text1"/>
          <w:lang w:val="fr-FR"/>
        </w:rPr>
        <w:tab/>
      </w:r>
      <w:r w:rsidRPr="00F267D6">
        <w:rPr>
          <w:color w:val="000000" w:themeColor="text1"/>
          <w:w w:val="101"/>
          <w:lang w:val="fr-FR"/>
        </w:rPr>
        <w:t>B. quang điện trong.</w:t>
      </w:r>
    </w:p>
    <w:p w:rsidR="00897FD2" w:rsidRPr="00D20DCB" w:rsidRDefault="00897FD2" w:rsidP="001B71D4">
      <w:pPr>
        <w:tabs>
          <w:tab w:val="left" w:pos="4937"/>
        </w:tabs>
        <w:spacing w:after="0" w:line="288" w:lineRule="auto"/>
        <w:ind w:left="360" w:right="432" w:firstLine="450"/>
        <w:rPr>
          <w:color w:val="000000" w:themeColor="text1"/>
        </w:rPr>
      </w:pPr>
      <w:r w:rsidRPr="00F267D6">
        <w:rPr>
          <w:color w:val="000000" w:themeColor="text1"/>
          <w:w w:val="101"/>
          <w:lang w:val="fr-FR"/>
        </w:rPr>
        <w:t>C. phát xạ cảm ứng.</w:t>
      </w:r>
      <w:r w:rsidRPr="00F267D6">
        <w:rPr>
          <w:color w:val="000000" w:themeColor="text1"/>
          <w:lang w:val="fr-FR"/>
        </w:rPr>
        <w:tab/>
      </w:r>
      <w:r w:rsidRPr="00F267D6">
        <w:rPr>
          <w:color w:val="000000" w:themeColor="text1"/>
          <w:lang w:val="fr-FR"/>
        </w:rPr>
        <w:tab/>
      </w:r>
      <w:r w:rsidRPr="00F267D6">
        <w:rPr>
          <w:color w:val="000000" w:themeColor="text1"/>
          <w:lang w:val="fr-FR"/>
        </w:rPr>
        <w:tab/>
      </w:r>
      <w:r w:rsidRPr="00F267D6">
        <w:rPr>
          <w:color w:val="000000" w:themeColor="text1"/>
          <w:lang w:val="fr-FR"/>
        </w:rPr>
        <w:tab/>
      </w:r>
      <w:r w:rsidRPr="00F267D6">
        <w:rPr>
          <w:color w:val="000000" w:themeColor="text1"/>
          <w:lang w:val="fr-FR"/>
        </w:rPr>
        <w:tab/>
      </w:r>
      <w:r w:rsidRPr="00D20DCB">
        <w:rPr>
          <w:color w:val="000000" w:themeColor="text1"/>
          <w:spacing w:val="-3"/>
        </w:rPr>
        <w:t>D. nhiệt điện.</w:t>
      </w:r>
    </w:p>
    <w:p w:rsidR="00897FD2" w:rsidRPr="00D20DCB" w:rsidRDefault="00897FD2" w:rsidP="001B71D4">
      <w:pPr>
        <w:pStyle w:val="ListParagraph"/>
        <w:numPr>
          <w:ilvl w:val="0"/>
          <w:numId w:val="19"/>
        </w:numPr>
        <w:spacing w:after="0" w:line="288" w:lineRule="auto"/>
        <w:ind w:right="432"/>
        <w:jc w:val="both"/>
        <w:rPr>
          <w:color w:val="000000" w:themeColor="text1"/>
        </w:rPr>
      </w:pPr>
      <w:r w:rsidRPr="00D20DCB">
        <w:rPr>
          <w:color w:val="000000" w:themeColor="text1"/>
        </w:rPr>
        <w:t xml:space="preserve">Chiếu một chùm bức xạ có bước sóng λ vào bề mặt một tấm nhôm có giới hạn quang điện 0,36µm. Hiện tượng quang điện </w:t>
      </w:r>
      <w:r w:rsidRPr="00D20DCB">
        <w:rPr>
          <w:b/>
          <w:bCs/>
          <w:color w:val="000000" w:themeColor="text1"/>
        </w:rPr>
        <w:t>không</w:t>
      </w:r>
      <w:r w:rsidRPr="00D20DCB">
        <w:rPr>
          <w:color w:val="000000" w:themeColor="text1"/>
        </w:rPr>
        <w:t xml:space="preserve"> xảy ra nếu λ bằng</w:t>
      </w:r>
    </w:p>
    <w:p w:rsidR="00897FD2" w:rsidRPr="00D20DCB" w:rsidRDefault="00897FD2" w:rsidP="001B71D4">
      <w:pPr>
        <w:tabs>
          <w:tab w:val="left" w:pos="720"/>
        </w:tabs>
        <w:spacing w:after="0" w:line="288" w:lineRule="auto"/>
        <w:ind w:left="360" w:right="432"/>
        <w:rPr>
          <w:color w:val="000000" w:themeColor="text1"/>
        </w:rPr>
      </w:pPr>
      <w:r w:rsidRPr="00D20DCB">
        <w:rPr>
          <w:color w:val="000000" w:themeColor="text1"/>
        </w:rPr>
        <w:tab/>
        <w:t>A. 0,42 µm.</w:t>
      </w:r>
      <w:r w:rsidRPr="00D20DCB">
        <w:rPr>
          <w:color w:val="000000" w:themeColor="text1"/>
        </w:rPr>
        <w:tab/>
      </w:r>
      <w:r w:rsidRPr="00D20DCB">
        <w:rPr>
          <w:color w:val="000000" w:themeColor="text1"/>
        </w:rPr>
        <w:tab/>
      </w:r>
      <w:r w:rsidRPr="00D20DCB">
        <w:rPr>
          <w:color w:val="000000" w:themeColor="text1"/>
        </w:rPr>
        <w:tab/>
        <w:t>B. 0,30 µm.</w:t>
      </w:r>
      <w:r w:rsidRPr="00D20DCB">
        <w:rPr>
          <w:color w:val="000000" w:themeColor="text1"/>
        </w:rPr>
        <w:tab/>
      </w:r>
      <w:r w:rsidRPr="00D20DCB">
        <w:rPr>
          <w:color w:val="000000" w:themeColor="text1"/>
        </w:rPr>
        <w:tab/>
      </w:r>
      <w:r w:rsidRPr="00D20DCB">
        <w:rPr>
          <w:color w:val="000000" w:themeColor="text1"/>
        </w:rPr>
        <w:tab/>
        <w:t>C. 0,24 µm.</w:t>
      </w:r>
      <w:r w:rsidRPr="00D20DCB">
        <w:rPr>
          <w:color w:val="000000" w:themeColor="text1"/>
        </w:rPr>
        <w:tab/>
      </w:r>
      <w:r w:rsidRPr="00D20DCB">
        <w:rPr>
          <w:color w:val="000000" w:themeColor="text1"/>
        </w:rPr>
        <w:tab/>
        <w:t>D. 0,28 µm.</w:t>
      </w:r>
    </w:p>
    <w:p w:rsidR="00DF197A" w:rsidRPr="00D20DCB" w:rsidRDefault="00DF197A" w:rsidP="001B71D4">
      <w:pPr>
        <w:pStyle w:val="ListParagraph"/>
        <w:numPr>
          <w:ilvl w:val="0"/>
          <w:numId w:val="19"/>
        </w:numPr>
        <w:spacing w:after="0" w:line="288" w:lineRule="auto"/>
        <w:ind w:right="432"/>
        <w:jc w:val="both"/>
        <w:rPr>
          <w:color w:val="000000" w:themeColor="text1"/>
        </w:rPr>
      </w:pPr>
      <w:r w:rsidRPr="00D20DCB">
        <w:rPr>
          <w:color w:val="000000" w:themeColor="text1"/>
        </w:rPr>
        <w:t>Trong nguyên tử hiđrô, khi êlectron chuyển từ quĩ đạo N về quĩ đạo L sẽ phát ra vạch quang phổ</w:t>
      </w:r>
    </w:p>
    <w:p w:rsidR="00DF197A" w:rsidRPr="00D20DCB" w:rsidRDefault="00DF197A" w:rsidP="001B71D4">
      <w:pPr>
        <w:tabs>
          <w:tab w:val="left" w:pos="3600"/>
          <w:tab w:val="left" w:pos="4320"/>
          <w:tab w:val="left" w:pos="6120"/>
        </w:tabs>
        <w:spacing w:after="0" w:line="288" w:lineRule="auto"/>
        <w:ind w:right="432" w:firstLine="720"/>
        <w:rPr>
          <w:color w:val="000000" w:themeColor="text1"/>
        </w:rPr>
      </w:pPr>
      <w:r w:rsidRPr="00D20DCB">
        <w:rPr>
          <w:color w:val="000000" w:themeColor="text1"/>
        </w:rPr>
        <w:t>A. H</w:t>
      </w:r>
      <w:r w:rsidRPr="00D20DCB">
        <w:rPr>
          <w:color w:val="000000" w:themeColor="text1"/>
          <w:vertAlign w:val="subscript"/>
        </w:rPr>
        <w:t>β</w:t>
      </w:r>
      <w:r w:rsidRPr="00D20DCB">
        <w:rPr>
          <w:color w:val="000000" w:themeColor="text1"/>
        </w:rPr>
        <w:t xml:space="preserve"> (lam)</w:t>
      </w:r>
      <w:r w:rsidRPr="00D20DCB">
        <w:rPr>
          <w:color w:val="000000" w:themeColor="text1"/>
        </w:rPr>
        <w:tab/>
        <w:t>B. H</w:t>
      </w:r>
      <w:r w:rsidRPr="00D20DCB">
        <w:rPr>
          <w:color w:val="000000" w:themeColor="text1"/>
          <w:vertAlign w:val="subscript"/>
        </w:rPr>
        <w:t>δ</w:t>
      </w:r>
      <w:r w:rsidR="001B71D4" w:rsidRPr="00D20DCB">
        <w:rPr>
          <w:color w:val="000000" w:themeColor="text1"/>
        </w:rPr>
        <w:t xml:space="preserve"> (tím)</w:t>
      </w:r>
      <w:r w:rsidR="001B71D4" w:rsidRPr="00D20DCB">
        <w:rPr>
          <w:color w:val="000000" w:themeColor="text1"/>
        </w:rPr>
        <w:tab/>
      </w:r>
      <w:r w:rsidRPr="00D20DCB">
        <w:rPr>
          <w:color w:val="000000" w:themeColor="text1"/>
        </w:rPr>
        <w:t>C. H</w:t>
      </w:r>
      <w:r w:rsidRPr="00D20DCB">
        <w:rPr>
          <w:color w:val="000000" w:themeColor="text1"/>
          <w:vertAlign w:val="subscript"/>
        </w:rPr>
        <w:t>α</w:t>
      </w:r>
      <w:r w:rsidRPr="00D20DCB">
        <w:rPr>
          <w:color w:val="000000" w:themeColor="text1"/>
        </w:rPr>
        <w:t xml:space="preserve"> (đỏ)</w:t>
      </w:r>
      <w:r w:rsidRPr="00D20DCB">
        <w:rPr>
          <w:color w:val="000000" w:themeColor="text1"/>
        </w:rPr>
        <w:tab/>
      </w:r>
      <w:r w:rsidRPr="00D20DCB">
        <w:rPr>
          <w:color w:val="000000" w:themeColor="text1"/>
        </w:rPr>
        <w:tab/>
        <w:t>D. Hγ(chàm)</w:t>
      </w:r>
    </w:p>
    <w:p w:rsidR="00DF197A" w:rsidRPr="00D20DCB" w:rsidRDefault="00DF197A" w:rsidP="001B71D4">
      <w:pPr>
        <w:pStyle w:val="ListParagraph"/>
        <w:numPr>
          <w:ilvl w:val="0"/>
          <w:numId w:val="19"/>
        </w:numPr>
        <w:spacing w:after="0" w:line="288" w:lineRule="auto"/>
        <w:ind w:right="432"/>
        <w:jc w:val="both"/>
        <w:rPr>
          <w:color w:val="000000" w:themeColor="text1"/>
          <w:spacing w:val="-2"/>
        </w:rPr>
      </w:pPr>
      <w:r w:rsidRPr="00D20DCB">
        <w:rPr>
          <w:color w:val="000000" w:themeColor="text1"/>
          <w:spacing w:val="-1"/>
        </w:rPr>
        <w:t>Biết hằng số Plăng là 6,625.10</w:t>
      </w:r>
      <w:r w:rsidRPr="00D20DCB">
        <w:rPr>
          <w:color w:val="000000" w:themeColor="text1"/>
          <w:spacing w:val="-1"/>
          <w:vertAlign w:val="superscript"/>
        </w:rPr>
        <w:t>-34</w:t>
      </w:r>
      <w:r w:rsidRPr="00D20DCB">
        <w:rPr>
          <w:color w:val="000000" w:themeColor="text1"/>
          <w:spacing w:val="-1"/>
        </w:rPr>
        <w:t xml:space="preserve"> Js, tốc độ ánh sáng trong chân không là 3.10</w:t>
      </w:r>
      <w:r w:rsidRPr="00D20DCB">
        <w:rPr>
          <w:color w:val="000000" w:themeColor="text1"/>
          <w:spacing w:val="-1"/>
          <w:vertAlign w:val="superscript"/>
        </w:rPr>
        <w:t>8</w:t>
      </w:r>
      <w:r w:rsidRPr="00D20DCB">
        <w:rPr>
          <w:color w:val="000000" w:themeColor="text1"/>
          <w:spacing w:val="-1"/>
        </w:rPr>
        <w:t xml:space="preserve"> m/s. Năng </w:t>
      </w:r>
      <w:r w:rsidRPr="00D20DCB">
        <w:rPr>
          <w:color w:val="000000" w:themeColor="text1"/>
          <w:spacing w:val="-2"/>
        </w:rPr>
        <w:t>lượng của phôtôn ứng với bức xạ có bước sóng 0,6625 µm là</w:t>
      </w:r>
    </w:p>
    <w:p w:rsidR="00DF197A" w:rsidRPr="00D20DCB" w:rsidRDefault="00DF197A" w:rsidP="001B71D4">
      <w:pPr>
        <w:tabs>
          <w:tab w:val="left" w:pos="3600"/>
          <w:tab w:val="left" w:pos="4939"/>
          <w:tab w:val="left" w:pos="6120"/>
        </w:tabs>
        <w:spacing w:after="0" w:line="288" w:lineRule="auto"/>
        <w:ind w:right="432" w:firstLine="720"/>
        <w:rPr>
          <w:color w:val="000000" w:themeColor="text1"/>
        </w:rPr>
      </w:pPr>
      <w:r w:rsidRPr="00D20DCB">
        <w:rPr>
          <w:color w:val="000000" w:themeColor="text1"/>
          <w:w w:val="105"/>
        </w:rPr>
        <w:t>A. 3.10</w:t>
      </w:r>
      <w:r w:rsidRPr="00D20DCB">
        <w:rPr>
          <w:color w:val="000000" w:themeColor="text1"/>
          <w:w w:val="105"/>
          <w:vertAlign w:val="superscript"/>
        </w:rPr>
        <w:t>-18</w:t>
      </w:r>
      <w:r w:rsidRPr="00D20DCB">
        <w:rPr>
          <w:color w:val="000000" w:themeColor="text1"/>
          <w:w w:val="105"/>
        </w:rPr>
        <w:t xml:space="preserve"> J.</w:t>
      </w:r>
      <w:r w:rsidR="001B71D4" w:rsidRPr="00D20DCB">
        <w:rPr>
          <w:color w:val="000000" w:themeColor="text1"/>
          <w:w w:val="105"/>
        </w:rPr>
        <w:tab/>
      </w:r>
      <w:r w:rsidRPr="00D20DCB">
        <w:rPr>
          <w:color w:val="000000" w:themeColor="text1"/>
          <w:w w:val="105"/>
        </w:rPr>
        <w:t>B. 3.10</w:t>
      </w:r>
      <w:r w:rsidRPr="00D20DCB">
        <w:rPr>
          <w:color w:val="000000" w:themeColor="text1"/>
          <w:w w:val="105"/>
          <w:vertAlign w:val="superscript"/>
        </w:rPr>
        <w:t>-20</w:t>
      </w:r>
      <w:r w:rsidRPr="00D20DCB">
        <w:rPr>
          <w:color w:val="000000" w:themeColor="text1"/>
          <w:w w:val="105"/>
        </w:rPr>
        <w:t xml:space="preserve"> J.</w:t>
      </w:r>
      <w:r w:rsidRPr="00D20DCB">
        <w:rPr>
          <w:color w:val="000000" w:themeColor="text1"/>
        </w:rPr>
        <w:tab/>
      </w:r>
      <w:r w:rsidR="001B71D4" w:rsidRPr="00D20DCB">
        <w:rPr>
          <w:color w:val="000000" w:themeColor="text1"/>
        </w:rPr>
        <w:tab/>
      </w:r>
      <w:r w:rsidRPr="00D20DCB">
        <w:rPr>
          <w:color w:val="000000" w:themeColor="text1"/>
          <w:w w:val="105"/>
        </w:rPr>
        <w:t>C. 3.10</w:t>
      </w:r>
      <w:r w:rsidRPr="00D20DCB">
        <w:rPr>
          <w:color w:val="000000" w:themeColor="text1"/>
          <w:w w:val="105"/>
          <w:vertAlign w:val="superscript"/>
        </w:rPr>
        <w:t>-17</w:t>
      </w:r>
      <w:r w:rsidRPr="00D20DCB">
        <w:rPr>
          <w:color w:val="000000" w:themeColor="text1"/>
          <w:w w:val="105"/>
        </w:rPr>
        <w:t xml:space="preserve"> J.</w:t>
      </w:r>
      <w:r w:rsidRPr="00D20DCB">
        <w:rPr>
          <w:color w:val="000000" w:themeColor="text1"/>
        </w:rPr>
        <w:tab/>
      </w:r>
      <w:r w:rsidRPr="00D20DCB">
        <w:rPr>
          <w:color w:val="000000" w:themeColor="text1"/>
          <w:w w:val="105"/>
        </w:rPr>
        <w:t>D. 3.10</w:t>
      </w:r>
      <w:r w:rsidRPr="00D20DCB">
        <w:rPr>
          <w:color w:val="000000" w:themeColor="text1"/>
          <w:w w:val="105"/>
          <w:vertAlign w:val="superscript"/>
        </w:rPr>
        <w:t>-19</w:t>
      </w:r>
      <w:r w:rsidRPr="00D20DCB">
        <w:rPr>
          <w:color w:val="000000" w:themeColor="text1"/>
          <w:w w:val="105"/>
        </w:rPr>
        <w:t xml:space="preserve"> J.</w:t>
      </w:r>
    </w:p>
    <w:p w:rsidR="00DF197A" w:rsidRPr="00D20DCB" w:rsidRDefault="00DF197A" w:rsidP="001B71D4">
      <w:pPr>
        <w:pStyle w:val="ListParagraph"/>
        <w:numPr>
          <w:ilvl w:val="0"/>
          <w:numId w:val="19"/>
        </w:numPr>
        <w:spacing w:after="0" w:line="288" w:lineRule="auto"/>
        <w:ind w:right="432"/>
        <w:jc w:val="both"/>
        <w:rPr>
          <w:color w:val="000000" w:themeColor="text1"/>
          <w:lang w:val="pt-BR"/>
        </w:rPr>
      </w:pPr>
      <w:r w:rsidRPr="00D20DCB">
        <w:rPr>
          <w:color w:val="000000" w:themeColor="text1"/>
          <w:lang w:val="pt-BR"/>
        </w:rPr>
        <w:t>Theo thuyết phôtôn của Anh-xtanh, thì năng lượng:</w:t>
      </w:r>
    </w:p>
    <w:p w:rsidR="00FC14B8" w:rsidRPr="00F267D6" w:rsidRDefault="00DF197A" w:rsidP="00FC14B8">
      <w:pPr>
        <w:tabs>
          <w:tab w:val="left" w:pos="5801"/>
        </w:tabs>
        <w:spacing w:after="0" w:line="288" w:lineRule="auto"/>
        <w:ind w:right="432" w:firstLine="720"/>
        <w:rPr>
          <w:color w:val="000000" w:themeColor="text1"/>
          <w:lang w:val="pt-BR"/>
        </w:rPr>
      </w:pPr>
      <w:r w:rsidRPr="00D20DCB">
        <w:rPr>
          <w:color w:val="000000" w:themeColor="text1"/>
          <w:lang w:val="pt-BR"/>
        </w:rPr>
        <w:t>A. của mọi phôtôn đều bằng nhau.</w:t>
      </w:r>
    </w:p>
    <w:p w:rsidR="00DF197A" w:rsidRPr="00F267D6" w:rsidRDefault="00DF197A" w:rsidP="00FC14B8">
      <w:pPr>
        <w:tabs>
          <w:tab w:val="left" w:pos="5801"/>
        </w:tabs>
        <w:spacing w:after="0" w:line="288" w:lineRule="auto"/>
        <w:ind w:right="432" w:firstLine="720"/>
        <w:rPr>
          <w:color w:val="000000" w:themeColor="text1"/>
          <w:lang w:val="pt-BR"/>
        </w:rPr>
      </w:pPr>
      <w:r w:rsidRPr="00D20DCB">
        <w:rPr>
          <w:color w:val="000000" w:themeColor="text1"/>
          <w:lang w:val="pt-BR"/>
        </w:rPr>
        <w:t>B. của một phôtôn bằng một lượng tử năng lượng.</w:t>
      </w:r>
    </w:p>
    <w:p w:rsidR="00FC14B8" w:rsidRPr="00F267D6" w:rsidRDefault="00DF197A" w:rsidP="00FC14B8">
      <w:pPr>
        <w:tabs>
          <w:tab w:val="left" w:pos="5801"/>
        </w:tabs>
        <w:spacing w:after="0" w:line="288" w:lineRule="auto"/>
        <w:ind w:right="432" w:firstLine="720"/>
        <w:rPr>
          <w:color w:val="000000" w:themeColor="text1"/>
          <w:lang w:val="pt-BR"/>
        </w:rPr>
      </w:pPr>
      <w:r w:rsidRPr="00D20DCB">
        <w:rPr>
          <w:color w:val="000000" w:themeColor="text1"/>
          <w:lang w:val="pt-BR"/>
        </w:rPr>
        <w:t>C. giảm dần khi phôtôn ra xa dần nguồn sáng.</w:t>
      </w:r>
    </w:p>
    <w:p w:rsidR="00FF588B" w:rsidRPr="00F267D6" w:rsidRDefault="00DF197A" w:rsidP="00FF588B">
      <w:pPr>
        <w:pStyle w:val="ListParagraph"/>
        <w:spacing w:after="0" w:line="288" w:lineRule="auto"/>
        <w:ind w:left="360" w:right="432" w:firstLine="360"/>
        <w:jc w:val="both"/>
        <w:rPr>
          <w:color w:val="000000" w:themeColor="text1"/>
          <w:lang w:val="pt-BR"/>
        </w:rPr>
      </w:pPr>
      <w:r w:rsidRPr="00D20DCB">
        <w:rPr>
          <w:color w:val="000000" w:themeColor="text1"/>
          <w:lang w:val="pt-BR"/>
        </w:rPr>
        <w:t>D. của phôtôn không phụ thuộc vào bước sóng.</w:t>
      </w:r>
    </w:p>
    <w:p w:rsidR="00FF588B" w:rsidRPr="00F267D6" w:rsidRDefault="00FF588B" w:rsidP="00FF588B">
      <w:pPr>
        <w:pStyle w:val="ListParagraph"/>
        <w:numPr>
          <w:ilvl w:val="0"/>
          <w:numId w:val="19"/>
        </w:numPr>
        <w:spacing w:after="0" w:line="288" w:lineRule="auto"/>
        <w:ind w:right="432"/>
        <w:jc w:val="both"/>
        <w:rPr>
          <w:color w:val="000000" w:themeColor="text1"/>
          <w:lang w:val="pt-BR"/>
        </w:rPr>
      </w:pPr>
      <w:r w:rsidRPr="00F267D6">
        <w:rPr>
          <w:color w:val="000000" w:themeColor="text1"/>
          <w:lang w:val="pt-BR"/>
        </w:rPr>
        <w:t>Công thoát của êlectron khỏi đồng là 6,625.10</w:t>
      </w:r>
      <w:r w:rsidRPr="00F267D6">
        <w:rPr>
          <w:color w:val="000000" w:themeColor="text1"/>
          <w:vertAlign w:val="superscript"/>
          <w:lang w:val="pt-BR"/>
        </w:rPr>
        <w:t>-19</w:t>
      </w:r>
      <w:r w:rsidRPr="00F267D6">
        <w:rPr>
          <w:color w:val="000000" w:themeColor="text1"/>
          <w:lang w:val="pt-BR"/>
        </w:rPr>
        <w:t>J. Biết hằng số Plăng là 6,625.10</w:t>
      </w:r>
      <w:r w:rsidRPr="00F267D6">
        <w:rPr>
          <w:color w:val="000000" w:themeColor="text1"/>
          <w:vertAlign w:val="superscript"/>
          <w:lang w:val="pt-BR"/>
        </w:rPr>
        <w:t>-34</w:t>
      </w:r>
      <w:r w:rsidRPr="00F267D6">
        <w:rPr>
          <w:color w:val="000000" w:themeColor="text1"/>
          <w:lang w:val="pt-BR"/>
        </w:rPr>
        <w:t>J.s, tốc độ ánh sáng trong chân không là 3.10</w:t>
      </w:r>
      <w:r w:rsidRPr="00F267D6">
        <w:rPr>
          <w:color w:val="000000" w:themeColor="text1"/>
          <w:vertAlign w:val="superscript"/>
          <w:lang w:val="pt-BR"/>
        </w:rPr>
        <w:t>8</w:t>
      </w:r>
      <w:r w:rsidRPr="00F267D6">
        <w:rPr>
          <w:color w:val="000000" w:themeColor="text1"/>
          <w:lang w:val="pt-BR"/>
        </w:rPr>
        <w:t>m/s. Giới hạn quang điện của đồng là</w:t>
      </w:r>
    </w:p>
    <w:p w:rsidR="00FF588B" w:rsidRPr="00D20DCB" w:rsidRDefault="00FF588B" w:rsidP="00FF588B">
      <w:pPr>
        <w:tabs>
          <w:tab w:val="left" w:pos="2880"/>
        </w:tabs>
        <w:spacing w:after="0" w:line="288" w:lineRule="auto"/>
        <w:ind w:left="360" w:right="432" w:firstLine="360"/>
        <w:rPr>
          <w:color w:val="000000" w:themeColor="text1"/>
        </w:rPr>
      </w:pPr>
      <w:r w:rsidRPr="00D20DCB">
        <w:rPr>
          <w:color w:val="000000" w:themeColor="text1"/>
        </w:rPr>
        <w:t>A. 0,60µm.</w:t>
      </w:r>
      <w:r w:rsidRPr="00D20DCB">
        <w:rPr>
          <w:color w:val="000000" w:themeColor="text1"/>
        </w:rPr>
        <w:tab/>
      </w:r>
      <w:r w:rsidRPr="00D20DCB">
        <w:rPr>
          <w:color w:val="000000" w:themeColor="text1"/>
        </w:rPr>
        <w:tab/>
        <w:t>B. 0,90µm.</w:t>
      </w:r>
      <w:r w:rsidRPr="00D20DCB">
        <w:rPr>
          <w:color w:val="000000" w:themeColor="text1"/>
        </w:rPr>
        <w:tab/>
      </w:r>
      <w:r w:rsidRPr="00D20DCB">
        <w:rPr>
          <w:color w:val="000000" w:themeColor="text1"/>
        </w:rPr>
        <w:tab/>
        <w:t xml:space="preserve">      C. 0,3µm.</w:t>
      </w:r>
      <w:r w:rsidRPr="00D20DCB">
        <w:rPr>
          <w:color w:val="000000" w:themeColor="text1"/>
        </w:rPr>
        <w:tab/>
      </w:r>
      <w:r w:rsidRPr="00D20DCB">
        <w:rPr>
          <w:color w:val="000000" w:themeColor="text1"/>
        </w:rPr>
        <w:tab/>
        <w:t xml:space="preserve">      D. 0,40µm.</w:t>
      </w:r>
    </w:p>
    <w:p w:rsidR="00DF197A" w:rsidRPr="00D20DCB" w:rsidRDefault="001B71D4" w:rsidP="001B71D4">
      <w:pPr>
        <w:pStyle w:val="ListParagraph"/>
        <w:numPr>
          <w:ilvl w:val="0"/>
          <w:numId w:val="19"/>
        </w:numPr>
        <w:tabs>
          <w:tab w:val="left" w:pos="540"/>
          <w:tab w:val="left" w:pos="2700"/>
          <w:tab w:val="left" w:pos="4860"/>
          <w:tab w:val="left" w:pos="6660"/>
        </w:tabs>
        <w:spacing w:after="0" w:line="288" w:lineRule="auto"/>
        <w:jc w:val="both"/>
        <w:rPr>
          <w:color w:val="000000" w:themeColor="text1"/>
        </w:rPr>
      </w:pPr>
      <w:r w:rsidRPr="00D20DCB">
        <w:rPr>
          <w:color w:val="000000" w:themeColor="text1"/>
        </w:rPr>
        <w:t>H</w:t>
      </w:r>
      <w:r w:rsidR="00DF197A" w:rsidRPr="00D20DCB">
        <w:rPr>
          <w:color w:val="000000" w:themeColor="text1"/>
        </w:rPr>
        <w:t>iện tượ</w:t>
      </w:r>
      <w:r w:rsidRPr="00D20DCB">
        <w:rPr>
          <w:color w:val="000000" w:themeColor="text1"/>
        </w:rPr>
        <w:t>ng quang - phát quang là sự phát sáng  của :</w:t>
      </w:r>
    </w:p>
    <w:p w:rsidR="00DF197A" w:rsidRPr="00D20DCB" w:rsidRDefault="00DF197A" w:rsidP="001B71D4">
      <w:pPr>
        <w:tabs>
          <w:tab w:val="left" w:pos="540"/>
          <w:tab w:val="left" w:pos="2700"/>
          <w:tab w:val="left" w:pos="4860"/>
          <w:tab w:val="left" w:pos="6660"/>
        </w:tabs>
        <w:spacing w:after="0" w:line="288" w:lineRule="auto"/>
        <w:jc w:val="both"/>
        <w:rPr>
          <w:color w:val="000000" w:themeColor="text1"/>
        </w:rPr>
      </w:pPr>
      <w:r w:rsidRPr="00D20DCB">
        <w:rPr>
          <w:color w:val="000000" w:themeColor="text1"/>
        </w:rPr>
        <w:tab/>
        <w:t>A. con đom đóm.</w:t>
      </w:r>
      <w:r w:rsidRPr="00D20DCB">
        <w:rPr>
          <w:color w:val="000000" w:themeColor="text1"/>
        </w:rPr>
        <w:tab/>
      </w:r>
      <w:r w:rsidRPr="00D20DCB">
        <w:rPr>
          <w:color w:val="000000" w:themeColor="text1"/>
        </w:rPr>
        <w:tab/>
        <w:t>B. đèn dây tóc.</w:t>
      </w:r>
    </w:p>
    <w:p w:rsidR="00DF197A" w:rsidRPr="00D20DCB" w:rsidRDefault="00DF197A" w:rsidP="001B71D4">
      <w:pPr>
        <w:tabs>
          <w:tab w:val="left" w:pos="540"/>
          <w:tab w:val="left" w:pos="2700"/>
          <w:tab w:val="left" w:pos="4860"/>
          <w:tab w:val="left" w:pos="6660"/>
        </w:tabs>
        <w:spacing w:after="0" w:line="288" w:lineRule="auto"/>
        <w:jc w:val="both"/>
        <w:rPr>
          <w:color w:val="000000" w:themeColor="text1"/>
        </w:rPr>
      </w:pPr>
      <w:r w:rsidRPr="00D20DCB">
        <w:rPr>
          <w:color w:val="000000" w:themeColor="text1"/>
        </w:rPr>
        <w:tab/>
        <w:t>C. đèn ống thông dụng.</w:t>
      </w:r>
      <w:r w:rsidR="001B71D4" w:rsidRPr="00D20DCB">
        <w:rPr>
          <w:color w:val="000000" w:themeColor="text1"/>
        </w:rPr>
        <w:tab/>
      </w:r>
      <w:r w:rsidRPr="00D20DCB">
        <w:rPr>
          <w:color w:val="000000" w:themeColor="text1"/>
        </w:rPr>
        <w:t>D. đèn LED.</w:t>
      </w:r>
    </w:p>
    <w:p w:rsidR="00DF197A" w:rsidRPr="00D20DCB" w:rsidRDefault="00DF197A" w:rsidP="001B71D4">
      <w:pPr>
        <w:pStyle w:val="ListParagraph"/>
        <w:numPr>
          <w:ilvl w:val="0"/>
          <w:numId w:val="19"/>
        </w:numPr>
        <w:tabs>
          <w:tab w:val="left" w:pos="284"/>
          <w:tab w:val="left" w:pos="2552"/>
          <w:tab w:val="left" w:pos="4962"/>
          <w:tab w:val="left" w:pos="7371"/>
        </w:tabs>
        <w:spacing w:after="0" w:line="288" w:lineRule="auto"/>
        <w:jc w:val="both"/>
        <w:rPr>
          <w:color w:val="000000" w:themeColor="text1"/>
        </w:rPr>
      </w:pPr>
      <w:r w:rsidRPr="00D20DCB">
        <w:rPr>
          <w:color w:val="000000" w:themeColor="text1"/>
        </w:rPr>
        <w:t>Theo thuyết lượng tử ánh sáng, phát biểu nào sau đây đúng?</w:t>
      </w:r>
    </w:p>
    <w:p w:rsidR="00DF197A" w:rsidRPr="00D20DCB" w:rsidRDefault="00DF197A" w:rsidP="001B71D4">
      <w:pPr>
        <w:tabs>
          <w:tab w:val="left" w:pos="540"/>
          <w:tab w:val="left" w:pos="2552"/>
          <w:tab w:val="left" w:pos="4962"/>
          <w:tab w:val="left" w:pos="7371"/>
        </w:tabs>
        <w:spacing w:after="0" w:line="288" w:lineRule="auto"/>
        <w:jc w:val="both"/>
        <w:rPr>
          <w:color w:val="000000" w:themeColor="text1"/>
        </w:rPr>
      </w:pPr>
      <w:r w:rsidRPr="00D20DCB">
        <w:rPr>
          <w:color w:val="000000" w:themeColor="text1"/>
        </w:rPr>
        <w:tab/>
        <w:t>A. Phôtôn ứng với ánh sáng đơn sắc có năng lượng càng lớn nếu ánh sáng đó có tần số càng lớn.</w:t>
      </w:r>
    </w:p>
    <w:p w:rsidR="00DF197A" w:rsidRPr="00D20DCB" w:rsidRDefault="00DF197A" w:rsidP="001B71D4">
      <w:pPr>
        <w:tabs>
          <w:tab w:val="left" w:pos="540"/>
          <w:tab w:val="left" w:pos="2552"/>
          <w:tab w:val="left" w:pos="4962"/>
          <w:tab w:val="left" w:pos="7371"/>
        </w:tabs>
        <w:spacing w:after="0" w:line="288" w:lineRule="auto"/>
        <w:jc w:val="both"/>
        <w:rPr>
          <w:color w:val="000000" w:themeColor="text1"/>
        </w:rPr>
      </w:pPr>
      <w:r w:rsidRPr="00D20DCB">
        <w:rPr>
          <w:color w:val="000000" w:themeColor="text1"/>
        </w:rPr>
        <w:tab/>
        <w:t>B. Năng lượng của phôtôn giảm dần khi phôtôn ra xa dần nguồn sáng.</w:t>
      </w:r>
    </w:p>
    <w:p w:rsidR="00DF197A" w:rsidRPr="00D20DCB" w:rsidRDefault="00DF197A" w:rsidP="001B71D4">
      <w:pPr>
        <w:tabs>
          <w:tab w:val="left" w:pos="540"/>
          <w:tab w:val="left" w:pos="2552"/>
          <w:tab w:val="left" w:pos="4962"/>
          <w:tab w:val="left" w:pos="7371"/>
        </w:tabs>
        <w:spacing w:after="0" w:line="288" w:lineRule="auto"/>
        <w:jc w:val="both"/>
        <w:rPr>
          <w:color w:val="000000" w:themeColor="text1"/>
        </w:rPr>
      </w:pPr>
      <w:r w:rsidRPr="00D20DCB">
        <w:rPr>
          <w:color w:val="000000" w:themeColor="text1"/>
        </w:rPr>
        <w:tab/>
        <w:t>C. Phôtôn tồn tại trong cả trạng thái đứng yên và trạng thái chuyển động.</w:t>
      </w:r>
    </w:p>
    <w:p w:rsidR="00DF197A" w:rsidRPr="00D20DCB" w:rsidRDefault="00DF197A" w:rsidP="001B71D4">
      <w:pPr>
        <w:tabs>
          <w:tab w:val="left" w:pos="540"/>
          <w:tab w:val="left" w:pos="2552"/>
          <w:tab w:val="left" w:pos="4962"/>
          <w:tab w:val="left" w:pos="7371"/>
        </w:tabs>
        <w:spacing w:after="0" w:line="288" w:lineRule="auto"/>
        <w:jc w:val="both"/>
        <w:rPr>
          <w:color w:val="000000" w:themeColor="text1"/>
        </w:rPr>
      </w:pPr>
      <w:r w:rsidRPr="00D20DCB">
        <w:rPr>
          <w:color w:val="000000" w:themeColor="text1"/>
        </w:rPr>
        <w:tab/>
        <w:t>D. Năng lượng của mọi loại phôtôn đều bằng nhau.</w:t>
      </w:r>
    </w:p>
    <w:p w:rsidR="00DF197A" w:rsidRPr="00D20DCB" w:rsidRDefault="00DF197A" w:rsidP="001B71D4">
      <w:pPr>
        <w:pStyle w:val="ListParagraph"/>
        <w:numPr>
          <w:ilvl w:val="0"/>
          <w:numId w:val="19"/>
        </w:numPr>
        <w:tabs>
          <w:tab w:val="left" w:pos="540"/>
          <w:tab w:val="left" w:pos="2700"/>
          <w:tab w:val="left" w:pos="4860"/>
          <w:tab w:val="left" w:pos="6660"/>
        </w:tabs>
        <w:spacing w:after="0" w:line="288" w:lineRule="auto"/>
        <w:jc w:val="both"/>
        <w:rPr>
          <w:color w:val="000000" w:themeColor="text1"/>
          <w:spacing w:val="-6"/>
          <w:lang w:val="fr-FR"/>
        </w:rPr>
      </w:pPr>
      <w:r w:rsidRPr="00D20DCB">
        <w:rPr>
          <w:color w:val="000000" w:themeColor="text1"/>
          <w:spacing w:val="-6"/>
          <w:lang w:val="nl-NL"/>
        </w:rPr>
        <w:t>Mức năng lượng của các trạng thái dừng trong nguyên tử hiđrô E</w:t>
      </w:r>
      <w:r w:rsidRPr="00D20DCB">
        <w:rPr>
          <w:color w:val="000000" w:themeColor="text1"/>
          <w:spacing w:val="-6"/>
          <w:vertAlign w:val="subscript"/>
          <w:lang w:val="nl-NL"/>
        </w:rPr>
        <w:t>n</w:t>
      </w:r>
      <w:r w:rsidRPr="00D20DCB">
        <w:rPr>
          <w:color w:val="000000" w:themeColor="text1"/>
          <w:spacing w:val="-6"/>
          <w:lang w:val="nl-NL"/>
        </w:rPr>
        <w:t xml:space="preserve"> = -13,6/n</w:t>
      </w:r>
      <w:r w:rsidRPr="00D20DCB">
        <w:rPr>
          <w:color w:val="000000" w:themeColor="text1"/>
          <w:spacing w:val="-6"/>
          <w:vertAlign w:val="superscript"/>
          <w:lang w:val="nl-NL"/>
        </w:rPr>
        <w:t>2</w:t>
      </w:r>
      <w:r w:rsidRPr="00D20DCB">
        <w:rPr>
          <w:color w:val="000000" w:themeColor="text1"/>
          <w:spacing w:val="-6"/>
          <w:lang w:val="nl-NL"/>
        </w:rPr>
        <w:t xml:space="preserve"> (eV); với n = 1, 2, 3... Một electron có động năng bằng 12,6 eV đến va chạm với nguyên tử hiđrô đứng yên, ở trạng thái cơ bản. Sau va chạm nguyên tử hiđrô vẫn đứng yên nhưng chuyển lên mức kích thích đầu tiên. </w:t>
      </w:r>
      <w:r w:rsidRPr="00D20DCB">
        <w:rPr>
          <w:color w:val="000000" w:themeColor="text1"/>
          <w:spacing w:val="-6"/>
          <w:lang w:val="fr-FR"/>
        </w:rPr>
        <w:t>Động năng của electron sau va chạm là</w:t>
      </w:r>
      <w:r w:rsidR="001B71D4" w:rsidRPr="00D20DCB">
        <w:rPr>
          <w:color w:val="000000" w:themeColor="text1"/>
          <w:spacing w:val="-6"/>
          <w:lang w:val="fr-FR"/>
        </w:rPr>
        <w:t> :</w:t>
      </w:r>
    </w:p>
    <w:p w:rsidR="00DF197A" w:rsidRPr="00D20DCB" w:rsidRDefault="001B71D4" w:rsidP="001B71D4">
      <w:pPr>
        <w:tabs>
          <w:tab w:val="left" w:pos="540"/>
          <w:tab w:val="left" w:pos="2790"/>
          <w:tab w:val="left" w:pos="4860"/>
        </w:tabs>
        <w:spacing w:after="0" w:line="288" w:lineRule="auto"/>
        <w:ind w:right="432"/>
        <w:rPr>
          <w:color w:val="000000" w:themeColor="text1"/>
        </w:rPr>
      </w:pPr>
      <w:r w:rsidRPr="00F267D6">
        <w:rPr>
          <w:color w:val="000000" w:themeColor="text1"/>
          <w:spacing w:val="-6"/>
        </w:rPr>
        <w:tab/>
      </w:r>
      <w:r w:rsidR="00DF197A" w:rsidRPr="00F267D6">
        <w:rPr>
          <w:color w:val="000000" w:themeColor="text1"/>
          <w:spacing w:val="-6"/>
        </w:rPr>
        <w:t>A. 2,4 eV.</w:t>
      </w:r>
      <w:r w:rsidRPr="00F267D6">
        <w:rPr>
          <w:color w:val="000000" w:themeColor="text1"/>
          <w:spacing w:val="-6"/>
        </w:rPr>
        <w:tab/>
      </w:r>
      <w:r w:rsidR="00DF197A" w:rsidRPr="00F267D6">
        <w:rPr>
          <w:color w:val="000000" w:themeColor="text1"/>
          <w:spacing w:val="-6"/>
        </w:rPr>
        <w:t>B. 1,2 eV.</w:t>
      </w:r>
      <w:r w:rsidRPr="00D20DCB">
        <w:rPr>
          <w:color w:val="000000" w:themeColor="text1"/>
        </w:rPr>
        <w:tab/>
      </w:r>
      <w:r w:rsidR="00DF197A" w:rsidRPr="00F267D6">
        <w:rPr>
          <w:color w:val="000000" w:themeColor="text1"/>
          <w:spacing w:val="-6"/>
        </w:rPr>
        <w:t>C. 10,2 eV.</w:t>
      </w:r>
      <w:r w:rsidR="00DF197A" w:rsidRPr="00D20DCB">
        <w:rPr>
          <w:color w:val="000000" w:themeColor="text1"/>
        </w:rPr>
        <w:tab/>
      </w:r>
      <w:r w:rsidRPr="00D20DCB">
        <w:rPr>
          <w:color w:val="000000" w:themeColor="text1"/>
        </w:rPr>
        <w:tab/>
      </w:r>
      <w:r w:rsidR="00DF197A" w:rsidRPr="00F267D6">
        <w:rPr>
          <w:color w:val="000000" w:themeColor="text1"/>
        </w:rPr>
        <w:t>D. 3,2 eV.</w:t>
      </w:r>
    </w:p>
    <w:p w:rsidR="00DF197A" w:rsidRPr="00D20DCB" w:rsidRDefault="00DF197A" w:rsidP="001B71D4">
      <w:pPr>
        <w:pStyle w:val="ListParagraph"/>
        <w:numPr>
          <w:ilvl w:val="0"/>
          <w:numId w:val="19"/>
        </w:numPr>
        <w:tabs>
          <w:tab w:val="left" w:pos="240"/>
          <w:tab w:val="left" w:pos="2400"/>
          <w:tab w:val="left" w:pos="4800"/>
          <w:tab w:val="left" w:pos="7320"/>
        </w:tabs>
        <w:spacing w:after="0" w:line="288" w:lineRule="auto"/>
        <w:jc w:val="both"/>
        <w:rPr>
          <w:color w:val="000000" w:themeColor="text1"/>
        </w:rPr>
      </w:pPr>
      <w:r w:rsidRPr="00D20DCB">
        <w:rPr>
          <w:color w:val="000000" w:themeColor="text1"/>
        </w:rPr>
        <w:t xml:space="preserve"> Chùm ánh sáng laze không  được ứng dụng</w:t>
      </w:r>
    </w:p>
    <w:p w:rsidR="00DF197A" w:rsidRPr="00D20DCB" w:rsidRDefault="00DF197A" w:rsidP="001B71D4">
      <w:pPr>
        <w:tabs>
          <w:tab w:val="left" w:pos="240"/>
          <w:tab w:val="left" w:pos="2400"/>
          <w:tab w:val="left" w:pos="4800"/>
          <w:tab w:val="left" w:pos="6660"/>
        </w:tabs>
        <w:spacing w:after="0" w:line="288" w:lineRule="auto"/>
        <w:ind w:firstLine="540"/>
        <w:jc w:val="both"/>
        <w:rPr>
          <w:color w:val="000000" w:themeColor="text1"/>
        </w:rPr>
      </w:pPr>
      <w:r w:rsidRPr="00D20DCB">
        <w:rPr>
          <w:color w:val="000000" w:themeColor="text1"/>
        </w:rPr>
        <w:t>A. trong truyền tin bằng cáp quang.</w:t>
      </w:r>
      <w:r w:rsidRPr="00D20DCB">
        <w:rPr>
          <w:color w:val="000000" w:themeColor="text1"/>
        </w:rPr>
        <w:tab/>
      </w:r>
      <w:r w:rsidRPr="00D20DCB">
        <w:rPr>
          <w:color w:val="000000" w:themeColor="text1"/>
        </w:rPr>
        <w:tab/>
        <w:t>B. làm dao mổ trong y học .</w:t>
      </w:r>
      <w:r w:rsidRPr="00D20DCB">
        <w:rPr>
          <w:color w:val="000000" w:themeColor="text1"/>
        </w:rPr>
        <w:tab/>
      </w:r>
    </w:p>
    <w:p w:rsidR="00DF197A" w:rsidRPr="00D20DCB" w:rsidRDefault="00DF197A" w:rsidP="001B71D4">
      <w:pPr>
        <w:tabs>
          <w:tab w:val="left" w:pos="240"/>
          <w:tab w:val="left" w:pos="2400"/>
          <w:tab w:val="left" w:pos="4800"/>
          <w:tab w:val="left" w:pos="6660"/>
        </w:tabs>
        <w:spacing w:after="0" w:line="288" w:lineRule="auto"/>
        <w:ind w:firstLine="540"/>
        <w:jc w:val="both"/>
        <w:rPr>
          <w:color w:val="000000" w:themeColor="text1"/>
        </w:rPr>
      </w:pPr>
      <w:r w:rsidRPr="00D20DCB">
        <w:rPr>
          <w:color w:val="000000" w:themeColor="text1"/>
        </w:rPr>
        <w:t>C. làm nguồn phát siêu âm.</w:t>
      </w:r>
      <w:r w:rsidRPr="00D20DCB">
        <w:rPr>
          <w:color w:val="000000" w:themeColor="text1"/>
        </w:rPr>
        <w:tab/>
      </w:r>
      <w:r w:rsidRPr="00D20DCB">
        <w:rPr>
          <w:color w:val="000000" w:themeColor="text1"/>
        </w:rPr>
        <w:tab/>
        <w:t>D. trong đầu đọc đĩa CD.</w:t>
      </w:r>
    </w:p>
    <w:p w:rsidR="00FF588B" w:rsidRPr="00D20DCB" w:rsidRDefault="00FF588B" w:rsidP="00FF588B">
      <w:pPr>
        <w:pStyle w:val="ListParagraph"/>
        <w:numPr>
          <w:ilvl w:val="0"/>
          <w:numId w:val="19"/>
        </w:numPr>
        <w:spacing w:after="0" w:line="288" w:lineRule="auto"/>
        <w:rPr>
          <w:color w:val="000000" w:themeColor="text1"/>
          <w:szCs w:val="24"/>
        </w:rPr>
      </w:pPr>
      <w:r w:rsidRPr="00D20DCB">
        <w:rPr>
          <w:color w:val="000000" w:themeColor="text1"/>
          <w:szCs w:val="24"/>
        </w:rPr>
        <w:t>Trong thí nghiệm về giao thoa ánh sáng của Young, nguồn sáng S phát ra 2 ánh sáng đơn sắc có bước sóng λ</w:t>
      </w:r>
      <w:r w:rsidRPr="00D20DCB">
        <w:rPr>
          <w:color w:val="000000" w:themeColor="text1"/>
          <w:szCs w:val="24"/>
          <w:vertAlign w:val="subscript"/>
        </w:rPr>
        <w:t>1</w:t>
      </w:r>
      <w:r w:rsidRPr="00D20DCB">
        <w:rPr>
          <w:color w:val="000000" w:themeColor="text1"/>
          <w:szCs w:val="24"/>
        </w:rPr>
        <w:t xml:space="preserve"> = 0,4 µm và λ</w:t>
      </w:r>
      <w:r w:rsidRPr="00D20DCB">
        <w:rPr>
          <w:color w:val="000000" w:themeColor="text1"/>
          <w:szCs w:val="24"/>
          <w:vertAlign w:val="subscript"/>
        </w:rPr>
        <w:t>2</w:t>
      </w:r>
      <w:r w:rsidRPr="00D20DCB">
        <w:rPr>
          <w:color w:val="000000" w:themeColor="text1"/>
          <w:szCs w:val="24"/>
        </w:rPr>
        <w:t xml:space="preserve"> = 0,6 µm. Điểm M có vân sáng cùng màu với vân sáng trung tâm, khi tại M là vân sáng bậc:</w:t>
      </w:r>
      <w:r w:rsidRPr="00D20DCB">
        <w:rPr>
          <w:color w:val="000000" w:themeColor="text1"/>
          <w:szCs w:val="24"/>
        </w:rPr>
        <w:tab/>
      </w:r>
    </w:p>
    <w:p w:rsidR="00FF588B" w:rsidRPr="00D20DCB" w:rsidRDefault="00FF588B" w:rsidP="00FF588B">
      <w:pPr>
        <w:pStyle w:val="ListParagraph"/>
        <w:spacing w:after="0" w:line="288" w:lineRule="auto"/>
        <w:ind w:left="360" w:firstLine="360"/>
        <w:rPr>
          <w:color w:val="000000" w:themeColor="text1"/>
          <w:szCs w:val="24"/>
        </w:rPr>
      </w:pPr>
      <w:r w:rsidRPr="00D20DCB">
        <w:rPr>
          <w:color w:val="000000" w:themeColor="text1"/>
          <w:szCs w:val="24"/>
        </w:rPr>
        <w:t>A. 9 của ánh sáng bước sóng λ</w:t>
      </w:r>
      <w:r w:rsidRPr="00D20DCB">
        <w:rPr>
          <w:color w:val="000000" w:themeColor="text1"/>
          <w:szCs w:val="24"/>
          <w:vertAlign w:val="subscript"/>
        </w:rPr>
        <w:t>1</w:t>
      </w:r>
      <w:r w:rsidRPr="00D20DCB">
        <w:rPr>
          <w:color w:val="000000" w:themeColor="text1"/>
          <w:szCs w:val="24"/>
        </w:rPr>
        <w:tab/>
      </w:r>
      <w:r w:rsidRPr="00D20DCB">
        <w:rPr>
          <w:color w:val="000000" w:themeColor="text1"/>
          <w:szCs w:val="24"/>
        </w:rPr>
        <w:tab/>
      </w:r>
      <w:r w:rsidRPr="00D20DCB">
        <w:rPr>
          <w:color w:val="000000" w:themeColor="text1"/>
          <w:szCs w:val="24"/>
        </w:rPr>
        <w:tab/>
        <w:t>B. 4 của ánh sáng bước sóng λ</w:t>
      </w:r>
      <w:r w:rsidRPr="00D20DCB">
        <w:rPr>
          <w:color w:val="000000" w:themeColor="text1"/>
          <w:szCs w:val="24"/>
          <w:vertAlign w:val="subscript"/>
        </w:rPr>
        <w:t>1</w:t>
      </w:r>
    </w:p>
    <w:p w:rsidR="00FF588B" w:rsidRPr="00D20DCB" w:rsidRDefault="00FF588B" w:rsidP="00FF588B">
      <w:pPr>
        <w:spacing w:after="0" w:line="288" w:lineRule="auto"/>
        <w:ind w:firstLine="720"/>
        <w:rPr>
          <w:color w:val="000000" w:themeColor="text1"/>
          <w:szCs w:val="24"/>
          <w:vertAlign w:val="subscript"/>
        </w:rPr>
      </w:pPr>
      <w:r w:rsidRPr="00D20DCB">
        <w:rPr>
          <w:color w:val="000000" w:themeColor="text1"/>
          <w:szCs w:val="24"/>
        </w:rPr>
        <w:t>C</w:t>
      </w:r>
      <w:r w:rsidRPr="00D20DCB">
        <w:rPr>
          <w:color w:val="000000" w:themeColor="text1"/>
          <w:szCs w:val="24"/>
          <w:vertAlign w:val="subscript"/>
        </w:rPr>
        <w:t xml:space="preserve">. </w:t>
      </w:r>
      <w:r w:rsidRPr="00D20DCB">
        <w:rPr>
          <w:color w:val="000000" w:themeColor="text1"/>
          <w:szCs w:val="24"/>
        </w:rPr>
        <w:t>8 của ánh sáng bước sóng λ</w:t>
      </w:r>
      <w:r w:rsidRPr="00D20DCB">
        <w:rPr>
          <w:color w:val="000000" w:themeColor="text1"/>
          <w:szCs w:val="24"/>
          <w:vertAlign w:val="subscript"/>
        </w:rPr>
        <w:t>1</w:t>
      </w:r>
      <w:r w:rsidRPr="00D20DCB">
        <w:rPr>
          <w:color w:val="000000" w:themeColor="text1"/>
          <w:szCs w:val="24"/>
          <w:vertAlign w:val="subscript"/>
        </w:rPr>
        <w:tab/>
      </w:r>
      <w:r w:rsidRPr="00D20DCB">
        <w:rPr>
          <w:color w:val="000000" w:themeColor="text1"/>
          <w:szCs w:val="24"/>
          <w:vertAlign w:val="subscript"/>
        </w:rPr>
        <w:tab/>
      </w:r>
      <w:r w:rsidRPr="00D20DCB">
        <w:rPr>
          <w:color w:val="000000" w:themeColor="text1"/>
          <w:szCs w:val="24"/>
          <w:vertAlign w:val="subscript"/>
        </w:rPr>
        <w:tab/>
      </w:r>
      <w:r w:rsidRPr="00D20DCB">
        <w:rPr>
          <w:color w:val="000000" w:themeColor="text1"/>
          <w:szCs w:val="24"/>
        </w:rPr>
        <w:t>D.3 của ánh sáng bước sóng λ</w:t>
      </w:r>
      <w:r w:rsidRPr="00D20DCB">
        <w:rPr>
          <w:color w:val="000000" w:themeColor="text1"/>
          <w:szCs w:val="24"/>
          <w:vertAlign w:val="subscript"/>
        </w:rPr>
        <w:t>2</w:t>
      </w:r>
    </w:p>
    <w:p w:rsidR="00FF588B" w:rsidRPr="00D20DCB" w:rsidRDefault="00FF588B" w:rsidP="00FF588B">
      <w:pPr>
        <w:spacing w:after="0" w:line="288" w:lineRule="auto"/>
        <w:ind w:firstLine="720"/>
        <w:rPr>
          <w:color w:val="000000" w:themeColor="text1"/>
          <w:szCs w:val="24"/>
          <w:vertAlign w:val="subscript"/>
        </w:rPr>
      </w:pPr>
    </w:p>
    <w:p w:rsidR="001264C7" w:rsidRPr="00D20DCB" w:rsidRDefault="00DF197A" w:rsidP="00E55CCD">
      <w:pPr>
        <w:pStyle w:val="ListParagraph"/>
        <w:numPr>
          <w:ilvl w:val="0"/>
          <w:numId w:val="19"/>
        </w:numPr>
        <w:tabs>
          <w:tab w:val="left" w:pos="2608"/>
          <w:tab w:val="left" w:pos="4939"/>
          <w:tab w:val="left" w:pos="7269"/>
        </w:tabs>
        <w:spacing w:after="0" w:line="288" w:lineRule="auto"/>
        <w:jc w:val="both"/>
        <w:rPr>
          <w:color w:val="000000" w:themeColor="text1"/>
          <w:szCs w:val="24"/>
        </w:rPr>
      </w:pPr>
      <w:r w:rsidRPr="00D20DCB">
        <w:rPr>
          <w:color w:val="000000" w:themeColor="text1"/>
          <w:szCs w:val="24"/>
        </w:rPr>
        <w:lastRenderedPageBreak/>
        <w:t>Chùm nguyên tử H đang ở trạ</w:t>
      </w:r>
      <w:r w:rsidR="001264C7" w:rsidRPr="00D20DCB">
        <w:rPr>
          <w:color w:val="000000" w:themeColor="text1"/>
          <w:szCs w:val="24"/>
        </w:rPr>
        <w:t xml:space="preserve">ng thái kích thích, </w:t>
      </w:r>
      <w:r w:rsidRPr="00D20DCB">
        <w:rPr>
          <w:color w:val="000000" w:themeColor="text1"/>
          <w:szCs w:val="24"/>
        </w:rPr>
        <w:t xml:space="preserve">electron đang chuyển động trên quỹ đạo N thì  </w:t>
      </w:r>
      <w:r w:rsidR="001264C7" w:rsidRPr="00D20DCB">
        <w:rPr>
          <w:color w:val="000000" w:themeColor="text1"/>
          <w:szCs w:val="24"/>
        </w:rPr>
        <w:t xml:space="preserve">số vạch tối đa mà chúng </w:t>
      </w:r>
      <w:r w:rsidRPr="00D20DCB">
        <w:rPr>
          <w:color w:val="000000" w:themeColor="text1"/>
          <w:szCs w:val="24"/>
        </w:rPr>
        <w:t xml:space="preserve">có thể phát ra </w:t>
      </w:r>
      <w:r w:rsidR="001264C7" w:rsidRPr="00D20DCB">
        <w:rPr>
          <w:color w:val="000000" w:themeColor="text1"/>
          <w:szCs w:val="24"/>
        </w:rPr>
        <w:t xml:space="preserve">là : </w:t>
      </w:r>
    </w:p>
    <w:p w:rsidR="00DF197A" w:rsidRPr="00D20DCB" w:rsidRDefault="00DF197A" w:rsidP="001264C7">
      <w:pPr>
        <w:pStyle w:val="ListParagraph"/>
        <w:tabs>
          <w:tab w:val="left" w:pos="2608"/>
          <w:tab w:val="left" w:pos="2880"/>
        </w:tabs>
        <w:spacing w:after="0" w:line="288" w:lineRule="auto"/>
        <w:ind w:left="360" w:firstLine="180"/>
        <w:jc w:val="both"/>
        <w:rPr>
          <w:color w:val="000000" w:themeColor="text1"/>
          <w:szCs w:val="24"/>
        </w:rPr>
      </w:pPr>
      <w:r w:rsidRPr="00D20DCB">
        <w:rPr>
          <w:color w:val="000000" w:themeColor="text1"/>
          <w:szCs w:val="24"/>
        </w:rPr>
        <w:t xml:space="preserve">A. 6                   </w:t>
      </w:r>
      <w:r w:rsidR="001264C7" w:rsidRPr="00D20DCB">
        <w:rPr>
          <w:color w:val="000000" w:themeColor="text1"/>
          <w:szCs w:val="24"/>
        </w:rPr>
        <w:tab/>
      </w:r>
      <w:r w:rsidR="001264C7" w:rsidRPr="00D20DCB">
        <w:rPr>
          <w:color w:val="000000" w:themeColor="text1"/>
          <w:szCs w:val="24"/>
        </w:rPr>
        <w:tab/>
      </w:r>
      <w:r w:rsidRPr="00D20DCB">
        <w:rPr>
          <w:color w:val="000000" w:themeColor="text1"/>
          <w:szCs w:val="24"/>
        </w:rPr>
        <w:t>B. 3</w:t>
      </w:r>
      <w:r w:rsidRPr="00D20DCB">
        <w:rPr>
          <w:color w:val="000000" w:themeColor="text1"/>
          <w:szCs w:val="24"/>
        </w:rPr>
        <w:tab/>
      </w:r>
      <w:r w:rsidR="001264C7" w:rsidRPr="00D20DCB">
        <w:rPr>
          <w:color w:val="000000" w:themeColor="text1"/>
          <w:szCs w:val="24"/>
        </w:rPr>
        <w:tab/>
      </w:r>
      <w:r w:rsidR="001264C7" w:rsidRPr="00D20DCB">
        <w:rPr>
          <w:color w:val="000000" w:themeColor="text1"/>
          <w:szCs w:val="24"/>
        </w:rPr>
        <w:tab/>
      </w:r>
      <w:r w:rsidRPr="00D20DCB">
        <w:rPr>
          <w:color w:val="000000" w:themeColor="text1"/>
          <w:szCs w:val="24"/>
        </w:rPr>
        <w:t xml:space="preserve">C. 1      </w:t>
      </w:r>
      <w:r w:rsidR="001264C7" w:rsidRPr="00D20DCB">
        <w:rPr>
          <w:color w:val="000000" w:themeColor="text1"/>
          <w:szCs w:val="24"/>
        </w:rPr>
        <w:tab/>
      </w:r>
      <w:r w:rsidR="001264C7" w:rsidRPr="00D20DCB">
        <w:rPr>
          <w:color w:val="000000" w:themeColor="text1"/>
          <w:szCs w:val="24"/>
        </w:rPr>
        <w:tab/>
      </w:r>
      <w:r w:rsidRPr="00D20DCB">
        <w:rPr>
          <w:color w:val="000000" w:themeColor="text1"/>
          <w:szCs w:val="24"/>
        </w:rPr>
        <w:t>D. 9</w:t>
      </w:r>
    </w:p>
    <w:p w:rsidR="00FF588B" w:rsidRPr="00D20DCB" w:rsidRDefault="00FF588B" w:rsidP="00FF588B">
      <w:pPr>
        <w:pStyle w:val="ListParagraph"/>
        <w:numPr>
          <w:ilvl w:val="0"/>
          <w:numId w:val="19"/>
        </w:numPr>
        <w:tabs>
          <w:tab w:val="left" w:pos="851"/>
        </w:tabs>
        <w:spacing w:after="0"/>
        <w:rPr>
          <w:szCs w:val="24"/>
          <w:lang w:val="vi-VN"/>
        </w:rPr>
      </w:pPr>
      <w:r w:rsidRPr="00D20DCB">
        <w:rPr>
          <w:szCs w:val="24"/>
          <w:lang w:val="vi-VN"/>
        </w:rPr>
        <w:t xml:space="preserve">Mạch chọn sóng của một máy thu vô tuyến điện gồm một cuộn thuần cảm có độ tự cảm </w:t>
      </w:r>
      <w:r w:rsidRPr="00D20DCB">
        <w:rPr>
          <w:position w:val="-10"/>
          <w:lang w:val="vi-VN"/>
        </w:rPr>
        <w:object w:dxaOrig="1060" w:dyaOrig="320">
          <v:shape id="_x0000_i1040" type="#_x0000_t75" style="width:53.2pt;height:12.9pt" o:ole="">
            <v:imagedata r:id="rId37" o:title=""/>
          </v:shape>
          <o:OLEObject Type="Embed" ProgID="Equation.DSMT4" ShapeID="_x0000_i1040" DrawAspect="Content" ObjectID="_1524571519" r:id="rId38"/>
        </w:object>
      </w:r>
      <w:r w:rsidRPr="00D20DCB">
        <w:rPr>
          <w:szCs w:val="24"/>
          <w:lang w:val="vi-VN"/>
        </w:rPr>
        <w:t xml:space="preserve"> và một tụ điện có điện dung C = 4,8 pF. Mạch này có thể thu được sóng điện từ có bước sóng là</w:t>
      </w:r>
      <w:r w:rsidRPr="00D20DCB">
        <w:rPr>
          <w:szCs w:val="24"/>
          <w:lang w:val="vi-VN"/>
        </w:rPr>
        <w:br/>
        <w:t xml:space="preserve">A. 22,6 m. </w:t>
      </w:r>
      <w:r w:rsidRPr="00D20DCB">
        <w:rPr>
          <w:szCs w:val="24"/>
          <w:lang w:val="vi-VN"/>
        </w:rPr>
        <w:tab/>
      </w:r>
      <w:r w:rsidRPr="00D20DCB">
        <w:rPr>
          <w:szCs w:val="24"/>
          <w:lang w:val="vi-VN"/>
        </w:rPr>
        <w:tab/>
      </w:r>
      <w:r w:rsidRPr="00D20DCB">
        <w:rPr>
          <w:szCs w:val="24"/>
          <w:lang w:val="vi-VN"/>
        </w:rPr>
        <w:tab/>
        <w:t xml:space="preserve">B. 2,26 m. </w:t>
      </w:r>
      <w:r w:rsidRPr="00D20DCB">
        <w:rPr>
          <w:szCs w:val="24"/>
          <w:lang w:val="vi-VN"/>
        </w:rPr>
        <w:tab/>
      </w:r>
      <w:r w:rsidRPr="00D20DCB">
        <w:rPr>
          <w:szCs w:val="24"/>
          <w:lang w:val="vi-VN"/>
        </w:rPr>
        <w:tab/>
        <w:t xml:space="preserve">C. 226 m. </w:t>
      </w:r>
      <w:r w:rsidRPr="00D20DCB">
        <w:rPr>
          <w:szCs w:val="24"/>
          <w:lang w:val="vi-VN"/>
        </w:rPr>
        <w:tab/>
      </w:r>
      <w:r w:rsidRPr="00D20DCB">
        <w:rPr>
          <w:szCs w:val="24"/>
          <w:lang w:val="vi-VN"/>
        </w:rPr>
        <w:tab/>
        <w:t xml:space="preserve">D. 2260 m. </w:t>
      </w:r>
    </w:p>
    <w:p w:rsidR="00DF197A" w:rsidRPr="00F267D6" w:rsidRDefault="00DF197A" w:rsidP="001264C7">
      <w:pPr>
        <w:pStyle w:val="ListParagraph"/>
        <w:numPr>
          <w:ilvl w:val="0"/>
          <w:numId w:val="19"/>
        </w:numPr>
        <w:spacing w:after="0" w:line="288" w:lineRule="auto"/>
        <w:rPr>
          <w:color w:val="000000" w:themeColor="text1"/>
          <w:szCs w:val="24"/>
          <w:lang w:val="vi-VN"/>
        </w:rPr>
      </w:pPr>
      <w:r w:rsidRPr="00F267D6">
        <w:rPr>
          <w:color w:val="000000" w:themeColor="text1"/>
          <w:szCs w:val="24"/>
          <w:lang w:val="vi-VN"/>
        </w:rPr>
        <w:t xml:space="preserve">Mạch dao động LC, có L = 0,04 H, tần số dao động là 50 Hz. </w:t>
      </w:r>
      <w:r w:rsidR="001264C7" w:rsidRPr="00F267D6">
        <w:rPr>
          <w:color w:val="000000" w:themeColor="text1"/>
          <w:szCs w:val="24"/>
          <w:lang w:val="vi-VN"/>
        </w:rPr>
        <w:t>Đ</w:t>
      </w:r>
      <w:r w:rsidRPr="00F267D6">
        <w:rPr>
          <w:color w:val="000000" w:themeColor="text1"/>
          <w:szCs w:val="24"/>
          <w:lang w:val="vi-VN"/>
        </w:rPr>
        <w:t>iện dung của tụ</w:t>
      </w:r>
      <w:r w:rsidR="001264C7" w:rsidRPr="00F267D6">
        <w:rPr>
          <w:color w:val="000000" w:themeColor="text1"/>
          <w:szCs w:val="24"/>
          <w:lang w:val="vi-VN"/>
        </w:rPr>
        <w:t xml:space="preserve"> là</w:t>
      </w:r>
      <w:r w:rsidRPr="00F267D6">
        <w:rPr>
          <w:color w:val="000000" w:themeColor="text1"/>
          <w:szCs w:val="24"/>
          <w:lang w:val="vi-VN"/>
        </w:rPr>
        <w:t>:</w:t>
      </w:r>
    </w:p>
    <w:p w:rsidR="00DF197A" w:rsidRPr="00D20DCB" w:rsidRDefault="00DF197A" w:rsidP="001264C7">
      <w:pPr>
        <w:spacing w:after="0" w:line="288" w:lineRule="auto"/>
        <w:ind w:firstLine="720"/>
        <w:rPr>
          <w:color w:val="000000" w:themeColor="text1"/>
          <w:szCs w:val="24"/>
        </w:rPr>
      </w:pPr>
      <w:r w:rsidRPr="00D20DCB">
        <w:rPr>
          <w:color w:val="000000" w:themeColor="text1"/>
          <w:szCs w:val="24"/>
        </w:rPr>
        <w:t>A. 253,5.10</w:t>
      </w:r>
      <w:r w:rsidRPr="00D20DCB">
        <w:rPr>
          <w:color w:val="000000" w:themeColor="text1"/>
          <w:szCs w:val="24"/>
          <w:vertAlign w:val="superscript"/>
        </w:rPr>
        <w:t>-4</w:t>
      </w:r>
      <w:r w:rsidRPr="00D20DCB">
        <w:rPr>
          <w:color w:val="000000" w:themeColor="text1"/>
          <w:szCs w:val="24"/>
        </w:rPr>
        <w:t xml:space="preserve"> F</w:t>
      </w:r>
      <w:r w:rsidRPr="00D20DCB">
        <w:rPr>
          <w:color w:val="000000" w:themeColor="text1"/>
          <w:szCs w:val="24"/>
        </w:rPr>
        <w:tab/>
        <w:t>B. 2,535.10</w:t>
      </w:r>
      <w:r w:rsidRPr="00D20DCB">
        <w:rPr>
          <w:color w:val="000000" w:themeColor="text1"/>
          <w:szCs w:val="24"/>
          <w:vertAlign w:val="superscript"/>
        </w:rPr>
        <w:t>-3</w:t>
      </w:r>
      <w:r w:rsidRPr="00D20DCB">
        <w:rPr>
          <w:color w:val="000000" w:themeColor="text1"/>
          <w:szCs w:val="24"/>
        </w:rPr>
        <w:t xml:space="preserve"> F</w:t>
      </w:r>
      <w:r w:rsidR="001264C7" w:rsidRPr="00D20DCB">
        <w:rPr>
          <w:color w:val="000000" w:themeColor="text1"/>
          <w:szCs w:val="24"/>
        </w:rPr>
        <w:tab/>
      </w:r>
      <w:r w:rsidR="001264C7" w:rsidRPr="00D20DCB">
        <w:rPr>
          <w:color w:val="000000" w:themeColor="text1"/>
          <w:szCs w:val="24"/>
        </w:rPr>
        <w:tab/>
      </w:r>
      <w:r w:rsidRPr="00D20DCB">
        <w:rPr>
          <w:color w:val="000000" w:themeColor="text1"/>
          <w:szCs w:val="24"/>
        </w:rPr>
        <w:t>C. 25,35.10</w:t>
      </w:r>
      <w:r w:rsidRPr="00D20DCB">
        <w:rPr>
          <w:color w:val="000000" w:themeColor="text1"/>
          <w:szCs w:val="24"/>
          <w:vertAlign w:val="superscript"/>
        </w:rPr>
        <w:t>-4</w:t>
      </w:r>
      <w:r w:rsidRPr="00D20DCB">
        <w:rPr>
          <w:color w:val="000000" w:themeColor="text1"/>
          <w:szCs w:val="24"/>
        </w:rPr>
        <w:t xml:space="preserve"> F</w:t>
      </w:r>
      <w:r w:rsidRPr="00D20DCB">
        <w:rPr>
          <w:color w:val="000000" w:themeColor="text1"/>
          <w:szCs w:val="24"/>
        </w:rPr>
        <w:tab/>
      </w:r>
      <w:r w:rsidR="001264C7" w:rsidRPr="00D20DCB">
        <w:rPr>
          <w:color w:val="000000" w:themeColor="text1"/>
          <w:szCs w:val="24"/>
        </w:rPr>
        <w:tab/>
      </w:r>
      <w:r w:rsidRPr="00D20DCB">
        <w:rPr>
          <w:color w:val="000000" w:themeColor="text1"/>
          <w:szCs w:val="24"/>
        </w:rPr>
        <w:t>D. 2,535.10</w:t>
      </w:r>
      <w:r w:rsidRPr="00D20DCB">
        <w:rPr>
          <w:color w:val="000000" w:themeColor="text1"/>
          <w:szCs w:val="24"/>
          <w:vertAlign w:val="superscript"/>
        </w:rPr>
        <w:t>-4</w:t>
      </w:r>
      <w:r w:rsidRPr="00D20DCB">
        <w:rPr>
          <w:color w:val="000000" w:themeColor="text1"/>
          <w:szCs w:val="24"/>
        </w:rPr>
        <w:t xml:space="preserve"> F </w:t>
      </w:r>
    </w:p>
    <w:p w:rsidR="00FF588B" w:rsidRPr="00F267D6" w:rsidRDefault="00FF588B" w:rsidP="00FF588B">
      <w:pPr>
        <w:pStyle w:val="ListParagraph"/>
        <w:numPr>
          <w:ilvl w:val="0"/>
          <w:numId w:val="19"/>
        </w:numPr>
        <w:spacing w:after="0" w:line="288" w:lineRule="auto"/>
        <w:jc w:val="both"/>
        <w:rPr>
          <w:color w:val="000000" w:themeColor="text1"/>
          <w:szCs w:val="24"/>
        </w:rPr>
      </w:pPr>
      <w:r w:rsidRPr="00F267D6">
        <w:rPr>
          <w:color w:val="000000" w:themeColor="text1"/>
          <w:szCs w:val="24"/>
        </w:rPr>
        <w:t>Trong mạch dao động LC, nếu điện tích trên tụ điện cực đại là Q</w:t>
      </w:r>
      <w:r w:rsidRPr="00F267D6">
        <w:rPr>
          <w:color w:val="000000" w:themeColor="text1"/>
          <w:szCs w:val="24"/>
          <w:vertAlign w:val="subscript"/>
        </w:rPr>
        <w:t>0</w:t>
      </w:r>
      <w:r w:rsidRPr="00F267D6">
        <w:rPr>
          <w:color w:val="000000" w:themeColor="text1"/>
          <w:szCs w:val="24"/>
        </w:rPr>
        <w:t xml:space="preserve"> và cường độ dòng điện cực đại trong mạch là I</w:t>
      </w:r>
      <w:r w:rsidRPr="00F267D6">
        <w:rPr>
          <w:color w:val="000000" w:themeColor="text1"/>
          <w:szCs w:val="24"/>
          <w:vertAlign w:val="subscript"/>
        </w:rPr>
        <w:t>0</w:t>
      </w:r>
      <w:r w:rsidRPr="00F267D6">
        <w:rPr>
          <w:color w:val="000000" w:themeColor="text1"/>
          <w:szCs w:val="24"/>
        </w:rPr>
        <w:t xml:space="preserve"> thì chu kì dao động điện từ trong mạch là :</w:t>
      </w:r>
    </w:p>
    <w:p w:rsidR="00FF588B" w:rsidRPr="00D20DCB" w:rsidRDefault="00FF588B" w:rsidP="00FF588B">
      <w:pPr>
        <w:spacing w:after="0" w:line="288" w:lineRule="auto"/>
        <w:ind w:firstLine="720"/>
        <w:jc w:val="both"/>
        <w:rPr>
          <w:color w:val="000000" w:themeColor="text1"/>
          <w:szCs w:val="24"/>
          <w:lang w:val="fr-FR"/>
        </w:rPr>
      </w:pPr>
      <w:r w:rsidRPr="00D20DCB">
        <w:rPr>
          <w:color w:val="000000" w:themeColor="text1"/>
          <w:szCs w:val="24"/>
          <w:lang w:val="fr-FR"/>
        </w:rPr>
        <w:t xml:space="preserve">A. </w:t>
      </w:r>
      <w:r w:rsidRPr="00D20DCB">
        <w:rPr>
          <w:color w:val="000000" w:themeColor="text1"/>
          <w:position w:val="-30"/>
          <w:szCs w:val="24"/>
          <w:lang w:val="fr-FR"/>
        </w:rPr>
        <w:object w:dxaOrig="1060" w:dyaOrig="680">
          <v:shape id="_x0000_i1041" type="#_x0000_t75" style="width:53.2pt;height:33.85pt" o:ole="">
            <v:imagedata r:id="rId39" o:title=""/>
          </v:shape>
          <o:OLEObject Type="Embed" ProgID="Equation.3" ShapeID="_x0000_i1041" DrawAspect="Content" ObjectID="_1524571520" r:id="rId40"/>
        </w:object>
      </w:r>
      <w:r w:rsidRPr="00D20DCB">
        <w:rPr>
          <w:color w:val="000000" w:themeColor="text1"/>
          <w:szCs w:val="24"/>
          <w:lang w:val="fr-FR"/>
        </w:rPr>
        <w:tab/>
      </w:r>
      <w:r w:rsidRPr="00D20DCB">
        <w:rPr>
          <w:color w:val="000000" w:themeColor="text1"/>
          <w:szCs w:val="24"/>
          <w:lang w:val="fr-FR"/>
        </w:rPr>
        <w:tab/>
        <w:t xml:space="preserve">B. </w:t>
      </w:r>
      <w:r w:rsidRPr="00D20DCB">
        <w:rPr>
          <w:color w:val="000000" w:themeColor="text1"/>
          <w:position w:val="-30"/>
          <w:szCs w:val="24"/>
          <w:lang w:val="fr-FR"/>
        </w:rPr>
        <w:object w:dxaOrig="1060" w:dyaOrig="680">
          <v:shape id="_x0000_i1042" type="#_x0000_t75" style="width:53.2pt;height:33.85pt" o:ole="">
            <v:imagedata r:id="rId41" o:title=""/>
          </v:shape>
          <o:OLEObject Type="Embed" ProgID="Equation.3" ShapeID="_x0000_i1042" DrawAspect="Content" ObjectID="_1524571521" r:id="rId42"/>
        </w:object>
      </w:r>
      <w:r w:rsidRPr="00D20DCB">
        <w:rPr>
          <w:color w:val="000000" w:themeColor="text1"/>
          <w:szCs w:val="24"/>
          <w:lang w:val="fr-FR"/>
        </w:rPr>
        <w:tab/>
      </w:r>
      <w:r w:rsidRPr="00D20DCB">
        <w:rPr>
          <w:color w:val="000000" w:themeColor="text1"/>
          <w:szCs w:val="24"/>
          <w:lang w:val="fr-FR"/>
        </w:rPr>
        <w:tab/>
      </w:r>
      <w:r w:rsidRPr="00D20DCB">
        <w:rPr>
          <w:color w:val="000000" w:themeColor="text1"/>
          <w:szCs w:val="24"/>
          <w:lang w:val="fr-FR"/>
        </w:rPr>
        <w:tab/>
        <w:t xml:space="preserve">C. </w:t>
      </w:r>
      <w:r w:rsidRPr="00D20DCB">
        <w:rPr>
          <w:color w:val="000000" w:themeColor="text1"/>
          <w:position w:val="-12"/>
          <w:szCs w:val="24"/>
          <w:lang w:val="fr-FR"/>
        </w:rPr>
        <w:object w:dxaOrig="1120" w:dyaOrig="360">
          <v:shape id="_x0000_i1043" type="#_x0000_t75" style="width:55.9pt;height:18.25pt" o:ole="">
            <v:imagedata r:id="rId43" o:title=""/>
          </v:shape>
          <o:OLEObject Type="Embed" ProgID="Equation.3" ShapeID="_x0000_i1043" DrawAspect="Content" ObjectID="_1524571522" r:id="rId44"/>
        </w:object>
      </w:r>
      <w:r w:rsidRPr="00D20DCB">
        <w:rPr>
          <w:color w:val="000000" w:themeColor="text1"/>
          <w:szCs w:val="24"/>
          <w:lang w:val="fr-FR"/>
        </w:rPr>
        <w:tab/>
      </w:r>
      <w:r w:rsidRPr="00D20DCB">
        <w:rPr>
          <w:color w:val="000000" w:themeColor="text1"/>
          <w:szCs w:val="24"/>
          <w:lang w:val="fr-FR"/>
        </w:rPr>
        <w:tab/>
        <w:t xml:space="preserve">D. </w:t>
      </w:r>
      <w:r w:rsidRPr="00D20DCB">
        <w:rPr>
          <w:color w:val="000000" w:themeColor="text1"/>
          <w:position w:val="-6"/>
          <w:szCs w:val="24"/>
          <w:lang w:val="fr-FR"/>
        </w:rPr>
        <w:object w:dxaOrig="999" w:dyaOrig="279">
          <v:shape id="_x0000_i1044" type="#_x0000_t75" style="width:49.95pt;height:13.95pt" o:ole="">
            <v:imagedata r:id="rId45" o:title=""/>
          </v:shape>
          <o:OLEObject Type="Embed" ProgID="Equation.3" ShapeID="_x0000_i1044" DrawAspect="Content" ObjectID="_1524571523" r:id="rId46"/>
        </w:object>
      </w:r>
    </w:p>
    <w:p w:rsidR="00DF197A" w:rsidRPr="00F267D6" w:rsidRDefault="00DF197A" w:rsidP="001264C7">
      <w:pPr>
        <w:pStyle w:val="ListParagraph"/>
        <w:numPr>
          <w:ilvl w:val="0"/>
          <w:numId w:val="19"/>
        </w:numPr>
        <w:spacing w:after="0" w:line="288" w:lineRule="auto"/>
        <w:rPr>
          <w:color w:val="000000" w:themeColor="text1"/>
          <w:szCs w:val="24"/>
          <w:lang w:val="fr-FR"/>
        </w:rPr>
      </w:pPr>
      <w:r w:rsidRPr="00F267D6">
        <w:rPr>
          <w:color w:val="000000" w:themeColor="text1"/>
          <w:szCs w:val="24"/>
          <w:lang w:val="fr-FR"/>
        </w:rPr>
        <w:t>Một mạch dao động có độ tự cảm L và điện dung C thì thay đổi. Khi C = C</w:t>
      </w:r>
      <w:r w:rsidRPr="00F267D6">
        <w:rPr>
          <w:color w:val="000000" w:themeColor="text1"/>
          <w:szCs w:val="24"/>
          <w:vertAlign w:val="subscript"/>
          <w:lang w:val="fr-FR"/>
        </w:rPr>
        <w:t>1</w:t>
      </w:r>
      <w:r w:rsidRPr="00F267D6">
        <w:rPr>
          <w:color w:val="000000" w:themeColor="text1"/>
          <w:szCs w:val="24"/>
          <w:lang w:val="fr-FR"/>
        </w:rPr>
        <w:t xml:space="preserve"> thì T</w:t>
      </w:r>
      <w:r w:rsidRPr="00F267D6">
        <w:rPr>
          <w:color w:val="000000" w:themeColor="text1"/>
          <w:szCs w:val="24"/>
          <w:vertAlign w:val="subscript"/>
          <w:lang w:val="fr-FR"/>
        </w:rPr>
        <w:t>1</w:t>
      </w:r>
      <w:r w:rsidRPr="00F267D6">
        <w:rPr>
          <w:color w:val="000000" w:themeColor="text1"/>
          <w:szCs w:val="24"/>
          <w:lang w:val="fr-FR"/>
        </w:rPr>
        <w:t xml:space="preserve"> = 0,3 s, khi C = C</w:t>
      </w:r>
      <w:r w:rsidRPr="00F267D6">
        <w:rPr>
          <w:color w:val="000000" w:themeColor="text1"/>
          <w:szCs w:val="24"/>
          <w:vertAlign w:val="subscript"/>
          <w:lang w:val="fr-FR"/>
        </w:rPr>
        <w:t>2</w:t>
      </w:r>
      <w:r w:rsidRPr="00F267D6">
        <w:rPr>
          <w:color w:val="000000" w:themeColor="text1"/>
          <w:szCs w:val="24"/>
          <w:lang w:val="fr-FR"/>
        </w:rPr>
        <w:t xml:space="preserve"> thì T</w:t>
      </w:r>
      <w:r w:rsidRPr="00F267D6">
        <w:rPr>
          <w:color w:val="000000" w:themeColor="text1"/>
          <w:szCs w:val="24"/>
          <w:vertAlign w:val="subscript"/>
          <w:lang w:val="fr-FR"/>
        </w:rPr>
        <w:t>2</w:t>
      </w:r>
      <w:r w:rsidRPr="00F267D6">
        <w:rPr>
          <w:color w:val="000000" w:themeColor="text1"/>
          <w:szCs w:val="24"/>
          <w:lang w:val="fr-FR"/>
        </w:rPr>
        <w:t xml:space="preserve"> = 0,4 s. </w:t>
      </w:r>
      <w:r w:rsidR="001264C7" w:rsidRPr="00F267D6">
        <w:rPr>
          <w:color w:val="000000" w:themeColor="text1"/>
          <w:szCs w:val="24"/>
          <w:lang w:val="fr-FR"/>
        </w:rPr>
        <w:t>K</w:t>
      </w:r>
      <w:r w:rsidRPr="00F267D6">
        <w:rPr>
          <w:color w:val="000000" w:themeColor="text1"/>
          <w:szCs w:val="24"/>
          <w:lang w:val="fr-FR"/>
        </w:rPr>
        <w:t xml:space="preserve">hi đem 2 tụ ghép song song thì </w:t>
      </w:r>
      <w:r w:rsidR="001264C7" w:rsidRPr="00F267D6">
        <w:rPr>
          <w:color w:val="000000" w:themeColor="text1"/>
          <w:szCs w:val="24"/>
          <w:lang w:val="fr-FR"/>
        </w:rPr>
        <w:t xml:space="preserve">chu kỳ  là </w:t>
      </w:r>
      <w:r w:rsidRPr="00F267D6">
        <w:rPr>
          <w:color w:val="000000" w:themeColor="text1"/>
          <w:szCs w:val="24"/>
          <w:lang w:val="fr-FR"/>
        </w:rPr>
        <w:t>:</w:t>
      </w:r>
    </w:p>
    <w:p w:rsidR="00DF197A" w:rsidRPr="00D20DCB" w:rsidRDefault="00DF197A" w:rsidP="001264C7">
      <w:pPr>
        <w:spacing w:after="0" w:line="288" w:lineRule="auto"/>
        <w:ind w:firstLine="720"/>
        <w:rPr>
          <w:color w:val="000000" w:themeColor="text1"/>
          <w:szCs w:val="24"/>
        </w:rPr>
      </w:pPr>
      <w:r w:rsidRPr="00D20DCB">
        <w:rPr>
          <w:color w:val="000000" w:themeColor="text1"/>
          <w:szCs w:val="24"/>
        </w:rPr>
        <w:t>A</w:t>
      </w:r>
      <w:r w:rsidR="001264C7" w:rsidRPr="00D20DCB">
        <w:rPr>
          <w:color w:val="000000" w:themeColor="text1"/>
          <w:szCs w:val="24"/>
        </w:rPr>
        <w:t>. 0,7</w:t>
      </w:r>
      <w:r w:rsidRPr="00D20DCB">
        <w:rPr>
          <w:color w:val="000000" w:themeColor="text1"/>
          <w:szCs w:val="24"/>
        </w:rPr>
        <w:t xml:space="preserve"> s</w:t>
      </w:r>
      <w:r w:rsidRPr="00D20DCB">
        <w:rPr>
          <w:color w:val="000000" w:themeColor="text1"/>
          <w:szCs w:val="24"/>
        </w:rPr>
        <w:tab/>
      </w:r>
      <w:r w:rsidR="001264C7" w:rsidRPr="00D20DCB">
        <w:rPr>
          <w:color w:val="000000" w:themeColor="text1"/>
          <w:szCs w:val="24"/>
        </w:rPr>
        <w:tab/>
      </w:r>
      <w:r w:rsidRPr="00D20DCB">
        <w:rPr>
          <w:color w:val="000000" w:themeColor="text1"/>
          <w:szCs w:val="24"/>
        </w:rPr>
        <w:t>B. 0,21 s</w:t>
      </w:r>
      <w:r w:rsidR="001264C7" w:rsidRPr="00D20DCB">
        <w:rPr>
          <w:color w:val="000000" w:themeColor="text1"/>
          <w:szCs w:val="24"/>
        </w:rPr>
        <w:tab/>
      </w:r>
      <w:r w:rsidR="001264C7" w:rsidRPr="00D20DCB">
        <w:rPr>
          <w:color w:val="000000" w:themeColor="text1"/>
          <w:szCs w:val="24"/>
        </w:rPr>
        <w:tab/>
      </w:r>
      <w:r w:rsidR="001264C7" w:rsidRPr="00D20DCB">
        <w:rPr>
          <w:color w:val="000000" w:themeColor="text1"/>
          <w:szCs w:val="24"/>
        </w:rPr>
        <w:tab/>
      </w:r>
      <w:r w:rsidRPr="00D20DCB">
        <w:rPr>
          <w:color w:val="000000" w:themeColor="text1"/>
          <w:szCs w:val="24"/>
        </w:rPr>
        <w:t>C. 0,</w:t>
      </w:r>
      <w:r w:rsidR="001264C7" w:rsidRPr="00D20DCB">
        <w:rPr>
          <w:color w:val="000000" w:themeColor="text1"/>
          <w:szCs w:val="24"/>
        </w:rPr>
        <w:t>5</w:t>
      </w:r>
      <w:r w:rsidRPr="00D20DCB">
        <w:rPr>
          <w:color w:val="000000" w:themeColor="text1"/>
          <w:szCs w:val="24"/>
        </w:rPr>
        <w:t xml:space="preserve"> s</w:t>
      </w:r>
      <w:r w:rsidRPr="00D20DCB">
        <w:rPr>
          <w:color w:val="000000" w:themeColor="text1"/>
          <w:szCs w:val="24"/>
        </w:rPr>
        <w:tab/>
      </w:r>
      <w:r w:rsidR="001264C7" w:rsidRPr="00D20DCB">
        <w:rPr>
          <w:color w:val="000000" w:themeColor="text1"/>
          <w:szCs w:val="24"/>
        </w:rPr>
        <w:tab/>
      </w:r>
      <w:r w:rsidR="001264C7" w:rsidRPr="00D20DCB">
        <w:rPr>
          <w:color w:val="000000" w:themeColor="text1"/>
          <w:szCs w:val="24"/>
        </w:rPr>
        <w:tab/>
      </w:r>
      <w:r w:rsidRPr="00D20DCB">
        <w:rPr>
          <w:color w:val="000000" w:themeColor="text1"/>
          <w:szCs w:val="24"/>
        </w:rPr>
        <w:t>D. 0,1 s</w:t>
      </w:r>
    </w:p>
    <w:p w:rsidR="00DF197A" w:rsidRPr="00F267D6" w:rsidRDefault="00DF197A" w:rsidP="001264C7">
      <w:pPr>
        <w:pStyle w:val="ListParagraph"/>
        <w:numPr>
          <w:ilvl w:val="0"/>
          <w:numId w:val="19"/>
        </w:numPr>
        <w:spacing w:after="0" w:line="288" w:lineRule="auto"/>
        <w:jc w:val="both"/>
        <w:rPr>
          <w:color w:val="000000" w:themeColor="text1"/>
          <w:szCs w:val="24"/>
        </w:rPr>
      </w:pPr>
      <w:r w:rsidRPr="00F267D6">
        <w:rPr>
          <w:color w:val="000000" w:themeColor="text1"/>
          <w:szCs w:val="24"/>
        </w:rPr>
        <w:t>Mạch dao động LC lí tưởng gồm cuộn thuần cảm có độ tự cảm L = 5 mH và tụ điện có điện dung C = 5 µF. Hiệu điện thế cực đại giữa hai bản tụ là 10 V. Năng lượng dao động của mạch là :</w:t>
      </w:r>
    </w:p>
    <w:p w:rsidR="00DF197A" w:rsidRPr="00D20DCB" w:rsidRDefault="00DF197A" w:rsidP="001264C7">
      <w:pPr>
        <w:spacing w:after="0" w:line="288" w:lineRule="auto"/>
        <w:ind w:firstLine="720"/>
        <w:jc w:val="both"/>
        <w:rPr>
          <w:color w:val="000000" w:themeColor="text1"/>
          <w:szCs w:val="24"/>
          <w:lang w:val="fr-FR"/>
        </w:rPr>
      </w:pPr>
      <w:r w:rsidRPr="00D20DCB">
        <w:rPr>
          <w:color w:val="000000" w:themeColor="text1"/>
          <w:szCs w:val="24"/>
          <w:lang w:val="fr-FR"/>
        </w:rPr>
        <w:t>A. 2,5.10</w:t>
      </w:r>
      <w:r w:rsidRPr="00D20DCB">
        <w:rPr>
          <w:color w:val="000000" w:themeColor="text1"/>
          <w:szCs w:val="24"/>
          <w:vertAlign w:val="superscript"/>
          <w:lang w:val="fr-FR"/>
        </w:rPr>
        <w:t>-4</w:t>
      </w:r>
      <w:r w:rsidRPr="00D20DCB">
        <w:rPr>
          <w:color w:val="000000" w:themeColor="text1"/>
          <w:szCs w:val="24"/>
          <w:lang w:val="fr-FR"/>
        </w:rPr>
        <w:t xml:space="preserve"> J</w:t>
      </w:r>
      <w:r w:rsidRPr="00D20DCB">
        <w:rPr>
          <w:color w:val="000000" w:themeColor="text1"/>
          <w:szCs w:val="24"/>
          <w:lang w:val="fr-FR"/>
        </w:rPr>
        <w:tab/>
      </w:r>
      <w:r w:rsidR="001264C7" w:rsidRPr="00D20DCB">
        <w:rPr>
          <w:color w:val="000000" w:themeColor="text1"/>
          <w:szCs w:val="24"/>
          <w:lang w:val="fr-FR"/>
        </w:rPr>
        <w:tab/>
      </w:r>
      <w:r w:rsidRPr="00D20DCB">
        <w:rPr>
          <w:color w:val="000000" w:themeColor="text1"/>
          <w:szCs w:val="24"/>
          <w:lang w:val="fr-FR"/>
        </w:rPr>
        <w:t>B. 2.10</w:t>
      </w:r>
      <w:r w:rsidRPr="00D20DCB">
        <w:rPr>
          <w:color w:val="000000" w:themeColor="text1"/>
          <w:szCs w:val="24"/>
          <w:vertAlign w:val="superscript"/>
          <w:lang w:val="fr-FR"/>
        </w:rPr>
        <w:t>-3</w:t>
      </w:r>
      <w:r w:rsidRPr="00D20DCB">
        <w:rPr>
          <w:color w:val="000000" w:themeColor="text1"/>
          <w:szCs w:val="24"/>
          <w:lang w:val="fr-FR"/>
        </w:rPr>
        <w:t xml:space="preserve"> J</w:t>
      </w:r>
      <w:r w:rsidR="001264C7" w:rsidRPr="00D20DCB">
        <w:rPr>
          <w:color w:val="000000" w:themeColor="text1"/>
          <w:szCs w:val="24"/>
          <w:lang w:val="fr-FR"/>
        </w:rPr>
        <w:tab/>
      </w:r>
      <w:r w:rsidR="001264C7" w:rsidRPr="00D20DCB">
        <w:rPr>
          <w:color w:val="000000" w:themeColor="text1"/>
          <w:szCs w:val="24"/>
          <w:lang w:val="fr-FR"/>
        </w:rPr>
        <w:tab/>
      </w:r>
      <w:r w:rsidR="001264C7" w:rsidRPr="00D20DCB">
        <w:rPr>
          <w:color w:val="000000" w:themeColor="text1"/>
          <w:szCs w:val="24"/>
          <w:lang w:val="fr-FR"/>
        </w:rPr>
        <w:tab/>
      </w:r>
      <w:r w:rsidRPr="00D20DCB">
        <w:rPr>
          <w:color w:val="000000" w:themeColor="text1"/>
          <w:szCs w:val="24"/>
          <w:lang w:val="de-DE"/>
        </w:rPr>
        <w:t xml:space="preserve">C. </w:t>
      </w:r>
      <w:r w:rsidRPr="00D20DCB">
        <w:rPr>
          <w:color w:val="000000" w:themeColor="text1"/>
          <w:szCs w:val="24"/>
          <w:lang w:val="fr-FR"/>
        </w:rPr>
        <w:t>5.10</w:t>
      </w:r>
      <w:r w:rsidRPr="00D20DCB">
        <w:rPr>
          <w:color w:val="000000" w:themeColor="text1"/>
          <w:szCs w:val="24"/>
          <w:vertAlign w:val="superscript"/>
          <w:lang w:val="fr-FR"/>
        </w:rPr>
        <w:t>-4</w:t>
      </w:r>
      <w:r w:rsidRPr="00D20DCB">
        <w:rPr>
          <w:color w:val="000000" w:themeColor="text1"/>
          <w:szCs w:val="24"/>
          <w:lang w:val="fr-FR"/>
        </w:rPr>
        <w:t xml:space="preserve"> J</w:t>
      </w:r>
      <w:r w:rsidRPr="00D20DCB">
        <w:rPr>
          <w:color w:val="000000" w:themeColor="text1"/>
          <w:szCs w:val="24"/>
          <w:lang w:val="fr-FR"/>
        </w:rPr>
        <w:tab/>
      </w:r>
      <w:r w:rsidR="001264C7" w:rsidRPr="00D20DCB">
        <w:rPr>
          <w:color w:val="000000" w:themeColor="text1"/>
          <w:szCs w:val="24"/>
          <w:lang w:val="fr-FR"/>
        </w:rPr>
        <w:tab/>
      </w:r>
      <w:r w:rsidR="001264C7" w:rsidRPr="00D20DCB">
        <w:rPr>
          <w:color w:val="000000" w:themeColor="text1"/>
          <w:szCs w:val="24"/>
          <w:lang w:val="fr-FR"/>
        </w:rPr>
        <w:tab/>
      </w:r>
      <w:r w:rsidRPr="00D20DCB">
        <w:rPr>
          <w:color w:val="000000" w:themeColor="text1"/>
          <w:szCs w:val="24"/>
          <w:lang w:val="de-DE"/>
        </w:rPr>
        <w:t>D. 4</w:t>
      </w:r>
      <w:r w:rsidRPr="00D20DCB">
        <w:rPr>
          <w:color w:val="000000" w:themeColor="text1"/>
          <w:szCs w:val="24"/>
          <w:lang w:val="fr-FR"/>
        </w:rPr>
        <w:t>.10</w:t>
      </w:r>
      <w:r w:rsidRPr="00D20DCB">
        <w:rPr>
          <w:color w:val="000000" w:themeColor="text1"/>
          <w:szCs w:val="24"/>
          <w:vertAlign w:val="superscript"/>
          <w:lang w:val="fr-FR"/>
        </w:rPr>
        <w:t>-4</w:t>
      </w:r>
      <w:r w:rsidRPr="00D20DCB">
        <w:rPr>
          <w:color w:val="000000" w:themeColor="text1"/>
          <w:szCs w:val="24"/>
          <w:lang w:val="fr-FR"/>
        </w:rPr>
        <w:t xml:space="preserve"> J</w:t>
      </w:r>
    </w:p>
    <w:p w:rsidR="001264C7" w:rsidRPr="00D20DCB" w:rsidRDefault="00DF197A" w:rsidP="00384B0D">
      <w:pPr>
        <w:pStyle w:val="ListParagraph"/>
        <w:numPr>
          <w:ilvl w:val="0"/>
          <w:numId w:val="19"/>
        </w:numPr>
        <w:spacing w:after="0" w:line="288" w:lineRule="auto"/>
        <w:rPr>
          <w:color w:val="000000" w:themeColor="text1"/>
          <w:szCs w:val="24"/>
          <w:lang w:val="pt-BR"/>
        </w:rPr>
      </w:pPr>
      <w:r w:rsidRPr="00D20DCB">
        <w:rPr>
          <w:color w:val="000000" w:themeColor="text1"/>
          <w:szCs w:val="24"/>
          <w:lang w:val="pt-BR"/>
        </w:rPr>
        <w:t xml:space="preserve">Sóng điện từ có tần số 12 MHz thuộc loại sóng </w:t>
      </w:r>
      <w:r w:rsidR="001264C7" w:rsidRPr="00D20DCB">
        <w:rPr>
          <w:color w:val="000000" w:themeColor="text1"/>
          <w:szCs w:val="24"/>
          <w:lang w:val="pt-BR"/>
        </w:rPr>
        <w:t>:</w:t>
      </w:r>
    </w:p>
    <w:p w:rsidR="00DF197A" w:rsidRPr="00D20DCB" w:rsidRDefault="00DF197A" w:rsidP="001264C7">
      <w:pPr>
        <w:pStyle w:val="ListParagraph"/>
        <w:spacing w:after="0" w:line="288" w:lineRule="auto"/>
        <w:ind w:left="360" w:firstLine="360"/>
        <w:rPr>
          <w:color w:val="000000" w:themeColor="text1"/>
          <w:szCs w:val="24"/>
          <w:lang w:val="pt-BR"/>
        </w:rPr>
      </w:pPr>
      <w:r w:rsidRPr="00D20DCB">
        <w:rPr>
          <w:color w:val="000000" w:themeColor="text1"/>
          <w:szCs w:val="24"/>
          <w:lang w:val="pt-BR"/>
        </w:rPr>
        <w:t>A. sóng ngắn</w:t>
      </w:r>
      <w:r w:rsidRPr="00D20DCB">
        <w:rPr>
          <w:color w:val="000000" w:themeColor="text1"/>
          <w:szCs w:val="24"/>
          <w:lang w:val="pt-BR"/>
        </w:rPr>
        <w:tab/>
      </w:r>
      <w:r w:rsidRPr="00D20DCB">
        <w:rPr>
          <w:color w:val="000000" w:themeColor="text1"/>
          <w:szCs w:val="24"/>
          <w:lang w:val="pt-BR"/>
        </w:rPr>
        <w:tab/>
        <w:t>B. sóng dài</w:t>
      </w:r>
      <w:r w:rsidRPr="00D20DCB">
        <w:rPr>
          <w:color w:val="000000" w:themeColor="text1"/>
          <w:szCs w:val="24"/>
          <w:lang w:val="pt-BR"/>
        </w:rPr>
        <w:tab/>
      </w:r>
      <w:r w:rsidR="001264C7" w:rsidRPr="00D20DCB">
        <w:rPr>
          <w:color w:val="000000" w:themeColor="text1"/>
          <w:szCs w:val="24"/>
          <w:lang w:val="pt-BR"/>
        </w:rPr>
        <w:tab/>
      </w:r>
      <w:r w:rsidRPr="00D20DCB">
        <w:rPr>
          <w:color w:val="000000" w:themeColor="text1"/>
          <w:szCs w:val="24"/>
          <w:lang w:val="pt-BR"/>
        </w:rPr>
        <w:t>C. sóng trung</w:t>
      </w:r>
      <w:r w:rsidRPr="00D20DCB">
        <w:rPr>
          <w:color w:val="000000" w:themeColor="text1"/>
          <w:szCs w:val="24"/>
          <w:lang w:val="pt-BR"/>
        </w:rPr>
        <w:tab/>
      </w:r>
      <w:r w:rsidRPr="00D20DCB">
        <w:rPr>
          <w:color w:val="000000" w:themeColor="text1"/>
          <w:szCs w:val="24"/>
          <w:lang w:val="pt-BR"/>
        </w:rPr>
        <w:tab/>
      </w:r>
      <w:r w:rsidRPr="00D20DCB">
        <w:rPr>
          <w:color w:val="000000" w:themeColor="text1"/>
          <w:szCs w:val="24"/>
          <w:lang w:val="pt-BR"/>
        </w:rPr>
        <w:tab/>
        <w:t>D. sóng cực ngắn</w:t>
      </w:r>
    </w:p>
    <w:p w:rsidR="001264C7" w:rsidRPr="00F267D6" w:rsidRDefault="00DF197A" w:rsidP="001B71D4">
      <w:pPr>
        <w:pStyle w:val="ListParagraph"/>
        <w:numPr>
          <w:ilvl w:val="0"/>
          <w:numId w:val="19"/>
        </w:numPr>
        <w:spacing w:after="0" w:line="288" w:lineRule="auto"/>
        <w:rPr>
          <w:color w:val="000000" w:themeColor="text1"/>
          <w:szCs w:val="24"/>
          <w:lang w:val="pt-BR"/>
        </w:rPr>
      </w:pPr>
      <w:r w:rsidRPr="00F267D6">
        <w:rPr>
          <w:color w:val="000000" w:themeColor="text1"/>
          <w:szCs w:val="24"/>
          <w:lang w:val="pt-BR"/>
        </w:rPr>
        <w:t xml:space="preserve">Một mạch dao động LC có </w:t>
      </w:r>
      <w:r w:rsidRPr="00D20DCB">
        <w:rPr>
          <w:color w:val="000000" w:themeColor="text1"/>
          <w:szCs w:val="24"/>
        </w:rPr>
        <w:t>ω</w:t>
      </w:r>
      <w:r w:rsidRPr="00F267D6">
        <w:rPr>
          <w:color w:val="000000" w:themeColor="text1"/>
          <w:szCs w:val="24"/>
          <w:lang w:val="pt-BR"/>
        </w:rPr>
        <w:t xml:space="preserve"> = 10</w:t>
      </w:r>
      <w:r w:rsidRPr="00F267D6">
        <w:rPr>
          <w:color w:val="000000" w:themeColor="text1"/>
          <w:szCs w:val="24"/>
          <w:vertAlign w:val="superscript"/>
          <w:lang w:val="pt-BR"/>
        </w:rPr>
        <w:t>7</w:t>
      </w:r>
      <w:r w:rsidRPr="00F267D6">
        <w:rPr>
          <w:color w:val="000000" w:themeColor="text1"/>
          <w:szCs w:val="24"/>
          <w:lang w:val="pt-BR"/>
        </w:rPr>
        <w:t xml:space="preserve"> rad/s, điện tích cực đại của tụ q</w:t>
      </w:r>
      <w:r w:rsidRPr="00F267D6">
        <w:rPr>
          <w:color w:val="000000" w:themeColor="text1"/>
          <w:szCs w:val="24"/>
          <w:vertAlign w:val="subscript"/>
          <w:lang w:val="pt-BR"/>
        </w:rPr>
        <w:t>0</w:t>
      </w:r>
      <w:r w:rsidRPr="00F267D6">
        <w:rPr>
          <w:color w:val="000000" w:themeColor="text1"/>
          <w:szCs w:val="24"/>
          <w:lang w:val="pt-BR"/>
        </w:rPr>
        <w:t xml:space="preserve"> = 4.10</w:t>
      </w:r>
      <w:r w:rsidRPr="00F267D6">
        <w:rPr>
          <w:color w:val="000000" w:themeColor="text1"/>
          <w:szCs w:val="24"/>
          <w:vertAlign w:val="superscript"/>
          <w:lang w:val="pt-BR"/>
        </w:rPr>
        <w:t>-12</w:t>
      </w:r>
      <w:r w:rsidRPr="00F267D6">
        <w:rPr>
          <w:color w:val="000000" w:themeColor="text1"/>
          <w:szCs w:val="24"/>
          <w:lang w:val="pt-BR"/>
        </w:rPr>
        <w:t xml:space="preserve"> C. Khi điện tích của tụ</w:t>
      </w:r>
    </w:p>
    <w:p w:rsidR="00DF197A" w:rsidRPr="00F267D6" w:rsidRDefault="00DF197A" w:rsidP="001264C7">
      <w:pPr>
        <w:pStyle w:val="ListParagraph"/>
        <w:spacing w:after="0" w:line="288" w:lineRule="auto"/>
        <w:ind w:left="360"/>
        <w:rPr>
          <w:color w:val="000000" w:themeColor="text1"/>
          <w:szCs w:val="24"/>
          <w:lang w:val="pt-BR"/>
        </w:rPr>
      </w:pPr>
      <w:r w:rsidRPr="00F267D6">
        <w:rPr>
          <w:color w:val="000000" w:themeColor="text1"/>
          <w:szCs w:val="24"/>
          <w:lang w:val="pt-BR"/>
        </w:rPr>
        <w:t xml:space="preserve"> q = 2.10</w:t>
      </w:r>
      <w:r w:rsidRPr="00F267D6">
        <w:rPr>
          <w:color w:val="000000" w:themeColor="text1"/>
          <w:szCs w:val="24"/>
          <w:vertAlign w:val="superscript"/>
          <w:lang w:val="pt-BR"/>
        </w:rPr>
        <w:t>-12</w:t>
      </w:r>
      <w:r w:rsidRPr="00F267D6">
        <w:rPr>
          <w:color w:val="000000" w:themeColor="text1"/>
          <w:szCs w:val="24"/>
          <w:lang w:val="pt-BR"/>
        </w:rPr>
        <w:t xml:space="preserve"> C thì dòng điện trong mạch có giá trị:</w:t>
      </w:r>
    </w:p>
    <w:p w:rsidR="00DF197A" w:rsidRPr="00D20DCB" w:rsidRDefault="00DF197A" w:rsidP="001264C7">
      <w:pPr>
        <w:spacing w:after="0" w:line="288" w:lineRule="auto"/>
        <w:ind w:firstLine="720"/>
        <w:rPr>
          <w:color w:val="000000" w:themeColor="text1"/>
          <w:szCs w:val="24"/>
        </w:rPr>
      </w:pPr>
      <w:r w:rsidRPr="00D20DCB">
        <w:rPr>
          <w:color w:val="000000" w:themeColor="text1"/>
          <w:szCs w:val="24"/>
        </w:rPr>
        <w:t>A. 7,46.10</w:t>
      </w:r>
      <w:r w:rsidRPr="00D20DCB">
        <w:rPr>
          <w:color w:val="000000" w:themeColor="text1"/>
          <w:szCs w:val="24"/>
          <w:vertAlign w:val="superscript"/>
        </w:rPr>
        <w:t>-5</w:t>
      </w:r>
      <w:r w:rsidRPr="00D20DCB">
        <w:rPr>
          <w:color w:val="000000" w:themeColor="text1"/>
          <w:szCs w:val="24"/>
        </w:rPr>
        <w:t xml:space="preserve"> A</w:t>
      </w:r>
      <w:r w:rsidRPr="00D20DCB">
        <w:rPr>
          <w:color w:val="000000" w:themeColor="text1"/>
          <w:szCs w:val="24"/>
        </w:rPr>
        <w:tab/>
      </w:r>
      <w:r w:rsidRPr="00D20DCB">
        <w:rPr>
          <w:color w:val="000000" w:themeColor="text1"/>
          <w:szCs w:val="24"/>
        </w:rPr>
        <w:tab/>
        <w:t>B. 1,25.10</w:t>
      </w:r>
      <w:r w:rsidRPr="00D20DCB">
        <w:rPr>
          <w:color w:val="000000" w:themeColor="text1"/>
          <w:szCs w:val="24"/>
          <w:vertAlign w:val="superscript"/>
        </w:rPr>
        <w:t>-5</w:t>
      </w:r>
      <w:r w:rsidRPr="00D20DCB">
        <w:rPr>
          <w:color w:val="000000" w:themeColor="text1"/>
          <w:szCs w:val="24"/>
        </w:rPr>
        <w:t xml:space="preserve"> A</w:t>
      </w:r>
      <w:r w:rsidR="001264C7" w:rsidRPr="00D20DCB">
        <w:rPr>
          <w:color w:val="000000" w:themeColor="text1"/>
          <w:szCs w:val="24"/>
        </w:rPr>
        <w:tab/>
      </w:r>
      <w:r w:rsidR="001264C7" w:rsidRPr="00D20DCB">
        <w:rPr>
          <w:color w:val="000000" w:themeColor="text1"/>
          <w:szCs w:val="24"/>
        </w:rPr>
        <w:tab/>
      </w:r>
      <w:r w:rsidR="001264C7" w:rsidRPr="00D20DCB">
        <w:rPr>
          <w:color w:val="000000" w:themeColor="text1"/>
          <w:szCs w:val="24"/>
        </w:rPr>
        <w:tab/>
      </w:r>
      <w:r w:rsidRPr="00D20DCB">
        <w:rPr>
          <w:color w:val="000000" w:themeColor="text1"/>
          <w:szCs w:val="24"/>
        </w:rPr>
        <w:t>C. 2,5.10</w:t>
      </w:r>
      <w:r w:rsidRPr="00D20DCB">
        <w:rPr>
          <w:color w:val="000000" w:themeColor="text1"/>
          <w:szCs w:val="24"/>
          <w:vertAlign w:val="superscript"/>
        </w:rPr>
        <w:t>5</w:t>
      </w:r>
      <w:r w:rsidRPr="00D20DCB">
        <w:rPr>
          <w:color w:val="000000" w:themeColor="text1"/>
          <w:szCs w:val="24"/>
        </w:rPr>
        <w:t xml:space="preserve"> A</w:t>
      </w:r>
      <w:r w:rsidRPr="00D20DCB">
        <w:rPr>
          <w:color w:val="000000" w:themeColor="text1"/>
          <w:szCs w:val="24"/>
        </w:rPr>
        <w:tab/>
      </w:r>
      <w:r w:rsidRPr="00D20DCB">
        <w:rPr>
          <w:color w:val="000000" w:themeColor="text1"/>
          <w:szCs w:val="24"/>
        </w:rPr>
        <w:tab/>
        <w:t>D. 3,46.10</w:t>
      </w:r>
      <w:r w:rsidRPr="00D20DCB">
        <w:rPr>
          <w:color w:val="000000" w:themeColor="text1"/>
          <w:szCs w:val="24"/>
          <w:vertAlign w:val="superscript"/>
        </w:rPr>
        <w:t>-5</w:t>
      </w:r>
      <w:r w:rsidRPr="00D20DCB">
        <w:rPr>
          <w:color w:val="000000" w:themeColor="text1"/>
          <w:szCs w:val="24"/>
        </w:rPr>
        <w:t xml:space="preserve"> A</w:t>
      </w:r>
    </w:p>
    <w:p w:rsidR="00DF197A" w:rsidRPr="00D20DCB" w:rsidRDefault="00DF197A" w:rsidP="001B71D4">
      <w:pPr>
        <w:pStyle w:val="ListParagraph"/>
        <w:numPr>
          <w:ilvl w:val="0"/>
          <w:numId w:val="19"/>
        </w:numPr>
        <w:tabs>
          <w:tab w:val="left" w:pos="945"/>
        </w:tabs>
        <w:spacing w:after="0" w:line="288" w:lineRule="auto"/>
        <w:rPr>
          <w:color w:val="000000" w:themeColor="text1"/>
          <w:szCs w:val="24"/>
        </w:rPr>
      </w:pPr>
      <w:r w:rsidRPr="00D20DCB">
        <w:rPr>
          <w:color w:val="000000" w:themeColor="text1"/>
          <w:szCs w:val="24"/>
        </w:rPr>
        <w:t>Chọn câu</w:t>
      </w:r>
      <w:r w:rsidRPr="00D20DCB">
        <w:rPr>
          <w:b/>
          <w:bCs/>
          <w:i/>
          <w:color w:val="000000" w:themeColor="text1"/>
          <w:szCs w:val="24"/>
        </w:rPr>
        <w:t>sai</w:t>
      </w:r>
      <w:r w:rsidRPr="00D20DCB">
        <w:rPr>
          <w:color w:val="000000" w:themeColor="text1"/>
          <w:szCs w:val="24"/>
        </w:rPr>
        <w:t xml:space="preserve"> về tính chất của sóng điện từ:</w:t>
      </w:r>
    </w:p>
    <w:p w:rsidR="00DF197A" w:rsidRPr="00D20DCB" w:rsidRDefault="00DF197A" w:rsidP="00FC14B8">
      <w:pPr>
        <w:tabs>
          <w:tab w:val="left" w:pos="0"/>
        </w:tabs>
        <w:spacing w:after="0" w:line="288" w:lineRule="auto"/>
        <w:ind w:firstLine="720"/>
        <w:jc w:val="both"/>
        <w:rPr>
          <w:color w:val="000000" w:themeColor="text1"/>
          <w:szCs w:val="24"/>
        </w:rPr>
      </w:pPr>
      <w:r w:rsidRPr="00D20DCB">
        <w:rPr>
          <w:color w:val="000000" w:themeColor="text1"/>
          <w:szCs w:val="24"/>
        </w:rPr>
        <w:t>A. Khi truyền, sóng điện từ không mang theo năng lượng.</w:t>
      </w:r>
    </w:p>
    <w:p w:rsidR="00DF197A" w:rsidRPr="00D20DCB" w:rsidRDefault="00DF197A" w:rsidP="00FC14B8">
      <w:pPr>
        <w:tabs>
          <w:tab w:val="left" w:pos="945"/>
        </w:tabs>
        <w:spacing w:after="0" w:line="288" w:lineRule="auto"/>
        <w:ind w:firstLine="720"/>
        <w:rPr>
          <w:color w:val="000000" w:themeColor="text1"/>
          <w:szCs w:val="24"/>
        </w:rPr>
      </w:pPr>
      <w:r w:rsidRPr="00D20DCB">
        <w:rPr>
          <w:color w:val="000000" w:themeColor="text1"/>
          <w:szCs w:val="24"/>
        </w:rPr>
        <w:t>B. Sóng điện từ truyền được cả trong chân không .</w:t>
      </w:r>
    </w:p>
    <w:p w:rsidR="00DF197A" w:rsidRPr="00D20DCB" w:rsidRDefault="00DF197A" w:rsidP="00FC14B8">
      <w:pPr>
        <w:tabs>
          <w:tab w:val="left" w:pos="945"/>
        </w:tabs>
        <w:spacing w:after="0" w:line="288" w:lineRule="auto"/>
        <w:ind w:firstLine="720"/>
        <w:jc w:val="both"/>
        <w:rPr>
          <w:color w:val="000000" w:themeColor="text1"/>
          <w:szCs w:val="24"/>
        </w:rPr>
      </w:pPr>
      <w:r w:rsidRPr="00D20DCB">
        <w:rPr>
          <w:color w:val="000000" w:themeColor="text1"/>
          <w:szCs w:val="24"/>
        </w:rPr>
        <w:t>C. Khi sóng điện từ lan truyền, các vectơ</w:t>
      </w:r>
      <w:r w:rsidRPr="00D20DCB">
        <w:rPr>
          <w:rFonts w:eastAsia="Times New Roman"/>
          <w:color w:val="000000" w:themeColor="text1"/>
          <w:position w:val="-4"/>
          <w:szCs w:val="24"/>
        </w:rPr>
        <w:object w:dxaOrig="240" w:dyaOrig="315">
          <v:shape id="_x0000_i1045" type="#_x0000_t75" style="width:12.35pt;height:15.6pt" o:ole="">
            <v:imagedata r:id="rId47" o:title=""/>
          </v:shape>
          <o:OLEObject Type="Embed" ProgID="Equation.3" ShapeID="_x0000_i1045" DrawAspect="Content" ObjectID="_1524571524" r:id="rId48"/>
        </w:object>
      </w:r>
      <w:r w:rsidRPr="00D20DCB">
        <w:rPr>
          <w:color w:val="000000" w:themeColor="text1"/>
          <w:szCs w:val="24"/>
        </w:rPr>
        <w:t>và</w:t>
      </w:r>
      <w:r w:rsidRPr="00D20DCB">
        <w:rPr>
          <w:rFonts w:eastAsia="Times New Roman"/>
          <w:color w:val="000000" w:themeColor="text1"/>
          <w:position w:val="-4"/>
          <w:szCs w:val="24"/>
        </w:rPr>
        <w:object w:dxaOrig="240" w:dyaOrig="315">
          <v:shape id="_x0000_i1046" type="#_x0000_t75" style="width:12.35pt;height:15.6pt" o:ole="">
            <v:imagedata r:id="rId49" o:title=""/>
          </v:shape>
          <o:OLEObject Type="Embed" ProgID="Equation.3" ShapeID="_x0000_i1046" DrawAspect="Content" ObjectID="_1524571525" r:id="rId50"/>
        </w:object>
      </w:r>
      <w:r w:rsidRPr="00D20DCB">
        <w:rPr>
          <w:color w:val="000000" w:themeColor="text1"/>
          <w:szCs w:val="24"/>
        </w:rPr>
        <w:t xml:space="preserve">luôn vuông góc nhau </w:t>
      </w:r>
    </w:p>
    <w:p w:rsidR="00DF197A" w:rsidRPr="00D20DCB" w:rsidRDefault="00DF197A" w:rsidP="00FC14B8">
      <w:pPr>
        <w:tabs>
          <w:tab w:val="left" w:pos="945"/>
        </w:tabs>
        <w:spacing w:after="0" w:line="288" w:lineRule="auto"/>
        <w:ind w:firstLine="720"/>
        <w:jc w:val="both"/>
        <w:rPr>
          <w:color w:val="000000" w:themeColor="text1"/>
          <w:szCs w:val="24"/>
        </w:rPr>
      </w:pPr>
      <w:r w:rsidRPr="00D20DCB">
        <w:rPr>
          <w:color w:val="000000" w:themeColor="text1"/>
          <w:szCs w:val="24"/>
        </w:rPr>
        <w:t xml:space="preserve">D. Vận tốc truyền của sóng điện từ bằng vận tốc ánh sáng trong chân không. </w:t>
      </w:r>
    </w:p>
    <w:p w:rsidR="00DF197A" w:rsidRPr="00F267D6" w:rsidRDefault="00DF197A" w:rsidP="001B71D4">
      <w:pPr>
        <w:pStyle w:val="ListParagraph"/>
        <w:numPr>
          <w:ilvl w:val="0"/>
          <w:numId w:val="19"/>
        </w:numPr>
        <w:spacing w:after="0" w:line="288" w:lineRule="auto"/>
        <w:jc w:val="both"/>
        <w:rPr>
          <w:color w:val="000000" w:themeColor="text1"/>
          <w:szCs w:val="24"/>
        </w:rPr>
      </w:pPr>
      <w:r w:rsidRPr="00F267D6">
        <w:rPr>
          <w:color w:val="000000" w:themeColor="text1"/>
          <w:szCs w:val="24"/>
        </w:rPr>
        <w:t xml:space="preserve">Khi nói về sóng điện từ, phát biểu nào sau đây là </w:t>
      </w:r>
      <w:r w:rsidRPr="00F267D6">
        <w:rPr>
          <w:b/>
          <w:i/>
          <w:color w:val="000000" w:themeColor="text1"/>
          <w:szCs w:val="24"/>
        </w:rPr>
        <w:t>sai</w:t>
      </w:r>
      <w:r w:rsidRPr="00F267D6">
        <w:rPr>
          <w:color w:val="000000" w:themeColor="text1"/>
          <w:szCs w:val="24"/>
        </w:rPr>
        <w:t> :</w:t>
      </w:r>
    </w:p>
    <w:p w:rsidR="003E74AB" w:rsidRPr="00F267D6" w:rsidRDefault="00DF197A" w:rsidP="003E74AB">
      <w:pPr>
        <w:spacing w:after="0" w:line="288" w:lineRule="auto"/>
        <w:ind w:firstLine="720"/>
        <w:jc w:val="both"/>
        <w:rPr>
          <w:color w:val="000000" w:themeColor="text1"/>
          <w:szCs w:val="24"/>
        </w:rPr>
      </w:pPr>
      <w:r w:rsidRPr="00F267D6">
        <w:rPr>
          <w:color w:val="000000" w:themeColor="text1"/>
          <w:szCs w:val="24"/>
        </w:rPr>
        <w:t xml:space="preserve">A. </w:t>
      </w:r>
      <w:r w:rsidR="003E74AB" w:rsidRPr="00F267D6">
        <w:rPr>
          <w:color w:val="000000" w:themeColor="text1"/>
          <w:szCs w:val="24"/>
        </w:rPr>
        <w:t>Sóng điện từ bị phản xạ khi gặp mặt phân cách giữa hai môi trường.</w:t>
      </w:r>
    </w:p>
    <w:p w:rsidR="00DF197A" w:rsidRPr="00F267D6" w:rsidRDefault="00DF197A" w:rsidP="001264C7">
      <w:pPr>
        <w:spacing w:after="0" w:line="288" w:lineRule="auto"/>
        <w:ind w:firstLine="720"/>
        <w:jc w:val="both"/>
        <w:rPr>
          <w:color w:val="000000" w:themeColor="text1"/>
          <w:szCs w:val="24"/>
        </w:rPr>
      </w:pPr>
      <w:r w:rsidRPr="00F267D6">
        <w:rPr>
          <w:color w:val="000000" w:themeColor="text1"/>
          <w:szCs w:val="24"/>
        </w:rPr>
        <w:t>B. Sóng điện từ là sóng ngang.</w:t>
      </w:r>
    </w:p>
    <w:p w:rsidR="00DF197A" w:rsidRPr="00D20DCB" w:rsidRDefault="00DF197A" w:rsidP="001264C7">
      <w:pPr>
        <w:spacing w:after="0" w:line="288" w:lineRule="auto"/>
        <w:ind w:firstLine="720"/>
        <w:jc w:val="both"/>
        <w:rPr>
          <w:color w:val="000000" w:themeColor="text1"/>
          <w:szCs w:val="24"/>
          <w:lang w:val="fr-FR"/>
        </w:rPr>
      </w:pPr>
      <w:r w:rsidRPr="00D20DCB">
        <w:rPr>
          <w:color w:val="000000" w:themeColor="text1"/>
          <w:szCs w:val="24"/>
          <w:lang w:val="fr-FR"/>
        </w:rPr>
        <w:t>C. Sóng điện từ lan truyền trong chân không với vận tốc c ≈ 3.10</w:t>
      </w:r>
      <w:r w:rsidRPr="00D20DCB">
        <w:rPr>
          <w:color w:val="000000" w:themeColor="text1"/>
          <w:szCs w:val="24"/>
          <w:vertAlign w:val="superscript"/>
          <w:lang w:val="fr-FR"/>
        </w:rPr>
        <w:t>8</w:t>
      </w:r>
      <w:r w:rsidRPr="00D20DCB">
        <w:rPr>
          <w:color w:val="000000" w:themeColor="text1"/>
          <w:szCs w:val="24"/>
          <w:lang w:val="fr-FR"/>
        </w:rPr>
        <w:t xml:space="preserve"> m/s.</w:t>
      </w:r>
    </w:p>
    <w:p w:rsidR="003E74AB" w:rsidRPr="00D20DCB" w:rsidRDefault="00DF197A" w:rsidP="003E74AB">
      <w:pPr>
        <w:spacing w:after="0" w:line="288" w:lineRule="auto"/>
        <w:ind w:firstLine="720"/>
        <w:jc w:val="both"/>
        <w:rPr>
          <w:color w:val="000000" w:themeColor="text1"/>
          <w:szCs w:val="24"/>
          <w:lang w:val="fr-FR"/>
        </w:rPr>
      </w:pPr>
      <w:r w:rsidRPr="00D20DCB">
        <w:rPr>
          <w:color w:val="000000" w:themeColor="text1"/>
          <w:szCs w:val="24"/>
          <w:lang w:val="fr-FR"/>
        </w:rPr>
        <w:t xml:space="preserve">D. </w:t>
      </w:r>
      <w:r w:rsidR="003E74AB" w:rsidRPr="00D20DCB">
        <w:rPr>
          <w:color w:val="000000" w:themeColor="text1"/>
          <w:szCs w:val="24"/>
          <w:lang w:val="fr-FR"/>
        </w:rPr>
        <w:t>Sóng điện từ chỉ truyền được trong môi trường vật chất đàn hồi.</w:t>
      </w:r>
    </w:p>
    <w:p w:rsidR="00FC14B8" w:rsidRPr="00D20DCB" w:rsidRDefault="00FC14B8" w:rsidP="00FC14B8">
      <w:pPr>
        <w:pStyle w:val="ListParagraph"/>
        <w:numPr>
          <w:ilvl w:val="0"/>
          <w:numId w:val="19"/>
        </w:numPr>
        <w:tabs>
          <w:tab w:val="left" w:pos="720"/>
          <w:tab w:val="left" w:pos="840"/>
        </w:tabs>
        <w:spacing w:after="0"/>
        <w:rPr>
          <w:color w:val="000000" w:themeColor="text1"/>
          <w:szCs w:val="24"/>
          <w:lang w:val="vi-VN"/>
        </w:rPr>
      </w:pPr>
      <w:r w:rsidRPr="00D20DCB">
        <w:rPr>
          <w:color w:val="000000" w:themeColor="text1"/>
          <w:szCs w:val="24"/>
          <w:lang w:val="vi-VN"/>
        </w:rPr>
        <w:t>Mạch dao động điện từ điều hòa LC gồm tụ điện C = 30 nF và cuộn cảm L = 25 mH. Nạp điện cho tụ điện đến hiệu điện thế 4,8 V rồi cho tụ phóng điện qua cuộn cảm, cường độ dòng điện hiệu dụng trong mạch là</w:t>
      </w:r>
      <w:r w:rsidRPr="00D20DCB">
        <w:rPr>
          <w:color w:val="000000" w:themeColor="text1"/>
          <w:szCs w:val="24"/>
          <w:lang w:val="vi-VN"/>
        </w:rPr>
        <w:br/>
        <w:t>A.  3,72 mA.</w:t>
      </w:r>
      <w:r w:rsidRPr="00D20DCB">
        <w:rPr>
          <w:color w:val="000000" w:themeColor="text1"/>
          <w:szCs w:val="24"/>
          <w:lang w:val="vi-VN"/>
        </w:rPr>
        <w:tab/>
      </w:r>
      <w:r w:rsidRPr="00D20DCB">
        <w:rPr>
          <w:color w:val="000000" w:themeColor="text1"/>
          <w:szCs w:val="24"/>
          <w:lang w:val="vi-VN"/>
        </w:rPr>
        <w:tab/>
        <w:t>B. 4,28 mA.</w:t>
      </w:r>
      <w:r w:rsidRPr="00D20DCB">
        <w:rPr>
          <w:color w:val="000000" w:themeColor="text1"/>
          <w:szCs w:val="24"/>
          <w:lang w:val="vi-VN"/>
        </w:rPr>
        <w:tab/>
      </w:r>
      <w:r w:rsidRPr="00D20DCB">
        <w:rPr>
          <w:color w:val="000000" w:themeColor="text1"/>
          <w:szCs w:val="24"/>
          <w:lang w:val="vi-VN"/>
        </w:rPr>
        <w:tab/>
        <w:t>C. 5,20 mA.</w:t>
      </w:r>
      <w:r w:rsidRPr="00D20DCB">
        <w:rPr>
          <w:color w:val="000000" w:themeColor="text1"/>
          <w:szCs w:val="24"/>
          <w:lang w:val="vi-VN"/>
        </w:rPr>
        <w:tab/>
      </w:r>
      <w:r w:rsidRPr="00D20DCB">
        <w:rPr>
          <w:color w:val="000000" w:themeColor="text1"/>
          <w:szCs w:val="24"/>
          <w:lang w:val="vi-VN"/>
        </w:rPr>
        <w:tab/>
        <w:t>D. 6,34 mA.</w:t>
      </w:r>
    </w:p>
    <w:p w:rsidR="00DD1934" w:rsidRDefault="00DD1934" w:rsidP="001B71D4">
      <w:pPr>
        <w:tabs>
          <w:tab w:val="left" w:pos="2093"/>
        </w:tabs>
        <w:spacing w:after="0" w:line="288" w:lineRule="auto"/>
        <w:rPr>
          <w:color w:val="000000" w:themeColor="text1"/>
          <w:szCs w:val="24"/>
        </w:rPr>
      </w:pPr>
    </w:p>
    <w:p w:rsidR="004A26EB" w:rsidRPr="00D20DCB" w:rsidRDefault="004A26EB" w:rsidP="001B71D4">
      <w:pPr>
        <w:tabs>
          <w:tab w:val="left" w:pos="2093"/>
        </w:tabs>
        <w:spacing w:after="0" w:line="288" w:lineRule="auto"/>
        <w:rPr>
          <w:color w:val="000000" w:themeColor="text1"/>
          <w:szCs w:val="24"/>
        </w:rPr>
      </w:pPr>
      <w:bookmarkStart w:id="0" w:name="_GoBack"/>
      <w:bookmarkEnd w:id="0"/>
    </w:p>
    <w:p w:rsidR="00DD1934" w:rsidRPr="00FC14B8" w:rsidRDefault="00DD1934" w:rsidP="001B71D4">
      <w:pPr>
        <w:tabs>
          <w:tab w:val="left" w:pos="2093"/>
        </w:tabs>
        <w:spacing w:after="0" w:line="288" w:lineRule="auto"/>
        <w:ind w:left="360" w:hanging="360"/>
        <w:jc w:val="center"/>
        <w:rPr>
          <w:color w:val="000000" w:themeColor="text1"/>
          <w:szCs w:val="24"/>
          <w:lang w:val="vi-VN"/>
        </w:rPr>
      </w:pPr>
      <w:r w:rsidRPr="00D20DCB">
        <w:rPr>
          <w:color w:val="000000" w:themeColor="text1"/>
          <w:szCs w:val="24"/>
          <w:lang w:val="vi-VN"/>
        </w:rPr>
        <w:t>**************************Hết**************************</w:t>
      </w:r>
    </w:p>
    <w:p w:rsidR="00371258" w:rsidRDefault="00371258" w:rsidP="001B71D4">
      <w:pPr>
        <w:tabs>
          <w:tab w:val="left" w:pos="2093"/>
        </w:tabs>
        <w:spacing w:after="0" w:line="288" w:lineRule="auto"/>
        <w:ind w:left="360" w:hanging="360"/>
        <w:rPr>
          <w:color w:val="000000" w:themeColor="text1"/>
          <w:szCs w:val="24"/>
          <w:lang w:val="pt-BR"/>
        </w:rPr>
      </w:pPr>
    </w:p>
    <w:p w:rsidR="00F267D6" w:rsidRDefault="00F267D6" w:rsidP="001B71D4">
      <w:pPr>
        <w:tabs>
          <w:tab w:val="left" w:pos="2093"/>
        </w:tabs>
        <w:spacing w:after="0" w:line="288" w:lineRule="auto"/>
        <w:ind w:left="360" w:hanging="360"/>
        <w:rPr>
          <w:color w:val="000000" w:themeColor="text1"/>
          <w:szCs w:val="24"/>
          <w:lang w:val="pt-BR"/>
        </w:rPr>
      </w:pPr>
    </w:p>
    <w:p w:rsidR="00F267D6" w:rsidRDefault="00F267D6" w:rsidP="001B71D4">
      <w:pPr>
        <w:tabs>
          <w:tab w:val="left" w:pos="2093"/>
        </w:tabs>
        <w:spacing w:after="0" w:line="288" w:lineRule="auto"/>
        <w:ind w:left="360" w:hanging="360"/>
        <w:rPr>
          <w:color w:val="000000" w:themeColor="text1"/>
          <w:szCs w:val="24"/>
          <w:lang w:val="pt-BR"/>
        </w:rPr>
      </w:pPr>
    </w:p>
    <w:p w:rsidR="00F267D6" w:rsidRDefault="00F267D6" w:rsidP="00F267D6">
      <w:pPr>
        <w:spacing w:after="0" w:line="288" w:lineRule="auto"/>
        <w:ind w:left="1440"/>
        <w:rPr>
          <w:b/>
          <w:color w:val="000000" w:themeColor="text1"/>
          <w:szCs w:val="24"/>
        </w:rPr>
      </w:pPr>
    </w:p>
    <w:p w:rsidR="00F267D6" w:rsidRPr="00303C8A" w:rsidRDefault="00F267D6" w:rsidP="00F267D6">
      <w:pPr>
        <w:spacing w:after="0" w:line="288" w:lineRule="auto"/>
        <w:ind w:left="360" w:hanging="360"/>
        <w:rPr>
          <w:rFonts w:eastAsia="Times New Roman"/>
          <w:b/>
          <w:color w:val="000000" w:themeColor="text1"/>
          <w:szCs w:val="24"/>
          <w:lang w:val="pt-BR"/>
        </w:rPr>
      </w:pPr>
      <w:r w:rsidRPr="00303C8A">
        <w:rPr>
          <w:b/>
          <w:color w:val="000000" w:themeColor="text1"/>
          <w:szCs w:val="24"/>
          <w:lang w:val="pt-BR"/>
        </w:rPr>
        <w:t>SỞ GIÁO DỤC &amp; ĐÀO TẠO TP.HCM                 ĐỀ KIỂM TRA HỌC KỲ II – LỚP 12</w:t>
      </w:r>
    </w:p>
    <w:p w:rsidR="00F267D6" w:rsidRPr="00303C8A" w:rsidRDefault="00F267D6" w:rsidP="00F267D6">
      <w:pPr>
        <w:spacing w:after="0" w:line="288" w:lineRule="auto"/>
        <w:ind w:left="360" w:hanging="360"/>
        <w:rPr>
          <w:b/>
          <w:color w:val="000000" w:themeColor="text1"/>
          <w:szCs w:val="24"/>
          <w:lang w:val="pt-BR"/>
        </w:rPr>
      </w:pPr>
      <w:r w:rsidRPr="00303C8A">
        <w:rPr>
          <w:b/>
          <w:color w:val="000000" w:themeColor="text1"/>
          <w:szCs w:val="24"/>
          <w:lang w:val="pt-BR"/>
        </w:rPr>
        <w:t xml:space="preserve">    TRƯỜNG THPT VIỆT THANH                        NĂM HỌC : 2015 – 2016</w:t>
      </w:r>
    </w:p>
    <w:p w:rsidR="00F267D6" w:rsidRPr="00303C8A" w:rsidRDefault="00F267D6" w:rsidP="00F267D6">
      <w:pPr>
        <w:spacing w:after="0" w:line="288" w:lineRule="auto"/>
        <w:ind w:left="360" w:hanging="360"/>
        <w:rPr>
          <w:b/>
          <w:color w:val="000000" w:themeColor="text1"/>
          <w:szCs w:val="24"/>
          <w:lang w:val="pt-BR"/>
        </w:rPr>
      </w:pP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t>MÔN : VẬT LÝ</w:t>
      </w:r>
    </w:p>
    <w:p w:rsidR="00F267D6" w:rsidRPr="00303C8A" w:rsidRDefault="00F267D6" w:rsidP="00F267D6">
      <w:pPr>
        <w:spacing w:after="0" w:line="288" w:lineRule="auto"/>
        <w:ind w:left="360" w:hanging="360"/>
        <w:rPr>
          <w:b/>
          <w:color w:val="000000" w:themeColor="text1"/>
          <w:szCs w:val="24"/>
          <w:lang w:val="pt-BR"/>
        </w:rPr>
      </w:pP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r>
      <w:r w:rsidRPr="00303C8A">
        <w:rPr>
          <w:b/>
          <w:color w:val="000000" w:themeColor="text1"/>
          <w:szCs w:val="24"/>
          <w:lang w:val="pt-BR"/>
        </w:rPr>
        <w:tab/>
        <w:t>Thờigianlàmbài : 60 phút.</w:t>
      </w:r>
    </w:p>
    <w:p w:rsidR="00F267D6" w:rsidRDefault="00F267D6" w:rsidP="00F267D6">
      <w:pPr>
        <w:spacing w:after="0" w:line="288" w:lineRule="auto"/>
        <w:ind w:left="360" w:hanging="360"/>
        <w:rPr>
          <w:b/>
          <w:color w:val="000000" w:themeColor="text1"/>
          <w:szCs w:val="24"/>
        </w:rPr>
      </w:pPr>
      <w:r>
        <w:rPr>
          <w:b/>
          <w:color w:val="000000" w:themeColor="text1"/>
          <w:szCs w:val="24"/>
        </w:rPr>
        <w:t>Đápán</w:t>
      </w:r>
    </w:p>
    <w:p w:rsidR="00F267D6" w:rsidRDefault="00F267D6" w:rsidP="00F267D6">
      <w:pPr>
        <w:spacing w:after="0" w:line="288" w:lineRule="auto"/>
        <w:ind w:left="1440"/>
        <w:rPr>
          <w:b/>
          <w:color w:val="000000" w:themeColor="text1"/>
          <w:szCs w:val="24"/>
        </w:rPr>
      </w:pPr>
    </w:p>
    <w:p w:rsidR="00F267D6" w:rsidRPr="00923B12" w:rsidRDefault="00F267D6" w:rsidP="00F267D6">
      <w:pPr>
        <w:spacing w:after="0" w:line="288" w:lineRule="auto"/>
        <w:ind w:left="1440"/>
        <w:rPr>
          <w:b/>
          <w:color w:val="000000" w:themeColor="text1"/>
          <w:szCs w:val="24"/>
        </w:rPr>
      </w:pPr>
      <w:r>
        <w:rPr>
          <w:b/>
          <w:color w:val="000000" w:themeColor="text1"/>
          <w:szCs w:val="24"/>
        </w:rPr>
        <w:t xml:space="preserve">DAP AN </w:t>
      </w:r>
      <w:r w:rsidRPr="00923B12">
        <w:rPr>
          <w:b/>
          <w:color w:val="000000" w:themeColor="text1"/>
          <w:szCs w:val="24"/>
        </w:rPr>
        <w:t>MÃ ĐỀ</w:t>
      </w:r>
      <w:r>
        <w:rPr>
          <w:b/>
          <w:color w:val="000000" w:themeColor="text1"/>
          <w:szCs w:val="24"/>
        </w:rPr>
        <w:t>: 514</w:t>
      </w:r>
    </w:p>
    <w:tbl>
      <w:tblPr>
        <w:tblStyle w:val="TableGrid"/>
        <w:tblW w:w="3620" w:type="dxa"/>
        <w:tblInd w:w="360" w:type="dxa"/>
        <w:tblLook w:val="04A0"/>
      </w:tblPr>
      <w:tblGrid>
        <w:gridCol w:w="467"/>
        <w:gridCol w:w="447"/>
        <w:gridCol w:w="456"/>
        <w:gridCol w:w="446"/>
        <w:gridCol w:w="456"/>
        <w:gridCol w:w="446"/>
        <w:gridCol w:w="456"/>
        <w:gridCol w:w="446"/>
      </w:tblGrid>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1</w:t>
            </w:r>
          </w:p>
        </w:tc>
        <w:tc>
          <w:tcPr>
            <w:tcW w:w="447"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11</w:t>
            </w:r>
          </w:p>
        </w:tc>
        <w:tc>
          <w:tcPr>
            <w:tcW w:w="446"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21</w:t>
            </w:r>
          </w:p>
        </w:tc>
        <w:tc>
          <w:tcPr>
            <w:tcW w:w="446" w:type="dxa"/>
          </w:tcPr>
          <w:p w:rsidR="00F267D6" w:rsidRDefault="00F267D6" w:rsidP="00650CB3">
            <w:pPr>
              <w:spacing w:after="0" w:line="288" w:lineRule="auto"/>
              <w:rPr>
                <w:color w:val="000000" w:themeColor="text1"/>
                <w:szCs w:val="24"/>
              </w:rPr>
            </w:pPr>
            <w:r>
              <w:rPr>
                <w:color w:val="000000" w:themeColor="text1"/>
                <w:szCs w:val="24"/>
              </w:rPr>
              <w:t>B</w:t>
            </w:r>
          </w:p>
        </w:tc>
        <w:tc>
          <w:tcPr>
            <w:tcW w:w="456" w:type="dxa"/>
          </w:tcPr>
          <w:p w:rsidR="00F267D6" w:rsidRDefault="00F267D6" w:rsidP="00650CB3">
            <w:pPr>
              <w:spacing w:after="0" w:line="288" w:lineRule="auto"/>
              <w:rPr>
                <w:color w:val="000000" w:themeColor="text1"/>
                <w:szCs w:val="24"/>
              </w:rPr>
            </w:pPr>
            <w:r>
              <w:rPr>
                <w:color w:val="000000" w:themeColor="text1"/>
                <w:szCs w:val="24"/>
              </w:rPr>
              <w:t>31</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2</w:t>
            </w:r>
          </w:p>
        </w:tc>
        <w:tc>
          <w:tcPr>
            <w:tcW w:w="447" w:type="dxa"/>
          </w:tcPr>
          <w:p w:rsidR="00F267D6" w:rsidRDefault="00F267D6" w:rsidP="00650CB3">
            <w:pPr>
              <w:spacing w:after="0" w:line="288" w:lineRule="auto"/>
              <w:rPr>
                <w:color w:val="000000" w:themeColor="text1"/>
                <w:szCs w:val="24"/>
              </w:rPr>
            </w:pPr>
            <w:r>
              <w:rPr>
                <w:color w:val="000000" w:themeColor="text1"/>
                <w:szCs w:val="24"/>
              </w:rPr>
              <w:t>C</w:t>
            </w:r>
          </w:p>
        </w:tc>
        <w:tc>
          <w:tcPr>
            <w:tcW w:w="456" w:type="dxa"/>
          </w:tcPr>
          <w:p w:rsidR="00F267D6" w:rsidRDefault="00F267D6" w:rsidP="00650CB3">
            <w:pPr>
              <w:spacing w:after="0" w:line="288" w:lineRule="auto"/>
              <w:rPr>
                <w:color w:val="000000" w:themeColor="text1"/>
                <w:szCs w:val="24"/>
              </w:rPr>
            </w:pPr>
            <w:r>
              <w:rPr>
                <w:color w:val="000000" w:themeColor="text1"/>
                <w:szCs w:val="24"/>
              </w:rPr>
              <w:t>12</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22</w:t>
            </w:r>
          </w:p>
        </w:tc>
        <w:tc>
          <w:tcPr>
            <w:tcW w:w="446"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32</w:t>
            </w:r>
          </w:p>
        </w:tc>
        <w:tc>
          <w:tcPr>
            <w:tcW w:w="446" w:type="dxa"/>
          </w:tcPr>
          <w:p w:rsidR="00F267D6" w:rsidRDefault="00F267D6" w:rsidP="00650CB3">
            <w:pPr>
              <w:spacing w:after="0" w:line="288" w:lineRule="auto"/>
              <w:rPr>
                <w:color w:val="000000" w:themeColor="text1"/>
                <w:szCs w:val="24"/>
              </w:rPr>
            </w:pPr>
            <w:r>
              <w:rPr>
                <w:color w:val="000000" w:themeColor="text1"/>
                <w:szCs w:val="24"/>
              </w:rPr>
              <w:t>D</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3</w:t>
            </w:r>
          </w:p>
        </w:tc>
        <w:tc>
          <w:tcPr>
            <w:tcW w:w="447" w:type="dxa"/>
          </w:tcPr>
          <w:p w:rsidR="00F267D6" w:rsidRDefault="00F267D6" w:rsidP="00650CB3">
            <w:pPr>
              <w:spacing w:after="0" w:line="288" w:lineRule="auto"/>
              <w:rPr>
                <w:color w:val="000000" w:themeColor="text1"/>
                <w:szCs w:val="24"/>
              </w:rPr>
            </w:pPr>
            <w:r>
              <w:rPr>
                <w:color w:val="000000" w:themeColor="text1"/>
                <w:szCs w:val="24"/>
              </w:rPr>
              <w:t>B</w:t>
            </w:r>
          </w:p>
        </w:tc>
        <w:tc>
          <w:tcPr>
            <w:tcW w:w="456" w:type="dxa"/>
          </w:tcPr>
          <w:p w:rsidR="00F267D6" w:rsidRDefault="00F267D6" w:rsidP="00650CB3">
            <w:pPr>
              <w:spacing w:after="0" w:line="288" w:lineRule="auto"/>
              <w:rPr>
                <w:color w:val="000000" w:themeColor="text1"/>
                <w:szCs w:val="24"/>
              </w:rPr>
            </w:pPr>
            <w:r>
              <w:rPr>
                <w:color w:val="000000" w:themeColor="text1"/>
                <w:szCs w:val="24"/>
              </w:rPr>
              <w:t>13</w:t>
            </w:r>
          </w:p>
        </w:tc>
        <w:tc>
          <w:tcPr>
            <w:tcW w:w="446" w:type="dxa"/>
          </w:tcPr>
          <w:p w:rsidR="00F267D6" w:rsidRDefault="00F267D6" w:rsidP="00650CB3">
            <w:pPr>
              <w:spacing w:after="0" w:line="288" w:lineRule="auto"/>
              <w:rPr>
                <w:color w:val="000000" w:themeColor="text1"/>
                <w:szCs w:val="24"/>
              </w:rPr>
            </w:pPr>
            <w:r>
              <w:rPr>
                <w:color w:val="000000" w:themeColor="text1"/>
                <w:szCs w:val="24"/>
              </w:rPr>
              <w:t>B</w:t>
            </w:r>
          </w:p>
        </w:tc>
        <w:tc>
          <w:tcPr>
            <w:tcW w:w="456" w:type="dxa"/>
          </w:tcPr>
          <w:p w:rsidR="00F267D6" w:rsidRDefault="00F267D6" w:rsidP="00650CB3">
            <w:pPr>
              <w:spacing w:after="0" w:line="288" w:lineRule="auto"/>
              <w:rPr>
                <w:color w:val="000000" w:themeColor="text1"/>
                <w:szCs w:val="24"/>
              </w:rPr>
            </w:pPr>
            <w:r>
              <w:rPr>
                <w:color w:val="000000" w:themeColor="text1"/>
                <w:szCs w:val="24"/>
              </w:rPr>
              <w:t>23</w:t>
            </w:r>
          </w:p>
        </w:tc>
        <w:tc>
          <w:tcPr>
            <w:tcW w:w="446" w:type="dxa"/>
          </w:tcPr>
          <w:p w:rsidR="00F267D6" w:rsidRDefault="00F267D6" w:rsidP="00650CB3">
            <w:pPr>
              <w:spacing w:after="0" w:line="288" w:lineRule="auto"/>
              <w:rPr>
                <w:color w:val="000000" w:themeColor="text1"/>
                <w:szCs w:val="24"/>
              </w:rPr>
            </w:pPr>
            <w:r>
              <w:rPr>
                <w:color w:val="000000" w:themeColor="text1"/>
                <w:szCs w:val="24"/>
              </w:rPr>
              <w:t>B</w:t>
            </w:r>
          </w:p>
        </w:tc>
        <w:tc>
          <w:tcPr>
            <w:tcW w:w="456" w:type="dxa"/>
          </w:tcPr>
          <w:p w:rsidR="00F267D6" w:rsidRDefault="00F267D6" w:rsidP="00650CB3">
            <w:pPr>
              <w:spacing w:after="0" w:line="288" w:lineRule="auto"/>
              <w:rPr>
                <w:color w:val="000000" w:themeColor="text1"/>
                <w:szCs w:val="24"/>
              </w:rPr>
            </w:pPr>
            <w:r>
              <w:rPr>
                <w:color w:val="000000" w:themeColor="text1"/>
                <w:szCs w:val="24"/>
              </w:rPr>
              <w:t>33</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4</w:t>
            </w:r>
          </w:p>
        </w:tc>
        <w:tc>
          <w:tcPr>
            <w:tcW w:w="447" w:type="dxa"/>
          </w:tcPr>
          <w:p w:rsidR="00F267D6" w:rsidRDefault="00F267D6" w:rsidP="00650CB3">
            <w:pPr>
              <w:spacing w:after="0" w:line="288" w:lineRule="auto"/>
              <w:rPr>
                <w:color w:val="000000" w:themeColor="text1"/>
                <w:szCs w:val="24"/>
              </w:rPr>
            </w:pPr>
            <w:r>
              <w:rPr>
                <w:color w:val="000000" w:themeColor="text1"/>
                <w:szCs w:val="24"/>
              </w:rPr>
              <w:t>C</w:t>
            </w:r>
          </w:p>
        </w:tc>
        <w:tc>
          <w:tcPr>
            <w:tcW w:w="456" w:type="dxa"/>
          </w:tcPr>
          <w:p w:rsidR="00F267D6" w:rsidRDefault="00F267D6" w:rsidP="00650CB3">
            <w:pPr>
              <w:spacing w:after="0" w:line="288" w:lineRule="auto"/>
              <w:rPr>
                <w:color w:val="000000" w:themeColor="text1"/>
                <w:szCs w:val="24"/>
              </w:rPr>
            </w:pPr>
            <w:r>
              <w:rPr>
                <w:color w:val="000000" w:themeColor="text1"/>
                <w:szCs w:val="24"/>
              </w:rPr>
              <w:t>14</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24</w:t>
            </w:r>
          </w:p>
        </w:tc>
        <w:tc>
          <w:tcPr>
            <w:tcW w:w="446" w:type="dxa"/>
          </w:tcPr>
          <w:p w:rsidR="00F267D6" w:rsidRDefault="00F267D6" w:rsidP="00650CB3">
            <w:pPr>
              <w:spacing w:after="0" w:line="288" w:lineRule="auto"/>
              <w:rPr>
                <w:color w:val="000000" w:themeColor="text1"/>
                <w:szCs w:val="24"/>
              </w:rPr>
            </w:pPr>
            <w:r>
              <w:rPr>
                <w:color w:val="000000" w:themeColor="text1"/>
                <w:szCs w:val="24"/>
              </w:rPr>
              <w:t>C</w:t>
            </w:r>
          </w:p>
        </w:tc>
        <w:tc>
          <w:tcPr>
            <w:tcW w:w="456" w:type="dxa"/>
          </w:tcPr>
          <w:p w:rsidR="00F267D6" w:rsidRDefault="00F267D6" w:rsidP="00650CB3">
            <w:pPr>
              <w:spacing w:after="0" w:line="288" w:lineRule="auto"/>
              <w:rPr>
                <w:color w:val="000000" w:themeColor="text1"/>
                <w:szCs w:val="24"/>
              </w:rPr>
            </w:pPr>
            <w:r>
              <w:rPr>
                <w:color w:val="000000" w:themeColor="text1"/>
                <w:szCs w:val="24"/>
              </w:rPr>
              <w:t>34</w:t>
            </w:r>
          </w:p>
        </w:tc>
        <w:tc>
          <w:tcPr>
            <w:tcW w:w="446" w:type="dxa"/>
          </w:tcPr>
          <w:p w:rsidR="00F267D6" w:rsidRDefault="00F267D6" w:rsidP="00650CB3">
            <w:pPr>
              <w:spacing w:after="0" w:line="288" w:lineRule="auto"/>
              <w:rPr>
                <w:color w:val="000000" w:themeColor="text1"/>
                <w:szCs w:val="24"/>
              </w:rPr>
            </w:pPr>
            <w:r>
              <w:rPr>
                <w:color w:val="000000" w:themeColor="text1"/>
                <w:szCs w:val="24"/>
              </w:rPr>
              <w:t>C</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5</w:t>
            </w:r>
          </w:p>
        </w:tc>
        <w:tc>
          <w:tcPr>
            <w:tcW w:w="447" w:type="dxa"/>
          </w:tcPr>
          <w:p w:rsidR="00F267D6" w:rsidRDefault="00F267D6" w:rsidP="00650CB3">
            <w:pPr>
              <w:spacing w:after="0" w:line="288" w:lineRule="auto"/>
              <w:rPr>
                <w:color w:val="000000" w:themeColor="text1"/>
                <w:szCs w:val="24"/>
              </w:rPr>
            </w:pPr>
            <w:r>
              <w:rPr>
                <w:color w:val="000000" w:themeColor="text1"/>
                <w:szCs w:val="24"/>
              </w:rPr>
              <w:t>B</w:t>
            </w:r>
          </w:p>
        </w:tc>
        <w:tc>
          <w:tcPr>
            <w:tcW w:w="456" w:type="dxa"/>
          </w:tcPr>
          <w:p w:rsidR="00F267D6" w:rsidRDefault="00F267D6" w:rsidP="00650CB3">
            <w:pPr>
              <w:spacing w:after="0" w:line="288" w:lineRule="auto"/>
              <w:rPr>
                <w:color w:val="000000" w:themeColor="text1"/>
                <w:szCs w:val="24"/>
              </w:rPr>
            </w:pPr>
            <w:r>
              <w:rPr>
                <w:color w:val="000000" w:themeColor="text1"/>
                <w:szCs w:val="24"/>
              </w:rPr>
              <w:t>15</w:t>
            </w:r>
          </w:p>
        </w:tc>
        <w:tc>
          <w:tcPr>
            <w:tcW w:w="446" w:type="dxa"/>
          </w:tcPr>
          <w:p w:rsidR="00F267D6" w:rsidRDefault="00F267D6" w:rsidP="00650CB3">
            <w:pPr>
              <w:spacing w:after="0" w:line="288" w:lineRule="auto"/>
              <w:rPr>
                <w:color w:val="000000" w:themeColor="text1"/>
                <w:szCs w:val="24"/>
              </w:rPr>
            </w:pPr>
            <w:r>
              <w:rPr>
                <w:color w:val="000000" w:themeColor="text1"/>
                <w:szCs w:val="24"/>
              </w:rPr>
              <w:t>C</w:t>
            </w:r>
          </w:p>
        </w:tc>
        <w:tc>
          <w:tcPr>
            <w:tcW w:w="456" w:type="dxa"/>
          </w:tcPr>
          <w:p w:rsidR="00F267D6" w:rsidRDefault="00F267D6" w:rsidP="00650CB3">
            <w:pPr>
              <w:spacing w:after="0" w:line="288" w:lineRule="auto"/>
              <w:rPr>
                <w:color w:val="000000" w:themeColor="text1"/>
                <w:szCs w:val="24"/>
              </w:rPr>
            </w:pPr>
            <w:r>
              <w:rPr>
                <w:color w:val="000000" w:themeColor="text1"/>
                <w:szCs w:val="24"/>
              </w:rPr>
              <w:t>25</w:t>
            </w:r>
          </w:p>
        </w:tc>
        <w:tc>
          <w:tcPr>
            <w:tcW w:w="446" w:type="dxa"/>
          </w:tcPr>
          <w:p w:rsidR="00F267D6" w:rsidRDefault="00F267D6" w:rsidP="00650CB3">
            <w:pPr>
              <w:spacing w:after="0" w:line="288" w:lineRule="auto"/>
              <w:rPr>
                <w:color w:val="000000" w:themeColor="text1"/>
                <w:szCs w:val="24"/>
              </w:rPr>
            </w:pPr>
            <w:r>
              <w:rPr>
                <w:color w:val="000000" w:themeColor="text1"/>
                <w:szCs w:val="24"/>
              </w:rPr>
              <w:t>C</w:t>
            </w:r>
          </w:p>
        </w:tc>
        <w:tc>
          <w:tcPr>
            <w:tcW w:w="456" w:type="dxa"/>
          </w:tcPr>
          <w:p w:rsidR="00F267D6" w:rsidRDefault="00F267D6" w:rsidP="00650CB3">
            <w:pPr>
              <w:spacing w:after="0" w:line="288" w:lineRule="auto"/>
              <w:rPr>
                <w:color w:val="000000" w:themeColor="text1"/>
                <w:szCs w:val="24"/>
              </w:rPr>
            </w:pPr>
            <w:r>
              <w:rPr>
                <w:color w:val="000000" w:themeColor="text1"/>
                <w:szCs w:val="24"/>
              </w:rPr>
              <w:t>35</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6</w:t>
            </w:r>
          </w:p>
        </w:tc>
        <w:tc>
          <w:tcPr>
            <w:tcW w:w="447"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16</w:t>
            </w:r>
          </w:p>
        </w:tc>
        <w:tc>
          <w:tcPr>
            <w:tcW w:w="446"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26</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36</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7</w:t>
            </w:r>
          </w:p>
        </w:tc>
        <w:tc>
          <w:tcPr>
            <w:tcW w:w="447" w:type="dxa"/>
          </w:tcPr>
          <w:p w:rsidR="00F267D6" w:rsidRDefault="00F267D6" w:rsidP="00650CB3">
            <w:pPr>
              <w:spacing w:after="0" w:line="288" w:lineRule="auto"/>
              <w:rPr>
                <w:color w:val="000000" w:themeColor="text1"/>
                <w:szCs w:val="24"/>
              </w:rPr>
            </w:pPr>
            <w:r>
              <w:rPr>
                <w:color w:val="000000" w:themeColor="text1"/>
                <w:szCs w:val="24"/>
              </w:rPr>
              <w:t>C</w:t>
            </w:r>
          </w:p>
        </w:tc>
        <w:tc>
          <w:tcPr>
            <w:tcW w:w="456" w:type="dxa"/>
          </w:tcPr>
          <w:p w:rsidR="00F267D6" w:rsidRDefault="00F267D6" w:rsidP="00650CB3">
            <w:pPr>
              <w:spacing w:after="0" w:line="288" w:lineRule="auto"/>
              <w:rPr>
                <w:color w:val="000000" w:themeColor="text1"/>
                <w:szCs w:val="24"/>
              </w:rPr>
            </w:pPr>
            <w:r>
              <w:rPr>
                <w:color w:val="000000" w:themeColor="text1"/>
                <w:szCs w:val="24"/>
              </w:rPr>
              <w:t>17</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27</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37</w:t>
            </w:r>
          </w:p>
        </w:tc>
        <w:tc>
          <w:tcPr>
            <w:tcW w:w="446" w:type="dxa"/>
          </w:tcPr>
          <w:p w:rsidR="00F267D6" w:rsidRDefault="00F267D6" w:rsidP="00650CB3">
            <w:pPr>
              <w:spacing w:after="0" w:line="288" w:lineRule="auto"/>
              <w:rPr>
                <w:color w:val="000000" w:themeColor="text1"/>
                <w:szCs w:val="24"/>
              </w:rPr>
            </w:pPr>
            <w:r>
              <w:rPr>
                <w:color w:val="000000" w:themeColor="text1"/>
                <w:szCs w:val="24"/>
              </w:rPr>
              <w:t>D</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8</w:t>
            </w:r>
          </w:p>
        </w:tc>
        <w:tc>
          <w:tcPr>
            <w:tcW w:w="447"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18</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28</w:t>
            </w:r>
          </w:p>
        </w:tc>
        <w:tc>
          <w:tcPr>
            <w:tcW w:w="446" w:type="dxa"/>
          </w:tcPr>
          <w:p w:rsidR="00F267D6" w:rsidRDefault="00F267D6" w:rsidP="00650CB3">
            <w:pPr>
              <w:spacing w:after="0" w:line="288" w:lineRule="auto"/>
              <w:rPr>
                <w:color w:val="000000" w:themeColor="text1"/>
                <w:szCs w:val="24"/>
              </w:rPr>
            </w:pPr>
            <w:r>
              <w:rPr>
                <w:color w:val="000000" w:themeColor="text1"/>
                <w:szCs w:val="24"/>
              </w:rPr>
              <w:t>C</w:t>
            </w:r>
          </w:p>
        </w:tc>
        <w:tc>
          <w:tcPr>
            <w:tcW w:w="456" w:type="dxa"/>
          </w:tcPr>
          <w:p w:rsidR="00F267D6" w:rsidRDefault="00F267D6" w:rsidP="00650CB3">
            <w:pPr>
              <w:spacing w:after="0" w:line="288" w:lineRule="auto"/>
              <w:rPr>
                <w:color w:val="000000" w:themeColor="text1"/>
                <w:szCs w:val="24"/>
              </w:rPr>
            </w:pPr>
            <w:r>
              <w:rPr>
                <w:color w:val="000000" w:themeColor="text1"/>
                <w:szCs w:val="24"/>
              </w:rPr>
              <w:t>38</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9</w:t>
            </w:r>
          </w:p>
        </w:tc>
        <w:tc>
          <w:tcPr>
            <w:tcW w:w="447"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19</w:t>
            </w:r>
          </w:p>
        </w:tc>
        <w:tc>
          <w:tcPr>
            <w:tcW w:w="446" w:type="dxa"/>
          </w:tcPr>
          <w:p w:rsidR="00F267D6" w:rsidRDefault="00F267D6" w:rsidP="00650CB3">
            <w:pPr>
              <w:spacing w:after="0" w:line="288" w:lineRule="auto"/>
              <w:rPr>
                <w:color w:val="000000" w:themeColor="text1"/>
                <w:szCs w:val="24"/>
              </w:rPr>
            </w:pPr>
            <w:r>
              <w:rPr>
                <w:color w:val="000000" w:themeColor="text1"/>
                <w:szCs w:val="24"/>
              </w:rPr>
              <w:t>B</w:t>
            </w:r>
          </w:p>
        </w:tc>
        <w:tc>
          <w:tcPr>
            <w:tcW w:w="456" w:type="dxa"/>
          </w:tcPr>
          <w:p w:rsidR="00F267D6" w:rsidRDefault="00F267D6" w:rsidP="00650CB3">
            <w:pPr>
              <w:spacing w:after="0" w:line="288" w:lineRule="auto"/>
              <w:rPr>
                <w:color w:val="000000" w:themeColor="text1"/>
                <w:szCs w:val="24"/>
              </w:rPr>
            </w:pPr>
            <w:r>
              <w:rPr>
                <w:color w:val="000000" w:themeColor="text1"/>
                <w:szCs w:val="24"/>
              </w:rPr>
              <w:t>29</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39</w:t>
            </w:r>
          </w:p>
        </w:tc>
        <w:tc>
          <w:tcPr>
            <w:tcW w:w="446" w:type="dxa"/>
          </w:tcPr>
          <w:p w:rsidR="00F267D6" w:rsidRDefault="00F267D6" w:rsidP="00650CB3">
            <w:pPr>
              <w:spacing w:after="0" w:line="288" w:lineRule="auto"/>
              <w:rPr>
                <w:color w:val="000000" w:themeColor="text1"/>
                <w:szCs w:val="24"/>
              </w:rPr>
            </w:pPr>
            <w:r>
              <w:rPr>
                <w:color w:val="000000" w:themeColor="text1"/>
                <w:szCs w:val="24"/>
              </w:rPr>
              <w:t>D</w:t>
            </w:r>
          </w:p>
        </w:tc>
      </w:tr>
      <w:tr w:rsidR="00F267D6" w:rsidTr="00650CB3">
        <w:tc>
          <w:tcPr>
            <w:tcW w:w="467" w:type="dxa"/>
          </w:tcPr>
          <w:p w:rsidR="00F267D6" w:rsidRDefault="00F267D6" w:rsidP="00650CB3">
            <w:pPr>
              <w:spacing w:after="0" w:line="288" w:lineRule="auto"/>
              <w:rPr>
                <w:color w:val="000000" w:themeColor="text1"/>
                <w:szCs w:val="24"/>
              </w:rPr>
            </w:pPr>
            <w:r>
              <w:rPr>
                <w:color w:val="000000" w:themeColor="text1"/>
                <w:szCs w:val="24"/>
              </w:rPr>
              <w:t>10</w:t>
            </w:r>
          </w:p>
        </w:tc>
        <w:tc>
          <w:tcPr>
            <w:tcW w:w="447" w:type="dxa"/>
          </w:tcPr>
          <w:p w:rsidR="00F267D6" w:rsidRDefault="00F267D6" w:rsidP="00650CB3">
            <w:pPr>
              <w:spacing w:after="0" w:line="288" w:lineRule="auto"/>
              <w:rPr>
                <w:color w:val="000000" w:themeColor="text1"/>
                <w:szCs w:val="24"/>
              </w:rPr>
            </w:pPr>
            <w:r>
              <w:rPr>
                <w:color w:val="000000" w:themeColor="text1"/>
                <w:szCs w:val="24"/>
              </w:rPr>
              <w:t>D</w:t>
            </w:r>
          </w:p>
        </w:tc>
        <w:tc>
          <w:tcPr>
            <w:tcW w:w="456" w:type="dxa"/>
          </w:tcPr>
          <w:p w:rsidR="00F267D6" w:rsidRDefault="00F267D6" w:rsidP="00650CB3">
            <w:pPr>
              <w:spacing w:after="0" w:line="288" w:lineRule="auto"/>
              <w:rPr>
                <w:color w:val="000000" w:themeColor="text1"/>
                <w:szCs w:val="24"/>
              </w:rPr>
            </w:pPr>
            <w:r>
              <w:rPr>
                <w:color w:val="000000" w:themeColor="text1"/>
                <w:szCs w:val="24"/>
              </w:rPr>
              <w:t>20</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30</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c>
          <w:tcPr>
            <w:tcW w:w="456" w:type="dxa"/>
          </w:tcPr>
          <w:p w:rsidR="00F267D6" w:rsidRDefault="00F267D6" w:rsidP="00650CB3">
            <w:pPr>
              <w:spacing w:after="0" w:line="288" w:lineRule="auto"/>
              <w:rPr>
                <w:color w:val="000000" w:themeColor="text1"/>
                <w:szCs w:val="24"/>
              </w:rPr>
            </w:pPr>
            <w:r>
              <w:rPr>
                <w:color w:val="000000" w:themeColor="text1"/>
                <w:szCs w:val="24"/>
              </w:rPr>
              <w:t>40</w:t>
            </w:r>
          </w:p>
        </w:tc>
        <w:tc>
          <w:tcPr>
            <w:tcW w:w="446" w:type="dxa"/>
          </w:tcPr>
          <w:p w:rsidR="00F267D6" w:rsidRDefault="00F267D6" w:rsidP="00650CB3">
            <w:pPr>
              <w:spacing w:after="0" w:line="288" w:lineRule="auto"/>
              <w:rPr>
                <w:color w:val="000000" w:themeColor="text1"/>
                <w:szCs w:val="24"/>
              </w:rPr>
            </w:pPr>
            <w:r>
              <w:rPr>
                <w:color w:val="000000" w:themeColor="text1"/>
                <w:szCs w:val="24"/>
              </w:rPr>
              <w:t>A</w:t>
            </w:r>
          </w:p>
        </w:tc>
      </w:tr>
    </w:tbl>
    <w:p w:rsidR="00F267D6" w:rsidRPr="00923B12" w:rsidRDefault="00F267D6" w:rsidP="00F267D6">
      <w:pPr>
        <w:spacing w:after="0" w:line="288" w:lineRule="auto"/>
        <w:ind w:left="360" w:hanging="360"/>
        <w:rPr>
          <w:color w:val="000000" w:themeColor="text1"/>
          <w:szCs w:val="24"/>
        </w:rPr>
      </w:pPr>
    </w:p>
    <w:p w:rsidR="00F267D6" w:rsidRPr="00FC14B8" w:rsidRDefault="00F267D6" w:rsidP="001B71D4">
      <w:pPr>
        <w:tabs>
          <w:tab w:val="left" w:pos="2093"/>
        </w:tabs>
        <w:spacing w:after="0" w:line="288" w:lineRule="auto"/>
        <w:ind w:left="360" w:hanging="360"/>
        <w:rPr>
          <w:color w:val="000000" w:themeColor="text1"/>
          <w:szCs w:val="24"/>
          <w:lang w:val="pt-BR"/>
        </w:rPr>
      </w:pPr>
    </w:p>
    <w:sectPr w:rsidR="00F267D6" w:rsidRPr="00FC14B8" w:rsidSect="001264C7">
      <w:headerReference w:type="default" r:id="rId51"/>
      <w:footerReference w:type="default" r:id="rId52"/>
      <w:pgSz w:w="11909" w:h="16834"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2C8" w:rsidRDefault="002C72C8" w:rsidP="001E4C2E">
      <w:pPr>
        <w:spacing w:after="0"/>
      </w:pPr>
      <w:r>
        <w:separator/>
      </w:r>
    </w:p>
  </w:endnote>
  <w:endnote w:type="continuationSeparator" w:id="1">
    <w:p w:rsidR="002C72C8" w:rsidRDefault="002C72C8" w:rsidP="001E4C2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A3"/>
    <w:family w:val="swiss"/>
    <w:pitch w:val="variable"/>
    <w:sig w:usb0="E10022FF" w:usb1="C000E47F" w:usb2="00000029" w:usb3="00000000" w:csb0="000001DF" w:csb1="00000000"/>
  </w:font>
  <w:font w:name="Arial">
    <w:panose1 w:val="020B0604020202020204"/>
    <w:charset w:val="A3"/>
    <w:family w:val="swiss"/>
    <w:pitch w:val="variable"/>
    <w:sig w:usb0="E0002AFF" w:usb1="C0007843" w:usb2="00000009" w:usb3="00000000" w:csb0="000001F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D2" w:rsidRDefault="00897FD2">
    <w:pPr>
      <w:pStyle w:val="Footer"/>
      <w:jc w:val="right"/>
    </w:pPr>
    <w:r>
      <w:t>ĐỀ KIỂM TRA HỌC KỲ 2           NĂM HỌ</w:t>
    </w:r>
    <w:r w:rsidR="00E05C85">
      <w:t xml:space="preserve">C 2015-2016       </w:t>
    </w:r>
    <w:r>
      <w:t xml:space="preserve"> VẬT LÝ 12         MÃ ĐỀ</w:t>
    </w:r>
    <w:r w:rsidR="007C46AD">
      <w:t xml:space="preserve"> 514</w:t>
    </w:r>
    <w:r>
      <w:t xml:space="preserve">     TRANG </w:t>
    </w:r>
    <w:sdt>
      <w:sdtPr>
        <w:id w:val="1258249595"/>
        <w:docPartObj>
          <w:docPartGallery w:val="Page Numbers (Bottom of Page)"/>
          <w:docPartUnique/>
        </w:docPartObj>
      </w:sdtPr>
      <w:sdtEndPr>
        <w:rPr>
          <w:noProof/>
        </w:rPr>
      </w:sdtEndPr>
      <w:sdtContent>
        <w:r w:rsidR="00DD1E70">
          <w:fldChar w:fldCharType="begin"/>
        </w:r>
        <w:r>
          <w:instrText xml:space="preserve"> PAGE   \* MERGEFORMAT </w:instrText>
        </w:r>
        <w:r w:rsidR="00DD1E70">
          <w:fldChar w:fldCharType="separate"/>
        </w:r>
        <w:r w:rsidR="00F267D6">
          <w:rPr>
            <w:noProof/>
          </w:rPr>
          <w:t>5</w:t>
        </w:r>
        <w:r w:rsidR="00DD1E70">
          <w:rPr>
            <w:noProof/>
          </w:rPr>
          <w:fldChar w:fldCharType="end"/>
        </w:r>
      </w:sdtContent>
    </w:sdt>
  </w:p>
  <w:p w:rsidR="001E4C2E" w:rsidRPr="00897FD2" w:rsidRDefault="001E4C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2C8" w:rsidRDefault="002C72C8" w:rsidP="001E4C2E">
      <w:pPr>
        <w:spacing w:after="0"/>
      </w:pPr>
      <w:r>
        <w:separator/>
      </w:r>
    </w:p>
  </w:footnote>
  <w:footnote w:type="continuationSeparator" w:id="1">
    <w:p w:rsidR="002C72C8" w:rsidRDefault="002C72C8" w:rsidP="001E4C2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C2E" w:rsidRDefault="001E4C2E">
    <w:pPr>
      <w:pStyle w:val="Header"/>
      <w:jc w:val="center"/>
    </w:pPr>
  </w:p>
  <w:p w:rsidR="001E4C2E" w:rsidRDefault="001E4C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5DE"/>
    <w:multiLevelType w:val="hybridMultilevel"/>
    <w:tmpl w:val="B02AED36"/>
    <w:lvl w:ilvl="0" w:tplc="9F26FC1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D9F4CEB"/>
    <w:multiLevelType w:val="hybridMultilevel"/>
    <w:tmpl w:val="F70AF622"/>
    <w:lvl w:ilvl="0" w:tplc="DFD226B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63065B5"/>
    <w:multiLevelType w:val="multilevel"/>
    <w:tmpl w:val="247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A2689"/>
    <w:multiLevelType w:val="hybridMultilevel"/>
    <w:tmpl w:val="5E984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43CBF"/>
    <w:multiLevelType w:val="multilevel"/>
    <w:tmpl w:val="35E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82CF2"/>
    <w:multiLevelType w:val="hybridMultilevel"/>
    <w:tmpl w:val="98FC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35CEA"/>
    <w:multiLevelType w:val="hybridMultilevel"/>
    <w:tmpl w:val="C0307508"/>
    <w:lvl w:ilvl="0" w:tplc="1DF4791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B5729E8"/>
    <w:multiLevelType w:val="multilevel"/>
    <w:tmpl w:val="C61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A02A09"/>
    <w:multiLevelType w:val="hybridMultilevel"/>
    <w:tmpl w:val="9476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905627"/>
    <w:multiLevelType w:val="hybridMultilevel"/>
    <w:tmpl w:val="5836856E"/>
    <w:lvl w:ilvl="0" w:tplc="0C30E2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1C652F"/>
    <w:multiLevelType w:val="hybridMultilevel"/>
    <w:tmpl w:val="3146C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6E322D"/>
    <w:multiLevelType w:val="multilevel"/>
    <w:tmpl w:val="3CD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375A8A"/>
    <w:multiLevelType w:val="hybridMultilevel"/>
    <w:tmpl w:val="6370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306C6D"/>
    <w:multiLevelType w:val="hybridMultilevel"/>
    <w:tmpl w:val="768C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76678"/>
    <w:multiLevelType w:val="hybridMultilevel"/>
    <w:tmpl w:val="F13C2CF6"/>
    <w:lvl w:ilvl="0" w:tplc="0409000F">
      <w:start w:val="1"/>
      <w:numFmt w:val="decimal"/>
      <w:lvlText w:val="%1."/>
      <w:lvlJc w:val="left"/>
      <w:pPr>
        <w:ind w:left="360" w:hanging="360"/>
      </w:pPr>
      <w:rPr>
        <w:rFonts w:hint="default"/>
      </w:rPr>
    </w:lvl>
    <w:lvl w:ilvl="1" w:tplc="B63CA3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602BA4"/>
    <w:multiLevelType w:val="hybridMultilevel"/>
    <w:tmpl w:val="FFC6DBD6"/>
    <w:lvl w:ilvl="0" w:tplc="01BA844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C682402"/>
    <w:multiLevelType w:val="hybridMultilevel"/>
    <w:tmpl w:val="768C4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017705"/>
    <w:multiLevelType w:val="hybridMultilevel"/>
    <w:tmpl w:val="B65461A4"/>
    <w:lvl w:ilvl="0" w:tplc="1F3A5A1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032078B"/>
    <w:multiLevelType w:val="hybridMultilevel"/>
    <w:tmpl w:val="EB5CC1D8"/>
    <w:lvl w:ilvl="0" w:tplc="D3E6C8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FFC4A87"/>
    <w:multiLevelType w:val="hybridMultilevel"/>
    <w:tmpl w:val="B1A2235A"/>
    <w:lvl w:ilvl="0" w:tplc="FFE49690">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1"/>
  </w:num>
  <w:num w:numId="3">
    <w:abstractNumId w:val="7"/>
  </w:num>
  <w:num w:numId="4">
    <w:abstractNumId w:val="4"/>
  </w:num>
  <w:num w:numId="5">
    <w:abstractNumId w:val="13"/>
  </w:num>
  <w:num w:numId="6">
    <w:abstractNumId w:val="5"/>
  </w:num>
  <w:num w:numId="7">
    <w:abstractNumId w:val="19"/>
  </w:num>
  <w:num w:numId="8">
    <w:abstractNumId w:val="18"/>
  </w:num>
  <w:num w:numId="9">
    <w:abstractNumId w:val="9"/>
  </w:num>
  <w:num w:numId="10">
    <w:abstractNumId w:val="16"/>
  </w:num>
  <w:num w:numId="11">
    <w:abstractNumId w:val="12"/>
  </w:num>
  <w:num w:numId="12">
    <w:abstractNumId w:val="8"/>
  </w:num>
  <w:num w:numId="13">
    <w:abstractNumId w:val="10"/>
  </w:num>
  <w:num w:numId="14">
    <w:abstractNumId w:val="0"/>
  </w:num>
  <w:num w:numId="15">
    <w:abstractNumId w:val="1"/>
  </w:num>
  <w:num w:numId="16">
    <w:abstractNumId w:val="6"/>
  </w:num>
  <w:num w:numId="17">
    <w:abstractNumId w:val="15"/>
  </w:num>
  <w:num w:numId="18">
    <w:abstractNumId w:val="17"/>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Pr>
  <w:endnotePr>
    <w:endnote w:id="0"/>
    <w:endnote w:id="1"/>
  </w:endnotePr>
  <w:compat/>
  <w:rsids>
    <w:rsidRoot w:val="008449AC"/>
    <w:rsid w:val="00063EDD"/>
    <w:rsid w:val="000701E1"/>
    <w:rsid w:val="000A1E26"/>
    <w:rsid w:val="000E2636"/>
    <w:rsid w:val="000F5913"/>
    <w:rsid w:val="001264C7"/>
    <w:rsid w:val="00156292"/>
    <w:rsid w:val="00162FB9"/>
    <w:rsid w:val="00196166"/>
    <w:rsid w:val="001B71D4"/>
    <w:rsid w:val="001E4C2E"/>
    <w:rsid w:val="002455CE"/>
    <w:rsid w:val="002B32A6"/>
    <w:rsid w:val="002C72C8"/>
    <w:rsid w:val="002F13FE"/>
    <w:rsid w:val="002F4B59"/>
    <w:rsid w:val="00302653"/>
    <w:rsid w:val="00336368"/>
    <w:rsid w:val="003638CE"/>
    <w:rsid w:val="00371258"/>
    <w:rsid w:val="00390F26"/>
    <w:rsid w:val="003E74AB"/>
    <w:rsid w:val="00401DBE"/>
    <w:rsid w:val="00464221"/>
    <w:rsid w:val="00473803"/>
    <w:rsid w:val="004A26EB"/>
    <w:rsid w:val="005218F5"/>
    <w:rsid w:val="00552E7B"/>
    <w:rsid w:val="006345A6"/>
    <w:rsid w:val="006D0A26"/>
    <w:rsid w:val="006E5E25"/>
    <w:rsid w:val="00796F41"/>
    <w:rsid w:val="007C46AD"/>
    <w:rsid w:val="007D515E"/>
    <w:rsid w:val="008449AC"/>
    <w:rsid w:val="00897FD2"/>
    <w:rsid w:val="008A12C3"/>
    <w:rsid w:val="008B440A"/>
    <w:rsid w:val="008E1B12"/>
    <w:rsid w:val="00962060"/>
    <w:rsid w:val="009823C6"/>
    <w:rsid w:val="00985375"/>
    <w:rsid w:val="0099000F"/>
    <w:rsid w:val="009B006D"/>
    <w:rsid w:val="009B7611"/>
    <w:rsid w:val="00A30EFE"/>
    <w:rsid w:val="00A41C8B"/>
    <w:rsid w:val="00A76FA6"/>
    <w:rsid w:val="00AD6327"/>
    <w:rsid w:val="00B41B67"/>
    <w:rsid w:val="00B86808"/>
    <w:rsid w:val="00BD0ABA"/>
    <w:rsid w:val="00C11270"/>
    <w:rsid w:val="00CC522F"/>
    <w:rsid w:val="00CD4FFB"/>
    <w:rsid w:val="00CE64FC"/>
    <w:rsid w:val="00D1156D"/>
    <w:rsid w:val="00D20DCB"/>
    <w:rsid w:val="00D3162C"/>
    <w:rsid w:val="00D66EA0"/>
    <w:rsid w:val="00DB0E0E"/>
    <w:rsid w:val="00DB59EB"/>
    <w:rsid w:val="00DD1934"/>
    <w:rsid w:val="00DD1E70"/>
    <w:rsid w:val="00DD7FE6"/>
    <w:rsid w:val="00DE2872"/>
    <w:rsid w:val="00DF197A"/>
    <w:rsid w:val="00E05C85"/>
    <w:rsid w:val="00E22EF1"/>
    <w:rsid w:val="00E44A22"/>
    <w:rsid w:val="00E67233"/>
    <w:rsid w:val="00ED7FCE"/>
    <w:rsid w:val="00EE7D33"/>
    <w:rsid w:val="00EF52E5"/>
    <w:rsid w:val="00F267D6"/>
    <w:rsid w:val="00F4519A"/>
    <w:rsid w:val="00FC14B8"/>
    <w:rsid w:val="00FC3FE5"/>
    <w:rsid w:val="00FE6189"/>
    <w:rsid w:val="00FF58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1E1"/>
    <w:pPr>
      <w:spacing w:after="200" w:line="240" w:lineRule="auto"/>
    </w:pPr>
    <w:rPr>
      <w:rFonts w:ascii="Times New Roman" w:eastAsia="Calibri" w:hAnsi="Times New Roman" w:cs="Times New Roman"/>
      <w:sz w:val="24"/>
    </w:rPr>
  </w:style>
  <w:style w:type="paragraph" w:styleId="Heading2">
    <w:name w:val="heading 2"/>
    <w:basedOn w:val="Normal"/>
    <w:link w:val="Heading2Char"/>
    <w:uiPriority w:val="9"/>
    <w:qFormat/>
    <w:rsid w:val="005218F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5218F5"/>
    <w:pPr>
      <w:spacing w:before="100" w:beforeAutospacing="1" w:after="100" w:afterAutospacing="1"/>
      <w:outlineLvl w:val="2"/>
    </w:pPr>
    <w:rPr>
      <w:rFonts w:eastAsia="Times New Roman"/>
      <w:b/>
      <w:bCs/>
      <w:sz w:val="27"/>
      <w:szCs w:val="27"/>
    </w:rPr>
  </w:style>
  <w:style w:type="paragraph" w:styleId="Heading4">
    <w:name w:val="heading 4"/>
    <w:basedOn w:val="Normal"/>
    <w:link w:val="Heading4Char"/>
    <w:uiPriority w:val="9"/>
    <w:qFormat/>
    <w:rsid w:val="005218F5"/>
    <w:pPr>
      <w:spacing w:before="100" w:beforeAutospacing="1" w:after="100" w:afterAutospacing="1"/>
      <w:outlineLvl w:val="3"/>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52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22F"/>
    <w:rPr>
      <w:rFonts w:ascii="Segoe UI" w:hAnsi="Segoe UI" w:cs="Segoe UI"/>
      <w:sz w:val="18"/>
      <w:szCs w:val="18"/>
    </w:rPr>
  </w:style>
  <w:style w:type="character" w:customStyle="1" w:styleId="Heading2Char">
    <w:name w:val="Heading 2 Char"/>
    <w:basedOn w:val="DefaultParagraphFont"/>
    <w:link w:val="Heading2"/>
    <w:uiPriority w:val="9"/>
    <w:rsid w:val="005218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1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18F5"/>
    <w:rPr>
      <w:rFonts w:ascii="Times New Roman" w:eastAsia="Times New Roman" w:hAnsi="Times New Roman" w:cs="Times New Roman"/>
      <w:b/>
      <w:bCs/>
      <w:sz w:val="24"/>
      <w:szCs w:val="24"/>
    </w:rPr>
  </w:style>
  <w:style w:type="paragraph" w:customStyle="1" w:styleId="danhngon">
    <w:name w:val="danhngon"/>
    <w:basedOn w:val="Normal"/>
    <w:rsid w:val="005218F5"/>
    <w:pPr>
      <w:spacing w:before="100" w:beforeAutospacing="1" w:after="100" w:afterAutospacing="1"/>
    </w:pPr>
    <w:rPr>
      <w:rFonts w:eastAsia="Times New Roman"/>
      <w:szCs w:val="24"/>
    </w:rPr>
  </w:style>
  <w:style w:type="paragraph" w:customStyle="1" w:styleId="ngaythang">
    <w:name w:val="ngaythang"/>
    <w:basedOn w:val="Normal"/>
    <w:rsid w:val="005218F5"/>
    <w:pPr>
      <w:spacing w:before="100" w:beforeAutospacing="1" w:after="100" w:afterAutospacing="1"/>
    </w:pPr>
    <w:rPr>
      <w:rFonts w:eastAsia="Times New Roman"/>
      <w:szCs w:val="24"/>
    </w:rPr>
  </w:style>
  <w:style w:type="paragraph" w:styleId="z-TopofForm">
    <w:name w:val="HTML Top of Form"/>
    <w:basedOn w:val="Normal"/>
    <w:next w:val="Normal"/>
    <w:link w:val="z-TopofFormChar"/>
    <w:hidden/>
    <w:uiPriority w:val="99"/>
    <w:semiHidden/>
    <w:unhideWhenUsed/>
    <w:rsid w:val="005218F5"/>
    <w:pPr>
      <w:pBdr>
        <w:bottom w:val="single" w:sz="6" w:space="1" w:color="auto"/>
      </w:pBdr>
      <w:spacing w:after="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18F5"/>
    <w:rPr>
      <w:rFonts w:ascii="Arial" w:eastAsia="Times New Roman" w:hAnsi="Arial" w:cs="Arial"/>
      <w:vanish/>
      <w:sz w:val="16"/>
      <w:szCs w:val="16"/>
    </w:rPr>
  </w:style>
  <w:style w:type="character" w:customStyle="1" w:styleId="apple-converted-space">
    <w:name w:val="apple-converted-space"/>
    <w:basedOn w:val="DefaultParagraphFont"/>
    <w:rsid w:val="005218F5"/>
  </w:style>
  <w:style w:type="paragraph" w:styleId="NormalWeb">
    <w:name w:val="Normal (Web)"/>
    <w:basedOn w:val="Normal"/>
    <w:uiPriority w:val="99"/>
    <w:semiHidden/>
    <w:unhideWhenUsed/>
    <w:rsid w:val="005218F5"/>
    <w:pPr>
      <w:spacing w:before="100" w:beforeAutospacing="1" w:after="100" w:afterAutospacing="1"/>
    </w:pPr>
    <w:rPr>
      <w:rFonts w:eastAsia="Times New Roman"/>
      <w:szCs w:val="24"/>
    </w:rPr>
  </w:style>
  <w:style w:type="character" w:styleId="Hyperlink">
    <w:name w:val="Hyperlink"/>
    <w:basedOn w:val="DefaultParagraphFont"/>
    <w:uiPriority w:val="99"/>
    <w:semiHidden/>
    <w:unhideWhenUsed/>
    <w:rsid w:val="005218F5"/>
    <w:rPr>
      <w:color w:val="0000FF"/>
      <w:u w:val="single"/>
    </w:rPr>
  </w:style>
  <w:style w:type="character" w:styleId="FollowedHyperlink">
    <w:name w:val="FollowedHyperlink"/>
    <w:basedOn w:val="DefaultParagraphFont"/>
    <w:uiPriority w:val="99"/>
    <w:semiHidden/>
    <w:unhideWhenUsed/>
    <w:rsid w:val="005218F5"/>
    <w:rPr>
      <w:color w:val="800080"/>
      <w:u w:val="single"/>
    </w:rPr>
  </w:style>
  <w:style w:type="paragraph" w:styleId="z-BottomofForm">
    <w:name w:val="HTML Bottom of Form"/>
    <w:basedOn w:val="Normal"/>
    <w:next w:val="Normal"/>
    <w:link w:val="z-BottomofFormChar"/>
    <w:hidden/>
    <w:uiPriority w:val="99"/>
    <w:semiHidden/>
    <w:unhideWhenUsed/>
    <w:rsid w:val="005218F5"/>
    <w:pPr>
      <w:pBdr>
        <w:top w:val="single" w:sz="6" w:space="1" w:color="auto"/>
      </w:pBdr>
      <w:spacing w:after="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18F5"/>
    <w:rPr>
      <w:rFonts w:ascii="Arial" w:eastAsia="Times New Roman" w:hAnsi="Arial" w:cs="Arial"/>
      <w:vanish/>
      <w:sz w:val="16"/>
      <w:szCs w:val="16"/>
    </w:rPr>
  </w:style>
  <w:style w:type="paragraph" w:customStyle="1" w:styleId="grpdate">
    <w:name w:val="grp_date"/>
    <w:basedOn w:val="Normal"/>
    <w:rsid w:val="005218F5"/>
    <w:pPr>
      <w:spacing w:before="100" w:beforeAutospacing="1" w:after="100" w:afterAutospacing="1"/>
    </w:pPr>
    <w:rPr>
      <w:rFonts w:eastAsia="Times New Roman"/>
      <w:szCs w:val="24"/>
    </w:rPr>
  </w:style>
  <w:style w:type="character" w:customStyle="1" w:styleId="submenuthuvien">
    <w:name w:val="submenu_thuvien"/>
    <w:basedOn w:val="DefaultParagraphFont"/>
    <w:rsid w:val="005218F5"/>
  </w:style>
  <w:style w:type="character" w:customStyle="1" w:styleId="dayonecontent">
    <w:name w:val="day_onecontent"/>
    <w:basedOn w:val="DefaultParagraphFont"/>
    <w:rsid w:val="005218F5"/>
  </w:style>
  <w:style w:type="paragraph" w:customStyle="1" w:styleId="noidungtin">
    <w:name w:val="noidungtin"/>
    <w:basedOn w:val="Normal"/>
    <w:rsid w:val="005218F5"/>
    <w:pPr>
      <w:spacing w:before="100" w:beforeAutospacing="1" w:after="100" w:afterAutospacing="1"/>
    </w:pPr>
    <w:rPr>
      <w:rFonts w:eastAsia="Times New Roman"/>
      <w:szCs w:val="24"/>
    </w:rPr>
  </w:style>
  <w:style w:type="character" w:customStyle="1" w:styleId="titcontentnoimg">
    <w:name w:val="titcontent_noimg"/>
    <w:basedOn w:val="DefaultParagraphFont"/>
    <w:rsid w:val="005218F5"/>
  </w:style>
  <w:style w:type="character" w:styleId="Strong">
    <w:name w:val="Strong"/>
    <w:basedOn w:val="DefaultParagraphFont"/>
    <w:uiPriority w:val="22"/>
    <w:qFormat/>
    <w:rsid w:val="005218F5"/>
    <w:rPr>
      <w:b/>
      <w:bCs/>
    </w:rPr>
  </w:style>
  <w:style w:type="character" w:customStyle="1" w:styleId="wbantinmoi">
    <w:name w:val="wbantinmoi"/>
    <w:basedOn w:val="DefaultParagraphFont"/>
    <w:rsid w:val="005218F5"/>
  </w:style>
  <w:style w:type="character" w:styleId="Emphasis">
    <w:name w:val="Emphasis"/>
    <w:basedOn w:val="DefaultParagraphFont"/>
    <w:uiPriority w:val="20"/>
    <w:qFormat/>
    <w:rsid w:val="005218F5"/>
    <w:rPr>
      <w:i/>
      <w:iCs/>
    </w:rPr>
  </w:style>
  <w:style w:type="paragraph" w:customStyle="1" w:styleId="ndthongbao">
    <w:name w:val="nd_thongbao"/>
    <w:basedOn w:val="Normal"/>
    <w:rsid w:val="005218F5"/>
    <w:pPr>
      <w:spacing w:before="100" w:beforeAutospacing="1" w:after="100" w:afterAutospacing="1"/>
    </w:pPr>
    <w:rPr>
      <w:rFonts w:eastAsia="Times New Roman"/>
      <w:szCs w:val="24"/>
    </w:rPr>
  </w:style>
  <w:style w:type="character" w:customStyle="1" w:styleId="visited">
    <w:name w:val="visited"/>
    <w:basedOn w:val="DefaultParagraphFont"/>
    <w:rsid w:val="005218F5"/>
  </w:style>
  <w:style w:type="character" w:customStyle="1" w:styleId="online">
    <w:name w:val="online"/>
    <w:basedOn w:val="DefaultParagraphFont"/>
    <w:rsid w:val="005218F5"/>
  </w:style>
  <w:style w:type="paragraph" w:styleId="Title">
    <w:name w:val="Title"/>
    <w:basedOn w:val="Normal"/>
    <w:link w:val="TitleChar"/>
    <w:qFormat/>
    <w:rsid w:val="006345A6"/>
    <w:pPr>
      <w:spacing w:after="0"/>
      <w:jc w:val="center"/>
    </w:pPr>
    <w:rPr>
      <w:rFonts w:eastAsia="Times New Roman"/>
      <w:b/>
      <w:bCs/>
      <w:szCs w:val="24"/>
    </w:rPr>
  </w:style>
  <w:style w:type="character" w:customStyle="1" w:styleId="TitleChar">
    <w:name w:val="Title Char"/>
    <w:basedOn w:val="DefaultParagraphFont"/>
    <w:link w:val="Title"/>
    <w:rsid w:val="006345A6"/>
    <w:rPr>
      <w:rFonts w:ascii="Times New Roman" w:eastAsia="Times New Roman" w:hAnsi="Times New Roman" w:cs="Times New Roman"/>
      <w:b/>
      <w:bCs/>
      <w:sz w:val="24"/>
      <w:szCs w:val="24"/>
    </w:rPr>
  </w:style>
  <w:style w:type="paragraph" w:styleId="ListParagraph">
    <w:name w:val="List Paragraph"/>
    <w:basedOn w:val="Normal"/>
    <w:uiPriority w:val="34"/>
    <w:qFormat/>
    <w:rsid w:val="00336368"/>
    <w:pPr>
      <w:ind w:left="720"/>
      <w:contextualSpacing/>
    </w:pPr>
  </w:style>
  <w:style w:type="paragraph" w:styleId="Header">
    <w:name w:val="header"/>
    <w:basedOn w:val="Normal"/>
    <w:link w:val="HeaderChar"/>
    <w:uiPriority w:val="99"/>
    <w:unhideWhenUsed/>
    <w:rsid w:val="001E4C2E"/>
    <w:pPr>
      <w:tabs>
        <w:tab w:val="center" w:pos="4680"/>
        <w:tab w:val="right" w:pos="9360"/>
      </w:tabs>
      <w:spacing w:after="0"/>
    </w:pPr>
  </w:style>
  <w:style w:type="character" w:customStyle="1" w:styleId="HeaderChar">
    <w:name w:val="Header Char"/>
    <w:basedOn w:val="DefaultParagraphFont"/>
    <w:link w:val="Header"/>
    <w:uiPriority w:val="99"/>
    <w:rsid w:val="001E4C2E"/>
    <w:rPr>
      <w:rFonts w:ascii="Times New Roman" w:eastAsia="Calibri" w:hAnsi="Times New Roman" w:cs="Times New Roman"/>
      <w:sz w:val="24"/>
    </w:rPr>
  </w:style>
  <w:style w:type="paragraph" w:styleId="Footer">
    <w:name w:val="footer"/>
    <w:basedOn w:val="Normal"/>
    <w:link w:val="FooterChar"/>
    <w:uiPriority w:val="99"/>
    <w:unhideWhenUsed/>
    <w:rsid w:val="001E4C2E"/>
    <w:pPr>
      <w:tabs>
        <w:tab w:val="center" w:pos="4680"/>
        <w:tab w:val="right" w:pos="9360"/>
      </w:tabs>
      <w:spacing w:after="0"/>
    </w:pPr>
  </w:style>
  <w:style w:type="character" w:customStyle="1" w:styleId="FooterChar">
    <w:name w:val="Footer Char"/>
    <w:basedOn w:val="DefaultParagraphFont"/>
    <w:link w:val="Footer"/>
    <w:uiPriority w:val="99"/>
    <w:rsid w:val="001E4C2E"/>
    <w:rPr>
      <w:rFonts w:ascii="Times New Roman" w:eastAsia="Calibri" w:hAnsi="Times New Roman" w:cs="Times New Roman"/>
      <w:sz w:val="24"/>
    </w:rPr>
  </w:style>
  <w:style w:type="table" w:styleId="TableGrid">
    <w:name w:val="Table Grid"/>
    <w:basedOn w:val="TableNormal"/>
    <w:uiPriority w:val="39"/>
    <w:rsid w:val="00F267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7307886">
      <w:bodyDiv w:val="1"/>
      <w:marLeft w:val="0"/>
      <w:marRight w:val="0"/>
      <w:marTop w:val="0"/>
      <w:marBottom w:val="0"/>
      <w:divBdr>
        <w:top w:val="none" w:sz="0" w:space="0" w:color="auto"/>
        <w:left w:val="none" w:sz="0" w:space="0" w:color="auto"/>
        <w:bottom w:val="none" w:sz="0" w:space="0" w:color="auto"/>
        <w:right w:val="none" w:sz="0" w:space="0" w:color="auto"/>
      </w:divBdr>
    </w:div>
    <w:div w:id="1546016543">
      <w:bodyDiv w:val="1"/>
      <w:marLeft w:val="0"/>
      <w:marRight w:val="0"/>
      <w:marTop w:val="0"/>
      <w:marBottom w:val="0"/>
      <w:divBdr>
        <w:top w:val="none" w:sz="0" w:space="0" w:color="auto"/>
        <w:left w:val="none" w:sz="0" w:space="0" w:color="auto"/>
        <w:bottom w:val="none" w:sz="0" w:space="0" w:color="auto"/>
        <w:right w:val="none" w:sz="0" w:space="0" w:color="auto"/>
      </w:divBdr>
      <w:divsChild>
        <w:div w:id="1764642573">
          <w:marLeft w:val="0"/>
          <w:marRight w:val="0"/>
          <w:marTop w:val="0"/>
          <w:marBottom w:val="0"/>
          <w:divBdr>
            <w:top w:val="none" w:sz="0" w:space="0" w:color="auto"/>
            <w:left w:val="none" w:sz="0" w:space="0" w:color="auto"/>
            <w:bottom w:val="none" w:sz="0" w:space="0" w:color="auto"/>
            <w:right w:val="none" w:sz="0" w:space="0" w:color="auto"/>
          </w:divBdr>
          <w:divsChild>
            <w:div w:id="1683239118">
              <w:marLeft w:val="0"/>
              <w:marRight w:val="0"/>
              <w:marTop w:val="0"/>
              <w:marBottom w:val="0"/>
              <w:divBdr>
                <w:top w:val="none" w:sz="0" w:space="0" w:color="auto"/>
                <w:left w:val="none" w:sz="0" w:space="0" w:color="auto"/>
                <w:bottom w:val="none" w:sz="0" w:space="0" w:color="auto"/>
                <w:right w:val="none" w:sz="0" w:space="0" w:color="auto"/>
              </w:divBdr>
              <w:divsChild>
                <w:div w:id="1331249932">
                  <w:marLeft w:val="6000"/>
                  <w:marRight w:val="0"/>
                  <w:marTop w:val="0"/>
                  <w:marBottom w:val="0"/>
                  <w:divBdr>
                    <w:top w:val="none" w:sz="0" w:space="0" w:color="auto"/>
                    <w:left w:val="none" w:sz="0" w:space="0" w:color="auto"/>
                    <w:bottom w:val="none" w:sz="0" w:space="0" w:color="auto"/>
                    <w:right w:val="none" w:sz="0" w:space="0" w:color="auto"/>
                  </w:divBdr>
                  <w:divsChild>
                    <w:div w:id="1793209922">
                      <w:marLeft w:val="0"/>
                      <w:marRight w:val="0"/>
                      <w:marTop w:val="0"/>
                      <w:marBottom w:val="0"/>
                      <w:divBdr>
                        <w:top w:val="none" w:sz="0" w:space="0" w:color="auto"/>
                        <w:left w:val="none" w:sz="0" w:space="0" w:color="auto"/>
                        <w:bottom w:val="none" w:sz="0" w:space="0" w:color="auto"/>
                        <w:right w:val="none" w:sz="0" w:space="0" w:color="auto"/>
                      </w:divBdr>
                    </w:div>
                    <w:div w:id="682442018">
                      <w:marLeft w:val="0"/>
                      <w:marRight w:val="0"/>
                      <w:marTop w:val="315"/>
                      <w:marBottom w:val="0"/>
                      <w:divBdr>
                        <w:top w:val="none" w:sz="0" w:space="0" w:color="auto"/>
                        <w:left w:val="none" w:sz="0" w:space="0" w:color="auto"/>
                        <w:bottom w:val="none" w:sz="0" w:space="0" w:color="auto"/>
                        <w:right w:val="none" w:sz="0" w:space="0" w:color="auto"/>
                      </w:divBdr>
                    </w:div>
                  </w:divsChild>
                </w:div>
                <w:div w:id="783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3363">
          <w:marLeft w:val="0"/>
          <w:marRight w:val="0"/>
          <w:marTop w:val="0"/>
          <w:marBottom w:val="0"/>
          <w:divBdr>
            <w:top w:val="none" w:sz="0" w:space="0" w:color="auto"/>
            <w:left w:val="none" w:sz="0" w:space="0" w:color="auto"/>
            <w:bottom w:val="none" w:sz="0" w:space="0" w:color="auto"/>
            <w:right w:val="none" w:sz="0" w:space="0" w:color="auto"/>
          </w:divBdr>
        </w:div>
        <w:div w:id="1158230915">
          <w:marLeft w:val="0"/>
          <w:marRight w:val="0"/>
          <w:marTop w:val="0"/>
          <w:marBottom w:val="150"/>
          <w:divBdr>
            <w:top w:val="none" w:sz="0" w:space="0" w:color="auto"/>
            <w:left w:val="none" w:sz="0" w:space="0" w:color="auto"/>
            <w:bottom w:val="none" w:sz="0" w:space="0" w:color="auto"/>
            <w:right w:val="none" w:sz="0" w:space="0" w:color="auto"/>
          </w:divBdr>
          <w:divsChild>
            <w:div w:id="1203442813">
              <w:marLeft w:val="0"/>
              <w:marRight w:val="0"/>
              <w:marTop w:val="0"/>
              <w:marBottom w:val="0"/>
              <w:divBdr>
                <w:top w:val="none" w:sz="0" w:space="0" w:color="auto"/>
                <w:left w:val="none" w:sz="0" w:space="0" w:color="auto"/>
                <w:bottom w:val="none" w:sz="0" w:space="0" w:color="auto"/>
                <w:right w:val="none" w:sz="0" w:space="0" w:color="auto"/>
              </w:divBdr>
            </w:div>
          </w:divsChild>
        </w:div>
        <w:div w:id="1274827035">
          <w:marLeft w:val="0"/>
          <w:marRight w:val="0"/>
          <w:marTop w:val="75"/>
          <w:marBottom w:val="75"/>
          <w:divBdr>
            <w:top w:val="none" w:sz="0" w:space="0" w:color="auto"/>
            <w:left w:val="none" w:sz="0" w:space="0" w:color="auto"/>
            <w:bottom w:val="none" w:sz="0" w:space="0" w:color="auto"/>
            <w:right w:val="none" w:sz="0" w:space="0" w:color="auto"/>
          </w:divBdr>
        </w:div>
        <w:div w:id="458307039">
          <w:marLeft w:val="0"/>
          <w:marRight w:val="0"/>
          <w:marTop w:val="150"/>
          <w:marBottom w:val="150"/>
          <w:divBdr>
            <w:top w:val="none" w:sz="0" w:space="0" w:color="auto"/>
            <w:left w:val="none" w:sz="0" w:space="0" w:color="auto"/>
            <w:bottom w:val="none" w:sz="0" w:space="0" w:color="auto"/>
            <w:right w:val="none" w:sz="0" w:space="0" w:color="auto"/>
          </w:divBdr>
        </w:div>
        <w:div w:id="1350138357">
          <w:marLeft w:val="0"/>
          <w:marRight w:val="0"/>
          <w:marTop w:val="150"/>
          <w:marBottom w:val="150"/>
          <w:divBdr>
            <w:top w:val="none" w:sz="0" w:space="0" w:color="auto"/>
            <w:left w:val="none" w:sz="0" w:space="0" w:color="auto"/>
            <w:bottom w:val="none" w:sz="0" w:space="0" w:color="auto"/>
            <w:right w:val="none" w:sz="0" w:space="0" w:color="auto"/>
          </w:divBdr>
        </w:div>
        <w:div w:id="472645801">
          <w:marLeft w:val="0"/>
          <w:marRight w:val="0"/>
          <w:marTop w:val="0"/>
          <w:marBottom w:val="0"/>
          <w:divBdr>
            <w:top w:val="none" w:sz="0" w:space="0" w:color="auto"/>
            <w:left w:val="none" w:sz="0" w:space="0" w:color="auto"/>
            <w:bottom w:val="none" w:sz="0" w:space="0" w:color="auto"/>
            <w:right w:val="none" w:sz="0" w:space="0" w:color="auto"/>
          </w:divBdr>
          <w:divsChild>
            <w:div w:id="2137986894">
              <w:marLeft w:val="0"/>
              <w:marRight w:val="0"/>
              <w:marTop w:val="0"/>
              <w:marBottom w:val="0"/>
              <w:divBdr>
                <w:top w:val="none" w:sz="0" w:space="0" w:color="auto"/>
                <w:left w:val="none" w:sz="0" w:space="0" w:color="auto"/>
                <w:bottom w:val="none" w:sz="0" w:space="0" w:color="auto"/>
                <w:right w:val="none" w:sz="0" w:space="0" w:color="auto"/>
              </w:divBdr>
              <w:divsChild>
                <w:div w:id="1702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114">
          <w:marLeft w:val="0"/>
          <w:marRight w:val="0"/>
          <w:marTop w:val="150"/>
          <w:marBottom w:val="150"/>
          <w:divBdr>
            <w:top w:val="none" w:sz="0" w:space="0" w:color="auto"/>
            <w:left w:val="none" w:sz="0" w:space="0" w:color="auto"/>
            <w:bottom w:val="none" w:sz="0" w:space="0" w:color="auto"/>
            <w:right w:val="none" w:sz="0" w:space="0" w:color="auto"/>
          </w:divBdr>
          <w:divsChild>
            <w:div w:id="1742097962">
              <w:marLeft w:val="0"/>
              <w:marRight w:val="0"/>
              <w:marTop w:val="0"/>
              <w:marBottom w:val="0"/>
              <w:divBdr>
                <w:top w:val="none" w:sz="0" w:space="0" w:color="auto"/>
                <w:left w:val="none" w:sz="0" w:space="0" w:color="auto"/>
                <w:bottom w:val="none" w:sz="0" w:space="0" w:color="auto"/>
                <w:right w:val="none" w:sz="0" w:space="0" w:color="auto"/>
              </w:divBdr>
            </w:div>
            <w:div w:id="1825194855">
              <w:marLeft w:val="105"/>
              <w:marRight w:val="0"/>
              <w:marTop w:val="0"/>
              <w:marBottom w:val="0"/>
              <w:divBdr>
                <w:top w:val="none" w:sz="0" w:space="0" w:color="auto"/>
                <w:left w:val="none" w:sz="0" w:space="0" w:color="auto"/>
                <w:bottom w:val="none" w:sz="0" w:space="0" w:color="auto"/>
                <w:right w:val="none" w:sz="0" w:space="0" w:color="auto"/>
              </w:divBdr>
            </w:div>
            <w:div w:id="890921616">
              <w:marLeft w:val="105"/>
              <w:marRight w:val="0"/>
              <w:marTop w:val="0"/>
              <w:marBottom w:val="0"/>
              <w:divBdr>
                <w:top w:val="none" w:sz="0" w:space="0" w:color="auto"/>
                <w:left w:val="none" w:sz="0" w:space="0" w:color="auto"/>
                <w:bottom w:val="none" w:sz="0" w:space="0" w:color="auto"/>
                <w:right w:val="none" w:sz="0" w:space="0" w:color="auto"/>
              </w:divBdr>
            </w:div>
            <w:div w:id="144014994">
              <w:marLeft w:val="105"/>
              <w:marRight w:val="0"/>
              <w:marTop w:val="0"/>
              <w:marBottom w:val="0"/>
              <w:divBdr>
                <w:top w:val="none" w:sz="0" w:space="0" w:color="auto"/>
                <w:left w:val="none" w:sz="0" w:space="0" w:color="auto"/>
                <w:bottom w:val="none" w:sz="0" w:space="0" w:color="auto"/>
                <w:right w:val="none" w:sz="0" w:space="0" w:color="auto"/>
              </w:divBdr>
            </w:div>
            <w:div w:id="134838791">
              <w:marLeft w:val="105"/>
              <w:marRight w:val="0"/>
              <w:marTop w:val="0"/>
              <w:marBottom w:val="0"/>
              <w:divBdr>
                <w:top w:val="none" w:sz="0" w:space="0" w:color="auto"/>
                <w:left w:val="none" w:sz="0" w:space="0" w:color="auto"/>
                <w:bottom w:val="none" w:sz="0" w:space="0" w:color="auto"/>
                <w:right w:val="none" w:sz="0" w:space="0" w:color="auto"/>
              </w:divBdr>
            </w:div>
            <w:div w:id="1043946342">
              <w:marLeft w:val="105"/>
              <w:marRight w:val="0"/>
              <w:marTop w:val="0"/>
              <w:marBottom w:val="0"/>
              <w:divBdr>
                <w:top w:val="none" w:sz="0" w:space="0" w:color="auto"/>
                <w:left w:val="none" w:sz="0" w:space="0" w:color="auto"/>
                <w:bottom w:val="none" w:sz="0" w:space="0" w:color="auto"/>
                <w:right w:val="none" w:sz="0" w:space="0" w:color="auto"/>
              </w:divBdr>
            </w:div>
            <w:div w:id="849173893">
              <w:marLeft w:val="105"/>
              <w:marRight w:val="0"/>
              <w:marTop w:val="0"/>
              <w:marBottom w:val="0"/>
              <w:divBdr>
                <w:top w:val="none" w:sz="0" w:space="0" w:color="auto"/>
                <w:left w:val="none" w:sz="0" w:space="0" w:color="auto"/>
                <w:bottom w:val="none" w:sz="0" w:space="0" w:color="auto"/>
                <w:right w:val="none" w:sz="0" w:space="0" w:color="auto"/>
              </w:divBdr>
            </w:div>
            <w:div w:id="465896094">
              <w:marLeft w:val="105"/>
              <w:marRight w:val="0"/>
              <w:marTop w:val="0"/>
              <w:marBottom w:val="0"/>
              <w:divBdr>
                <w:top w:val="none" w:sz="0" w:space="0" w:color="auto"/>
                <w:left w:val="none" w:sz="0" w:space="0" w:color="auto"/>
                <w:bottom w:val="none" w:sz="0" w:space="0" w:color="auto"/>
                <w:right w:val="none" w:sz="0" w:space="0" w:color="auto"/>
              </w:divBdr>
            </w:div>
            <w:div w:id="1993869252">
              <w:marLeft w:val="105"/>
              <w:marRight w:val="0"/>
              <w:marTop w:val="0"/>
              <w:marBottom w:val="0"/>
              <w:divBdr>
                <w:top w:val="none" w:sz="0" w:space="0" w:color="auto"/>
                <w:left w:val="none" w:sz="0" w:space="0" w:color="auto"/>
                <w:bottom w:val="none" w:sz="0" w:space="0" w:color="auto"/>
                <w:right w:val="none" w:sz="0" w:space="0" w:color="auto"/>
              </w:divBdr>
            </w:div>
            <w:div w:id="408424824">
              <w:marLeft w:val="105"/>
              <w:marRight w:val="0"/>
              <w:marTop w:val="0"/>
              <w:marBottom w:val="0"/>
              <w:divBdr>
                <w:top w:val="none" w:sz="0" w:space="0" w:color="auto"/>
                <w:left w:val="none" w:sz="0" w:space="0" w:color="auto"/>
                <w:bottom w:val="none" w:sz="0" w:space="0" w:color="auto"/>
                <w:right w:val="none" w:sz="0" w:space="0" w:color="auto"/>
              </w:divBdr>
            </w:div>
            <w:div w:id="2077043826">
              <w:marLeft w:val="105"/>
              <w:marRight w:val="0"/>
              <w:marTop w:val="0"/>
              <w:marBottom w:val="0"/>
              <w:divBdr>
                <w:top w:val="none" w:sz="0" w:space="0" w:color="auto"/>
                <w:left w:val="none" w:sz="0" w:space="0" w:color="auto"/>
                <w:bottom w:val="none" w:sz="0" w:space="0" w:color="auto"/>
                <w:right w:val="none" w:sz="0" w:space="0" w:color="auto"/>
              </w:divBdr>
            </w:div>
          </w:divsChild>
        </w:div>
        <w:div w:id="809790566">
          <w:marLeft w:val="0"/>
          <w:marRight w:val="0"/>
          <w:marTop w:val="0"/>
          <w:marBottom w:val="0"/>
          <w:divBdr>
            <w:top w:val="none" w:sz="0" w:space="0" w:color="auto"/>
            <w:left w:val="none" w:sz="0" w:space="0" w:color="auto"/>
            <w:bottom w:val="none" w:sz="0" w:space="0" w:color="auto"/>
            <w:right w:val="none" w:sz="0" w:space="0" w:color="auto"/>
          </w:divBdr>
        </w:div>
        <w:div w:id="759328291">
          <w:marLeft w:val="0"/>
          <w:marRight w:val="-75"/>
          <w:marTop w:val="0"/>
          <w:marBottom w:val="225"/>
          <w:divBdr>
            <w:top w:val="none" w:sz="0" w:space="0" w:color="auto"/>
            <w:left w:val="none" w:sz="0" w:space="0" w:color="auto"/>
            <w:bottom w:val="none" w:sz="0" w:space="0" w:color="auto"/>
            <w:right w:val="none" w:sz="0" w:space="0" w:color="auto"/>
          </w:divBdr>
        </w:div>
        <w:div w:id="146098485">
          <w:marLeft w:val="0"/>
          <w:marRight w:val="0"/>
          <w:marTop w:val="0"/>
          <w:marBottom w:val="0"/>
          <w:divBdr>
            <w:top w:val="none" w:sz="0" w:space="0" w:color="auto"/>
            <w:left w:val="none" w:sz="0" w:space="0" w:color="auto"/>
            <w:bottom w:val="none" w:sz="0" w:space="0" w:color="auto"/>
            <w:right w:val="none" w:sz="0" w:space="0" w:color="auto"/>
          </w:divBdr>
          <w:divsChild>
            <w:div w:id="634338408">
              <w:marLeft w:val="0"/>
              <w:marRight w:val="0"/>
              <w:marTop w:val="0"/>
              <w:marBottom w:val="90"/>
              <w:divBdr>
                <w:top w:val="none" w:sz="0" w:space="11" w:color="auto"/>
                <w:left w:val="none" w:sz="0" w:space="0" w:color="auto"/>
                <w:bottom w:val="dotted" w:sz="6" w:space="0" w:color="666666"/>
                <w:right w:val="none" w:sz="0" w:space="0" w:color="auto"/>
              </w:divBdr>
            </w:div>
            <w:div w:id="9569941">
              <w:marLeft w:val="0"/>
              <w:marRight w:val="0"/>
              <w:marTop w:val="150"/>
              <w:marBottom w:val="0"/>
              <w:divBdr>
                <w:top w:val="none" w:sz="0" w:space="0" w:color="auto"/>
                <w:left w:val="none" w:sz="0" w:space="0" w:color="auto"/>
                <w:bottom w:val="none" w:sz="0" w:space="0" w:color="auto"/>
                <w:right w:val="none" w:sz="0" w:space="0" w:color="auto"/>
              </w:divBdr>
            </w:div>
            <w:div w:id="2066370213">
              <w:marLeft w:val="0"/>
              <w:marRight w:val="0"/>
              <w:marTop w:val="150"/>
              <w:marBottom w:val="0"/>
              <w:divBdr>
                <w:top w:val="none" w:sz="0" w:space="0" w:color="auto"/>
                <w:left w:val="none" w:sz="0" w:space="0" w:color="auto"/>
                <w:bottom w:val="none" w:sz="0" w:space="0" w:color="auto"/>
                <w:right w:val="none" w:sz="0" w:space="0" w:color="auto"/>
              </w:divBdr>
            </w:div>
            <w:div w:id="1072236096">
              <w:marLeft w:val="0"/>
              <w:marRight w:val="0"/>
              <w:marTop w:val="150"/>
              <w:marBottom w:val="0"/>
              <w:divBdr>
                <w:top w:val="none" w:sz="0" w:space="0" w:color="auto"/>
                <w:left w:val="none" w:sz="0" w:space="0" w:color="auto"/>
                <w:bottom w:val="none" w:sz="0" w:space="0" w:color="auto"/>
                <w:right w:val="none" w:sz="0" w:space="0" w:color="auto"/>
              </w:divBdr>
            </w:div>
            <w:div w:id="1022442534">
              <w:marLeft w:val="0"/>
              <w:marRight w:val="0"/>
              <w:marTop w:val="150"/>
              <w:marBottom w:val="0"/>
              <w:divBdr>
                <w:top w:val="none" w:sz="0" w:space="0" w:color="auto"/>
                <w:left w:val="none" w:sz="0" w:space="0" w:color="auto"/>
                <w:bottom w:val="none" w:sz="0" w:space="0" w:color="auto"/>
                <w:right w:val="none" w:sz="0" w:space="0" w:color="auto"/>
              </w:divBdr>
            </w:div>
            <w:div w:id="464201044">
              <w:marLeft w:val="0"/>
              <w:marRight w:val="0"/>
              <w:marTop w:val="150"/>
              <w:marBottom w:val="0"/>
              <w:divBdr>
                <w:top w:val="none" w:sz="0" w:space="0" w:color="auto"/>
                <w:left w:val="none" w:sz="0" w:space="0" w:color="auto"/>
                <w:bottom w:val="none" w:sz="0" w:space="0" w:color="auto"/>
                <w:right w:val="none" w:sz="0" w:space="0" w:color="auto"/>
              </w:divBdr>
            </w:div>
            <w:div w:id="370422377">
              <w:marLeft w:val="0"/>
              <w:marRight w:val="0"/>
              <w:marTop w:val="150"/>
              <w:marBottom w:val="0"/>
              <w:divBdr>
                <w:top w:val="none" w:sz="0" w:space="0" w:color="auto"/>
                <w:left w:val="none" w:sz="0" w:space="0" w:color="auto"/>
                <w:bottom w:val="none" w:sz="0" w:space="0" w:color="auto"/>
                <w:right w:val="none" w:sz="0" w:space="0" w:color="auto"/>
              </w:divBdr>
            </w:div>
          </w:divsChild>
        </w:div>
        <w:div w:id="480853898">
          <w:marLeft w:val="0"/>
          <w:marRight w:val="0"/>
          <w:marTop w:val="0"/>
          <w:marBottom w:val="0"/>
          <w:divBdr>
            <w:top w:val="none" w:sz="0" w:space="0" w:color="auto"/>
            <w:left w:val="none" w:sz="0" w:space="0" w:color="auto"/>
            <w:bottom w:val="none" w:sz="0" w:space="0" w:color="auto"/>
            <w:right w:val="none" w:sz="0" w:space="0" w:color="auto"/>
          </w:divBdr>
        </w:div>
        <w:div w:id="564684796">
          <w:marLeft w:val="0"/>
          <w:marRight w:val="0"/>
          <w:marTop w:val="0"/>
          <w:marBottom w:val="0"/>
          <w:divBdr>
            <w:top w:val="none" w:sz="0" w:space="0" w:color="auto"/>
            <w:left w:val="none" w:sz="0" w:space="0" w:color="auto"/>
            <w:bottom w:val="none" w:sz="0" w:space="0" w:color="auto"/>
            <w:right w:val="none" w:sz="0" w:space="0" w:color="auto"/>
          </w:divBdr>
        </w:div>
        <w:div w:id="1620798562">
          <w:marLeft w:val="0"/>
          <w:marRight w:val="0"/>
          <w:marTop w:val="0"/>
          <w:marBottom w:val="0"/>
          <w:divBdr>
            <w:top w:val="none" w:sz="0" w:space="0" w:color="auto"/>
            <w:left w:val="none" w:sz="0" w:space="0" w:color="auto"/>
            <w:bottom w:val="none" w:sz="0" w:space="0" w:color="auto"/>
            <w:right w:val="none" w:sz="0" w:space="0" w:color="auto"/>
          </w:divBdr>
        </w:div>
        <w:div w:id="671949379">
          <w:marLeft w:val="150"/>
          <w:marRight w:val="0"/>
          <w:marTop w:val="0"/>
          <w:marBottom w:val="150"/>
          <w:divBdr>
            <w:top w:val="none" w:sz="0" w:space="0" w:color="auto"/>
            <w:left w:val="none" w:sz="0" w:space="0" w:color="auto"/>
            <w:bottom w:val="none" w:sz="0" w:space="0" w:color="auto"/>
            <w:right w:val="none" w:sz="0" w:space="0" w:color="auto"/>
          </w:divBdr>
          <w:divsChild>
            <w:div w:id="610213041">
              <w:marLeft w:val="0"/>
              <w:marRight w:val="0"/>
              <w:marTop w:val="0"/>
              <w:marBottom w:val="0"/>
              <w:divBdr>
                <w:top w:val="none" w:sz="0" w:space="0" w:color="auto"/>
                <w:left w:val="none" w:sz="0" w:space="0" w:color="auto"/>
                <w:bottom w:val="none" w:sz="0" w:space="0" w:color="auto"/>
                <w:right w:val="none" w:sz="0" w:space="0" w:color="auto"/>
              </w:divBdr>
            </w:div>
          </w:divsChild>
        </w:div>
        <w:div w:id="776679599">
          <w:marLeft w:val="150"/>
          <w:marRight w:val="0"/>
          <w:marTop w:val="0"/>
          <w:marBottom w:val="150"/>
          <w:divBdr>
            <w:top w:val="none" w:sz="0" w:space="0" w:color="auto"/>
            <w:left w:val="none" w:sz="0" w:space="0" w:color="auto"/>
            <w:bottom w:val="none" w:sz="0" w:space="0" w:color="auto"/>
            <w:right w:val="none" w:sz="0" w:space="0" w:color="auto"/>
          </w:divBdr>
          <w:divsChild>
            <w:div w:id="1846556056">
              <w:marLeft w:val="0"/>
              <w:marRight w:val="0"/>
              <w:marTop w:val="0"/>
              <w:marBottom w:val="0"/>
              <w:divBdr>
                <w:top w:val="none" w:sz="0" w:space="0" w:color="auto"/>
                <w:left w:val="none" w:sz="0" w:space="0" w:color="auto"/>
                <w:bottom w:val="none" w:sz="0" w:space="0" w:color="auto"/>
                <w:right w:val="none" w:sz="0" w:space="0" w:color="auto"/>
              </w:divBdr>
            </w:div>
          </w:divsChild>
        </w:div>
        <w:div w:id="1113750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tuan</cp:lastModifiedBy>
  <cp:revision>5</cp:revision>
  <cp:lastPrinted>2015-08-21T03:32:00Z</cp:lastPrinted>
  <dcterms:created xsi:type="dcterms:W3CDTF">2016-04-09T04:18:00Z</dcterms:created>
  <dcterms:modified xsi:type="dcterms:W3CDTF">2016-05-12T08:18:00Z</dcterms:modified>
</cp:coreProperties>
</file>