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557" w:rsidRPr="00060DFC" w:rsidRDefault="00CA3557" w:rsidP="000157E2">
      <w:pPr>
        <w:spacing w:after="0" w:line="312" w:lineRule="auto"/>
        <w:jc w:val="both"/>
        <w:rPr>
          <w:rFonts w:ascii="Times New Roman" w:hAnsi="Times New Roman"/>
          <w:b/>
          <w:sz w:val="26"/>
          <w:szCs w:val="26"/>
        </w:rPr>
      </w:pPr>
      <w:r w:rsidRPr="00710E47">
        <w:rPr>
          <w:rFonts w:ascii="Times New Roman" w:hAnsi="Times New Roman"/>
          <w:b/>
          <w:sz w:val="26"/>
          <w:szCs w:val="26"/>
        </w:rPr>
        <w:t xml:space="preserve">TRƯỜNG THPT BÌNH PHÚ              </w:t>
      </w:r>
      <w:r w:rsidRPr="00060DFC">
        <w:rPr>
          <w:rFonts w:ascii="Times New Roman" w:hAnsi="Times New Roman"/>
          <w:b/>
          <w:sz w:val="26"/>
          <w:szCs w:val="26"/>
        </w:rPr>
        <w:tab/>
        <w:t>ĐỀ KIỂM TRA</w:t>
      </w:r>
      <w:r w:rsidR="000D7BB6" w:rsidRPr="00060DFC">
        <w:rPr>
          <w:rFonts w:ascii="Times New Roman" w:hAnsi="Times New Roman"/>
          <w:b/>
          <w:sz w:val="26"/>
          <w:szCs w:val="26"/>
        </w:rPr>
        <w:t xml:space="preserve"> HỌC </w:t>
      </w:r>
      <w:r w:rsidRPr="00060DFC">
        <w:rPr>
          <w:rFonts w:ascii="Times New Roman" w:hAnsi="Times New Roman"/>
          <w:b/>
          <w:sz w:val="26"/>
          <w:szCs w:val="26"/>
        </w:rPr>
        <w:t xml:space="preserve"> KỲ II</w:t>
      </w:r>
    </w:p>
    <w:p w:rsidR="00CA3557" w:rsidRPr="00060DFC" w:rsidRDefault="00CA3557" w:rsidP="000157E2">
      <w:pPr>
        <w:spacing w:after="0" w:line="312" w:lineRule="auto"/>
        <w:jc w:val="both"/>
        <w:rPr>
          <w:rFonts w:ascii="Times New Roman" w:hAnsi="Times New Roman"/>
          <w:b/>
          <w:sz w:val="26"/>
          <w:szCs w:val="26"/>
        </w:rPr>
      </w:pPr>
      <w:r w:rsidRPr="00060DFC">
        <w:rPr>
          <w:rFonts w:ascii="Times New Roman" w:hAnsi="Times New Roman"/>
          <w:b/>
          <w:sz w:val="26"/>
          <w:szCs w:val="26"/>
        </w:rPr>
        <w:t xml:space="preserve">      Năm học 2016 - 2017                       </w:t>
      </w:r>
      <w:r w:rsidRPr="00060DFC">
        <w:rPr>
          <w:rFonts w:ascii="Times New Roman" w:hAnsi="Times New Roman"/>
          <w:b/>
          <w:sz w:val="26"/>
          <w:szCs w:val="26"/>
        </w:rPr>
        <w:tab/>
        <w:t xml:space="preserve">Môn: VẬT LÝ – KHỐI 11 </w:t>
      </w:r>
    </w:p>
    <w:p w:rsidR="00CA3557" w:rsidRPr="00060DFC" w:rsidRDefault="00CA3557" w:rsidP="000157E2">
      <w:pPr>
        <w:pStyle w:val="Heading3"/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060DFC">
        <w:rPr>
          <w:rFonts w:ascii="Times New Roman" w:hAnsi="Times New Roman"/>
          <w:sz w:val="26"/>
          <w:szCs w:val="26"/>
        </w:rPr>
        <w:t xml:space="preserve">              -------------                                 </w:t>
      </w:r>
      <w:r w:rsidRPr="00060DFC">
        <w:rPr>
          <w:rFonts w:ascii="Times New Roman" w:hAnsi="Times New Roman"/>
          <w:sz w:val="26"/>
          <w:szCs w:val="26"/>
        </w:rPr>
        <w:tab/>
        <w:t>Thời gian làm bài: 45 phút</w:t>
      </w:r>
    </w:p>
    <w:p w:rsidR="004900E7" w:rsidRPr="00CA3557" w:rsidRDefault="004900E7" w:rsidP="000157E2">
      <w:pPr>
        <w:spacing w:after="0"/>
        <w:jc w:val="both"/>
        <w:rPr>
          <w:sz w:val="24"/>
          <w:szCs w:val="24"/>
        </w:rPr>
      </w:pPr>
    </w:p>
    <w:p w:rsidR="00CA3557" w:rsidRPr="00F1691A" w:rsidRDefault="00B23A5E" w:rsidP="003F7007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F1691A">
        <w:rPr>
          <w:rFonts w:ascii="Times New Roman" w:hAnsi="Times New Roman"/>
          <w:b/>
          <w:sz w:val="26"/>
          <w:szCs w:val="26"/>
          <w:u w:val="single"/>
        </w:rPr>
        <w:t>Câu 1</w:t>
      </w:r>
      <w:r w:rsidRPr="00F1691A">
        <w:rPr>
          <w:rFonts w:ascii="Times New Roman" w:hAnsi="Times New Roman"/>
          <w:b/>
          <w:sz w:val="26"/>
          <w:szCs w:val="26"/>
        </w:rPr>
        <w:t xml:space="preserve">:(2đ) </w:t>
      </w:r>
      <w:r w:rsidR="00CA3557" w:rsidRPr="00F1691A">
        <w:rPr>
          <w:rFonts w:ascii="Times New Roman" w:hAnsi="Times New Roman"/>
          <w:sz w:val="26"/>
          <w:szCs w:val="26"/>
          <w:lang w:val="vi-VN"/>
        </w:rPr>
        <w:t>Thế nào là sự điều tiết của mắt? Nêu khái niệ</w:t>
      </w:r>
      <w:r w:rsidR="000D7BB6" w:rsidRPr="00F1691A">
        <w:rPr>
          <w:rFonts w:ascii="Times New Roman" w:hAnsi="Times New Roman"/>
          <w:sz w:val="26"/>
          <w:szCs w:val="26"/>
          <w:lang w:val="vi-VN"/>
        </w:rPr>
        <w:t>m</w:t>
      </w:r>
      <w:r w:rsidR="000D7BB6" w:rsidRPr="00F1691A">
        <w:rPr>
          <w:rFonts w:ascii="Times New Roman" w:hAnsi="Times New Roman"/>
          <w:sz w:val="26"/>
          <w:szCs w:val="26"/>
        </w:rPr>
        <w:t>:</w:t>
      </w:r>
      <w:r w:rsidR="00CA3557" w:rsidRPr="00F1691A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F1691A">
        <w:rPr>
          <w:rFonts w:ascii="Times New Roman" w:hAnsi="Times New Roman"/>
          <w:sz w:val="26"/>
          <w:szCs w:val="26"/>
        </w:rPr>
        <w:t>đ</w:t>
      </w:r>
      <w:r w:rsidR="00CA3557" w:rsidRPr="00F1691A">
        <w:rPr>
          <w:rFonts w:ascii="Times New Roman" w:hAnsi="Times New Roman"/>
          <w:sz w:val="26"/>
          <w:szCs w:val="26"/>
          <w:lang w:val="vi-VN"/>
        </w:rPr>
        <w:t xml:space="preserve">iểm cực cận, điểm cực viễn, </w:t>
      </w:r>
      <w:r w:rsidR="00F1691A">
        <w:rPr>
          <w:rFonts w:ascii="Times New Roman" w:hAnsi="Times New Roman"/>
          <w:sz w:val="26"/>
          <w:szCs w:val="26"/>
        </w:rPr>
        <w:t>n</w:t>
      </w:r>
      <w:r w:rsidR="00CA3557" w:rsidRPr="00F1691A">
        <w:rPr>
          <w:rFonts w:ascii="Times New Roman" w:hAnsi="Times New Roman"/>
          <w:sz w:val="26"/>
          <w:szCs w:val="26"/>
          <w:lang w:val="vi-VN"/>
        </w:rPr>
        <w:t>ăng suất phân ly của mắt.</w:t>
      </w:r>
    </w:p>
    <w:p w:rsidR="00CA3557" w:rsidRPr="00F1691A" w:rsidRDefault="00B23A5E" w:rsidP="000157E2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F1691A">
        <w:rPr>
          <w:rFonts w:ascii="Times New Roman" w:hAnsi="Times New Roman"/>
          <w:b/>
          <w:sz w:val="26"/>
          <w:szCs w:val="26"/>
          <w:u w:val="single"/>
        </w:rPr>
        <w:t xml:space="preserve">Câu </w:t>
      </w:r>
      <w:r w:rsidR="004B3F9F" w:rsidRPr="00F1691A">
        <w:rPr>
          <w:rFonts w:ascii="Times New Roman" w:hAnsi="Times New Roman"/>
          <w:b/>
          <w:sz w:val="26"/>
          <w:szCs w:val="26"/>
          <w:u w:val="single"/>
        </w:rPr>
        <w:t>2</w:t>
      </w:r>
      <w:r w:rsidRPr="00F1691A">
        <w:rPr>
          <w:rFonts w:ascii="Times New Roman" w:hAnsi="Times New Roman"/>
          <w:b/>
          <w:sz w:val="26"/>
          <w:szCs w:val="26"/>
        </w:rPr>
        <w:t>:(</w:t>
      </w:r>
      <w:r w:rsidR="004B3F9F" w:rsidRPr="00F1691A">
        <w:rPr>
          <w:rFonts w:ascii="Times New Roman" w:hAnsi="Times New Roman"/>
          <w:b/>
          <w:sz w:val="26"/>
          <w:szCs w:val="26"/>
        </w:rPr>
        <w:t>3</w:t>
      </w:r>
      <w:r w:rsidRPr="00F1691A">
        <w:rPr>
          <w:rFonts w:ascii="Times New Roman" w:hAnsi="Times New Roman"/>
          <w:b/>
          <w:sz w:val="26"/>
          <w:szCs w:val="26"/>
        </w:rPr>
        <w:t xml:space="preserve">đ) </w:t>
      </w:r>
      <w:r w:rsidR="000D7BB6" w:rsidRPr="00F1691A">
        <w:rPr>
          <w:rFonts w:ascii="Times New Roman" w:hAnsi="Times New Roman"/>
          <w:sz w:val="26"/>
          <w:szCs w:val="26"/>
        </w:rPr>
        <w:t xml:space="preserve">Hiện tượng khúc xạ ánh sáng là gì? </w:t>
      </w:r>
      <w:r w:rsidRPr="00F1691A">
        <w:rPr>
          <w:rFonts w:ascii="Times New Roman" w:hAnsi="Times New Roman"/>
          <w:sz w:val="26"/>
          <w:szCs w:val="26"/>
        </w:rPr>
        <w:t>Hiện tượng phản xạ toàn phần là gì? Điều kiện để có hiện tượng phản xạ toàn phần, viết công thức tính góc giới hạn phản xạ toàn phần?</w:t>
      </w:r>
    </w:p>
    <w:p w:rsidR="00B23A5E" w:rsidRPr="00F1691A" w:rsidRDefault="00B23A5E" w:rsidP="000157E2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F1691A">
        <w:rPr>
          <w:rFonts w:ascii="Times New Roman" w:hAnsi="Times New Roman"/>
          <w:sz w:val="26"/>
          <w:szCs w:val="26"/>
          <w:u w:val="single"/>
        </w:rPr>
        <w:t>Áp dụng:</w:t>
      </w:r>
      <w:r w:rsidRPr="00F1691A">
        <w:rPr>
          <w:rFonts w:ascii="Times New Roman" w:hAnsi="Times New Roman"/>
          <w:sz w:val="26"/>
          <w:szCs w:val="26"/>
        </w:rPr>
        <w:t xml:space="preserve"> Có </w:t>
      </w:r>
      <w:r w:rsidR="004B3F9F" w:rsidRPr="00F1691A">
        <w:rPr>
          <w:rFonts w:ascii="Times New Roman" w:hAnsi="Times New Roman"/>
          <w:sz w:val="26"/>
          <w:szCs w:val="26"/>
        </w:rPr>
        <w:t>hai</w:t>
      </w:r>
      <w:r w:rsidRPr="00F1691A">
        <w:rPr>
          <w:rFonts w:ascii="Times New Roman" w:hAnsi="Times New Roman"/>
          <w:sz w:val="26"/>
          <w:szCs w:val="26"/>
        </w:rPr>
        <w:t xml:space="preserve"> môi trường trong suốt </w:t>
      </w:r>
      <w:r w:rsidR="00082C43">
        <w:rPr>
          <w:rFonts w:ascii="Times New Roman" w:hAnsi="Times New Roman"/>
          <w:sz w:val="26"/>
          <w:szCs w:val="26"/>
        </w:rPr>
        <w:t>b</w:t>
      </w:r>
      <w:r w:rsidRPr="00F1691A">
        <w:rPr>
          <w:rFonts w:ascii="Times New Roman" w:hAnsi="Times New Roman"/>
          <w:sz w:val="26"/>
          <w:szCs w:val="26"/>
        </w:rPr>
        <w:t xml:space="preserve">enzen có chiết suất 1,5 và thủy tinh flin có chiết suất 1,8. Hãy tìm điều kiện chiếu tia sáng </w:t>
      </w:r>
      <w:r w:rsidR="004B3F9F" w:rsidRPr="00F1691A">
        <w:rPr>
          <w:rFonts w:ascii="Times New Roman" w:hAnsi="Times New Roman"/>
          <w:sz w:val="26"/>
          <w:szCs w:val="26"/>
        </w:rPr>
        <w:t>trong hai</w:t>
      </w:r>
      <w:r w:rsidRPr="00F1691A">
        <w:rPr>
          <w:rFonts w:ascii="Times New Roman" w:hAnsi="Times New Roman"/>
          <w:sz w:val="26"/>
          <w:szCs w:val="26"/>
        </w:rPr>
        <w:t xml:space="preserve"> môi trường để có hiện tượng phản xạ toàn phần</w:t>
      </w:r>
      <w:r w:rsidR="00DB27DC" w:rsidRPr="00F1691A">
        <w:rPr>
          <w:rFonts w:ascii="Times New Roman" w:hAnsi="Times New Roman"/>
          <w:sz w:val="26"/>
          <w:szCs w:val="26"/>
        </w:rPr>
        <w:t xml:space="preserve"> ở mặt phân cách giữa </w:t>
      </w:r>
      <w:r w:rsidR="00082C43">
        <w:rPr>
          <w:rFonts w:ascii="Times New Roman" w:hAnsi="Times New Roman"/>
          <w:sz w:val="26"/>
          <w:szCs w:val="26"/>
        </w:rPr>
        <w:t>b</w:t>
      </w:r>
      <w:r w:rsidR="00DB27DC" w:rsidRPr="00F1691A">
        <w:rPr>
          <w:rFonts w:ascii="Times New Roman" w:hAnsi="Times New Roman"/>
          <w:sz w:val="26"/>
          <w:szCs w:val="26"/>
        </w:rPr>
        <w:t>enzen và thủy tinh flin</w:t>
      </w:r>
      <w:r w:rsidRPr="00F1691A">
        <w:rPr>
          <w:rFonts w:ascii="Times New Roman" w:hAnsi="Times New Roman"/>
          <w:sz w:val="26"/>
          <w:szCs w:val="26"/>
        </w:rPr>
        <w:t>?</w:t>
      </w:r>
    </w:p>
    <w:p w:rsidR="00DF26DB" w:rsidRPr="00F1691A" w:rsidRDefault="00B23A5E" w:rsidP="00F1691A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F1691A">
        <w:rPr>
          <w:rFonts w:ascii="Times New Roman" w:hAnsi="Times New Roman"/>
          <w:b/>
          <w:sz w:val="26"/>
          <w:szCs w:val="26"/>
          <w:u w:val="single"/>
        </w:rPr>
        <w:t xml:space="preserve">Câu </w:t>
      </w:r>
      <w:r w:rsidR="00C33DA0" w:rsidRPr="00F1691A">
        <w:rPr>
          <w:rFonts w:ascii="Times New Roman" w:hAnsi="Times New Roman"/>
          <w:b/>
          <w:sz w:val="26"/>
          <w:szCs w:val="26"/>
          <w:u w:val="single"/>
        </w:rPr>
        <w:t>3</w:t>
      </w:r>
      <w:r w:rsidRPr="00F1691A">
        <w:rPr>
          <w:rFonts w:ascii="Times New Roman" w:hAnsi="Times New Roman"/>
          <w:b/>
          <w:sz w:val="26"/>
          <w:szCs w:val="26"/>
        </w:rPr>
        <w:t>:(</w:t>
      </w:r>
      <w:r w:rsidR="003857EA" w:rsidRPr="00F1691A">
        <w:rPr>
          <w:rFonts w:ascii="Times New Roman" w:hAnsi="Times New Roman"/>
          <w:b/>
          <w:sz w:val="26"/>
          <w:szCs w:val="26"/>
        </w:rPr>
        <w:t>1</w:t>
      </w:r>
      <w:r w:rsidR="00025631" w:rsidRPr="00F1691A">
        <w:rPr>
          <w:rFonts w:ascii="Times New Roman" w:hAnsi="Times New Roman"/>
          <w:b/>
          <w:sz w:val="26"/>
          <w:szCs w:val="26"/>
        </w:rPr>
        <w:t>,5</w:t>
      </w:r>
      <w:r w:rsidRPr="00F1691A">
        <w:rPr>
          <w:rFonts w:ascii="Times New Roman" w:hAnsi="Times New Roman"/>
          <w:b/>
          <w:sz w:val="26"/>
          <w:szCs w:val="26"/>
        </w:rPr>
        <w:t>đ)</w:t>
      </w:r>
      <w:r w:rsidR="00870297" w:rsidRPr="00F1691A">
        <w:rPr>
          <w:rFonts w:ascii="Times New Roman" w:hAnsi="Times New Roman"/>
          <w:sz w:val="26"/>
          <w:szCs w:val="26"/>
        </w:rPr>
        <w:t xml:space="preserve"> Một ống dây </w:t>
      </w:r>
      <w:r w:rsidR="00B23C6D" w:rsidRPr="00F1691A">
        <w:rPr>
          <w:rFonts w:ascii="Times New Roman" w:hAnsi="Times New Roman"/>
          <w:sz w:val="26"/>
          <w:szCs w:val="26"/>
        </w:rPr>
        <w:t>không có lõi sắt có dòng điện biến đổi đều theo thời gian chạy qua.Trong khoảng thờ</w:t>
      </w:r>
      <w:r w:rsidR="00DF26DB" w:rsidRPr="00F1691A">
        <w:rPr>
          <w:rFonts w:ascii="Times New Roman" w:hAnsi="Times New Roman"/>
          <w:sz w:val="26"/>
          <w:szCs w:val="26"/>
        </w:rPr>
        <w:t>i gian 0,2s cường độ dòng điện tăng từ 0 đế</w:t>
      </w:r>
      <w:r w:rsidR="00106F7D" w:rsidRPr="00F1691A">
        <w:rPr>
          <w:rFonts w:ascii="Times New Roman" w:hAnsi="Times New Roman"/>
          <w:sz w:val="26"/>
          <w:szCs w:val="26"/>
        </w:rPr>
        <w:t>n 4</w:t>
      </w:r>
      <w:r w:rsidR="00DF26DB" w:rsidRPr="00F1691A">
        <w:rPr>
          <w:rFonts w:ascii="Times New Roman" w:hAnsi="Times New Roman"/>
          <w:sz w:val="26"/>
          <w:szCs w:val="26"/>
        </w:rPr>
        <w:t>A, suất điện động tự cảm xuất hiện trong ống dây có độ lớ</w:t>
      </w:r>
      <w:r w:rsidR="00106F7D" w:rsidRPr="00F1691A">
        <w:rPr>
          <w:rFonts w:ascii="Times New Roman" w:hAnsi="Times New Roman"/>
          <w:sz w:val="26"/>
          <w:szCs w:val="26"/>
        </w:rPr>
        <w:t>n là 1</w:t>
      </w:r>
      <w:r w:rsidR="00DF26DB" w:rsidRPr="00F1691A">
        <w:rPr>
          <w:rFonts w:ascii="Times New Roman" w:hAnsi="Times New Roman"/>
          <w:sz w:val="26"/>
          <w:szCs w:val="26"/>
        </w:rPr>
        <w:t>V</w:t>
      </w:r>
    </w:p>
    <w:p w:rsidR="00DF26DB" w:rsidRPr="00F1691A" w:rsidRDefault="003F7007" w:rsidP="003F7007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F1691A">
        <w:rPr>
          <w:rFonts w:ascii="Times New Roman" w:hAnsi="Times New Roman"/>
          <w:sz w:val="26"/>
          <w:szCs w:val="26"/>
        </w:rPr>
        <w:t>a)</w:t>
      </w:r>
      <w:r w:rsidR="00DF26DB" w:rsidRPr="00F1691A">
        <w:rPr>
          <w:rFonts w:ascii="Times New Roman" w:hAnsi="Times New Roman"/>
          <w:sz w:val="26"/>
          <w:szCs w:val="26"/>
        </w:rPr>
        <w:t>Tính độ tự cảm của ống dây.</w:t>
      </w:r>
    </w:p>
    <w:p w:rsidR="00DF26DB" w:rsidRPr="00F1691A" w:rsidRDefault="003F7007" w:rsidP="003F7007">
      <w:pPr>
        <w:pStyle w:val="ListParagraph"/>
        <w:spacing w:after="0"/>
        <w:ind w:left="0" w:firstLine="720"/>
        <w:jc w:val="both"/>
        <w:rPr>
          <w:rFonts w:ascii="Times New Roman" w:hAnsi="Times New Roman"/>
          <w:sz w:val="26"/>
          <w:szCs w:val="26"/>
          <w:lang w:val="it-IT"/>
        </w:rPr>
      </w:pPr>
      <w:r w:rsidRPr="00F1691A">
        <w:rPr>
          <w:rFonts w:ascii="Times New Roman" w:hAnsi="Times New Roman"/>
          <w:sz w:val="26"/>
          <w:szCs w:val="26"/>
        </w:rPr>
        <w:t>b)</w:t>
      </w:r>
      <w:r w:rsidR="00DF26DB" w:rsidRPr="00F1691A">
        <w:rPr>
          <w:rFonts w:ascii="Times New Roman" w:hAnsi="Times New Roman"/>
          <w:sz w:val="26"/>
          <w:szCs w:val="26"/>
        </w:rPr>
        <w:t>Tính chiều dài của ống</w:t>
      </w:r>
      <w:r w:rsidRPr="00F1691A">
        <w:rPr>
          <w:rFonts w:ascii="Times New Roman" w:hAnsi="Times New Roman"/>
          <w:sz w:val="26"/>
          <w:szCs w:val="26"/>
        </w:rPr>
        <w:t xml:space="preserve"> dây</w:t>
      </w:r>
      <w:r w:rsidR="00DF26DB" w:rsidRPr="00F1691A">
        <w:rPr>
          <w:rFonts w:ascii="Times New Roman" w:hAnsi="Times New Roman"/>
          <w:sz w:val="26"/>
          <w:szCs w:val="26"/>
        </w:rPr>
        <w:t>.</w:t>
      </w:r>
      <w:r w:rsidR="00106F7D" w:rsidRPr="00F1691A">
        <w:rPr>
          <w:rFonts w:ascii="Times New Roman" w:hAnsi="Times New Roman"/>
          <w:sz w:val="26"/>
          <w:szCs w:val="26"/>
        </w:rPr>
        <w:t xml:space="preserve"> </w:t>
      </w:r>
      <w:r w:rsidR="00DF26DB" w:rsidRPr="00F1691A">
        <w:rPr>
          <w:rFonts w:ascii="Times New Roman" w:hAnsi="Times New Roman"/>
          <w:sz w:val="26"/>
          <w:szCs w:val="26"/>
        </w:rPr>
        <w:t xml:space="preserve">Biết tiết diện ống </w:t>
      </w:r>
      <w:r w:rsidRPr="00F1691A">
        <w:rPr>
          <w:rFonts w:ascii="Times New Roman" w:hAnsi="Times New Roman"/>
          <w:sz w:val="26"/>
          <w:szCs w:val="26"/>
        </w:rPr>
        <w:t xml:space="preserve">dây là </w:t>
      </w:r>
      <w:r w:rsidR="00F1691A" w:rsidRPr="00F1691A">
        <w:rPr>
          <w:rFonts w:ascii="Times New Roman" w:hAnsi="Times New Roman"/>
          <w:sz w:val="26"/>
          <w:szCs w:val="26"/>
        </w:rPr>
        <w:t>31,8</w:t>
      </w:r>
      <w:r w:rsidR="00DF26DB" w:rsidRPr="00F1691A">
        <w:rPr>
          <w:rFonts w:ascii="Times New Roman" w:hAnsi="Times New Roman"/>
          <w:sz w:val="26"/>
          <w:szCs w:val="26"/>
        </w:rPr>
        <w:t xml:space="preserve"> cm</w:t>
      </w:r>
      <w:r w:rsidR="00DF26DB" w:rsidRPr="00F1691A">
        <w:rPr>
          <w:rFonts w:ascii="Times New Roman" w:hAnsi="Times New Roman"/>
          <w:sz w:val="26"/>
          <w:szCs w:val="26"/>
          <w:vertAlign w:val="superscript"/>
        </w:rPr>
        <w:t>2</w:t>
      </w:r>
      <w:r w:rsidR="00274276" w:rsidRPr="00F1691A">
        <w:rPr>
          <w:rFonts w:ascii="Times New Roman" w:hAnsi="Times New Roman"/>
          <w:sz w:val="26"/>
          <w:szCs w:val="26"/>
        </w:rPr>
        <w:t xml:space="preserve"> và</w:t>
      </w:r>
      <w:r w:rsidR="00DF26DB" w:rsidRPr="00F1691A">
        <w:rPr>
          <w:rFonts w:ascii="Times New Roman" w:hAnsi="Times New Roman"/>
          <w:sz w:val="26"/>
          <w:szCs w:val="26"/>
        </w:rPr>
        <w:t xml:space="preserve"> số vòng trên ống</w:t>
      </w:r>
      <w:r w:rsidR="00274276" w:rsidRPr="00F1691A">
        <w:rPr>
          <w:rFonts w:ascii="Times New Roman" w:hAnsi="Times New Roman"/>
          <w:sz w:val="26"/>
          <w:szCs w:val="26"/>
        </w:rPr>
        <w:t xml:space="preserve"> dây là </w:t>
      </w:r>
      <w:r w:rsidR="00DF26DB" w:rsidRPr="00F1691A">
        <w:rPr>
          <w:rFonts w:ascii="Times New Roman" w:hAnsi="Times New Roman"/>
          <w:sz w:val="26"/>
          <w:szCs w:val="26"/>
        </w:rPr>
        <w:t>1000 vòng.</w:t>
      </w:r>
    </w:p>
    <w:p w:rsidR="00DC0E4D" w:rsidRPr="00F1691A" w:rsidRDefault="00B23A5E" w:rsidP="00DF26DB">
      <w:pPr>
        <w:pStyle w:val="ListParagraph"/>
        <w:spacing w:after="0"/>
        <w:ind w:left="0" w:firstLine="720"/>
        <w:jc w:val="both"/>
        <w:rPr>
          <w:rFonts w:ascii="Times New Roman" w:hAnsi="Times New Roman"/>
          <w:sz w:val="26"/>
          <w:szCs w:val="26"/>
          <w:lang w:val="it-IT"/>
        </w:rPr>
      </w:pPr>
      <w:r w:rsidRPr="00F1691A">
        <w:rPr>
          <w:rFonts w:ascii="Times New Roman" w:hAnsi="Times New Roman"/>
          <w:b/>
          <w:sz w:val="26"/>
          <w:szCs w:val="26"/>
          <w:u w:val="single"/>
        </w:rPr>
        <w:t xml:space="preserve">Câu </w:t>
      </w:r>
      <w:r w:rsidR="00C33DA0" w:rsidRPr="00F1691A">
        <w:rPr>
          <w:rFonts w:ascii="Times New Roman" w:hAnsi="Times New Roman"/>
          <w:b/>
          <w:sz w:val="26"/>
          <w:szCs w:val="26"/>
          <w:u w:val="single"/>
        </w:rPr>
        <w:t>4</w:t>
      </w:r>
      <w:r w:rsidRPr="00F1691A">
        <w:rPr>
          <w:rFonts w:ascii="Times New Roman" w:hAnsi="Times New Roman"/>
          <w:b/>
          <w:sz w:val="26"/>
          <w:szCs w:val="26"/>
          <w:u w:val="single"/>
        </w:rPr>
        <w:t>:(</w:t>
      </w:r>
      <w:r w:rsidR="00385085" w:rsidRPr="00F1691A">
        <w:rPr>
          <w:rFonts w:ascii="Times New Roman" w:hAnsi="Times New Roman"/>
          <w:b/>
          <w:sz w:val="26"/>
          <w:szCs w:val="26"/>
        </w:rPr>
        <w:t>2,5</w:t>
      </w:r>
      <w:r w:rsidRPr="00F1691A">
        <w:rPr>
          <w:rFonts w:ascii="Times New Roman" w:hAnsi="Times New Roman"/>
          <w:b/>
          <w:sz w:val="26"/>
          <w:szCs w:val="26"/>
        </w:rPr>
        <w:t>đ)</w:t>
      </w:r>
      <w:r w:rsidR="00DC0E4D" w:rsidRPr="00F1691A">
        <w:rPr>
          <w:rFonts w:ascii="Times New Roman" w:hAnsi="Times New Roman"/>
          <w:sz w:val="26"/>
          <w:szCs w:val="26"/>
          <w:lang w:val="it-IT"/>
        </w:rPr>
        <w:t xml:space="preserve"> Một thấu kính hội tụ có tiêu cự f=2</w:t>
      </w:r>
      <w:r w:rsidR="00016F80" w:rsidRPr="00F1691A">
        <w:rPr>
          <w:rFonts w:ascii="Times New Roman" w:hAnsi="Times New Roman"/>
          <w:sz w:val="26"/>
          <w:szCs w:val="26"/>
          <w:lang w:val="it-IT"/>
        </w:rPr>
        <w:t>4</w:t>
      </w:r>
      <w:r w:rsidR="000157E2" w:rsidRPr="00F1691A">
        <w:rPr>
          <w:rFonts w:ascii="Times New Roman" w:hAnsi="Times New Roman"/>
          <w:sz w:val="26"/>
          <w:szCs w:val="26"/>
          <w:lang w:val="it-IT"/>
        </w:rPr>
        <w:t xml:space="preserve"> </w:t>
      </w:r>
      <w:r w:rsidR="00DC0E4D" w:rsidRPr="00F1691A">
        <w:rPr>
          <w:rFonts w:ascii="Times New Roman" w:hAnsi="Times New Roman"/>
          <w:sz w:val="26"/>
          <w:szCs w:val="26"/>
          <w:lang w:val="it-IT"/>
        </w:rPr>
        <w:t xml:space="preserve">cm, một vật sáng AB=3cm đặt vuông góc với trục chính của một thấu kính, cách thấu kính 40 cm. </w:t>
      </w:r>
    </w:p>
    <w:p w:rsidR="00DC0E4D" w:rsidRPr="00F1691A" w:rsidRDefault="00DC0E4D" w:rsidP="000157E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it-IT"/>
        </w:rPr>
      </w:pPr>
      <w:r w:rsidRPr="00F1691A">
        <w:rPr>
          <w:rFonts w:ascii="Times New Roman" w:hAnsi="Times New Roman"/>
          <w:sz w:val="26"/>
          <w:szCs w:val="26"/>
          <w:lang w:val="it-IT"/>
        </w:rPr>
        <w:t xml:space="preserve">a/ Tìm vị trí, tính chất, chiều cao của ảnh, vẽ hình. </w:t>
      </w:r>
    </w:p>
    <w:p w:rsidR="00DC0E4D" w:rsidRPr="00F1691A" w:rsidRDefault="00DC0E4D" w:rsidP="000157E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it-IT"/>
        </w:rPr>
      </w:pPr>
      <w:r w:rsidRPr="00F1691A">
        <w:rPr>
          <w:rFonts w:ascii="Times New Roman" w:hAnsi="Times New Roman"/>
          <w:sz w:val="26"/>
          <w:szCs w:val="26"/>
          <w:lang w:val="it-IT"/>
        </w:rPr>
        <w:t xml:space="preserve">b/ </w:t>
      </w:r>
      <w:r w:rsidR="00127561">
        <w:rPr>
          <w:rFonts w:ascii="Times New Roman" w:hAnsi="Times New Roman"/>
          <w:sz w:val="26"/>
          <w:szCs w:val="26"/>
          <w:lang w:val="it-IT"/>
        </w:rPr>
        <w:t>Giữ nguyên vị trí thấu kính, d</w:t>
      </w:r>
      <w:r w:rsidR="0095296B" w:rsidRPr="00F1691A">
        <w:rPr>
          <w:rFonts w:ascii="Times New Roman" w:hAnsi="Times New Roman"/>
          <w:sz w:val="26"/>
          <w:szCs w:val="26"/>
          <w:lang w:val="it-IT"/>
        </w:rPr>
        <w:t xml:space="preserve">i chuyển vật sao </w:t>
      </w:r>
      <w:r w:rsidRPr="00F1691A">
        <w:rPr>
          <w:rFonts w:ascii="Times New Roman" w:hAnsi="Times New Roman"/>
          <w:sz w:val="26"/>
          <w:szCs w:val="26"/>
          <w:lang w:val="it-IT"/>
        </w:rPr>
        <w:t xml:space="preserve">cho </w:t>
      </w:r>
      <w:r w:rsidR="0095296B" w:rsidRPr="00F1691A">
        <w:rPr>
          <w:rFonts w:ascii="Times New Roman" w:hAnsi="Times New Roman"/>
          <w:sz w:val="26"/>
          <w:szCs w:val="26"/>
          <w:lang w:val="it-IT"/>
        </w:rPr>
        <w:t>ảnh qua thấu kính</w:t>
      </w:r>
      <w:r w:rsidRPr="00F1691A">
        <w:rPr>
          <w:rFonts w:ascii="Times New Roman" w:hAnsi="Times New Roman"/>
          <w:sz w:val="26"/>
          <w:szCs w:val="26"/>
          <w:lang w:val="it-IT"/>
        </w:rPr>
        <w:t xml:space="preserve"> cùng chiều với vật và cao </w:t>
      </w:r>
      <w:r w:rsidR="0095296B" w:rsidRPr="00F1691A">
        <w:rPr>
          <w:rFonts w:ascii="Times New Roman" w:hAnsi="Times New Roman"/>
          <w:sz w:val="26"/>
          <w:szCs w:val="26"/>
          <w:lang w:val="it-IT"/>
        </w:rPr>
        <w:t>gấp 2 lần</w:t>
      </w:r>
      <w:r w:rsidRPr="00F1691A">
        <w:rPr>
          <w:rFonts w:ascii="Times New Roman" w:hAnsi="Times New Roman"/>
          <w:sz w:val="26"/>
          <w:szCs w:val="26"/>
          <w:lang w:val="it-IT"/>
        </w:rPr>
        <w:t xml:space="preserve"> vậ</w:t>
      </w:r>
      <w:r w:rsidR="0095296B" w:rsidRPr="00F1691A">
        <w:rPr>
          <w:rFonts w:ascii="Times New Roman" w:hAnsi="Times New Roman"/>
          <w:sz w:val="26"/>
          <w:szCs w:val="26"/>
          <w:lang w:val="it-IT"/>
        </w:rPr>
        <w:t>t. Hỏi phải di chuyển vật một đoạn bao nhiêu?</w:t>
      </w:r>
    </w:p>
    <w:p w:rsidR="0066067B" w:rsidRPr="00F1691A" w:rsidRDefault="0095296B" w:rsidP="000157E2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F1691A">
        <w:rPr>
          <w:rFonts w:ascii="Times New Roman" w:hAnsi="Times New Roman"/>
          <w:sz w:val="26"/>
          <w:szCs w:val="26"/>
          <w:lang w:val="it-IT"/>
        </w:rPr>
        <w:t>c/</w:t>
      </w:r>
      <w:r w:rsidR="0066067B" w:rsidRPr="00F1691A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3857EA" w:rsidRPr="00F1691A">
        <w:rPr>
          <w:rFonts w:ascii="Times New Roman" w:hAnsi="Times New Roman"/>
          <w:sz w:val="26"/>
          <w:szCs w:val="26"/>
        </w:rPr>
        <w:t>Thay thấu kính trên bằng thấu kính khác</w:t>
      </w:r>
      <w:r w:rsidR="00F1691A">
        <w:rPr>
          <w:rFonts w:ascii="Times New Roman" w:hAnsi="Times New Roman"/>
          <w:sz w:val="26"/>
          <w:szCs w:val="26"/>
        </w:rPr>
        <w:t>, k</w:t>
      </w:r>
      <w:r w:rsidR="00286E6A" w:rsidRPr="00F1691A">
        <w:rPr>
          <w:rFonts w:ascii="Times New Roman" w:hAnsi="Times New Roman"/>
          <w:sz w:val="26"/>
          <w:szCs w:val="26"/>
        </w:rPr>
        <w:t>hi vật nằm trong khoảng tiêu cự của thấu kính thì cho ảnh cách thấu kính 12cm</w:t>
      </w:r>
      <w:r w:rsidR="0066067B" w:rsidRPr="00F1691A">
        <w:rPr>
          <w:rFonts w:ascii="Times New Roman" w:hAnsi="Times New Roman"/>
          <w:sz w:val="26"/>
          <w:szCs w:val="26"/>
          <w:lang w:val="vi-VN"/>
        </w:rPr>
        <w:t>.</w:t>
      </w:r>
      <w:r w:rsidR="00286E6A" w:rsidRPr="00F1691A">
        <w:rPr>
          <w:rFonts w:ascii="Times New Roman" w:hAnsi="Times New Roman"/>
          <w:sz w:val="26"/>
          <w:szCs w:val="26"/>
        </w:rPr>
        <w:t xml:space="preserve"> Khi </w:t>
      </w:r>
      <w:r w:rsidR="00392E4A" w:rsidRPr="00F1691A">
        <w:rPr>
          <w:rFonts w:ascii="Times New Roman" w:hAnsi="Times New Roman"/>
          <w:sz w:val="26"/>
          <w:szCs w:val="26"/>
        </w:rPr>
        <w:t xml:space="preserve">dời </w:t>
      </w:r>
      <w:r w:rsidR="00286E6A" w:rsidRPr="00F1691A">
        <w:rPr>
          <w:rFonts w:ascii="Times New Roman" w:hAnsi="Times New Roman"/>
          <w:sz w:val="26"/>
          <w:szCs w:val="26"/>
        </w:rPr>
        <w:t>v</w:t>
      </w:r>
      <w:r w:rsidR="006F0198" w:rsidRPr="00F1691A">
        <w:rPr>
          <w:rFonts w:ascii="Times New Roman" w:hAnsi="Times New Roman"/>
          <w:sz w:val="26"/>
          <w:szCs w:val="26"/>
        </w:rPr>
        <w:t>ật một đoạn 40 cm theo trục chính ra khỏi tiêu cự</w:t>
      </w:r>
      <w:r w:rsidR="0008335F" w:rsidRPr="0008335F">
        <w:rPr>
          <w:rFonts w:ascii="Times New Roman" w:hAnsi="Times New Roman"/>
          <w:sz w:val="26"/>
          <w:szCs w:val="26"/>
        </w:rPr>
        <w:t xml:space="preserve"> </w:t>
      </w:r>
      <w:r w:rsidR="0008335F" w:rsidRPr="00F1691A">
        <w:rPr>
          <w:rFonts w:ascii="Times New Roman" w:hAnsi="Times New Roman"/>
          <w:sz w:val="26"/>
          <w:szCs w:val="26"/>
        </w:rPr>
        <w:t>của thấu kính thì</w:t>
      </w:r>
      <w:r w:rsidR="006F0198" w:rsidRPr="00F1691A">
        <w:rPr>
          <w:rFonts w:ascii="Times New Roman" w:hAnsi="Times New Roman"/>
          <w:sz w:val="26"/>
          <w:szCs w:val="26"/>
        </w:rPr>
        <w:t xml:space="preserve"> cũng cho ảnh cùng chiều và cách thấu kính 20 cm.Tìm tiêu cự thấu kính.</w:t>
      </w:r>
    </w:p>
    <w:p w:rsidR="003F7007" w:rsidRPr="00F1691A" w:rsidRDefault="00B23A5E" w:rsidP="00FD23A8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6"/>
          <w:szCs w:val="26"/>
        </w:rPr>
      </w:pPr>
      <w:r w:rsidRPr="00F1691A">
        <w:rPr>
          <w:rFonts w:ascii="Times New Roman" w:hAnsi="Times New Roman"/>
          <w:b/>
          <w:sz w:val="26"/>
          <w:szCs w:val="26"/>
          <w:u w:val="single"/>
        </w:rPr>
        <w:t xml:space="preserve">Câu </w:t>
      </w:r>
      <w:r w:rsidR="00C33DA0" w:rsidRPr="00F1691A">
        <w:rPr>
          <w:rFonts w:ascii="Times New Roman" w:hAnsi="Times New Roman"/>
          <w:b/>
          <w:sz w:val="26"/>
          <w:szCs w:val="26"/>
          <w:u w:val="single"/>
        </w:rPr>
        <w:t>5</w:t>
      </w:r>
      <w:r w:rsidRPr="00F1691A">
        <w:rPr>
          <w:rFonts w:ascii="Times New Roman" w:hAnsi="Times New Roman"/>
          <w:b/>
          <w:sz w:val="26"/>
          <w:szCs w:val="26"/>
          <w:u w:val="single"/>
        </w:rPr>
        <w:t>:(</w:t>
      </w:r>
      <w:r w:rsidR="00870297" w:rsidRPr="00F1691A">
        <w:rPr>
          <w:rFonts w:ascii="Times New Roman" w:hAnsi="Times New Roman"/>
          <w:b/>
          <w:sz w:val="26"/>
          <w:szCs w:val="26"/>
        </w:rPr>
        <w:t>1</w:t>
      </w:r>
      <w:r w:rsidRPr="00F1691A">
        <w:rPr>
          <w:rFonts w:ascii="Times New Roman" w:hAnsi="Times New Roman"/>
          <w:b/>
          <w:sz w:val="26"/>
          <w:szCs w:val="26"/>
        </w:rPr>
        <w:t>đ)</w:t>
      </w:r>
      <w:r w:rsidR="00AF6FEA" w:rsidRPr="00F1691A">
        <w:rPr>
          <w:rFonts w:ascii="Times New Roman" w:eastAsia="Times New Roman" w:hAnsi="Times New Roman"/>
          <w:sz w:val="26"/>
          <w:szCs w:val="26"/>
        </w:rPr>
        <w:t xml:space="preserve"> </w:t>
      </w:r>
      <w:r w:rsidR="003F7007" w:rsidRPr="00F1691A">
        <w:rPr>
          <w:rFonts w:ascii="Times New Roman" w:eastAsia="Times New Roman" w:hAnsi="Times New Roman"/>
          <w:sz w:val="26"/>
          <w:szCs w:val="26"/>
        </w:rPr>
        <w:t>Một chậu chứa lớp nước dày 60cm, chiết suất nước là 4/3.</w:t>
      </w:r>
    </w:p>
    <w:p w:rsidR="00FD23A8" w:rsidRPr="00F1691A" w:rsidRDefault="003F7007" w:rsidP="00FD23A8">
      <w:pPr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  <w:lang w:val="pt-BR"/>
        </w:rPr>
      </w:pPr>
      <w:r w:rsidRPr="00F1691A">
        <w:rPr>
          <w:rFonts w:ascii="Times New Roman" w:hAnsi="Times New Roman"/>
          <w:sz w:val="26"/>
          <w:szCs w:val="26"/>
          <w:lang w:val="pt-BR"/>
        </w:rPr>
        <w:t>a/</w:t>
      </w:r>
      <w:r w:rsidR="002D5A15" w:rsidRPr="00F1691A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FD23A8" w:rsidRPr="00F1691A">
        <w:rPr>
          <w:rFonts w:ascii="Times New Roman" w:hAnsi="Times New Roman"/>
          <w:sz w:val="26"/>
          <w:szCs w:val="26"/>
          <w:lang w:val="pt-BR"/>
        </w:rPr>
        <w:t xml:space="preserve">Chiếu một tia sáng </w:t>
      </w:r>
      <w:r w:rsidR="001C5FA3">
        <w:rPr>
          <w:rFonts w:ascii="Times New Roman" w:hAnsi="Times New Roman"/>
          <w:sz w:val="26"/>
          <w:szCs w:val="26"/>
          <w:lang w:val="pt-BR"/>
        </w:rPr>
        <w:t xml:space="preserve">từ không khí </w:t>
      </w:r>
      <w:r w:rsidR="002D5A15" w:rsidRPr="00F1691A">
        <w:rPr>
          <w:rFonts w:ascii="Times New Roman" w:hAnsi="Times New Roman"/>
          <w:sz w:val="26"/>
          <w:szCs w:val="26"/>
          <w:lang w:val="pt-BR"/>
        </w:rPr>
        <w:t>tới</w:t>
      </w:r>
      <w:r w:rsidR="00FD23A8" w:rsidRPr="00F1691A">
        <w:rPr>
          <w:rFonts w:ascii="Times New Roman" w:hAnsi="Times New Roman"/>
          <w:sz w:val="26"/>
          <w:szCs w:val="26"/>
          <w:lang w:val="pt-BR"/>
        </w:rPr>
        <w:t xml:space="preserve"> mặt </w:t>
      </w:r>
      <w:r w:rsidR="002D5A15" w:rsidRPr="00F1691A">
        <w:rPr>
          <w:rFonts w:ascii="Times New Roman" w:hAnsi="Times New Roman"/>
          <w:sz w:val="26"/>
          <w:szCs w:val="26"/>
          <w:lang w:val="pt-BR"/>
        </w:rPr>
        <w:t>nước</w:t>
      </w:r>
      <w:r w:rsidR="00FD23A8" w:rsidRPr="00F1691A">
        <w:rPr>
          <w:rFonts w:ascii="Times New Roman" w:hAnsi="Times New Roman"/>
          <w:sz w:val="26"/>
          <w:szCs w:val="26"/>
          <w:lang w:val="pt-BR"/>
        </w:rPr>
        <w:t xml:space="preserve"> dưới góc tới 60</w:t>
      </w:r>
      <w:r w:rsidR="00FD23A8" w:rsidRPr="00F1691A">
        <w:rPr>
          <w:rFonts w:ascii="Times New Roman" w:hAnsi="Times New Roman"/>
          <w:sz w:val="26"/>
          <w:szCs w:val="26"/>
          <w:vertAlign w:val="superscript"/>
          <w:lang w:val="pt-BR"/>
        </w:rPr>
        <w:t>0</w:t>
      </w:r>
      <w:r w:rsidR="00FD23A8" w:rsidRPr="00F1691A">
        <w:rPr>
          <w:rFonts w:ascii="Times New Roman" w:hAnsi="Times New Roman"/>
          <w:sz w:val="26"/>
          <w:szCs w:val="26"/>
          <w:lang w:val="pt-BR"/>
        </w:rPr>
        <w:t>.</w:t>
      </w:r>
      <w:r w:rsidR="002D5A15" w:rsidRPr="00F1691A">
        <w:rPr>
          <w:rFonts w:ascii="Times New Roman" w:hAnsi="Times New Roman"/>
          <w:sz w:val="26"/>
          <w:szCs w:val="26"/>
          <w:lang w:val="pt-BR"/>
        </w:rPr>
        <w:t xml:space="preserve"> Tìm góc lệch giữa tia tới và tia khúc xạ</w:t>
      </w:r>
      <w:r w:rsidR="009344A9">
        <w:rPr>
          <w:rFonts w:ascii="Times New Roman" w:hAnsi="Times New Roman"/>
          <w:sz w:val="26"/>
          <w:szCs w:val="26"/>
          <w:lang w:val="pt-BR"/>
        </w:rPr>
        <w:t xml:space="preserve"> trong nước</w:t>
      </w:r>
      <w:r w:rsidR="002D5A15" w:rsidRPr="00F1691A">
        <w:rPr>
          <w:rFonts w:ascii="Times New Roman" w:hAnsi="Times New Roman"/>
          <w:sz w:val="26"/>
          <w:szCs w:val="26"/>
          <w:lang w:val="pt-BR"/>
        </w:rPr>
        <w:t>.</w:t>
      </w:r>
    </w:p>
    <w:p w:rsidR="00AF6FEA" w:rsidRDefault="002D5A15" w:rsidP="00E549A6">
      <w:pPr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/>
          <w:sz w:val="26"/>
          <w:szCs w:val="26"/>
        </w:rPr>
      </w:pPr>
      <w:r w:rsidRPr="00F1691A">
        <w:rPr>
          <w:rFonts w:ascii="Times New Roman" w:eastAsia="Times New Roman" w:hAnsi="Times New Roman"/>
          <w:sz w:val="26"/>
          <w:szCs w:val="26"/>
        </w:rPr>
        <w:t>b/</w:t>
      </w:r>
      <w:r w:rsidR="006C556B" w:rsidRPr="00F1691A">
        <w:rPr>
          <w:rFonts w:ascii="Times New Roman" w:eastAsia="Times New Roman" w:hAnsi="Times New Roman"/>
          <w:sz w:val="26"/>
          <w:szCs w:val="26"/>
        </w:rPr>
        <w:t xml:space="preserve"> </w:t>
      </w:r>
      <w:r w:rsidR="006D1E0C" w:rsidRPr="00F1691A">
        <w:rPr>
          <w:rFonts w:ascii="Times New Roman" w:eastAsia="Times New Roman" w:hAnsi="Times New Roman"/>
          <w:sz w:val="26"/>
          <w:szCs w:val="26"/>
        </w:rPr>
        <w:t>Một con cá</w:t>
      </w:r>
      <w:r w:rsidR="009344A9">
        <w:rPr>
          <w:rFonts w:ascii="Times New Roman" w:eastAsia="Times New Roman" w:hAnsi="Times New Roman"/>
          <w:sz w:val="26"/>
          <w:szCs w:val="26"/>
        </w:rPr>
        <w:t xml:space="preserve"> đang nằm</w:t>
      </w:r>
      <w:r w:rsidR="007C482E">
        <w:rPr>
          <w:rFonts w:ascii="Times New Roman" w:eastAsia="Times New Roman" w:hAnsi="Times New Roman"/>
          <w:sz w:val="26"/>
          <w:szCs w:val="26"/>
        </w:rPr>
        <w:t xml:space="preserve"> </w:t>
      </w:r>
      <w:r w:rsidR="00675B38">
        <w:rPr>
          <w:rFonts w:ascii="Times New Roman" w:eastAsia="Times New Roman" w:hAnsi="Times New Roman"/>
          <w:sz w:val="26"/>
          <w:szCs w:val="26"/>
        </w:rPr>
        <w:t xml:space="preserve">trong </w:t>
      </w:r>
      <w:r w:rsidR="00272556">
        <w:rPr>
          <w:rFonts w:ascii="Times New Roman" w:eastAsia="Times New Roman" w:hAnsi="Times New Roman"/>
          <w:sz w:val="26"/>
          <w:szCs w:val="26"/>
        </w:rPr>
        <w:t xml:space="preserve">chậu </w:t>
      </w:r>
      <w:r w:rsidR="007C482E">
        <w:rPr>
          <w:rFonts w:ascii="Times New Roman" w:eastAsia="Times New Roman" w:hAnsi="Times New Roman"/>
          <w:sz w:val="26"/>
          <w:szCs w:val="26"/>
        </w:rPr>
        <w:t>nước</w:t>
      </w:r>
      <w:r w:rsidR="009344A9">
        <w:rPr>
          <w:rFonts w:ascii="Times New Roman" w:eastAsia="Times New Roman" w:hAnsi="Times New Roman"/>
          <w:sz w:val="26"/>
          <w:szCs w:val="26"/>
        </w:rPr>
        <w:t xml:space="preserve"> cách đáy chậu </w:t>
      </w:r>
      <w:r w:rsidR="00675B38">
        <w:rPr>
          <w:rFonts w:ascii="Times New Roman" w:eastAsia="Times New Roman" w:hAnsi="Times New Roman"/>
          <w:sz w:val="26"/>
          <w:szCs w:val="26"/>
        </w:rPr>
        <w:t>1</w:t>
      </w:r>
      <w:r w:rsidR="009344A9">
        <w:rPr>
          <w:rFonts w:ascii="Times New Roman" w:eastAsia="Times New Roman" w:hAnsi="Times New Roman"/>
          <w:sz w:val="26"/>
          <w:szCs w:val="26"/>
        </w:rPr>
        <w:t>0cm.</w:t>
      </w:r>
      <w:r w:rsidR="001C5FA3">
        <w:rPr>
          <w:rFonts w:ascii="Times New Roman" w:eastAsia="Times New Roman" w:hAnsi="Times New Roman"/>
          <w:sz w:val="26"/>
          <w:szCs w:val="26"/>
        </w:rPr>
        <w:t xml:space="preserve"> </w:t>
      </w:r>
      <w:r w:rsidR="009344A9">
        <w:rPr>
          <w:rFonts w:ascii="Times New Roman" w:eastAsia="Times New Roman" w:hAnsi="Times New Roman"/>
          <w:sz w:val="26"/>
          <w:szCs w:val="26"/>
        </w:rPr>
        <w:t xml:space="preserve">Một người </w:t>
      </w:r>
      <w:r w:rsidR="007C482E">
        <w:rPr>
          <w:rFonts w:ascii="Times New Roman" w:eastAsia="Times New Roman" w:hAnsi="Times New Roman"/>
          <w:sz w:val="26"/>
          <w:szCs w:val="26"/>
        </w:rPr>
        <w:t>nhìn</w:t>
      </w:r>
      <w:r w:rsidR="009344A9">
        <w:rPr>
          <w:rFonts w:ascii="Times New Roman" w:eastAsia="Times New Roman" w:hAnsi="Times New Roman"/>
          <w:sz w:val="26"/>
          <w:szCs w:val="26"/>
        </w:rPr>
        <w:t xml:space="preserve"> </w:t>
      </w:r>
      <w:r w:rsidR="001C5FA3">
        <w:rPr>
          <w:rFonts w:ascii="Times New Roman" w:eastAsia="Times New Roman" w:hAnsi="Times New Roman"/>
          <w:sz w:val="26"/>
          <w:szCs w:val="26"/>
        </w:rPr>
        <w:t xml:space="preserve">xuống </w:t>
      </w:r>
      <w:r w:rsidR="007C482E">
        <w:rPr>
          <w:rFonts w:ascii="Times New Roman" w:eastAsia="Times New Roman" w:hAnsi="Times New Roman"/>
          <w:sz w:val="26"/>
          <w:szCs w:val="26"/>
        </w:rPr>
        <w:t xml:space="preserve">con cá </w:t>
      </w:r>
      <w:r w:rsidR="00E549A6">
        <w:rPr>
          <w:rFonts w:ascii="Times New Roman" w:eastAsia="Times New Roman" w:hAnsi="Times New Roman"/>
          <w:sz w:val="26"/>
          <w:szCs w:val="26"/>
        </w:rPr>
        <w:t xml:space="preserve">theo phương gần thẳng đứng </w:t>
      </w:r>
      <w:r w:rsidR="007C482E">
        <w:rPr>
          <w:rFonts w:ascii="Times New Roman" w:eastAsia="Times New Roman" w:hAnsi="Times New Roman"/>
          <w:sz w:val="26"/>
          <w:szCs w:val="26"/>
        </w:rPr>
        <w:t>sẽ thấy con cá cách mặt nước bao nhiêu?</w:t>
      </w:r>
      <w:r w:rsidR="00E549A6"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C06BE4" w:rsidRDefault="00C06BE4" w:rsidP="00C06BE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</w:t>
      </w:r>
    </w:p>
    <w:p w:rsidR="00C06BE4" w:rsidRDefault="00C06BE4" w:rsidP="00C06BE4">
      <w:pPr>
        <w:jc w:val="center"/>
        <w:rPr>
          <w:rFonts w:ascii="Times New Roman" w:eastAsiaTheme="minorEastAsia" w:hAnsi="Times New Roman"/>
          <w:sz w:val="26"/>
          <w:szCs w:val="26"/>
        </w:rPr>
      </w:pPr>
      <w:r w:rsidRPr="00C06BE4">
        <w:rPr>
          <w:rFonts w:ascii="Times New Roman" w:eastAsiaTheme="minorEastAsia" w:hAnsi="Times New Roman"/>
          <w:sz w:val="26"/>
          <w:szCs w:val="26"/>
        </w:rPr>
        <w:t>-----Hết-----</w:t>
      </w:r>
    </w:p>
    <w:p w:rsidR="00366495" w:rsidRDefault="00366495" w:rsidP="00C06BE4">
      <w:pPr>
        <w:jc w:val="center"/>
        <w:rPr>
          <w:rFonts w:ascii="Times New Roman" w:eastAsiaTheme="minorEastAsia" w:hAnsi="Times New Roman"/>
          <w:sz w:val="26"/>
          <w:szCs w:val="26"/>
        </w:rPr>
      </w:pPr>
    </w:p>
    <w:p w:rsidR="00366495" w:rsidRDefault="00366495" w:rsidP="00C06BE4">
      <w:pPr>
        <w:jc w:val="center"/>
        <w:rPr>
          <w:rFonts w:ascii="Times New Roman" w:eastAsiaTheme="minorEastAsia" w:hAnsi="Times New Roman"/>
          <w:sz w:val="26"/>
          <w:szCs w:val="26"/>
        </w:rPr>
      </w:pPr>
    </w:p>
    <w:p w:rsidR="00366495" w:rsidRPr="00C06BE4" w:rsidRDefault="00366495" w:rsidP="00C06BE4">
      <w:pPr>
        <w:jc w:val="center"/>
        <w:rPr>
          <w:rFonts w:ascii="Times New Roman" w:eastAsiaTheme="minorEastAsia" w:hAnsi="Times New Roman"/>
          <w:sz w:val="26"/>
          <w:szCs w:val="26"/>
        </w:rPr>
      </w:pPr>
    </w:p>
    <w:p w:rsidR="00E5259C" w:rsidRPr="00237B45" w:rsidRDefault="00E5259C" w:rsidP="00E5259C">
      <w:pPr>
        <w:pStyle w:val="Heading3"/>
        <w:spacing w:line="312" w:lineRule="auto"/>
        <w:rPr>
          <w:rFonts w:ascii="Times New Roman" w:hAnsi="Times New Roman"/>
          <w:sz w:val="26"/>
          <w:szCs w:val="26"/>
        </w:rPr>
      </w:pPr>
      <w:r w:rsidRPr="00237B45">
        <w:rPr>
          <w:rFonts w:ascii="Times New Roman" w:hAnsi="Times New Roman"/>
          <w:sz w:val="26"/>
          <w:szCs w:val="26"/>
        </w:rPr>
        <w:lastRenderedPageBreak/>
        <w:t>ĐÁP ÁN</w:t>
      </w:r>
      <w:r w:rsidRPr="00237B45">
        <w:rPr>
          <w:rFonts w:ascii="Times New Roman" w:hAnsi="Times New Roman"/>
          <w:b w:val="0"/>
          <w:sz w:val="26"/>
          <w:szCs w:val="26"/>
        </w:rPr>
        <w:t xml:space="preserve">  </w:t>
      </w:r>
      <w:r w:rsidRPr="00237B45">
        <w:rPr>
          <w:rFonts w:ascii="Times New Roman" w:hAnsi="Times New Roman"/>
          <w:sz w:val="26"/>
          <w:szCs w:val="26"/>
        </w:rPr>
        <w:t>ĐỀ KIỂM TRA HỌC  KỲ II- LỚP 11</w:t>
      </w:r>
    </w:p>
    <w:p w:rsidR="00E5259C" w:rsidRPr="00237B45" w:rsidRDefault="00E5259C" w:rsidP="00E5259C">
      <w:pPr>
        <w:jc w:val="right"/>
        <w:rPr>
          <w:rFonts w:ascii="Times New Roman" w:hAnsi="Times New Roman"/>
          <w:b/>
          <w:sz w:val="26"/>
          <w:szCs w:val="26"/>
        </w:rPr>
      </w:pPr>
      <w:r w:rsidRPr="00237B45">
        <w:rPr>
          <w:rFonts w:ascii="Times New Roman" w:hAnsi="Times New Roman"/>
          <w:b/>
          <w:sz w:val="26"/>
          <w:szCs w:val="26"/>
        </w:rPr>
        <w:t xml:space="preserve">Năm học 2016 - 2017     </w:t>
      </w:r>
    </w:p>
    <w:tbl>
      <w:tblPr>
        <w:tblStyle w:val="TableGrid"/>
        <w:tblW w:w="0" w:type="auto"/>
        <w:tblLook w:val="04A0"/>
      </w:tblPr>
      <w:tblGrid>
        <w:gridCol w:w="1368"/>
        <w:gridCol w:w="4950"/>
        <w:gridCol w:w="3192"/>
      </w:tblGrid>
      <w:tr w:rsidR="00E5259C" w:rsidRPr="00237B45" w:rsidTr="00FB4FA7">
        <w:tc>
          <w:tcPr>
            <w:tcW w:w="1368" w:type="dxa"/>
          </w:tcPr>
          <w:p w:rsidR="00E5259C" w:rsidRPr="00237B45" w:rsidRDefault="00E5259C" w:rsidP="00FB4FA7">
            <w:pPr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5259C" w:rsidRPr="00237B45" w:rsidRDefault="00E5259C" w:rsidP="00FB4FA7">
            <w:pPr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5259C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37B45">
              <w:rPr>
                <w:rFonts w:ascii="Times New Roman" w:hAnsi="Times New Roman"/>
                <w:b/>
                <w:sz w:val="26"/>
                <w:szCs w:val="26"/>
              </w:rPr>
              <w:t>CÂU 1</w:t>
            </w:r>
          </w:p>
          <w:p w:rsidR="00E5259C" w:rsidRPr="00237B45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(2 điểm)</w:t>
            </w:r>
          </w:p>
        </w:tc>
        <w:tc>
          <w:tcPr>
            <w:tcW w:w="4950" w:type="dxa"/>
          </w:tcPr>
          <w:p w:rsidR="00E5259C" w:rsidRPr="00237B45" w:rsidRDefault="00E5259C" w:rsidP="00FB4FA7">
            <w:pPr>
              <w:pStyle w:val="Heading3"/>
              <w:spacing w:line="312" w:lineRule="auto"/>
              <w:jc w:val="both"/>
              <w:outlineLvl w:val="2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b w:val="0"/>
                <w:sz w:val="26"/>
                <w:szCs w:val="26"/>
              </w:rPr>
              <w:t>Sự điều tiết của mắt</w:t>
            </w:r>
          </w:p>
          <w:p w:rsidR="00E5259C" w:rsidRPr="00237B45" w:rsidRDefault="00E5259C" w:rsidP="00FB4FA7">
            <w:pPr>
              <w:spacing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37B45">
              <w:rPr>
                <w:rFonts w:ascii="Times New Roman" w:eastAsia="Times New Roman" w:hAnsi="Times New Roman"/>
                <w:sz w:val="26"/>
                <w:szCs w:val="26"/>
              </w:rPr>
              <w:t>Điểm cực cận của mắt</w:t>
            </w:r>
          </w:p>
          <w:p w:rsidR="00E5259C" w:rsidRPr="00237B45" w:rsidRDefault="00E5259C" w:rsidP="00FB4FA7">
            <w:pPr>
              <w:spacing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37B45">
              <w:rPr>
                <w:rFonts w:ascii="Times New Roman" w:eastAsia="Times New Roman" w:hAnsi="Times New Roman"/>
                <w:sz w:val="26"/>
                <w:szCs w:val="26"/>
              </w:rPr>
              <w:t>Điểm cực viễn của mắt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Năng suất phân ly của mắt</w:t>
            </w:r>
            <w:r w:rsidRPr="00237B45">
              <w:rPr>
                <w:rFonts w:ascii="Times New Roman" w:hAnsi="Times New Roman"/>
                <w:b/>
                <w:sz w:val="26"/>
                <w:szCs w:val="26"/>
              </w:rPr>
              <w:tab/>
            </w:r>
          </w:p>
        </w:tc>
        <w:tc>
          <w:tcPr>
            <w:tcW w:w="3192" w:type="dxa"/>
          </w:tcPr>
          <w:p w:rsidR="00E5259C" w:rsidRPr="00237B45" w:rsidRDefault="00E5259C" w:rsidP="00FB4FA7">
            <w:pPr>
              <w:pStyle w:val="Heading3"/>
              <w:spacing w:line="312" w:lineRule="auto"/>
              <w:jc w:val="both"/>
              <w:outlineLvl w:val="2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b w:val="0"/>
                <w:sz w:val="26"/>
                <w:szCs w:val="26"/>
              </w:rPr>
              <w:t>0,5 điểm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0,5 điểm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0,5 điểm</w:t>
            </w:r>
          </w:p>
          <w:p w:rsidR="00E5259C" w:rsidRPr="00237B45" w:rsidRDefault="00E5259C" w:rsidP="00FB4FA7">
            <w:pPr>
              <w:tabs>
                <w:tab w:val="left" w:pos="1368"/>
                <w:tab w:val="left" w:pos="6588"/>
              </w:tabs>
              <w:spacing w:line="276" w:lineRule="auto"/>
              <w:rPr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0,5 điểm</w:t>
            </w:r>
          </w:p>
          <w:p w:rsidR="00E5259C" w:rsidRPr="00237B45" w:rsidRDefault="00E5259C" w:rsidP="00FB4FA7">
            <w:pPr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5259C" w:rsidRPr="00237B45" w:rsidTr="00FB4FA7">
        <w:tc>
          <w:tcPr>
            <w:tcW w:w="1368" w:type="dxa"/>
          </w:tcPr>
          <w:p w:rsidR="00E5259C" w:rsidRPr="00237B45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5259C" w:rsidRPr="00237B45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5259C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37B45">
              <w:rPr>
                <w:rFonts w:ascii="Times New Roman" w:hAnsi="Times New Roman"/>
                <w:b/>
                <w:sz w:val="26"/>
                <w:szCs w:val="26"/>
              </w:rPr>
              <w:t>CÂU 2</w:t>
            </w:r>
          </w:p>
          <w:p w:rsidR="00E5259C" w:rsidRPr="00237B45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(3 điểm)</w:t>
            </w:r>
          </w:p>
        </w:tc>
        <w:tc>
          <w:tcPr>
            <w:tcW w:w="4950" w:type="dxa"/>
          </w:tcPr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 xml:space="preserve">Hiện tượng khúc xạ ánh sáng 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 xml:space="preserve">Hiện tượng phản xạ toàn phần 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Điều kiện để có hiện tượng phản xạ toàn phần</w:t>
            </w:r>
          </w:p>
          <w:p w:rsidR="00E5259C" w:rsidRPr="00237B45" w:rsidRDefault="00E5259C" w:rsidP="00FB4FA7">
            <w:pPr>
              <w:rPr>
                <w:sz w:val="26"/>
                <w:szCs w:val="26"/>
              </w:rPr>
            </w:pPr>
            <w:r w:rsidRPr="00237B45">
              <w:rPr>
                <w:sz w:val="26"/>
                <w:szCs w:val="26"/>
              </w:rPr>
              <w:t>Sin i</w:t>
            </w:r>
            <w:r w:rsidRPr="00237B45">
              <w:rPr>
                <w:sz w:val="26"/>
                <w:szCs w:val="26"/>
                <w:vertAlign w:val="subscript"/>
              </w:rPr>
              <w:t>gh</w:t>
            </w:r>
            <w:r w:rsidRPr="00237B45">
              <w:rPr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vertAlign w:val="super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  <w:vertAlign w:val="superscri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  <w:vertAlign w:val="superscript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  <w:vertAlign w:val="superscri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  <w:vertAlign w:val="superscript"/>
                        </w:rPr>
                        <m:t>1</m:t>
                      </m:r>
                    </m:sub>
                  </m:sSub>
                </m:den>
              </m:f>
            </m:oMath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Áp dụng: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Tia sáng truyền từ thủy tinh đến Bezen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i&gt;= 56,44</w:t>
            </w:r>
            <w:r w:rsidRPr="00237B45">
              <w:rPr>
                <w:rFonts w:ascii="Times New Roman" w:hAnsi="Times New Roman"/>
                <w:sz w:val="26"/>
                <w:szCs w:val="26"/>
                <w:vertAlign w:val="superscript"/>
              </w:rPr>
              <w:t>0</w:t>
            </w:r>
            <w:r w:rsidRPr="00237B45">
              <w:rPr>
                <w:rFonts w:ascii="Times New Roman" w:hAnsi="Times New Roman"/>
                <w:sz w:val="26"/>
                <w:szCs w:val="26"/>
              </w:rPr>
              <w:t>=56</w:t>
            </w:r>
            <w:r w:rsidRPr="00237B45">
              <w:rPr>
                <w:rFonts w:ascii="Times New Roman" w:hAnsi="Times New Roman"/>
                <w:sz w:val="26"/>
                <w:szCs w:val="26"/>
                <w:vertAlign w:val="superscript"/>
              </w:rPr>
              <w:t>0</w:t>
            </w:r>
            <w:r w:rsidRPr="00237B45">
              <w:rPr>
                <w:rFonts w:ascii="Times New Roman" w:hAnsi="Times New Roman"/>
                <w:sz w:val="26"/>
                <w:szCs w:val="26"/>
              </w:rPr>
              <w:t>26’</w:t>
            </w:r>
          </w:p>
        </w:tc>
        <w:tc>
          <w:tcPr>
            <w:tcW w:w="3192" w:type="dxa"/>
          </w:tcPr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0,5 điểm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0,5 điểm</w:t>
            </w:r>
          </w:p>
          <w:p w:rsidR="00E5259C" w:rsidRPr="00237B45" w:rsidRDefault="00E5259C" w:rsidP="00FB4FA7">
            <w:pPr>
              <w:tabs>
                <w:tab w:val="left" w:pos="1368"/>
                <w:tab w:val="left" w:pos="6588"/>
              </w:tabs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0,25 điểm+0,25 điểm</w:t>
            </w:r>
          </w:p>
          <w:p w:rsidR="00E5259C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0,5 điểm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E5259C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0,5 điểm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0,5 điểm</w:t>
            </w:r>
          </w:p>
        </w:tc>
      </w:tr>
      <w:tr w:rsidR="00E5259C" w:rsidRPr="00237B45" w:rsidTr="00FB4FA7">
        <w:tc>
          <w:tcPr>
            <w:tcW w:w="1368" w:type="dxa"/>
          </w:tcPr>
          <w:p w:rsidR="00E5259C" w:rsidRPr="00237B45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5259C" w:rsidRPr="00237B45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5259C" w:rsidRPr="00237B45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5259C" w:rsidRPr="00237B45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5259C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37B45">
              <w:rPr>
                <w:rFonts w:ascii="Times New Roman" w:hAnsi="Times New Roman"/>
                <w:b/>
                <w:sz w:val="26"/>
                <w:szCs w:val="26"/>
              </w:rPr>
              <w:t>CÂU 3</w:t>
            </w:r>
          </w:p>
          <w:p w:rsidR="00E5259C" w:rsidRPr="00237B45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(1,5 điểm)</w:t>
            </w:r>
          </w:p>
        </w:tc>
        <w:tc>
          <w:tcPr>
            <w:tcW w:w="4950" w:type="dxa"/>
          </w:tcPr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  <w:vertAlign w:val="superscript"/>
              </w:rPr>
              <w:t>e</w:t>
            </w:r>
            <w:r w:rsidRPr="00237B45">
              <w:rPr>
                <w:rFonts w:ascii="Times New Roman" w:hAnsi="Times New Roman"/>
                <w:sz w:val="26"/>
                <w:szCs w:val="26"/>
                <w:vertAlign w:val="subscript"/>
              </w:rPr>
              <w:t>tc</w:t>
            </w:r>
            <w:r w:rsidRPr="00237B45">
              <w:rPr>
                <w:rFonts w:ascii="Times New Roman" w:hAnsi="Times New Roman"/>
                <w:sz w:val="26"/>
                <w:szCs w:val="26"/>
              </w:rPr>
              <w:t>=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(∆t)</m:t>
                  </m:r>
                </m:den>
              </m:f>
            </m:oMath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L=0,05 H</w:t>
            </w:r>
          </w:p>
          <w:p w:rsidR="00E5259C" w:rsidRPr="00237B45" w:rsidRDefault="00CD657A" w:rsidP="00FB4FA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.45pt;margin-top:4.75pt;width:109.1pt;height:37.5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" strokeweight="1pt">
                  <v:shadow color="#5f87d7"/>
                  <v:textbox>
                    <w:txbxContent>
                      <w:p w:rsidR="00E5259C" w:rsidRPr="004F4E6B" w:rsidRDefault="00E5259C" w:rsidP="00E5259C">
                        <w:r>
                          <w:t>L = 4</w:t>
                        </w:r>
                        <w:r>
                          <w:rPr>
                            <w:rFonts w:cstheme="minorHAnsi"/>
                          </w:rPr>
                          <w:t>π.10</w:t>
                        </w:r>
                        <w:r>
                          <w:rPr>
                            <w:rFonts w:cstheme="minorHAnsi"/>
                            <w:vertAlign w:val="superscript"/>
                          </w:rPr>
                          <w:t xml:space="preserve">-7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0"/>
                                  <w:szCs w:val="30"/>
                                  <w:vertAlign w:val="superscript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0"/>
                                      <w:szCs w:val="30"/>
                                      <w:vertAlign w:val="super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30"/>
                                      <w:szCs w:val="30"/>
                                      <w:vertAlign w:val="superscript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30"/>
                                      <w:szCs w:val="30"/>
                                      <w:vertAlign w:val="superscript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30"/>
                                  <w:szCs w:val="30"/>
                                  <w:vertAlign w:val="superscript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30"/>
                                  <w:szCs w:val="30"/>
                                  <w:vertAlign w:val="superscript"/>
                                </w:rPr>
                                <m:t>l</m:t>
                              </m:r>
                            </m:den>
                          </m:f>
                        </m:oMath>
                      </w:p>
                    </w:txbxContent>
                  </v:textbox>
                </v:shape>
              </w:pict>
            </w:r>
          </w:p>
          <w:p w:rsidR="00E5259C" w:rsidRPr="00237B45" w:rsidRDefault="00E5259C" w:rsidP="00FB4FA7">
            <w:pPr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5259C" w:rsidRPr="00237B45" w:rsidRDefault="00E5259C" w:rsidP="00FB4FA7">
            <w:pPr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l= 0,0799(m)=0,08(m)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0,25 điểm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0,5 điểm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0,25 điểm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0,5 điểm</w:t>
            </w:r>
          </w:p>
          <w:p w:rsidR="00E5259C" w:rsidRPr="00237B45" w:rsidRDefault="00E5259C" w:rsidP="00FB4FA7">
            <w:pPr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5259C" w:rsidRPr="00237B45" w:rsidTr="00FB4FA7">
        <w:tc>
          <w:tcPr>
            <w:tcW w:w="1368" w:type="dxa"/>
          </w:tcPr>
          <w:p w:rsidR="00E5259C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5259C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5259C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5259C" w:rsidRPr="00237B45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5259C" w:rsidRPr="00237B45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37B45">
              <w:rPr>
                <w:rFonts w:ascii="Times New Roman" w:hAnsi="Times New Roman"/>
                <w:b/>
                <w:sz w:val="26"/>
                <w:szCs w:val="26"/>
              </w:rPr>
              <w:t>CÂU 4</w:t>
            </w:r>
          </w:p>
          <w:p w:rsidR="00E5259C" w:rsidRPr="00237B45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(2,5 điểm)</w:t>
            </w:r>
          </w:p>
        </w:tc>
        <w:tc>
          <w:tcPr>
            <w:tcW w:w="4950" w:type="dxa"/>
          </w:tcPr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 xml:space="preserve">d’= </w:t>
            </w:r>
            <w:r w:rsidRPr="00237B45">
              <w:rPr>
                <w:rFonts w:ascii="Times New Roman" w:hAnsi="Times New Roman"/>
                <w:sz w:val="26"/>
                <w:szCs w:val="26"/>
                <w:vertAlign w:val="superscript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6"/>
                      <w:szCs w:val="26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</w:rPr>
                    <m:t>d</m:t>
                  </m:r>
                  <m:r>
                    <w:rPr>
                      <w:rFonts w:ascii="Cambria Math" w:hAnsi="Times New Roman"/>
                      <w:sz w:val="26"/>
                      <w:szCs w:val="26"/>
                      <w:vertAlign w:val="superscript"/>
                    </w:rPr>
                    <m:t>.</m:t>
                  </m:r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</w:rPr>
                    <m:t>d-f</m:t>
                  </m:r>
                </m:den>
              </m:f>
              <m:r>
                <w:rPr>
                  <w:rFonts w:ascii="Cambria Math" w:hAnsi="Times New Roman"/>
                  <w:sz w:val="26"/>
                  <w:szCs w:val="26"/>
                  <w:vertAlign w:val="superscript"/>
                </w:rPr>
                <m:t>=60</m:t>
              </m:r>
              <m:r>
                <w:rPr>
                  <w:rFonts w:ascii="Cambria Math" w:hAnsi="Cambria Math"/>
                  <w:sz w:val="26"/>
                  <w:szCs w:val="26"/>
                  <w:vertAlign w:val="superscript"/>
                </w:rPr>
                <m:t>cm</m:t>
              </m:r>
            </m:oMath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d’&gt;0 ảnh thật cách thấu kính 60cm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A’B’= 4,5 cm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Vẽ hình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d=12 cm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di chuyển vật lại gần thấu kính 40-12=28 cm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f= -30 cm</w:t>
            </w:r>
          </w:p>
        </w:tc>
        <w:tc>
          <w:tcPr>
            <w:tcW w:w="3192" w:type="dxa"/>
          </w:tcPr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0,25 điểm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0,25 điểm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0,25 điểm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0,25 điểm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0,25 điểm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0,25 điểm</w:t>
            </w:r>
          </w:p>
          <w:p w:rsidR="00E5259C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 w:rsidRPr="00237B45">
              <w:rPr>
                <w:rFonts w:ascii="Times New Roman" w:hAnsi="Times New Roman"/>
                <w:sz w:val="26"/>
                <w:szCs w:val="26"/>
              </w:rPr>
              <w:t xml:space="preserve"> điểm</w:t>
            </w:r>
          </w:p>
        </w:tc>
      </w:tr>
      <w:tr w:rsidR="00E5259C" w:rsidRPr="00237B45" w:rsidTr="00FB4FA7">
        <w:tc>
          <w:tcPr>
            <w:tcW w:w="1368" w:type="dxa"/>
          </w:tcPr>
          <w:p w:rsidR="00E5259C" w:rsidRPr="00237B45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5259C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37B45">
              <w:rPr>
                <w:rFonts w:ascii="Times New Roman" w:hAnsi="Times New Roman"/>
                <w:b/>
                <w:sz w:val="26"/>
                <w:szCs w:val="26"/>
              </w:rPr>
              <w:t>CÂU 5</w:t>
            </w:r>
          </w:p>
          <w:p w:rsidR="00E5259C" w:rsidRPr="00237B45" w:rsidRDefault="00E5259C" w:rsidP="00FB4F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(1 điểm)</w:t>
            </w:r>
          </w:p>
        </w:tc>
        <w:tc>
          <w:tcPr>
            <w:tcW w:w="4950" w:type="dxa"/>
          </w:tcPr>
          <w:p w:rsidR="00E5259C" w:rsidRPr="00237B45" w:rsidRDefault="00E5259C" w:rsidP="00FB4FA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color w:val="000000"/>
                <w:sz w:val="26"/>
                <w:szCs w:val="26"/>
              </w:rPr>
              <w:t>n</w:t>
            </w:r>
            <w:r w:rsidRPr="00237B45">
              <w:rPr>
                <w:rFonts w:ascii="Times New Roman" w:hAnsi="Times New Roman"/>
                <w:color w:val="000000"/>
                <w:sz w:val="26"/>
                <w:szCs w:val="26"/>
                <w:vertAlign w:val="subscript"/>
              </w:rPr>
              <w:t>1</w:t>
            </w:r>
            <w:r w:rsidRPr="00237B45">
              <w:rPr>
                <w:rFonts w:ascii="Times New Roman" w:hAnsi="Times New Roman"/>
                <w:color w:val="000000"/>
                <w:sz w:val="26"/>
                <w:szCs w:val="26"/>
              </w:rPr>
              <w:t>.sini = n</w:t>
            </w:r>
            <w:r w:rsidRPr="00237B45">
              <w:rPr>
                <w:rFonts w:ascii="Times New Roman" w:hAnsi="Times New Roman"/>
                <w:color w:val="000000"/>
                <w:sz w:val="26"/>
                <w:szCs w:val="26"/>
                <w:vertAlign w:val="subscript"/>
              </w:rPr>
              <w:t xml:space="preserve">2 </w:t>
            </w:r>
            <w:r w:rsidRPr="00237B45">
              <w:rPr>
                <w:rFonts w:ascii="Times New Roman" w:hAnsi="Times New Roman"/>
                <w:color w:val="000000"/>
                <w:sz w:val="26"/>
                <w:szCs w:val="26"/>
              </w:rPr>
              <w:t>sinr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r w:rsidRPr="00237B45">
              <w:rPr>
                <w:rFonts w:ascii="Times New Roman" w:hAnsi="Times New Roman"/>
                <w:color w:val="000000"/>
                <w:sz w:val="26"/>
                <w:szCs w:val="26"/>
              </w:rPr>
              <w:t>r = 40,5</w:t>
            </w:r>
            <w:r w:rsidRPr="00237B45"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  <w:t>0</w:t>
            </w:r>
            <w:r w:rsidRPr="00237B4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=&gt; D= 19,5</w:t>
            </w:r>
            <w:r w:rsidRPr="00237B45"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  <w:t>0</w:t>
            </w:r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Chứng minh   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6"/>
                      <w:szCs w:val="26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</w:rPr>
                    <m:t>h</m:t>
                  </m:r>
                  <m:r>
                    <w:rPr>
                      <w:rFonts w:ascii="Cambria Math" w:hAnsi="Times New Roman"/>
                      <w:sz w:val="26"/>
                      <w:szCs w:val="26"/>
                      <w:vertAlign w:val="superscript"/>
                    </w:rPr>
                    <m:t>'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vertAlign w:val="superscript"/>
                    </w:rPr>
                    <m:t>h</m:t>
                  </m:r>
                </m:den>
              </m:f>
            </m:oMath>
            <w:r w:rsidRPr="00237B45">
              <w:rPr>
                <w:rFonts w:ascii="Times New Roman" w:hAnsi="Times New Roman"/>
                <w:sz w:val="26"/>
                <w:szCs w:val="26"/>
              </w:rPr>
              <w:t>=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6"/>
                      <w:szCs w:val="26"/>
                      <w:vertAlign w:val="super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6"/>
                          <w:szCs w:val="26"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6"/>
                          <w:szCs w:val="26"/>
                          <w:vertAlign w:val="superscri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Times New Roman"/>
                          <w:sz w:val="26"/>
                          <w:szCs w:val="26"/>
                          <w:vertAlign w:val="superscript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vertAlign w:val="superscri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vertAlign w:val="superscript"/>
                        </w:rPr>
                        <m:t>1</m:t>
                      </m:r>
                    </m:sub>
                  </m:sSub>
                </m:den>
              </m:f>
            </m:oMath>
          </w:p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h’= 37,5 cm</w:t>
            </w:r>
          </w:p>
        </w:tc>
        <w:tc>
          <w:tcPr>
            <w:tcW w:w="3192" w:type="dxa"/>
          </w:tcPr>
          <w:p w:rsidR="00E5259C" w:rsidRPr="00237B45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0,25 điểm</w:t>
            </w:r>
          </w:p>
          <w:p w:rsidR="00E5259C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0,25 điểm</w:t>
            </w:r>
          </w:p>
          <w:p w:rsidR="00E5259C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0,25 điểm</w:t>
            </w:r>
          </w:p>
          <w:p w:rsidR="00E5259C" w:rsidRDefault="00E5259C" w:rsidP="00FB4FA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E5259C" w:rsidRPr="00237B45" w:rsidRDefault="00E5259C" w:rsidP="00FB4FA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237B45">
              <w:rPr>
                <w:rFonts w:ascii="Times New Roman" w:hAnsi="Times New Roman"/>
                <w:sz w:val="26"/>
                <w:szCs w:val="26"/>
              </w:rPr>
              <w:t>0,25 điểm</w:t>
            </w:r>
          </w:p>
        </w:tc>
      </w:tr>
    </w:tbl>
    <w:p w:rsidR="00E5259C" w:rsidRPr="00237B45" w:rsidRDefault="00E5259C" w:rsidP="00E5259C">
      <w:pPr>
        <w:rPr>
          <w:sz w:val="26"/>
          <w:szCs w:val="26"/>
        </w:rPr>
      </w:pPr>
    </w:p>
    <w:p w:rsidR="00C06BE4" w:rsidRPr="00F1691A" w:rsidRDefault="00C06BE4" w:rsidP="000157E2">
      <w:pPr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/>
          <w:sz w:val="26"/>
          <w:szCs w:val="26"/>
        </w:rPr>
      </w:pPr>
      <w:bookmarkStart w:id="0" w:name="_GoBack"/>
      <w:bookmarkEnd w:id="0"/>
    </w:p>
    <w:sectPr w:rsidR="00C06BE4" w:rsidRPr="00F1691A" w:rsidSect="00CA3557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17ADB"/>
    <w:multiLevelType w:val="hybridMultilevel"/>
    <w:tmpl w:val="B88C5A20"/>
    <w:lvl w:ilvl="0" w:tplc="27B8114A">
      <w:start w:val="1"/>
      <w:numFmt w:val="decimal"/>
      <w:suff w:val="space"/>
      <w:lvlText w:val="Bài %1."/>
      <w:lvlJc w:val="left"/>
      <w:pPr>
        <w:ind w:left="0" w:firstLine="0"/>
      </w:pPr>
      <w:rPr>
        <w:rFonts w:ascii="Cambria" w:hAnsi="Cambria" w:hint="default"/>
        <w:b/>
        <w:i w:val="0"/>
        <w:caps w:val="0"/>
        <w:strike w:val="0"/>
        <w:dstrike w:val="0"/>
        <w:vanish w:val="0"/>
        <w:sz w:val="22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862E2"/>
    <w:multiLevelType w:val="hybridMultilevel"/>
    <w:tmpl w:val="F968BB52"/>
    <w:lvl w:ilvl="0" w:tplc="F3189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DE7CCA"/>
    <w:multiLevelType w:val="hybridMultilevel"/>
    <w:tmpl w:val="8AB83B3C"/>
    <w:lvl w:ilvl="0" w:tplc="FD7AD28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74FDC"/>
    <w:multiLevelType w:val="hybridMultilevel"/>
    <w:tmpl w:val="C53ACD48"/>
    <w:lvl w:ilvl="0" w:tplc="3E40A7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E319B9"/>
    <w:multiLevelType w:val="hybridMultilevel"/>
    <w:tmpl w:val="1D0801C6"/>
    <w:lvl w:ilvl="0" w:tplc="DFECFB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drawingGridHorizontalSpacing w:val="110"/>
  <w:displayHorizontalDrawingGridEvery w:val="2"/>
  <w:characterSpacingControl w:val="doNotCompress"/>
  <w:compat/>
  <w:rsids>
    <w:rsidRoot w:val="00CA3557"/>
    <w:rsid w:val="000157E2"/>
    <w:rsid w:val="00016F80"/>
    <w:rsid w:val="00025631"/>
    <w:rsid w:val="000554DE"/>
    <w:rsid w:val="00060DFC"/>
    <w:rsid w:val="00082C43"/>
    <w:rsid w:val="0008335F"/>
    <w:rsid w:val="000D7BB6"/>
    <w:rsid w:val="00106F7D"/>
    <w:rsid w:val="0011471C"/>
    <w:rsid w:val="00127561"/>
    <w:rsid w:val="00186BF7"/>
    <w:rsid w:val="00192829"/>
    <w:rsid w:val="001B0277"/>
    <w:rsid w:val="001C5FA3"/>
    <w:rsid w:val="00272556"/>
    <w:rsid w:val="00274276"/>
    <w:rsid w:val="00286E6A"/>
    <w:rsid w:val="002D5A15"/>
    <w:rsid w:val="003617DB"/>
    <w:rsid w:val="00366495"/>
    <w:rsid w:val="00385085"/>
    <w:rsid w:val="003857EA"/>
    <w:rsid w:val="00392E4A"/>
    <w:rsid w:val="003C45D1"/>
    <w:rsid w:val="003F7007"/>
    <w:rsid w:val="003F7249"/>
    <w:rsid w:val="004900E7"/>
    <w:rsid w:val="004B3F9F"/>
    <w:rsid w:val="00517E3F"/>
    <w:rsid w:val="00553458"/>
    <w:rsid w:val="00565DC7"/>
    <w:rsid w:val="00570B42"/>
    <w:rsid w:val="00601AAC"/>
    <w:rsid w:val="006137FF"/>
    <w:rsid w:val="0066067B"/>
    <w:rsid w:val="00675B38"/>
    <w:rsid w:val="00682D10"/>
    <w:rsid w:val="006C556B"/>
    <w:rsid w:val="006D1E0C"/>
    <w:rsid w:val="006F0198"/>
    <w:rsid w:val="00700A14"/>
    <w:rsid w:val="00712452"/>
    <w:rsid w:val="007C482E"/>
    <w:rsid w:val="00863124"/>
    <w:rsid w:val="00870297"/>
    <w:rsid w:val="00877B86"/>
    <w:rsid w:val="009344A9"/>
    <w:rsid w:val="0095296B"/>
    <w:rsid w:val="009A3169"/>
    <w:rsid w:val="009C591C"/>
    <w:rsid w:val="00A62F67"/>
    <w:rsid w:val="00A81FD0"/>
    <w:rsid w:val="00AC00AB"/>
    <w:rsid w:val="00AE6FF8"/>
    <w:rsid w:val="00AF6FEA"/>
    <w:rsid w:val="00B06BC7"/>
    <w:rsid w:val="00B23A5E"/>
    <w:rsid w:val="00B23C6D"/>
    <w:rsid w:val="00B7724F"/>
    <w:rsid w:val="00C06BE4"/>
    <w:rsid w:val="00C33DA0"/>
    <w:rsid w:val="00CA3557"/>
    <w:rsid w:val="00CD657A"/>
    <w:rsid w:val="00D90821"/>
    <w:rsid w:val="00DB27DC"/>
    <w:rsid w:val="00DC0E4D"/>
    <w:rsid w:val="00DD444B"/>
    <w:rsid w:val="00DE3391"/>
    <w:rsid w:val="00DF26DB"/>
    <w:rsid w:val="00E5259C"/>
    <w:rsid w:val="00E549A6"/>
    <w:rsid w:val="00EF6D14"/>
    <w:rsid w:val="00F1691A"/>
    <w:rsid w:val="00F30EAA"/>
    <w:rsid w:val="00F512FE"/>
    <w:rsid w:val="00F71A17"/>
    <w:rsid w:val="00FD2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557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CA3557"/>
    <w:pPr>
      <w:keepNext/>
      <w:spacing w:after="0" w:line="240" w:lineRule="auto"/>
      <w:jc w:val="center"/>
      <w:outlineLvl w:val="2"/>
    </w:pPr>
    <w:rPr>
      <w:rFonts w:ascii="VNI-Times" w:eastAsia="Times New Roman" w:hAnsi="VNI-Times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A3557"/>
    <w:rPr>
      <w:rFonts w:ascii="VNI-Times" w:eastAsia="Times New Roman" w:hAnsi="VNI-Times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66067B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EF6D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D1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25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557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CA3557"/>
    <w:pPr>
      <w:keepNext/>
      <w:spacing w:after="0" w:line="240" w:lineRule="auto"/>
      <w:jc w:val="center"/>
      <w:outlineLvl w:val="2"/>
    </w:pPr>
    <w:rPr>
      <w:rFonts w:ascii="VNI-Times" w:eastAsia="Times New Roman" w:hAnsi="VNI-Times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A3557"/>
    <w:rPr>
      <w:rFonts w:ascii="VNI-Times" w:eastAsia="Times New Roman" w:hAnsi="VNI-Times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66067B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EF6D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D1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25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Tran</cp:lastModifiedBy>
  <cp:revision>4</cp:revision>
  <cp:lastPrinted>2017-04-18T02:19:00Z</cp:lastPrinted>
  <dcterms:created xsi:type="dcterms:W3CDTF">2017-05-14T02:56:00Z</dcterms:created>
  <dcterms:modified xsi:type="dcterms:W3CDTF">2017-12-19T05:36:00Z</dcterms:modified>
</cp:coreProperties>
</file>