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36" w:rsidRPr="003C6E36" w:rsidRDefault="003C6E36" w:rsidP="00225486">
      <w:pPr>
        <w:tabs>
          <w:tab w:val="center" w:pos="1985"/>
          <w:tab w:val="center" w:pos="7088"/>
        </w:tabs>
        <w:ind w:left="-864"/>
        <w:jc w:val="both"/>
        <w:rPr>
          <w:sz w:val="26"/>
          <w:szCs w:val="26"/>
        </w:rPr>
      </w:pPr>
      <w:bookmarkStart w:id="0" w:name="_GoBack"/>
      <w:bookmarkEnd w:id="0"/>
      <w:r w:rsidRPr="003C6E36">
        <w:rPr>
          <w:sz w:val="26"/>
          <w:szCs w:val="26"/>
        </w:rPr>
        <w:t>SỞ GIÁO DỤC VÀ ĐÀO TẠO THÀNH PHỐ HỒ CHÍ MINH</w:t>
      </w:r>
    </w:p>
    <w:p w:rsidR="003C6E36" w:rsidRPr="000D060A" w:rsidRDefault="00F55732" w:rsidP="00225486">
      <w:pPr>
        <w:tabs>
          <w:tab w:val="center" w:pos="1985"/>
          <w:tab w:val="left" w:pos="4560"/>
        </w:tabs>
        <w:jc w:val="both"/>
        <w:rPr>
          <w:b/>
          <w:sz w:val="26"/>
          <w:szCs w:val="26"/>
        </w:rPr>
      </w:pPr>
      <w:r w:rsidRPr="000D060A">
        <w:rPr>
          <w:b/>
          <w:sz w:val="26"/>
          <w:szCs w:val="26"/>
        </w:rPr>
        <w:t xml:space="preserve"> </w:t>
      </w:r>
      <w:r w:rsidR="003C6E36" w:rsidRPr="000D060A">
        <w:rPr>
          <w:b/>
          <w:sz w:val="26"/>
          <w:szCs w:val="26"/>
        </w:rPr>
        <w:t>TRƯỜNG THPT VĨNH LỘC B</w:t>
      </w:r>
      <w:r w:rsidR="00225486" w:rsidRPr="000D060A">
        <w:rPr>
          <w:b/>
          <w:sz w:val="26"/>
          <w:szCs w:val="26"/>
        </w:rPr>
        <w:tab/>
      </w:r>
    </w:p>
    <w:p w:rsidR="00225486" w:rsidRPr="000D060A" w:rsidRDefault="000D060A" w:rsidP="00225486">
      <w:pPr>
        <w:tabs>
          <w:tab w:val="center" w:pos="1985"/>
          <w:tab w:val="center" w:pos="7088"/>
        </w:tabs>
        <w:ind w:left="-864"/>
        <w:jc w:val="both"/>
        <w:rPr>
          <w:b/>
          <w:sz w:val="22"/>
          <w:szCs w:val="22"/>
        </w:rPr>
      </w:pPr>
      <w:r>
        <w:rPr>
          <w:b/>
          <w:noProof/>
          <w:sz w:val="22"/>
          <w:szCs w:val="22"/>
        </w:rPr>
        <mc:AlternateContent>
          <mc:Choice Requires="wps">
            <w:drawing>
              <wp:anchor distT="0" distB="0" distL="114300" distR="114300" simplePos="0" relativeHeight="251659264" behindDoc="0" locked="0" layoutInCell="1" allowOverlap="1">
                <wp:simplePos x="0" y="0"/>
                <wp:positionH relativeFrom="column">
                  <wp:posOffset>301625</wp:posOffset>
                </wp:positionH>
                <wp:positionV relativeFrom="paragraph">
                  <wp:posOffset>1270</wp:posOffset>
                </wp:positionV>
                <wp:extent cx="1671162" cy="9525"/>
                <wp:effectExtent l="0" t="0" r="24765" b="28575"/>
                <wp:wrapNone/>
                <wp:docPr id="2" name="Straight Connector 2"/>
                <wp:cNvGraphicFramePr/>
                <a:graphic xmlns:a="http://schemas.openxmlformats.org/drawingml/2006/main">
                  <a:graphicData uri="http://schemas.microsoft.com/office/word/2010/wordprocessingShape">
                    <wps:wsp>
                      <wps:cNvCnPr/>
                      <wps:spPr>
                        <a:xfrm flipV="1">
                          <a:off x="0" y="0"/>
                          <a:ext cx="1671162"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5pt,.1pt" to="15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" strokecolor="#4579b8 [3044]"/>
            </w:pict>
          </mc:Fallback>
        </mc:AlternateContent>
      </w:r>
    </w:p>
    <w:p w:rsidR="003C6E36" w:rsidRPr="003C6E36" w:rsidRDefault="003C6E36" w:rsidP="003C6E36">
      <w:pPr>
        <w:tabs>
          <w:tab w:val="center" w:pos="1985"/>
          <w:tab w:val="center" w:pos="7088"/>
        </w:tabs>
        <w:rPr>
          <w:b/>
          <w:sz w:val="22"/>
          <w:szCs w:val="22"/>
        </w:rPr>
      </w:pPr>
      <w:r w:rsidRPr="003C6E36">
        <w:rPr>
          <w:b/>
          <w:sz w:val="22"/>
          <w:szCs w:val="22"/>
        </w:rPr>
        <w:tab/>
      </w:r>
    </w:p>
    <w:p w:rsidR="003C6E36" w:rsidRDefault="003C6E36" w:rsidP="003C6E36">
      <w:pPr>
        <w:jc w:val="center"/>
        <w:rPr>
          <w:b/>
          <w:sz w:val="32"/>
          <w:szCs w:val="32"/>
        </w:rPr>
      </w:pPr>
      <w:r>
        <w:rPr>
          <w:b/>
          <w:sz w:val="22"/>
          <w:szCs w:val="22"/>
        </w:rPr>
        <w:t xml:space="preserve">            </w:t>
      </w:r>
    </w:p>
    <w:p w:rsidR="00610DC7" w:rsidRPr="008E6FAE" w:rsidRDefault="00634DCF" w:rsidP="00610DC7">
      <w:pPr>
        <w:jc w:val="center"/>
        <w:rPr>
          <w:b/>
          <w:sz w:val="34"/>
          <w:szCs w:val="34"/>
        </w:rPr>
      </w:pPr>
      <w:r w:rsidRPr="008E6FAE">
        <w:rPr>
          <w:b/>
          <w:sz w:val="34"/>
          <w:szCs w:val="34"/>
        </w:rPr>
        <w:t xml:space="preserve"> </w:t>
      </w:r>
      <w:r w:rsidR="00610DC7" w:rsidRPr="008E6FAE">
        <w:rPr>
          <w:b/>
          <w:sz w:val="34"/>
          <w:szCs w:val="34"/>
        </w:rPr>
        <w:t>HƯỚNG DẪN CHẤM THI HỌC KÌ II</w:t>
      </w:r>
    </w:p>
    <w:p w:rsidR="00250052" w:rsidRPr="00610DC7" w:rsidRDefault="003333AB" w:rsidP="00610DC7">
      <w:pPr>
        <w:jc w:val="center"/>
        <w:rPr>
          <w:b/>
          <w:sz w:val="32"/>
          <w:szCs w:val="32"/>
        </w:rPr>
      </w:pPr>
      <w:r w:rsidRPr="00610DC7">
        <w:rPr>
          <w:b/>
          <w:sz w:val="32"/>
          <w:szCs w:val="32"/>
        </w:rPr>
        <w:t>NĂM HỌC 2016-2017</w:t>
      </w:r>
    </w:p>
    <w:p w:rsidR="003333AB" w:rsidRPr="00610DC7" w:rsidRDefault="00E50DA3" w:rsidP="00610DC7">
      <w:pPr>
        <w:jc w:val="center"/>
        <w:rPr>
          <w:b/>
          <w:sz w:val="28"/>
          <w:szCs w:val="28"/>
        </w:rPr>
      </w:pPr>
      <w:r>
        <w:rPr>
          <w:b/>
          <w:sz w:val="28"/>
          <w:szCs w:val="28"/>
        </w:rPr>
        <w:t xml:space="preserve">    </w:t>
      </w:r>
      <w:r w:rsidR="003333AB" w:rsidRPr="00610DC7">
        <w:rPr>
          <w:b/>
          <w:sz w:val="28"/>
          <w:szCs w:val="28"/>
        </w:rPr>
        <w:t xml:space="preserve">MÔN:   </w:t>
      </w:r>
      <w:r w:rsidR="002307BD">
        <w:rPr>
          <w:b/>
          <w:sz w:val="28"/>
          <w:szCs w:val="28"/>
        </w:rPr>
        <w:t>VẬT LÝ</w:t>
      </w:r>
      <w:r w:rsidR="003333AB" w:rsidRPr="00610DC7">
        <w:rPr>
          <w:b/>
          <w:sz w:val="28"/>
          <w:szCs w:val="28"/>
        </w:rPr>
        <w:tab/>
      </w:r>
      <w:r w:rsidR="003333AB" w:rsidRPr="00610DC7">
        <w:rPr>
          <w:b/>
          <w:sz w:val="28"/>
          <w:szCs w:val="28"/>
        </w:rPr>
        <w:tab/>
      </w:r>
      <w:r>
        <w:rPr>
          <w:b/>
          <w:sz w:val="28"/>
          <w:szCs w:val="28"/>
        </w:rPr>
        <w:tab/>
      </w:r>
      <w:r w:rsidR="003333AB" w:rsidRPr="00610DC7">
        <w:rPr>
          <w:b/>
          <w:sz w:val="28"/>
          <w:szCs w:val="28"/>
        </w:rPr>
        <w:t>KHỐI:</w:t>
      </w:r>
      <w:r w:rsidR="002307BD">
        <w:rPr>
          <w:b/>
          <w:sz w:val="28"/>
          <w:szCs w:val="28"/>
        </w:rPr>
        <w:t xml:space="preserve"> 11</w:t>
      </w:r>
    </w:p>
    <w:p w:rsidR="003333AB" w:rsidRPr="00610DC7" w:rsidRDefault="00610DC7" w:rsidP="00610DC7">
      <w:pPr>
        <w:ind w:left="2160"/>
        <w:rPr>
          <w:b/>
          <w:sz w:val="28"/>
          <w:szCs w:val="28"/>
        </w:rPr>
      </w:pPr>
      <w:r>
        <w:rPr>
          <w:b/>
          <w:sz w:val="28"/>
          <w:szCs w:val="28"/>
        </w:rPr>
        <w:t xml:space="preserve">        </w:t>
      </w:r>
      <w:r w:rsidR="003333AB" w:rsidRPr="00610DC7">
        <w:rPr>
          <w:b/>
          <w:sz w:val="28"/>
          <w:szCs w:val="28"/>
        </w:rPr>
        <w:t>Thời gian làm bài:</w:t>
      </w:r>
      <w:r>
        <w:rPr>
          <w:b/>
          <w:sz w:val="28"/>
          <w:szCs w:val="28"/>
        </w:rPr>
        <w:t xml:space="preserve">      </w:t>
      </w:r>
      <w:r w:rsidR="002307BD">
        <w:rPr>
          <w:b/>
          <w:sz w:val="28"/>
          <w:szCs w:val="28"/>
        </w:rPr>
        <w:t>45</w:t>
      </w:r>
      <w:r>
        <w:rPr>
          <w:b/>
          <w:sz w:val="28"/>
          <w:szCs w:val="28"/>
        </w:rPr>
        <w:t xml:space="preserve">  phút</w:t>
      </w:r>
    </w:p>
    <w:p w:rsidR="003333AB" w:rsidRDefault="003333AB">
      <w:pPr>
        <w:rPr>
          <w:sz w:val="28"/>
          <w:szCs w:val="28"/>
        </w:rPr>
      </w:pPr>
    </w:p>
    <w:p w:rsidR="003333AB" w:rsidRDefault="003333AB">
      <w:pPr>
        <w:rPr>
          <w:sz w:val="28"/>
          <w:szCs w:val="28"/>
        </w:rPr>
      </w:pPr>
    </w:p>
    <w:p w:rsidR="00610DC7" w:rsidRDefault="00610DC7">
      <w:pPr>
        <w:rPr>
          <w:sz w:val="28"/>
          <w:szCs w:val="28"/>
        </w:rPr>
      </w:pPr>
    </w:p>
    <w:tbl>
      <w:tblPr>
        <w:tblStyle w:val="TableGrid"/>
        <w:tblW w:w="9108" w:type="dxa"/>
        <w:tblLook w:val="04A0" w:firstRow="1" w:lastRow="0" w:firstColumn="1" w:lastColumn="0" w:noHBand="0" w:noVBand="1"/>
      </w:tblPr>
      <w:tblGrid>
        <w:gridCol w:w="828"/>
        <w:gridCol w:w="6570"/>
        <w:gridCol w:w="1710"/>
      </w:tblGrid>
      <w:tr w:rsidR="003333AB" w:rsidTr="0012332E">
        <w:tc>
          <w:tcPr>
            <w:tcW w:w="828" w:type="dxa"/>
          </w:tcPr>
          <w:p w:rsidR="0012332E" w:rsidRDefault="0012332E" w:rsidP="00610DC7">
            <w:pPr>
              <w:jc w:val="center"/>
              <w:rPr>
                <w:b/>
              </w:rPr>
            </w:pPr>
          </w:p>
          <w:p w:rsidR="003333AB" w:rsidRDefault="003333AB" w:rsidP="00610DC7">
            <w:pPr>
              <w:jc w:val="center"/>
              <w:rPr>
                <w:b/>
              </w:rPr>
            </w:pPr>
            <w:r w:rsidRPr="00610DC7">
              <w:rPr>
                <w:b/>
              </w:rPr>
              <w:t>CÂU</w:t>
            </w:r>
          </w:p>
          <w:p w:rsidR="0012332E" w:rsidRPr="00610DC7" w:rsidRDefault="0012332E" w:rsidP="00610DC7">
            <w:pPr>
              <w:jc w:val="center"/>
              <w:rPr>
                <w:b/>
              </w:rPr>
            </w:pPr>
          </w:p>
        </w:tc>
        <w:tc>
          <w:tcPr>
            <w:tcW w:w="6570" w:type="dxa"/>
          </w:tcPr>
          <w:p w:rsidR="0012332E" w:rsidRDefault="0012332E" w:rsidP="00610DC7">
            <w:pPr>
              <w:jc w:val="center"/>
              <w:rPr>
                <w:b/>
              </w:rPr>
            </w:pPr>
          </w:p>
          <w:p w:rsidR="003333AB" w:rsidRPr="00610DC7" w:rsidRDefault="00F55732" w:rsidP="00610DC7">
            <w:pPr>
              <w:jc w:val="center"/>
              <w:rPr>
                <w:b/>
              </w:rPr>
            </w:pPr>
            <w:r>
              <w:rPr>
                <w:b/>
              </w:rPr>
              <w:t xml:space="preserve">NỘI DUNG </w:t>
            </w:r>
            <w:r w:rsidR="003333AB" w:rsidRPr="00610DC7">
              <w:rPr>
                <w:b/>
              </w:rPr>
              <w:t>ĐÁP ÁN</w:t>
            </w:r>
          </w:p>
        </w:tc>
        <w:tc>
          <w:tcPr>
            <w:tcW w:w="1710" w:type="dxa"/>
          </w:tcPr>
          <w:p w:rsidR="0012332E" w:rsidRDefault="0012332E" w:rsidP="0016351B">
            <w:pPr>
              <w:jc w:val="center"/>
              <w:rPr>
                <w:b/>
              </w:rPr>
            </w:pPr>
          </w:p>
          <w:p w:rsidR="003333AB" w:rsidRPr="00610DC7" w:rsidRDefault="003333AB" w:rsidP="0016351B">
            <w:pPr>
              <w:jc w:val="center"/>
              <w:rPr>
                <w:b/>
              </w:rPr>
            </w:pPr>
            <w:r w:rsidRPr="00610DC7">
              <w:rPr>
                <w:b/>
              </w:rPr>
              <w:t>BIỂU ĐIỂM</w:t>
            </w:r>
          </w:p>
        </w:tc>
      </w:tr>
      <w:tr w:rsidR="003333AB" w:rsidTr="002307BD">
        <w:trPr>
          <w:trHeight w:val="2700"/>
        </w:trPr>
        <w:tc>
          <w:tcPr>
            <w:tcW w:w="828" w:type="dxa"/>
          </w:tcPr>
          <w:p w:rsidR="003333AB" w:rsidRDefault="003333AB">
            <w:pPr>
              <w:rPr>
                <w:sz w:val="28"/>
                <w:szCs w:val="28"/>
              </w:rPr>
            </w:pPr>
          </w:p>
          <w:p w:rsidR="00610DC7" w:rsidRDefault="002307BD">
            <w:pPr>
              <w:rPr>
                <w:sz w:val="28"/>
                <w:szCs w:val="28"/>
              </w:rPr>
            </w:pPr>
            <w:r>
              <w:rPr>
                <w:sz w:val="28"/>
                <w:szCs w:val="28"/>
              </w:rPr>
              <w:t>1</w:t>
            </w:r>
          </w:p>
          <w:p w:rsidR="00610DC7" w:rsidRDefault="00610DC7">
            <w:pPr>
              <w:rPr>
                <w:sz w:val="28"/>
                <w:szCs w:val="28"/>
              </w:rPr>
            </w:pPr>
          </w:p>
          <w:p w:rsidR="00610DC7" w:rsidRDefault="00610DC7">
            <w:pPr>
              <w:rPr>
                <w:sz w:val="28"/>
                <w:szCs w:val="28"/>
              </w:rPr>
            </w:pPr>
          </w:p>
          <w:p w:rsidR="00610DC7" w:rsidRDefault="00610DC7">
            <w:pPr>
              <w:rPr>
                <w:sz w:val="28"/>
                <w:szCs w:val="28"/>
              </w:rPr>
            </w:pPr>
          </w:p>
          <w:p w:rsidR="00610DC7" w:rsidRDefault="00610DC7">
            <w:pPr>
              <w:rPr>
                <w:sz w:val="28"/>
                <w:szCs w:val="28"/>
              </w:rPr>
            </w:pPr>
          </w:p>
          <w:p w:rsidR="00610DC7" w:rsidRDefault="00610DC7">
            <w:pPr>
              <w:rPr>
                <w:sz w:val="28"/>
                <w:szCs w:val="28"/>
              </w:rPr>
            </w:pPr>
          </w:p>
          <w:p w:rsidR="00610DC7" w:rsidRDefault="00610DC7">
            <w:pPr>
              <w:rPr>
                <w:sz w:val="28"/>
                <w:szCs w:val="28"/>
              </w:rPr>
            </w:pPr>
          </w:p>
          <w:p w:rsidR="00610DC7" w:rsidRDefault="00610DC7">
            <w:pPr>
              <w:rPr>
                <w:sz w:val="28"/>
                <w:szCs w:val="28"/>
              </w:rPr>
            </w:pPr>
          </w:p>
        </w:tc>
        <w:tc>
          <w:tcPr>
            <w:tcW w:w="6570" w:type="dxa"/>
          </w:tcPr>
          <w:p w:rsidR="003333AB" w:rsidRDefault="003333AB">
            <w:pPr>
              <w:rPr>
                <w:sz w:val="28"/>
                <w:szCs w:val="28"/>
              </w:rPr>
            </w:pPr>
          </w:p>
          <w:p w:rsidR="0012332E" w:rsidRDefault="002307BD">
            <w:pPr>
              <w:rPr>
                <w:sz w:val="28"/>
                <w:szCs w:val="28"/>
              </w:rPr>
            </w:pPr>
            <w:r>
              <w:rPr>
                <w:sz w:val="28"/>
                <w:szCs w:val="28"/>
              </w:rPr>
              <w:t>Độ lớn suất điện động cảm ứng trong mạch kín tỉ lệ với tốc độ biến thiên từ thong qua mạch kín đó.</w:t>
            </w:r>
          </w:p>
          <w:p w:rsidR="002307BD" w:rsidRPr="002307BD" w:rsidRDefault="002307BD" w:rsidP="002307BD">
            <w:pPr>
              <w:jc w:val="center"/>
              <w:rPr>
                <w:sz w:val="28"/>
                <w:szCs w:val="28"/>
              </w:rPr>
            </w:pPr>
            <w:r>
              <w:rPr>
                <w:sz w:val="28"/>
                <w:szCs w:val="28"/>
              </w:rPr>
              <w:t>e</w:t>
            </w:r>
            <w:r>
              <w:rPr>
                <w:sz w:val="28"/>
                <w:szCs w:val="28"/>
                <w:vertAlign w:val="subscript"/>
              </w:rPr>
              <w:t>c</w:t>
            </w:r>
            <w:r>
              <w:rPr>
                <w:sz w:val="28"/>
                <w:szCs w:val="28"/>
              </w:rPr>
              <w:t xml:space="preserve"> =</w:t>
            </w:r>
            <w:r w:rsidR="00A65B26">
              <w:rPr>
                <w:sz w:val="28"/>
                <w:szCs w:val="28"/>
              </w:rPr>
              <w:t xml:space="preserve"> -</w:t>
            </w:r>
            <w:r>
              <w:rPr>
                <w:sz w:val="28"/>
                <w:szCs w:val="28"/>
              </w:rPr>
              <w:t xml:space="preserve"> </w:t>
            </w:r>
            <w:r>
              <w:rPr>
                <w:sz w:val="28"/>
                <w:szCs w:val="28"/>
              </w:rPr>
              <w:sym w:font="Symbol" w:char="F044"/>
            </w:r>
            <w:r>
              <w:rPr>
                <w:sz w:val="28"/>
                <w:szCs w:val="28"/>
              </w:rPr>
              <w:sym w:font="Symbol" w:char="F046"/>
            </w:r>
            <w:r>
              <w:rPr>
                <w:sz w:val="28"/>
                <w:szCs w:val="28"/>
              </w:rPr>
              <w:t>/</w:t>
            </w:r>
            <w:r>
              <w:rPr>
                <w:sz w:val="28"/>
                <w:szCs w:val="28"/>
              </w:rPr>
              <w:sym w:font="Symbol" w:char="F044"/>
            </w:r>
            <w:r>
              <w:rPr>
                <w:sz w:val="28"/>
                <w:szCs w:val="28"/>
              </w:rPr>
              <w:t>t</w:t>
            </w:r>
          </w:p>
          <w:p w:rsidR="002307BD" w:rsidRDefault="002307BD">
            <w:pPr>
              <w:rPr>
                <w:sz w:val="28"/>
                <w:szCs w:val="28"/>
              </w:rPr>
            </w:pPr>
          </w:p>
          <w:p w:rsidR="0012332E" w:rsidRDefault="002307BD" w:rsidP="002307BD">
            <w:pPr>
              <w:rPr>
                <w:sz w:val="28"/>
                <w:szCs w:val="28"/>
              </w:rPr>
            </w:pPr>
            <w:r>
              <w:rPr>
                <w:sz w:val="28"/>
                <w:szCs w:val="28"/>
              </w:rPr>
              <w:t>nếu tắt ngang thì dòng điện đột ngột giảm về không =&gt; tốc độ biến thiên từ thong lớn =&gt; e</w:t>
            </w:r>
            <w:r>
              <w:rPr>
                <w:sz w:val="28"/>
                <w:szCs w:val="28"/>
                <w:vertAlign w:val="subscript"/>
              </w:rPr>
              <w:t>c</w:t>
            </w:r>
            <w:r>
              <w:rPr>
                <w:sz w:val="28"/>
                <w:szCs w:val="28"/>
              </w:rPr>
              <w:t xml:space="preserve"> lớn =&gt; mau hư linh kiện</w:t>
            </w:r>
          </w:p>
        </w:tc>
        <w:tc>
          <w:tcPr>
            <w:tcW w:w="1710" w:type="dxa"/>
          </w:tcPr>
          <w:p w:rsidR="003333AB" w:rsidRDefault="0016351B" w:rsidP="0016351B">
            <w:pPr>
              <w:jc w:val="center"/>
              <w:rPr>
                <w:sz w:val="28"/>
                <w:szCs w:val="28"/>
              </w:rPr>
            </w:pPr>
            <w:r>
              <w:rPr>
                <w:sz w:val="28"/>
                <w:szCs w:val="28"/>
              </w:rPr>
              <w:t>1.25</w:t>
            </w:r>
          </w:p>
          <w:p w:rsidR="0016351B" w:rsidRDefault="0016351B" w:rsidP="0016351B">
            <w:pPr>
              <w:jc w:val="center"/>
              <w:rPr>
                <w:sz w:val="28"/>
                <w:szCs w:val="28"/>
              </w:rPr>
            </w:pP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p>
          <w:p w:rsidR="0016351B" w:rsidRDefault="0016351B" w:rsidP="0016351B">
            <w:pPr>
              <w:jc w:val="center"/>
              <w:rPr>
                <w:sz w:val="28"/>
                <w:szCs w:val="28"/>
              </w:rPr>
            </w:pPr>
            <w:r>
              <w:rPr>
                <w:sz w:val="28"/>
                <w:szCs w:val="28"/>
              </w:rPr>
              <w:t>0.5</w:t>
            </w:r>
          </w:p>
        </w:tc>
      </w:tr>
      <w:tr w:rsidR="002307BD" w:rsidTr="002307BD">
        <w:trPr>
          <w:trHeight w:val="3648"/>
        </w:trPr>
        <w:tc>
          <w:tcPr>
            <w:tcW w:w="828" w:type="dxa"/>
          </w:tcPr>
          <w:p w:rsidR="002307BD" w:rsidRDefault="002307BD">
            <w:pPr>
              <w:rPr>
                <w:sz w:val="28"/>
                <w:szCs w:val="28"/>
              </w:rPr>
            </w:pPr>
          </w:p>
          <w:p w:rsidR="002307BD" w:rsidRDefault="002307BD">
            <w:pPr>
              <w:rPr>
                <w:sz w:val="28"/>
                <w:szCs w:val="28"/>
              </w:rPr>
            </w:pPr>
            <w:r>
              <w:rPr>
                <w:sz w:val="28"/>
                <w:szCs w:val="28"/>
              </w:rPr>
              <w:t>2</w:t>
            </w: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rsidP="002307BD">
            <w:pPr>
              <w:rPr>
                <w:sz w:val="28"/>
                <w:szCs w:val="28"/>
              </w:rPr>
            </w:pPr>
          </w:p>
        </w:tc>
        <w:tc>
          <w:tcPr>
            <w:tcW w:w="6570" w:type="dxa"/>
          </w:tcPr>
          <w:p w:rsidR="002307BD" w:rsidRPr="002307BD" w:rsidRDefault="002307BD">
            <w:pPr>
              <w:rPr>
                <w:sz w:val="28"/>
                <w:szCs w:val="28"/>
              </w:rPr>
            </w:pPr>
          </w:p>
          <w:p w:rsidR="002307BD" w:rsidRDefault="002307BD">
            <w:pPr>
              <w:rPr>
                <w:sz w:val="28"/>
                <w:szCs w:val="28"/>
              </w:rPr>
            </w:pPr>
            <w:r>
              <w:rPr>
                <w:sz w:val="28"/>
                <w:szCs w:val="28"/>
              </w:rPr>
              <w:t>Tật cận thị:</w:t>
            </w:r>
          </w:p>
          <w:p w:rsidR="002307BD" w:rsidRPr="002307BD" w:rsidRDefault="002307BD">
            <w:pPr>
              <w:rPr>
                <w:sz w:val="28"/>
                <w:szCs w:val="28"/>
              </w:rPr>
            </w:pPr>
            <w:r>
              <w:rPr>
                <w:sz w:val="28"/>
                <w:szCs w:val="28"/>
              </w:rPr>
              <w:tab/>
              <w:t>f</w:t>
            </w:r>
            <w:r>
              <w:rPr>
                <w:sz w:val="28"/>
                <w:szCs w:val="28"/>
                <w:vertAlign w:val="subscript"/>
              </w:rPr>
              <w:t xml:space="preserve">max </w:t>
            </w:r>
            <w:r>
              <w:rPr>
                <w:sz w:val="28"/>
                <w:szCs w:val="28"/>
              </w:rPr>
              <w:t>&lt; OV</w:t>
            </w:r>
          </w:p>
          <w:p w:rsidR="002307BD" w:rsidRDefault="002307BD">
            <w:pPr>
              <w:rPr>
                <w:sz w:val="28"/>
                <w:szCs w:val="28"/>
              </w:rPr>
            </w:pPr>
            <w:r>
              <w:rPr>
                <w:sz w:val="28"/>
                <w:szCs w:val="28"/>
              </w:rPr>
              <w:tab/>
              <w:t>cách khắc phục: đeo TKPK có tụ số thích hợp</w:t>
            </w:r>
          </w:p>
          <w:p w:rsidR="002307BD" w:rsidRDefault="002307BD" w:rsidP="002307BD">
            <w:pPr>
              <w:rPr>
                <w:sz w:val="28"/>
                <w:szCs w:val="28"/>
              </w:rPr>
            </w:pPr>
            <w:r>
              <w:rPr>
                <w:sz w:val="28"/>
                <w:szCs w:val="28"/>
              </w:rPr>
              <w:t>Tật viễn thị:</w:t>
            </w:r>
          </w:p>
          <w:p w:rsidR="002307BD" w:rsidRPr="002307BD" w:rsidRDefault="002307BD" w:rsidP="002307BD">
            <w:pPr>
              <w:rPr>
                <w:sz w:val="28"/>
                <w:szCs w:val="28"/>
              </w:rPr>
            </w:pPr>
            <w:r>
              <w:rPr>
                <w:sz w:val="28"/>
                <w:szCs w:val="28"/>
              </w:rPr>
              <w:tab/>
              <w:t>f</w:t>
            </w:r>
            <w:r>
              <w:rPr>
                <w:sz w:val="28"/>
                <w:szCs w:val="28"/>
                <w:vertAlign w:val="subscript"/>
              </w:rPr>
              <w:t xml:space="preserve">max </w:t>
            </w:r>
            <w:r>
              <w:rPr>
                <w:sz w:val="28"/>
                <w:szCs w:val="28"/>
              </w:rPr>
              <w:t>&gt; OV</w:t>
            </w:r>
          </w:p>
          <w:p w:rsidR="002307BD" w:rsidRDefault="002307BD" w:rsidP="002307BD">
            <w:pPr>
              <w:rPr>
                <w:sz w:val="28"/>
                <w:szCs w:val="28"/>
              </w:rPr>
            </w:pPr>
            <w:r>
              <w:rPr>
                <w:sz w:val="28"/>
                <w:szCs w:val="28"/>
              </w:rPr>
              <w:tab/>
              <w:t>cách khắc phục: đeo TKHT có tụ số thích hợp</w:t>
            </w:r>
          </w:p>
          <w:p w:rsidR="002307BD" w:rsidRDefault="002307BD" w:rsidP="002307BD">
            <w:pPr>
              <w:rPr>
                <w:sz w:val="28"/>
                <w:szCs w:val="28"/>
              </w:rPr>
            </w:pPr>
            <w:r>
              <w:rPr>
                <w:sz w:val="28"/>
                <w:szCs w:val="28"/>
              </w:rPr>
              <w:t>Tật lão thị:</w:t>
            </w:r>
          </w:p>
          <w:p w:rsidR="002307BD" w:rsidRPr="002307BD" w:rsidRDefault="002307BD" w:rsidP="002307BD">
            <w:pPr>
              <w:rPr>
                <w:sz w:val="28"/>
                <w:szCs w:val="28"/>
              </w:rPr>
            </w:pPr>
            <w:r>
              <w:rPr>
                <w:sz w:val="28"/>
                <w:szCs w:val="28"/>
              </w:rPr>
              <w:tab/>
              <w:t>Khi lớn tuổi cơ mắt yếu đi, khả năng điều tiết giảm</w:t>
            </w:r>
          </w:p>
          <w:p w:rsidR="002307BD" w:rsidRDefault="002307BD" w:rsidP="002307BD">
            <w:pPr>
              <w:rPr>
                <w:sz w:val="28"/>
                <w:szCs w:val="28"/>
              </w:rPr>
            </w:pPr>
            <w:r>
              <w:rPr>
                <w:sz w:val="28"/>
                <w:szCs w:val="28"/>
              </w:rPr>
              <w:tab/>
              <w:t>cách khắc phục: đeo TKHT có tụ số thích hợp</w:t>
            </w:r>
          </w:p>
          <w:p w:rsidR="002307BD" w:rsidRDefault="002307BD" w:rsidP="002307BD">
            <w:pPr>
              <w:rPr>
                <w:sz w:val="28"/>
                <w:szCs w:val="28"/>
              </w:rPr>
            </w:pPr>
          </w:p>
        </w:tc>
        <w:tc>
          <w:tcPr>
            <w:tcW w:w="1710" w:type="dxa"/>
          </w:tcPr>
          <w:p w:rsidR="002307BD" w:rsidRDefault="002307BD" w:rsidP="0016351B">
            <w:pPr>
              <w:jc w:val="center"/>
              <w:rPr>
                <w:sz w:val="28"/>
                <w:szCs w:val="28"/>
              </w:rPr>
            </w:pP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tc>
      </w:tr>
      <w:tr w:rsidR="002307BD" w:rsidTr="00A65B26">
        <w:trPr>
          <w:trHeight w:val="2628"/>
        </w:trPr>
        <w:tc>
          <w:tcPr>
            <w:tcW w:w="828" w:type="dxa"/>
          </w:tcPr>
          <w:p w:rsidR="002307BD" w:rsidRDefault="002307BD">
            <w:pPr>
              <w:rPr>
                <w:sz w:val="28"/>
                <w:szCs w:val="28"/>
              </w:rPr>
            </w:pPr>
            <w:r>
              <w:rPr>
                <w:sz w:val="28"/>
                <w:szCs w:val="28"/>
              </w:rPr>
              <w:lastRenderedPageBreak/>
              <w:t>3</w:t>
            </w:r>
          </w:p>
          <w:p w:rsidR="002307BD" w:rsidRDefault="002307BD">
            <w:pPr>
              <w:rPr>
                <w:sz w:val="28"/>
                <w:szCs w:val="28"/>
              </w:rPr>
            </w:pPr>
          </w:p>
          <w:p w:rsidR="002307BD" w:rsidRDefault="002307BD">
            <w:pPr>
              <w:rPr>
                <w:sz w:val="28"/>
                <w:szCs w:val="28"/>
              </w:rPr>
            </w:pPr>
          </w:p>
          <w:p w:rsidR="002307BD" w:rsidRDefault="002307BD">
            <w:pPr>
              <w:rPr>
                <w:sz w:val="28"/>
                <w:szCs w:val="28"/>
              </w:rPr>
            </w:pPr>
          </w:p>
          <w:p w:rsidR="002307BD" w:rsidRDefault="002307BD" w:rsidP="002307BD">
            <w:pPr>
              <w:rPr>
                <w:sz w:val="28"/>
                <w:szCs w:val="28"/>
              </w:rPr>
            </w:pPr>
          </w:p>
        </w:tc>
        <w:tc>
          <w:tcPr>
            <w:tcW w:w="6570" w:type="dxa"/>
          </w:tcPr>
          <w:p w:rsidR="002307BD" w:rsidRDefault="002307BD">
            <w:pPr>
              <w:rPr>
                <w:sz w:val="28"/>
                <w:szCs w:val="28"/>
              </w:rPr>
            </w:pPr>
            <w:r>
              <w:rPr>
                <w:sz w:val="28"/>
                <w:szCs w:val="28"/>
              </w:rPr>
              <w:t>Hiện tượng tự cảm là hiện tượng cảm ứng điện từ xảy ra trong một mạch kín mà sự biến thiên từ thông trong mạch kín được gây ra bỡi sự biến thiên cường độ dòng điện trong mạch kín đó.</w:t>
            </w:r>
          </w:p>
          <w:p w:rsidR="002307BD" w:rsidRPr="00A65B26" w:rsidRDefault="00A65B26" w:rsidP="00A65B26">
            <w:pPr>
              <w:jc w:val="center"/>
              <w:rPr>
                <w:sz w:val="28"/>
                <w:szCs w:val="28"/>
              </w:rPr>
            </w:pPr>
            <w:r>
              <w:rPr>
                <w:sz w:val="28"/>
                <w:szCs w:val="28"/>
              </w:rPr>
              <w:t>e</w:t>
            </w:r>
            <w:r>
              <w:rPr>
                <w:sz w:val="28"/>
                <w:szCs w:val="28"/>
                <w:vertAlign w:val="subscript"/>
              </w:rPr>
              <w:t>tc</w:t>
            </w:r>
            <w:r>
              <w:rPr>
                <w:sz w:val="28"/>
                <w:szCs w:val="28"/>
              </w:rPr>
              <w:t xml:space="preserve"> = L.</w:t>
            </w:r>
            <w:r>
              <w:rPr>
                <w:sz w:val="28"/>
                <w:szCs w:val="28"/>
              </w:rPr>
              <w:sym w:font="Symbol" w:char="F0BD"/>
            </w:r>
            <w:r>
              <w:rPr>
                <w:sz w:val="28"/>
                <w:szCs w:val="28"/>
              </w:rPr>
              <w:t xml:space="preserve"> </w:t>
            </w:r>
            <w:r>
              <w:rPr>
                <w:sz w:val="28"/>
                <w:szCs w:val="28"/>
              </w:rPr>
              <w:sym w:font="Symbol" w:char="F044"/>
            </w:r>
            <w:r>
              <w:rPr>
                <w:sz w:val="28"/>
                <w:szCs w:val="28"/>
              </w:rPr>
              <w:t>i/</w:t>
            </w:r>
            <w:r>
              <w:rPr>
                <w:sz w:val="28"/>
                <w:szCs w:val="28"/>
              </w:rPr>
              <w:sym w:font="Symbol" w:char="F044"/>
            </w:r>
            <w:r>
              <w:rPr>
                <w:sz w:val="28"/>
                <w:szCs w:val="28"/>
              </w:rPr>
              <w:t>t</w:t>
            </w:r>
            <w:r>
              <w:rPr>
                <w:sz w:val="28"/>
                <w:szCs w:val="28"/>
              </w:rPr>
              <w:sym w:font="Symbol" w:char="F0BD"/>
            </w:r>
          </w:p>
          <w:p w:rsidR="002307BD" w:rsidRDefault="002307BD">
            <w:pPr>
              <w:rPr>
                <w:sz w:val="28"/>
                <w:szCs w:val="28"/>
              </w:rPr>
            </w:pPr>
          </w:p>
          <w:p w:rsidR="002307BD" w:rsidRDefault="00A65B26">
            <w:pPr>
              <w:rPr>
                <w:sz w:val="28"/>
                <w:szCs w:val="28"/>
              </w:rPr>
            </w:pPr>
            <w:r>
              <w:rPr>
                <w:sz w:val="28"/>
                <w:szCs w:val="28"/>
              </w:rPr>
              <w:t>chú thích: …..</w:t>
            </w:r>
          </w:p>
          <w:p w:rsidR="002307BD" w:rsidRPr="002307BD" w:rsidRDefault="002307BD" w:rsidP="002307BD">
            <w:pPr>
              <w:rPr>
                <w:sz w:val="28"/>
                <w:szCs w:val="28"/>
              </w:rPr>
            </w:pPr>
          </w:p>
        </w:tc>
        <w:tc>
          <w:tcPr>
            <w:tcW w:w="1710" w:type="dxa"/>
          </w:tcPr>
          <w:p w:rsidR="002307BD" w:rsidRDefault="002307BD" w:rsidP="0016351B">
            <w:pPr>
              <w:jc w:val="center"/>
              <w:rPr>
                <w:sz w:val="28"/>
                <w:szCs w:val="28"/>
              </w:rPr>
            </w:pPr>
          </w:p>
          <w:p w:rsidR="0016351B" w:rsidRDefault="0016351B" w:rsidP="0016351B">
            <w:pPr>
              <w:jc w:val="center"/>
              <w:rPr>
                <w:sz w:val="28"/>
                <w:szCs w:val="28"/>
              </w:rPr>
            </w:pPr>
          </w:p>
          <w:p w:rsidR="0016351B" w:rsidRDefault="0016351B" w:rsidP="0016351B">
            <w:pPr>
              <w:jc w:val="center"/>
              <w:rPr>
                <w:sz w:val="28"/>
                <w:szCs w:val="28"/>
              </w:rPr>
            </w:pPr>
            <w:r>
              <w:rPr>
                <w:sz w:val="28"/>
                <w:szCs w:val="28"/>
              </w:rPr>
              <w:t>0.5</w:t>
            </w: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tc>
      </w:tr>
      <w:tr w:rsidR="00A65B26" w:rsidTr="00A65B26">
        <w:trPr>
          <w:trHeight w:val="1344"/>
        </w:trPr>
        <w:tc>
          <w:tcPr>
            <w:tcW w:w="828" w:type="dxa"/>
          </w:tcPr>
          <w:p w:rsidR="00A65B26" w:rsidRDefault="00A65B26" w:rsidP="00A65B26">
            <w:pPr>
              <w:rPr>
                <w:sz w:val="28"/>
                <w:szCs w:val="28"/>
              </w:rPr>
            </w:pPr>
            <w:r>
              <w:rPr>
                <w:sz w:val="28"/>
                <w:szCs w:val="28"/>
              </w:rPr>
              <w:t>4</w:t>
            </w:r>
          </w:p>
        </w:tc>
        <w:tc>
          <w:tcPr>
            <w:tcW w:w="6570" w:type="dxa"/>
          </w:tcPr>
          <w:p w:rsidR="00A65B26" w:rsidRDefault="00A65B26" w:rsidP="00A65B26">
            <w:pPr>
              <w:rPr>
                <w:sz w:val="28"/>
                <w:szCs w:val="28"/>
              </w:rPr>
            </w:pPr>
            <w:r>
              <w:rPr>
                <w:sz w:val="28"/>
                <w:szCs w:val="28"/>
              </w:rPr>
              <w:t>K = - d’/d = 1/3</w:t>
            </w:r>
          </w:p>
          <w:p w:rsidR="00A65B26" w:rsidRDefault="00A65B26" w:rsidP="00A65B26">
            <w:pPr>
              <w:rPr>
                <w:sz w:val="28"/>
                <w:szCs w:val="28"/>
              </w:rPr>
            </w:pPr>
            <w:r>
              <w:rPr>
                <w:sz w:val="28"/>
                <w:szCs w:val="28"/>
              </w:rPr>
              <w:t xml:space="preserve">Ta có: </w:t>
            </w:r>
          </w:p>
          <w:p w:rsidR="00A65B26" w:rsidRDefault="00A65B26" w:rsidP="00A65B26">
            <w:pPr>
              <w:rPr>
                <w:sz w:val="28"/>
                <w:szCs w:val="28"/>
              </w:rPr>
            </w:pPr>
            <w:r>
              <w:rPr>
                <w:sz w:val="28"/>
                <w:szCs w:val="28"/>
              </w:rPr>
              <w:t>1/f = 1/d + 1/d’ =&gt; d = 40cm</w:t>
            </w:r>
          </w:p>
          <w:p w:rsidR="00A65B26" w:rsidRPr="00A65B26" w:rsidRDefault="00A65B26" w:rsidP="00A65B26">
            <w:pPr>
              <w:rPr>
                <w:sz w:val="28"/>
                <w:szCs w:val="28"/>
                <w:vertAlign w:val="subscript"/>
              </w:rPr>
            </w:pPr>
            <w:r>
              <w:rPr>
                <w:sz w:val="28"/>
                <w:szCs w:val="28"/>
              </w:rPr>
              <w:t>Hình vẽ đúng</w:t>
            </w:r>
          </w:p>
        </w:tc>
        <w:tc>
          <w:tcPr>
            <w:tcW w:w="1710" w:type="dxa"/>
          </w:tcPr>
          <w:p w:rsidR="00A65B26"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tc>
      </w:tr>
      <w:tr w:rsidR="00A65B26" w:rsidTr="00A65B26">
        <w:trPr>
          <w:trHeight w:val="924"/>
        </w:trPr>
        <w:tc>
          <w:tcPr>
            <w:tcW w:w="828" w:type="dxa"/>
          </w:tcPr>
          <w:p w:rsidR="00A65B26" w:rsidRDefault="00A65B26" w:rsidP="00A65B26">
            <w:pPr>
              <w:rPr>
                <w:sz w:val="28"/>
                <w:szCs w:val="28"/>
              </w:rPr>
            </w:pPr>
            <w:r>
              <w:rPr>
                <w:sz w:val="28"/>
                <w:szCs w:val="28"/>
              </w:rPr>
              <w:t>5</w:t>
            </w:r>
          </w:p>
        </w:tc>
        <w:tc>
          <w:tcPr>
            <w:tcW w:w="6570" w:type="dxa"/>
          </w:tcPr>
          <w:p w:rsidR="00A65B26" w:rsidRDefault="00A65B26" w:rsidP="00A65B26">
            <w:pPr>
              <w:rPr>
                <w:sz w:val="28"/>
                <w:szCs w:val="28"/>
              </w:rPr>
            </w:pPr>
            <w:r>
              <w:rPr>
                <w:sz w:val="28"/>
                <w:szCs w:val="28"/>
              </w:rPr>
              <w:sym w:font="Symbol" w:char="F046"/>
            </w:r>
            <w:r>
              <w:rPr>
                <w:sz w:val="28"/>
                <w:szCs w:val="28"/>
                <w:vertAlign w:val="subscript"/>
              </w:rPr>
              <w:t>1</w:t>
            </w:r>
            <w:r>
              <w:rPr>
                <w:sz w:val="28"/>
                <w:szCs w:val="28"/>
              </w:rPr>
              <w:t xml:space="preserve"> = NBScos</w:t>
            </w:r>
            <w:r>
              <w:rPr>
                <w:sz w:val="28"/>
                <w:szCs w:val="28"/>
              </w:rPr>
              <w:sym w:font="Symbol" w:char="F061"/>
            </w:r>
            <w:r>
              <w:rPr>
                <w:sz w:val="28"/>
                <w:szCs w:val="28"/>
                <w:vertAlign w:val="subscript"/>
              </w:rPr>
              <w:t>1</w:t>
            </w:r>
            <w:r>
              <w:rPr>
                <w:sz w:val="28"/>
                <w:szCs w:val="28"/>
              </w:rPr>
              <w:t xml:space="preserve"> = 0Wb</w:t>
            </w:r>
          </w:p>
          <w:p w:rsidR="00A65B26" w:rsidRDefault="00A65B26" w:rsidP="00A65B26">
            <w:pPr>
              <w:rPr>
                <w:sz w:val="28"/>
                <w:szCs w:val="28"/>
              </w:rPr>
            </w:pPr>
            <w:r>
              <w:rPr>
                <w:sz w:val="28"/>
                <w:szCs w:val="28"/>
              </w:rPr>
              <w:sym w:font="Symbol" w:char="F046"/>
            </w:r>
            <w:r>
              <w:rPr>
                <w:sz w:val="28"/>
                <w:szCs w:val="28"/>
                <w:vertAlign w:val="subscript"/>
              </w:rPr>
              <w:t>2</w:t>
            </w:r>
            <w:r>
              <w:rPr>
                <w:sz w:val="28"/>
                <w:szCs w:val="28"/>
              </w:rPr>
              <w:t xml:space="preserve"> = NBScos</w:t>
            </w:r>
            <w:r>
              <w:rPr>
                <w:sz w:val="28"/>
                <w:szCs w:val="28"/>
              </w:rPr>
              <w:sym w:font="Symbol" w:char="F061"/>
            </w:r>
            <w:r>
              <w:rPr>
                <w:sz w:val="28"/>
                <w:szCs w:val="28"/>
                <w:vertAlign w:val="subscript"/>
              </w:rPr>
              <w:t>2</w:t>
            </w:r>
            <w:r>
              <w:rPr>
                <w:sz w:val="28"/>
                <w:szCs w:val="28"/>
              </w:rPr>
              <w:t xml:space="preserve"> = 0,032Wb</w:t>
            </w:r>
          </w:p>
          <w:p w:rsidR="00A65B26" w:rsidRDefault="00A65B26" w:rsidP="00A65B26">
            <w:pPr>
              <w:rPr>
                <w:sz w:val="28"/>
                <w:szCs w:val="28"/>
              </w:rPr>
            </w:pPr>
            <w:r>
              <w:rPr>
                <w:sz w:val="28"/>
                <w:szCs w:val="28"/>
              </w:rPr>
              <w:t>e</w:t>
            </w:r>
            <w:r>
              <w:rPr>
                <w:sz w:val="28"/>
                <w:szCs w:val="28"/>
                <w:vertAlign w:val="subscript"/>
              </w:rPr>
              <w:t>c</w:t>
            </w:r>
            <w:r>
              <w:rPr>
                <w:sz w:val="28"/>
                <w:szCs w:val="28"/>
              </w:rPr>
              <w:t xml:space="preserve"> = </w:t>
            </w:r>
            <w:r>
              <w:rPr>
                <w:sz w:val="28"/>
                <w:szCs w:val="28"/>
              </w:rPr>
              <w:sym w:font="Symbol" w:char="F0BD"/>
            </w:r>
            <w:r>
              <w:rPr>
                <w:sz w:val="28"/>
                <w:szCs w:val="28"/>
              </w:rPr>
              <w:sym w:font="Symbol" w:char="F044"/>
            </w:r>
            <w:r>
              <w:rPr>
                <w:sz w:val="28"/>
                <w:szCs w:val="28"/>
              </w:rPr>
              <w:sym w:font="Symbol" w:char="F046"/>
            </w:r>
            <w:r>
              <w:rPr>
                <w:sz w:val="28"/>
                <w:szCs w:val="28"/>
              </w:rPr>
              <w:t>/</w:t>
            </w:r>
            <w:r>
              <w:rPr>
                <w:sz w:val="28"/>
                <w:szCs w:val="28"/>
              </w:rPr>
              <w:sym w:font="Symbol" w:char="F044"/>
            </w:r>
            <w:r>
              <w:rPr>
                <w:sz w:val="28"/>
                <w:szCs w:val="28"/>
              </w:rPr>
              <w:t xml:space="preserve">t </w:t>
            </w:r>
            <w:r>
              <w:rPr>
                <w:sz w:val="28"/>
                <w:szCs w:val="28"/>
              </w:rPr>
              <w:sym w:font="Symbol" w:char="F0BD"/>
            </w:r>
            <w:r>
              <w:rPr>
                <w:sz w:val="28"/>
                <w:szCs w:val="28"/>
              </w:rPr>
              <w:t>= 1,6V</w:t>
            </w:r>
          </w:p>
          <w:p w:rsidR="00A65B26" w:rsidRPr="00A65B26" w:rsidRDefault="00A65B26" w:rsidP="00A65B26">
            <w:pPr>
              <w:rPr>
                <w:sz w:val="28"/>
                <w:szCs w:val="28"/>
              </w:rPr>
            </w:pPr>
          </w:p>
        </w:tc>
        <w:tc>
          <w:tcPr>
            <w:tcW w:w="1710" w:type="dxa"/>
          </w:tcPr>
          <w:p w:rsidR="00A65B26"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0.25x2</w:t>
            </w:r>
          </w:p>
        </w:tc>
      </w:tr>
      <w:tr w:rsidR="00A65B26" w:rsidTr="00A65B26">
        <w:trPr>
          <w:trHeight w:val="960"/>
        </w:trPr>
        <w:tc>
          <w:tcPr>
            <w:tcW w:w="828" w:type="dxa"/>
          </w:tcPr>
          <w:p w:rsidR="00A65B26" w:rsidRDefault="00A65B26" w:rsidP="00A65B26">
            <w:pPr>
              <w:rPr>
                <w:sz w:val="28"/>
                <w:szCs w:val="28"/>
              </w:rPr>
            </w:pPr>
            <w:r>
              <w:rPr>
                <w:sz w:val="28"/>
                <w:szCs w:val="28"/>
              </w:rPr>
              <w:t>6</w:t>
            </w:r>
          </w:p>
        </w:tc>
        <w:tc>
          <w:tcPr>
            <w:tcW w:w="6570" w:type="dxa"/>
          </w:tcPr>
          <w:p w:rsidR="00A65B26" w:rsidRDefault="00A65B26" w:rsidP="00A65B26">
            <w:pPr>
              <w:rPr>
                <w:sz w:val="28"/>
                <w:szCs w:val="28"/>
              </w:rPr>
            </w:pPr>
            <w:r>
              <w:rPr>
                <w:sz w:val="28"/>
                <w:szCs w:val="28"/>
              </w:rPr>
              <w:t xml:space="preserve">Độ tự cảm: </w:t>
            </w:r>
          </w:p>
          <w:p w:rsidR="00A65B26" w:rsidRDefault="00A65B26" w:rsidP="00A65B26">
            <w:pPr>
              <w:rPr>
                <w:sz w:val="28"/>
                <w:szCs w:val="28"/>
              </w:rPr>
            </w:pPr>
            <w:r>
              <w:rPr>
                <w:sz w:val="28"/>
                <w:szCs w:val="28"/>
              </w:rPr>
              <w:t>L = 4</w:t>
            </w:r>
            <w:r>
              <w:rPr>
                <w:sz w:val="28"/>
                <w:szCs w:val="28"/>
              </w:rPr>
              <w:sym w:font="Symbol" w:char="F070"/>
            </w:r>
            <w:r>
              <w:rPr>
                <w:sz w:val="28"/>
                <w:szCs w:val="28"/>
              </w:rPr>
              <w:t>.10</w:t>
            </w:r>
            <w:r>
              <w:rPr>
                <w:sz w:val="28"/>
                <w:szCs w:val="28"/>
                <w:vertAlign w:val="superscript"/>
              </w:rPr>
              <w:t>-7</w:t>
            </w:r>
            <w:r>
              <w:rPr>
                <w:sz w:val="28"/>
                <w:szCs w:val="28"/>
              </w:rPr>
              <w:t>.N</w:t>
            </w:r>
            <w:r>
              <w:rPr>
                <w:sz w:val="28"/>
                <w:szCs w:val="28"/>
                <w:vertAlign w:val="superscript"/>
              </w:rPr>
              <w:t>2</w:t>
            </w:r>
            <w:r>
              <w:rPr>
                <w:sz w:val="28"/>
                <w:szCs w:val="28"/>
              </w:rPr>
              <w:t>.S/l = 0,12H</w:t>
            </w:r>
          </w:p>
          <w:p w:rsidR="00A65B26" w:rsidRPr="00A65B26" w:rsidRDefault="00A65B26" w:rsidP="00A65B26">
            <w:pPr>
              <w:rPr>
                <w:sz w:val="28"/>
                <w:szCs w:val="28"/>
              </w:rPr>
            </w:pPr>
            <w:r>
              <w:rPr>
                <w:sz w:val="28"/>
                <w:szCs w:val="28"/>
              </w:rPr>
              <w:t>e</w:t>
            </w:r>
            <w:r>
              <w:rPr>
                <w:sz w:val="28"/>
                <w:szCs w:val="28"/>
                <w:vertAlign w:val="subscript"/>
              </w:rPr>
              <w:t>tc</w:t>
            </w:r>
            <w:r>
              <w:rPr>
                <w:sz w:val="28"/>
                <w:szCs w:val="28"/>
              </w:rPr>
              <w:t xml:space="preserve"> = L.</w:t>
            </w:r>
            <w:r>
              <w:rPr>
                <w:sz w:val="28"/>
                <w:szCs w:val="28"/>
              </w:rPr>
              <w:sym w:font="Symbol" w:char="F0BD"/>
            </w:r>
            <w:r>
              <w:rPr>
                <w:sz w:val="28"/>
                <w:szCs w:val="28"/>
              </w:rPr>
              <w:t xml:space="preserve"> </w:t>
            </w:r>
            <w:r>
              <w:rPr>
                <w:sz w:val="28"/>
                <w:szCs w:val="28"/>
              </w:rPr>
              <w:sym w:font="Symbol" w:char="F044"/>
            </w:r>
            <w:r>
              <w:rPr>
                <w:sz w:val="28"/>
                <w:szCs w:val="28"/>
              </w:rPr>
              <w:t>i/</w:t>
            </w:r>
            <w:r>
              <w:rPr>
                <w:sz w:val="28"/>
                <w:szCs w:val="28"/>
              </w:rPr>
              <w:sym w:font="Symbol" w:char="F044"/>
            </w:r>
            <w:r>
              <w:rPr>
                <w:sz w:val="28"/>
                <w:szCs w:val="28"/>
              </w:rPr>
              <w:t>t</w:t>
            </w:r>
            <w:r>
              <w:rPr>
                <w:sz w:val="28"/>
                <w:szCs w:val="28"/>
              </w:rPr>
              <w:sym w:font="Symbol" w:char="F0BD"/>
            </w:r>
            <w:r>
              <w:rPr>
                <w:sz w:val="28"/>
                <w:szCs w:val="28"/>
              </w:rPr>
              <w:t>= 12V</w:t>
            </w:r>
          </w:p>
        </w:tc>
        <w:tc>
          <w:tcPr>
            <w:tcW w:w="1710" w:type="dxa"/>
          </w:tcPr>
          <w:p w:rsidR="00A65B26" w:rsidRDefault="00A65B26" w:rsidP="0016351B">
            <w:pPr>
              <w:jc w:val="center"/>
              <w:rPr>
                <w:sz w:val="28"/>
                <w:szCs w:val="28"/>
              </w:rPr>
            </w:pPr>
          </w:p>
          <w:p w:rsidR="0016351B" w:rsidRDefault="0016351B" w:rsidP="0016351B">
            <w:pPr>
              <w:jc w:val="center"/>
              <w:rPr>
                <w:sz w:val="28"/>
                <w:szCs w:val="28"/>
              </w:rPr>
            </w:pPr>
            <w:r>
              <w:rPr>
                <w:sz w:val="28"/>
                <w:szCs w:val="28"/>
              </w:rPr>
              <w:t>0.25x2</w:t>
            </w:r>
          </w:p>
          <w:p w:rsidR="0016351B" w:rsidRDefault="0016351B" w:rsidP="0016351B">
            <w:pPr>
              <w:jc w:val="center"/>
              <w:rPr>
                <w:sz w:val="28"/>
                <w:szCs w:val="28"/>
              </w:rPr>
            </w:pPr>
            <w:r>
              <w:rPr>
                <w:sz w:val="28"/>
                <w:szCs w:val="28"/>
              </w:rPr>
              <w:t>0.25x2</w:t>
            </w:r>
          </w:p>
        </w:tc>
      </w:tr>
      <w:tr w:rsidR="00A65B26" w:rsidTr="00A65B26">
        <w:trPr>
          <w:trHeight w:val="1236"/>
        </w:trPr>
        <w:tc>
          <w:tcPr>
            <w:tcW w:w="828" w:type="dxa"/>
          </w:tcPr>
          <w:p w:rsidR="00A65B26" w:rsidRDefault="00A65B26" w:rsidP="00A65B26">
            <w:pPr>
              <w:rPr>
                <w:sz w:val="28"/>
                <w:szCs w:val="28"/>
              </w:rPr>
            </w:pPr>
            <w:r>
              <w:rPr>
                <w:sz w:val="28"/>
                <w:szCs w:val="28"/>
              </w:rPr>
              <w:t>7</w:t>
            </w:r>
          </w:p>
        </w:tc>
        <w:tc>
          <w:tcPr>
            <w:tcW w:w="6570" w:type="dxa"/>
          </w:tcPr>
          <w:p w:rsidR="00A65B26" w:rsidRDefault="0016351B" w:rsidP="00A65B26">
            <w:pPr>
              <w:rPr>
                <w:sz w:val="28"/>
                <w:szCs w:val="28"/>
              </w:rPr>
            </w:pPr>
            <w:r>
              <w:rPr>
                <w:sz w:val="28"/>
                <w:szCs w:val="28"/>
              </w:rPr>
              <w:t>n</w:t>
            </w:r>
            <w:r>
              <w:rPr>
                <w:sz w:val="28"/>
                <w:szCs w:val="28"/>
                <w:vertAlign w:val="subscript"/>
              </w:rPr>
              <w:t>1</w:t>
            </w:r>
            <w:r>
              <w:rPr>
                <w:sz w:val="28"/>
                <w:szCs w:val="28"/>
              </w:rPr>
              <w:t xml:space="preserve">sini </w:t>
            </w:r>
            <w:r w:rsidR="00A65B26">
              <w:rPr>
                <w:sz w:val="28"/>
                <w:szCs w:val="28"/>
              </w:rPr>
              <w:t>= n</w:t>
            </w:r>
            <w:r w:rsidR="00A65B26">
              <w:rPr>
                <w:sz w:val="28"/>
                <w:szCs w:val="28"/>
                <w:vertAlign w:val="subscript"/>
              </w:rPr>
              <w:t>2</w:t>
            </w:r>
            <w:r w:rsidR="00A65B26">
              <w:rPr>
                <w:sz w:val="28"/>
                <w:szCs w:val="28"/>
              </w:rPr>
              <w:t>sinr</w:t>
            </w:r>
          </w:p>
          <w:p w:rsidR="00A65B26" w:rsidRDefault="00A65B26" w:rsidP="00A65B26">
            <w:pPr>
              <w:rPr>
                <w:sz w:val="28"/>
                <w:szCs w:val="28"/>
              </w:rPr>
            </w:pPr>
            <w:r>
              <w:rPr>
                <w:sz w:val="28"/>
                <w:szCs w:val="28"/>
              </w:rPr>
              <w:t>r =41</w:t>
            </w:r>
            <w:r>
              <w:rPr>
                <w:sz w:val="28"/>
                <w:szCs w:val="28"/>
                <w:vertAlign w:val="superscript"/>
              </w:rPr>
              <w:t>o</w:t>
            </w:r>
            <w:r>
              <w:rPr>
                <w:sz w:val="28"/>
                <w:szCs w:val="28"/>
              </w:rPr>
              <w:t>48’</w:t>
            </w:r>
          </w:p>
          <w:p w:rsidR="00A65B26" w:rsidRDefault="00A65B26" w:rsidP="00A65B26">
            <w:pPr>
              <w:rPr>
                <w:sz w:val="28"/>
                <w:szCs w:val="28"/>
              </w:rPr>
            </w:pPr>
            <w:r>
              <w:rPr>
                <w:sz w:val="28"/>
                <w:szCs w:val="28"/>
              </w:rPr>
              <w:t xml:space="preserve">D = r – </w:t>
            </w:r>
            <w:r w:rsidR="0016351B">
              <w:rPr>
                <w:sz w:val="28"/>
                <w:szCs w:val="28"/>
              </w:rPr>
              <w:t>i</w:t>
            </w:r>
            <w:r>
              <w:rPr>
                <w:sz w:val="28"/>
                <w:szCs w:val="28"/>
              </w:rPr>
              <w:t xml:space="preserve"> = 11</w:t>
            </w:r>
            <w:r>
              <w:rPr>
                <w:sz w:val="28"/>
                <w:szCs w:val="28"/>
                <w:vertAlign w:val="superscript"/>
              </w:rPr>
              <w:t>o</w:t>
            </w:r>
            <w:r>
              <w:rPr>
                <w:sz w:val="28"/>
                <w:szCs w:val="28"/>
              </w:rPr>
              <w:t>48’</w:t>
            </w:r>
          </w:p>
          <w:p w:rsidR="00A65B26" w:rsidRPr="00A65B26" w:rsidRDefault="00A65B26" w:rsidP="00A65B26">
            <w:pPr>
              <w:rPr>
                <w:sz w:val="28"/>
                <w:szCs w:val="28"/>
              </w:rPr>
            </w:pPr>
            <w:r>
              <w:rPr>
                <w:sz w:val="28"/>
                <w:szCs w:val="28"/>
              </w:rPr>
              <w:t>Hình vẽ đúng</w:t>
            </w:r>
          </w:p>
        </w:tc>
        <w:tc>
          <w:tcPr>
            <w:tcW w:w="1710" w:type="dxa"/>
          </w:tcPr>
          <w:p w:rsidR="00A65B26"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tc>
      </w:tr>
      <w:tr w:rsidR="00A65B26" w:rsidTr="0016351B">
        <w:trPr>
          <w:trHeight w:val="1872"/>
        </w:trPr>
        <w:tc>
          <w:tcPr>
            <w:tcW w:w="828" w:type="dxa"/>
          </w:tcPr>
          <w:p w:rsidR="00A65B26" w:rsidRDefault="00A65B26" w:rsidP="00A65B26">
            <w:pPr>
              <w:rPr>
                <w:sz w:val="28"/>
                <w:szCs w:val="28"/>
              </w:rPr>
            </w:pPr>
            <w:r>
              <w:rPr>
                <w:sz w:val="28"/>
                <w:szCs w:val="28"/>
              </w:rPr>
              <w:t>8</w:t>
            </w:r>
          </w:p>
        </w:tc>
        <w:tc>
          <w:tcPr>
            <w:tcW w:w="6570" w:type="dxa"/>
          </w:tcPr>
          <w:p w:rsidR="00A65B26" w:rsidRDefault="00A65B26" w:rsidP="00A65B26">
            <w:pPr>
              <w:rPr>
                <w:sz w:val="28"/>
                <w:szCs w:val="28"/>
              </w:rPr>
            </w:pPr>
            <w:r>
              <w:rPr>
                <w:sz w:val="28"/>
                <w:szCs w:val="28"/>
              </w:rPr>
              <w:t>f = 1/D = 0,4m</w:t>
            </w:r>
          </w:p>
          <w:p w:rsidR="00A65B26" w:rsidRDefault="00A65B26" w:rsidP="00A65B26">
            <w:pPr>
              <w:rPr>
                <w:sz w:val="28"/>
                <w:szCs w:val="28"/>
              </w:rPr>
            </w:pPr>
            <w:r>
              <w:rPr>
                <w:sz w:val="28"/>
                <w:szCs w:val="28"/>
              </w:rPr>
              <w:t xml:space="preserve">1/f = 1/d + 1/d’ </w:t>
            </w:r>
          </w:p>
          <w:p w:rsidR="00A65B26" w:rsidRDefault="00A65B26" w:rsidP="00A65B26">
            <w:pPr>
              <w:rPr>
                <w:sz w:val="28"/>
                <w:szCs w:val="28"/>
              </w:rPr>
            </w:pPr>
            <w:r>
              <w:rPr>
                <w:sz w:val="28"/>
                <w:szCs w:val="28"/>
              </w:rPr>
              <w:t xml:space="preserve">=&gt; d’ = </w:t>
            </w:r>
            <w:r w:rsidR="0016351B">
              <w:rPr>
                <w:sz w:val="28"/>
                <w:szCs w:val="28"/>
              </w:rPr>
              <w:t xml:space="preserve">1,2m </w:t>
            </w:r>
          </w:p>
          <w:p w:rsidR="0016351B" w:rsidRDefault="0016351B" w:rsidP="00A65B26">
            <w:pPr>
              <w:rPr>
                <w:sz w:val="28"/>
                <w:szCs w:val="28"/>
              </w:rPr>
            </w:pPr>
            <w:r>
              <w:rPr>
                <w:sz w:val="28"/>
                <w:szCs w:val="28"/>
              </w:rPr>
              <w:t>K = -d’/d = 2</w:t>
            </w:r>
          </w:p>
          <w:p w:rsidR="0016351B" w:rsidRDefault="0016351B" w:rsidP="00A65B26">
            <w:pPr>
              <w:rPr>
                <w:sz w:val="28"/>
                <w:szCs w:val="28"/>
              </w:rPr>
            </w:pPr>
            <w:r>
              <w:rPr>
                <w:sz w:val="28"/>
                <w:szCs w:val="28"/>
              </w:rPr>
              <w:t xml:space="preserve">A’B’ = </w:t>
            </w:r>
            <w:r>
              <w:rPr>
                <w:sz w:val="28"/>
                <w:szCs w:val="28"/>
              </w:rPr>
              <w:sym w:font="Symbol" w:char="F0BD"/>
            </w:r>
            <w:r>
              <w:rPr>
                <w:sz w:val="28"/>
                <w:szCs w:val="28"/>
              </w:rPr>
              <w:t>K</w:t>
            </w:r>
            <w:r>
              <w:rPr>
                <w:sz w:val="28"/>
                <w:szCs w:val="28"/>
              </w:rPr>
              <w:sym w:font="Symbol" w:char="F0BD"/>
            </w:r>
            <w:r>
              <w:rPr>
                <w:sz w:val="28"/>
                <w:szCs w:val="28"/>
              </w:rPr>
              <w:t>.AB = 4cm</w:t>
            </w:r>
          </w:p>
          <w:p w:rsidR="0016351B" w:rsidRDefault="0016351B" w:rsidP="00A65B26">
            <w:pPr>
              <w:rPr>
                <w:sz w:val="28"/>
                <w:szCs w:val="28"/>
              </w:rPr>
            </w:pPr>
            <w:r>
              <w:rPr>
                <w:sz w:val="28"/>
                <w:szCs w:val="28"/>
              </w:rPr>
              <w:t>d’ &gt;0 ảnh thật</w:t>
            </w:r>
          </w:p>
        </w:tc>
        <w:tc>
          <w:tcPr>
            <w:tcW w:w="1710" w:type="dxa"/>
          </w:tcPr>
          <w:p w:rsidR="00A65B26"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p>
          <w:p w:rsidR="0016351B" w:rsidRDefault="0016351B" w:rsidP="0016351B">
            <w:pPr>
              <w:jc w:val="center"/>
              <w:rPr>
                <w:sz w:val="28"/>
                <w:szCs w:val="28"/>
              </w:rPr>
            </w:pPr>
            <w:r>
              <w:rPr>
                <w:sz w:val="28"/>
                <w:szCs w:val="28"/>
              </w:rPr>
              <w:t>0.25</w:t>
            </w:r>
          </w:p>
        </w:tc>
      </w:tr>
      <w:tr w:rsidR="0016351B" w:rsidTr="0016351B">
        <w:trPr>
          <w:trHeight w:val="888"/>
        </w:trPr>
        <w:tc>
          <w:tcPr>
            <w:tcW w:w="828" w:type="dxa"/>
          </w:tcPr>
          <w:p w:rsidR="0016351B" w:rsidRDefault="0016351B" w:rsidP="00A65B26">
            <w:pPr>
              <w:rPr>
                <w:sz w:val="28"/>
                <w:szCs w:val="28"/>
              </w:rPr>
            </w:pPr>
            <w:r>
              <w:rPr>
                <w:sz w:val="28"/>
                <w:szCs w:val="28"/>
              </w:rPr>
              <w:t>9</w:t>
            </w:r>
          </w:p>
        </w:tc>
        <w:tc>
          <w:tcPr>
            <w:tcW w:w="6570" w:type="dxa"/>
          </w:tcPr>
          <w:p w:rsidR="0016351B" w:rsidRDefault="0016351B" w:rsidP="0016351B">
            <w:pPr>
              <w:rPr>
                <w:sz w:val="28"/>
                <w:szCs w:val="28"/>
              </w:rPr>
            </w:pPr>
            <w:r>
              <w:rPr>
                <w:sz w:val="28"/>
                <w:szCs w:val="28"/>
              </w:rPr>
              <w:sym w:font="Symbol" w:char="F046"/>
            </w:r>
            <w:r>
              <w:rPr>
                <w:sz w:val="28"/>
                <w:szCs w:val="28"/>
                <w:vertAlign w:val="subscript"/>
              </w:rPr>
              <w:t>1</w:t>
            </w:r>
            <w:r>
              <w:rPr>
                <w:sz w:val="28"/>
                <w:szCs w:val="28"/>
              </w:rPr>
              <w:t xml:space="preserve"> = NBScos</w:t>
            </w:r>
            <w:r>
              <w:rPr>
                <w:sz w:val="28"/>
                <w:szCs w:val="28"/>
              </w:rPr>
              <w:sym w:font="Symbol" w:char="F061"/>
            </w:r>
            <w:r>
              <w:rPr>
                <w:sz w:val="28"/>
                <w:szCs w:val="28"/>
                <w:vertAlign w:val="subscript"/>
              </w:rPr>
              <w:t>1</w:t>
            </w:r>
            <w:r>
              <w:rPr>
                <w:sz w:val="28"/>
                <w:szCs w:val="28"/>
              </w:rPr>
              <w:t xml:space="preserve"> = 7,5.10</w:t>
            </w:r>
            <w:r>
              <w:rPr>
                <w:sz w:val="28"/>
                <w:szCs w:val="28"/>
                <w:vertAlign w:val="superscript"/>
              </w:rPr>
              <w:t>-5</w:t>
            </w:r>
            <w:r>
              <w:rPr>
                <w:sz w:val="28"/>
                <w:szCs w:val="28"/>
              </w:rPr>
              <w:t xml:space="preserve"> Wb</w:t>
            </w:r>
          </w:p>
          <w:p w:rsidR="0016351B" w:rsidRDefault="0016351B" w:rsidP="0016351B">
            <w:pPr>
              <w:rPr>
                <w:sz w:val="28"/>
                <w:szCs w:val="28"/>
              </w:rPr>
            </w:pPr>
            <w:r>
              <w:rPr>
                <w:sz w:val="28"/>
                <w:szCs w:val="28"/>
              </w:rPr>
              <w:sym w:font="Symbol" w:char="F046"/>
            </w:r>
            <w:r>
              <w:rPr>
                <w:sz w:val="28"/>
                <w:szCs w:val="28"/>
                <w:vertAlign w:val="subscript"/>
              </w:rPr>
              <w:t>2</w:t>
            </w:r>
            <w:r>
              <w:rPr>
                <w:sz w:val="28"/>
                <w:szCs w:val="28"/>
              </w:rPr>
              <w:t xml:space="preserve"> = NBScos</w:t>
            </w:r>
            <w:r>
              <w:rPr>
                <w:sz w:val="28"/>
                <w:szCs w:val="28"/>
              </w:rPr>
              <w:sym w:font="Symbol" w:char="F061"/>
            </w:r>
            <w:r>
              <w:rPr>
                <w:sz w:val="28"/>
                <w:szCs w:val="28"/>
                <w:vertAlign w:val="subscript"/>
              </w:rPr>
              <w:t>2</w:t>
            </w:r>
            <w:r>
              <w:rPr>
                <w:sz w:val="28"/>
                <w:szCs w:val="28"/>
              </w:rPr>
              <w:t xml:space="preserve"> = 0Wb</w:t>
            </w:r>
          </w:p>
          <w:p w:rsidR="0016351B" w:rsidRDefault="0016351B" w:rsidP="0016351B">
            <w:pPr>
              <w:rPr>
                <w:sz w:val="28"/>
                <w:szCs w:val="28"/>
              </w:rPr>
            </w:pPr>
            <w:r>
              <w:rPr>
                <w:sz w:val="28"/>
                <w:szCs w:val="28"/>
              </w:rPr>
              <w:sym w:font="Symbol" w:char="F044"/>
            </w:r>
            <w:r>
              <w:rPr>
                <w:sz w:val="28"/>
                <w:szCs w:val="28"/>
              </w:rPr>
              <w:sym w:font="Symbol" w:char="F046"/>
            </w:r>
            <w:r>
              <w:rPr>
                <w:sz w:val="28"/>
                <w:szCs w:val="28"/>
              </w:rPr>
              <w:t xml:space="preserve"> = </w:t>
            </w:r>
            <w:r>
              <w:rPr>
                <w:sz w:val="28"/>
                <w:szCs w:val="28"/>
              </w:rPr>
              <w:sym w:font="Symbol" w:char="F046"/>
            </w:r>
            <w:r>
              <w:rPr>
                <w:sz w:val="28"/>
                <w:szCs w:val="28"/>
                <w:vertAlign w:val="subscript"/>
              </w:rPr>
              <w:t>2</w:t>
            </w:r>
            <w:r>
              <w:rPr>
                <w:sz w:val="28"/>
                <w:szCs w:val="28"/>
              </w:rPr>
              <w:t xml:space="preserve"> - </w:t>
            </w:r>
            <w:r>
              <w:rPr>
                <w:sz w:val="28"/>
                <w:szCs w:val="28"/>
              </w:rPr>
              <w:sym w:font="Symbol" w:char="F046"/>
            </w:r>
            <w:r>
              <w:rPr>
                <w:sz w:val="28"/>
                <w:szCs w:val="28"/>
                <w:vertAlign w:val="subscript"/>
              </w:rPr>
              <w:t>1</w:t>
            </w:r>
            <w:r>
              <w:rPr>
                <w:sz w:val="28"/>
                <w:szCs w:val="28"/>
              </w:rPr>
              <w:t xml:space="preserve"> = -7,5.10</w:t>
            </w:r>
            <w:r>
              <w:rPr>
                <w:sz w:val="28"/>
                <w:szCs w:val="28"/>
                <w:vertAlign w:val="superscript"/>
              </w:rPr>
              <w:t>-5</w:t>
            </w:r>
            <w:r>
              <w:rPr>
                <w:sz w:val="28"/>
                <w:szCs w:val="28"/>
              </w:rPr>
              <w:t xml:space="preserve"> Wb</w:t>
            </w:r>
          </w:p>
        </w:tc>
        <w:tc>
          <w:tcPr>
            <w:tcW w:w="1710" w:type="dxa"/>
          </w:tcPr>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0.25x2</w:t>
            </w:r>
          </w:p>
        </w:tc>
      </w:tr>
      <w:tr w:rsidR="0016351B" w:rsidTr="0016351B">
        <w:trPr>
          <w:trHeight w:val="960"/>
        </w:trPr>
        <w:tc>
          <w:tcPr>
            <w:tcW w:w="828" w:type="dxa"/>
          </w:tcPr>
          <w:p w:rsidR="0016351B" w:rsidRDefault="0016351B" w:rsidP="00A65B26">
            <w:pPr>
              <w:rPr>
                <w:sz w:val="28"/>
                <w:szCs w:val="28"/>
              </w:rPr>
            </w:pPr>
            <w:r>
              <w:rPr>
                <w:sz w:val="28"/>
                <w:szCs w:val="28"/>
              </w:rPr>
              <w:t>10</w:t>
            </w:r>
          </w:p>
        </w:tc>
        <w:tc>
          <w:tcPr>
            <w:tcW w:w="6570" w:type="dxa"/>
          </w:tcPr>
          <w:p w:rsidR="0016351B" w:rsidRDefault="0016351B" w:rsidP="0016351B">
            <w:pPr>
              <w:rPr>
                <w:sz w:val="28"/>
                <w:szCs w:val="28"/>
              </w:rPr>
            </w:pPr>
            <w:r>
              <w:rPr>
                <w:sz w:val="28"/>
                <w:szCs w:val="28"/>
              </w:rPr>
              <w:t>n</w:t>
            </w:r>
            <w:r>
              <w:rPr>
                <w:sz w:val="28"/>
                <w:szCs w:val="28"/>
                <w:vertAlign w:val="subscript"/>
              </w:rPr>
              <w:t>1</w:t>
            </w:r>
            <w:r>
              <w:rPr>
                <w:sz w:val="28"/>
                <w:szCs w:val="28"/>
              </w:rPr>
              <w:t>sini = n</w:t>
            </w:r>
            <w:r>
              <w:rPr>
                <w:sz w:val="28"/>
                <w:szCs w:val="28"/>
                <w:vertAlign w:val="subscript"/>
              </w:rPr>
              <w:t>2</w:t>
            </w:r>
            <w:r>
              <w:rPr>
                <w:sz w:val="28"/>
                <w:szCs w:val="28"/>
              </w:rPr>
              <w:t>sinr</w:t>
            </w:r>
          </w:p>
          <w:p w:rsidR="0016351B" w:rsidRDefault="0016351B" w:rsidP="0016351B">
            <w:pPr>
              <w:rPr>
                <w:sz w:val="28"/>
                <w:szCs w:val="28"/>
              </w:rPr>
            </w:pPr>
            <w:r>
              <w:rPr>
                <w:sz w:val="28"/>
                <w:szCs w:val="28"/>
              </w:rPr>
              <w:t>Sin60 = n</w:t>
            </w:r>
            <w:r>
              <w:rPr>
                <w:sz w:val="28"/>
                <w:szCs w:val="28"/>
                <w:vertAlign w:val="subscript"/>
              </w:rPr>
              <w:t>2</w:t>
            </w:r>
            <w:r>
              <w:rPr>
                <w:sz w:val="28"/>
                <w:szCs w:val="28"/>
              </w:rPr>
              <w:t>sin 45</w:t>
            </w:r>
          </w:p>
          <w:p w:rsidR="0016351B" w:rsidRDefault="0016351B" w:rsidP="0016351B">
            <w:pPr>
              <w:rPr>
                <w:sz w:val="28"/>
                <w:szCs w:val="28"/>
              </w:rPr>
            </w:pPr>
            <w:r>
              <w:rPr>
                <w:sz w:val="28"/>
                <w:szCs w:val="28"/>
              </w:rPr>
              <w:t>n</w:t>
            </w:r>
            <w:r>
              <w:rPr>
                <w:sz w:val="28"/>
                <w:szCs w:val="28"/>
                <w:vertAlign w:val="subscript"/>
              </w:rPr>
              <w:t>2</w:t>
            </w:r>
            <w:r>
              <w:rPr>
                <w:sz w:val="28"/>
                <w:szCs w:val="28"/>
              </w:rPr>
              <w:t xml:space="preserve"> = </w:t>
            </w:r>
            <w:r>
              <w:rPr>
                <w:sz w:val="28"/>
                <w:szCs w:val="28"/>
              </w:rPr>
              <w:sym w:font="Symbol" w:char="F0D6"/>
            </w:r>
            <w:r>
              <w:rPr>
                <w:sz w:val="28"/>
                <w:szCs w:val="28"/>
              </w:rPr>
              <w:t>6/2 = 1,22</w:t>
            </w:r>
          </w:p>
        </w:tc>
        <w:tc>
          <w:tcPr>
            <w:tcW w:w="1710" w:type="dxa"/>
          </w:tcPr>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0.25</w:t>
            </w:r>
          </w:p>
          <w:p w:rsidR="0016351B" w:rsidRDefault="0016351B" w:rsidP="0016351B">
            <w:pPr>
              <w:jc w:val="center"/>
              <w:rPr>
                <w:sz w:val="28"/>
                <w:szCs w:val="28"/>
              </w:rPr>
            </w:pPr>
            <w:r>
              <w:rPr>
                <w:sz w:val="28"/>
                <w:szCs w:val="28"/>
              </w:rPr>
              <w:t>0.5</w:t>
            </w:r>
          </w:p>
        </w:tc>
      </w:tr>
      <w:tr w:rsidR="0016351B" w:rsidRPr="0016351B" w:rsidTr="00A65B26">
        <w:trPr>
          <w:trHeight w:val="348"/>
        </w:trPr>
        <w:tc>
          <w:tcPr>
            <w:tcW w:w="828" w:type="dxa"/>
          </w:tcPr>
          <w:p w:rsidR="0016351B" w:rsidRPr="0016351B" w:rsidRDefault="0016351B" w:rsidP="00A65B26">
            <w:pPr>
              <w:rPr>
                <w:b/>
                <w:color w:val="FF0000"/>
                <w:sz w:val="28"/>
                <w:szCs w:val="28"/>
              </w:rPr>
            </w:pPr>
            <w:r w:rsidRPr="0016351B">
              <w:rPr>
                <w:b/>
                <w:color w:val="FF0000"/>
                <w:sz w:val="22"/>
                <w:szCs w:val="28"/>
              </w:rPr>
              <w:t>Chú ý</w:t>
            </w:r>
          </w:p>
        </w:tc>
        <w:tc>
          <w:tcPr>
            <w:tcW w:w="6570" w:type="dxa"/>
          </w:tcPr>
          <w:p w:rsidR="0016351B" w:rsidRPr="0016351B" w:rsidRDefault="0016351B" w:rsidP="00A65B26">
            <w:pPr>
              <w:rPr>
                <w:color w:val="FF0000"/>
                <w:sz w:val="28"/>
                <w:szCs w:val="28"/>
              </w:rPr>
            </w:pPr>
            <w:r w:rsidRPr="0016351B">
              <w:rPr>
                <w:color w:val="FF0000"/>
                <w:sz w:val="28"/>
                <w:szCs w:val="28"/>
              </w:rPr>
              <w:t>Mỗi đơn vị sai – 0.25đ, trừ không quá 0.5đ/bài</w:t>
            </w:r>
          </w:p>
        </w:tc>
        <w:tc>
          <w:tcPr>
            <w:tcW w:w="1710" w:type="dxa"/>
          </w:tcPr>
          <w:p w:rsidR="0016351B" w:rsidRPr="0016351B" w:rsidRDefault="0016351B" w:rsidP="0016351B">
            <w:pPr>
              <w:jc w:val="center"/>
              <w:rPr>
                <w:color w:val="FF0000"/>
                <w:sz w:val="28"/>
                <w:szCs w:val="28"/>
              </w:rPr>
            </w:pPr>
          </w:p>
        </w:tc>
      </w:tr>
    </w:tbl>
    <w:p w:rsidR="003333AB" w:rsidRPr="003333AB" w:rsidRDefault="003333AB">
      <w:pPr>
        <w:rPr>
          <w:sz w:val="28"/>
          <w:szCs w:val="28"/>
        </w:rPr>
      </w:pPr>
    </w:p>
    <w:sectPr w:rsidR="003333AB" w:rsidRPr="003333AB" w:rsidSect="0012332E">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770" w:rsidRDefault="00F05770" w:rsidP="00610DC7">
      <w:r>
        <w:separator/>
      </w:r>
    </w:p>
  </w:endnote>
  <w:endnote w:type="continuationSeparator" w:id="0">
    <w:p w:rsidR="00F05770" w:rsidRDefault="00F05770" w:rsidP="0061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770" w:rsidRDefault="00F05770" w:rsidP="00610DC7">
      <w:r>
        <w:separator/>
      </w:r>
    </w:p>
  </w:footnote>
  <w:footnote w:type="continuationSeparator" w:id="0">
    <w:p w:rsidR="00F05770" w:rsidRDefault="00F05770" w:rsidP="00610D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AB"/>
    <w:rsid w:val="00002145"/>
    <w:rsid w:val="000D060A"/>
    <w:rsid w:val="0012332E"/>
    <w:rsid w:val="0016351B"/>
    <w:rsid w:val="00180815"/>
    <w:rsid w:val="00225486"/>
    <w:rsid w:val="002307BD"/>
    <w:rsid w:val="00250052"/>
    <w:rsid w:val="003333AB"/>
    <w:rsid w:val="003C6E36"/>
    <w:rsid w:val="00427D34"/>
    <w:rsid w:val="00570FFA"/>
    <w:rsid w:val="00610DC7"/>
    <w:rsid w:val="00634DCF"/>
    <w:rsid w:val="006F4BF7"/>
    <w:rsid w:val="00785A42"/>
    <w:rsid w:val="007A2EE4"/>
    <w:rsid w:val="007B67C2"/>
    <w:rsid w:val="008113CB"/>
    <w:rsid w:val="008E6FAE"/>
    <w:rsid w:val="009D3875"/>
    <w:rsid w:val="00A65B26"/>
    <w:rsid w:val="00AF0428"/>
    <w:rsid w:val="00B9307F"/>
    <w:rsid w:val="00E50DA3"/>
    <w:rsid w:val="00EC15B5"/>
    <w:rsid w:val="00F05770"/>
    <w:rsid w:val="00F55732"/>
    <w:rsid w:val="00F8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3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10DC7"/>
    <w:pPr>
      <w:tabs>
        <w:tab w:val="center" w:pos="4680"/>
        <w:tab w:val="right" w:pos="9360"/>
      </w:tabs>
    </w:pPr>
  </w:style>
  <w:style w:type="character" w:customStyle="1" w:styleId="HeaderChar">
    <w:name w:val="Header Char"/>
    <w:basedOn w:val="DefaultParagraphFont"/>
    <w:link w:val="Header"/>
    <w:uiPriority w:val="99"/>
    <w:rsid w:val="00610DC7"/>
    <w:rPr>
      <w:sz w:val="24"/>
      <w:szCs w:val="24"/>
    </w:rPr>
  </w:style>
  <w:style w:type="paragraph" w:styleId="Footer">
    <w:name w:val="footer"/>
    <w:basedOn w:val="Normal"/>
    <w:link w:val="FooterChar"/>
    <w:rsid w:val="00610DC7"/>
    <w:pPr>
      <w:tabs>
        <w:tab w:val="center" w:pos="4680"/>
        <w:tab w:val="right" w:pos="9360"/>
      </w:tabs>
    </w:pPr>
  </w:style>
  <w:style w:type="character" w:customStyle="1" w:styleId="FooterChar">
    <w:name w:val="Footer Char"/>
    <w:basedOn w:val="DefaultParagraphFont"/>
    <w:link w:val="Footer"/>
    <w:rsid w:val="00610DC7"/>
    <w:rPr>
      <w:sz w:val="24"/>
      <w:szCs w:val="24"/>
    </w:rPr>
  </w:style>
  <w:style w:type="paragraph" w:styleId="BalloonText">
    <w:name w:val="Balloon Text"/>
    <w:basedOn w:val="Normal"/>
    <w:link w:val="BalloonTextChar"/>
    <w:rsid w:val="00610DC7"/>
    <w:rPr>
      <w:rFonts w:ascii="Tahoma" w:hAnsi="Tahoma" w:cs="Tahoma"/>
      <w:sz w:val="16"/>
      <w:szCs w:val="16"/>
    </w:rPr>
  </w:style>
  <w:style w:type="character" w:customStyle="1" w:styleId="BalloonTextChar">
    <w:name w:val="Balloon Text Char"/>
    <w:basedOn w:val="DefaultParagraphFont"/>
    <w:link w:val="BalloonText"/>
    <w:rsid w:val="00610DC7"/>
    <w:rPr>
      <w:rFonts w:ascii="Tahoma" w:hAnsi="Tahoma" w:cs="Tahoma"/>
      <w:sz w:val="16"/>
      <w:szCs w:val="16"/>
    </w:rPr>
  </w:style>
  <w:style w:type="paragraph" w:styleId="ListParagraph">
    <w:name w:val="List Paragraph"/>
    <w:basedOn w:val="Normal"/>
    <w:uiPriority w:val="34"/>
    <w:qFormat/>
    <w:rsid w:val="001233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3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610DC7"/>
    <w:pPr>
      <w:tabs>
        <w:tab w:val="center" w:pos="4680"/>
        <w:tab w:val="right" w:pos="9360"/>
      </w:tabs>
    </w:pPr>
  </w:style>
  <w:style w:type="character" w:customStyle="1" w:styleId="HeaderChar">
    <w:name w:val="Header Char"/>
    <w:basedOn w:val="DefaultParagraphFont"/>
    <w:link w:val="Header"/>
    <w:uiPriority w:val="99"/>
    <w:rsid w:val="00610DC7"/>
    <w:rPr>
      <w:sz w:val="24"/>
      <w:szCs w:val="24"/>
    </w:rPr>
  </w:style>
  <w:style w:type="paragraph" w:styleId="Footer">
    <w:name w:val="footer"/>
    <w:basedOn w:val="Normal"/>
    <w:link w:val="FooterChar"/>
    <w:rsid w:val="00610DC7"/>
    <w:pPr>
      <w:tabs>
        <w:tab w:val="center" w:pos="4680"/>
        <w:tab w:val="right" w:pos="9360"/>
      </w:tabs>
    </w:pPr>
  </w:style>
  <w:style w:type="character" w:customStyle="1" w:styleId="FooterChar">
    <w:name w:val="Footer Char"/>
    <w:basedOn w:val="DefaultParagraphFont"/>
    <w:link w:val="Footer"/>
    <w:rsid w:val="00610DC7"/>
    <w:rPr>
      <w:sz w:val="24"/>
      <w:szCs w:val="24"/>
    </w:rPr>
  </w:style>
  <w:style w:type="paragraph" w:styleId="BalloonText">
    <w:name w:val="Balloon Text"/>
    <w:basedOn w:val="Normal"/>
    <w:link w:val="BalloonTextChar"/>
    <w:rsid w:val="00610DC7"/>
    <w:rPr>
      <w:rFonts w:ascii="Tahoma" w:hAnsi="Tahoma" w:cs="Tahoma"/>
      <w:sz w:val="16"/>
      <w:szCs w:val="16"/>
    </w:rPr>
  </w:style>
  <w:style w:type="character" w:customStyle="1" w:styleId="BalloonTextChar">
    <w:name w:val="Balloon Text Char"/>
    <w:basedOn w:val="DefaultParagraphFont"/>
    <w:link w:val="BalloonText"/>
    <w:rsid w:val="00610DC7"/>
    <w:rPr>
      <w:rFonts w:ascii="Tahoma" w:hAnsi="Tahoma" w:cs="Tahoma"/>
      <w:sz w:val="16"/>
      <w:szCs w:val="16"/>
    </w:rPr>
  </w:style>
  <w:style w:type="paragraph" w:styleId="ListParagraph">
    <w:name w:val="List Paragraph"/>
    <w:basedOn w:val="Normal"/>
    <w:uiPriority w:val="34"/>
    <w:qFormat/>
    <w:rsid w:val="0012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14AF4-419A-4C85-80F9-A83FC021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2017-05-11T13:45:00Z</dcterms:created>
  <dcterms:modified xsi:type="dcterms:W3CDTF">2017-05-11T13:45:00Z</dcterms:modified>
</cp:coreProperties>
</file>