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223" w:rsidRPr="00A615F0" w:rsidRDefault="00AA0223" w:rsidP="0072774B">
      <w:pPr>
        <w:widowControl w:val="0"/>
        <w:tabs>
          <w:tab w:val="left" w:pos="284"/>
          <w:tab w:val="left" w:pos="2693"/>
          <w:tab w:val="left" w:pos="5103"/>
          <w:tab w:val="left" w:pos="7513"/>
        </w:tabs>
        <w:autoSpaceDE w:val="0"/>
        <w:autoSpaceDN w:val="0"/>
        <w:adjustRightInd w:val="0"/>
        <w:jc w:val="center"/>
        <w:rPr>
          <w:b/>
        </w:rPr>
      </w:pPr>
      <w:r w:rsidRPr="00A615F0">
        <w:rPr>
          <w:b/>
        </w:rPr>
        <w:t>ĐỀ KIỂM TRA HKII</w:t>
      </w:r>
      <w:r w:rsidR="00630D26">
        <w:rPr>
          <w:b/>
        </w:rPr>
        <w:t xml:space="preserve"> </w:t>
      </w:r>
      <w:r w:rsidRPr="00A615F0">
        <w:rPr>
          <w:b/>
        </w:rPr>
        <w:t>– 2017</w:t>
      </w:r>
    </w:p>
    <w:p w:rsidR="00AA0223" w:rsidRPr="00A615F0" w:rsidRDefault="00BA1292" w:rsidP="0072774B">
      <w:pPr>
        <w:widowControl w:val="0"/>
        <w:tabs>
          <w:tab w:val="left" w:pos="284"/>
          <w:tab w:val="left" w:pos="2693"/>
          <w:tab w:val="left" w:pos="5103"/>
          <w:tab w:val="left" w:pos="7513"/>
        </w:tabs>
        <w:autoSpaceDE w:val="0"/>
        <w:autoSpaceDN w:val="0"/>
        <w:adjustRightInd w:val="0"/>
        <w:jc w:val="center"/>
        <w:rPr>
          <w:b/>
        </w:rPr>
      </w:pPr>
      <w:r w:rsidRPr="00A615F0">
        <w:rPr>
          <w:b/>
        </w:rPr>
        <w:t>----- o0o -----</w:t>
      </w:r>
    </w:p>
    <w:p w:rsidR="00630D26" w:rsidRDefault="00630D26" w:rsidP="00630D26">
      <w:pPr>
        <w:tabs>
          <w:tab w:val="left" w:pos="284"/>
          <w:tab w:val="left" w:pos="2693"/>
          <w:tab w:val="left" w:pos="5103"/>
          <w:tab w:val="left" w:pos="7513"/>
        </w:tabs>
        <w:rPr>
          <w:lang w:val="nl-NL"/>
        </w:rPr>
      </w:pPr>
      <w:r>
        <w:rPr>
          <w:b/>
          <w:lang w:val="nl-NL"/>
        </w:rPr>
        <w:t>Câu 1</w:t>
      </w:r>
      <w:r>
        <w:rPr>
          <w:b/>
          <w:lang w:val="nl-NL"/>
        </w:rPr>
        <w:t>:</w:t>
      </w:r>
      <w:r>
        <w:rPr>
          <w:lang w:val="nl-NL"/>
        </w:rPr>
        <w:t xml:space="preserve"> Độ lệch pha giữa cường độ dòng điện xoay chiều trong mạch LC và điện tích biến thiên trên tụ điện là</w:t>
      </w:r>
    </w:p>
    <w:p w:rsidR="00630D26" w:rsidRDefault="00630D26" w:rsidP="00630D26">
      <w:pPr>
        <w:tabs>
          <w:tab w:val="left" w:pos="284"/>
          <w:tab w:val="left" w:pos="2693"/>
          <w:tab w:val="left" w:pos="5103"/>
          <w:tab w:val="left" w:pos="7513"/>
        </w:tabs>
        <w:rPr>
          <w:lang w:val="nl-NL"/>
        </w:rPr>
      </w:pPr>
      <w:r>
        <w:rPr>
          <w:lang w:val="nl-NL"/>
        </w:rPr>
        <w:tab/>
        <w:t>A. π/3</w:t>
      </w:r>
      <w:r>
        <w:rPr>
          <w:lang w:val="nl-NL"/>
        </w:rPr>
        <w:tab/>
      </w:r>
      <w:r>
        <w:rPr>
          <w:u w:val="single"/>
          <w:lang w:val="nl-NL"/>
        </w:rPr>
        <w:t>B</w:t>
      </w:r>
      <w:r>
        <w:rPr>
          <w:lang w:val="nl-NL"/>
        </w:rPr>
        <w:t>. π/2</w:t>
      </w:r>
      <w:r>
        <w:rPr>
          <w:lang w:val="nl-NL"/>
        </w:rPr>
        <w:tab/>
        <w:t>C. π/6</w:t>
      </w:r>
      <w:r>
        <w:rPr>
          <w:lang w:val="nl-NL"/>
        </w:rPr>
        <w:tab/>
        <w:t>D. π/4</w:t>
      </w:r>
    </w:p>
    <w:p w:rsidR="00AA0223" w:rsidRPr="00A615F0" w:rsidRDefault="00AA0223" w:rsidP="00A615F0">
      <w:pPr>
        <w:tabs>
          <w:tab w:val="left" w:pos="284"/>
          <w:tab w:val="left" w:pos="2693"/>
          <w:tab w:val="left" w:pos="5103"/>
          <w:tab w:val="left" w:pos="7513"/>
        </w:tabs>
        <w:rPr>
          <w:lang w:val="nl-NL"/>
        </w:rPr>
      </w:pPr>
      <w:r w:rsidRPr="00A615F0">
        <w:rPr>
          <w:b/>
          <w:lang w:val="nl-NL"/>
        </w:rPr>
        <w:t xml:space="preserve">Câu </w:t>
      </w:r>
      <w:r w:rsidR="00630D26">
        <w:rPr>
          <w:b/>
          <w:lang w:val="nl-NL"/>
        </w:rPr>
        <w:t>2</w:t>
      </w:r>
      <w:r w:rsidRPr="00A615F0">
        <w:rPr>
          <w:b/>
          <w:lang w:val="nl-NL"/>
        </w:rPr>
        <w:t>:</w:t>
      </w:r>
      <w:r w:rsidRPr="00A615F0">
        <w:rPr>
          <w:lang w:val="nl-NL"/>
        </w:rPr>
        <w:t xml:space="preserve"> Ở Trường Sa, để có thể xem các chương trình truyền hình phát sóng qua vệ tinh, ngườ</w:t>
      </w:r>
      <w:r w:rsidR="006270BF" w:rsidRPr="00A615F0">
        <w:rPr>
          <w:lang w:val="nl-NL"/>
        </w:rPr>
        <w:t>i ta dù</w:t>
      </w:r>
      <w:r w:rsidRPr="00A615F0">
        <w:rPr>
          <w:lang w:val="nl-NL"/>
        </w:rPr>
        <w:t>ng anten thu sóng trực tiếp từ vệ tinh, qua bộ xử lí tín hiệu rồi đưa đến màn hình. Sóng điện từ mà anten thu trực tiếp từ vệ tinh thuộc loại:</w:t>
      </w:r>
    </w:p>
    <w:p w:rsidR="00AA0223" w:rsidRPr="00A615F0" w:rsidRDefault="00AA0223" w:rsidP="00A615F0">
      <w:pPr>
        <w:tabs>
          <w:tab w:val="left" w:pos="284"/>
          <w:tab w:val="left" w:pos="2693"/>
          <w:tab w:val="left" w:pos="5103"/>
          <w:tab w:val="left" w:pos="7513"/>
        </w:tabs>
        <w:rPr>
          <w:lang w:val="nl-NL"/>
        </w:rPr>
      </w:pPr>
      <w:r w:rsidRPr="00A615F0">
        <w:rPr>
          <w:lang w:val="nl-NL"/>
        </w:rPr>
        <w:tab/>
        <w:t>A. sóng trung</w:t>
      </w:r>
      <w:r w:rsidRPr="00A615F0">
        <w:rPr>
          <w:lang w:val="nl-NL"/>
        </w:rPr>
        <w:tab/>
        <w:t xml:space="preserve">B. sóng ngắn       </w:t>
      </w:r>
      <w:r w:rsidRPr="00A615F0">
        <w:rPr>
          <w:lang w:val="nl-NL"/>
        </w:rPr>
        <w:tab/>
        <w:t xml:space="preserve">C. sóng dài       </w:t>
      </w:r>
      <w:r w:rsidRPr="00A615F0">
        <w:rPr>
          <w:lang w:val="nl-NL"/>
        </w:rPr>
        <w:tab/>
      </w:r>
      <w:r w:rsidRPr="00A615F0">
        <w:rPr>
          <w:bCs/>
          <w:u w:val="single"/>
          <w:lang w:val="nl-NL"/>
        </w:rPr>
        <w:t>D</w:t>
      </w:r>
      <w:r w:rsidRPr="00A615F0">
        <w:rPr>
          <w:bCs/>
          <w:lang w:val="nl-NL"/>
        </w:rPr>
        <w:t>. sóng cực ngắn</w:t>
      </w:r>
    </w:p>
    <w:p w:rsidR="00AA0223" w:rsidRPr="00A615F0" w:rsidRDefault="00AA0223" w:rsidP="00A615F0">
      <w:pPr>
        <w:tabs>
          <w:tab w:val="left" w:pos="284"/>
          <w:tab w:val="left" w:pos="2693"/>
          <w:tab w:val="left" w:pos="5103"/>
          <w:tab w:val="left" w:pos="7513"/>
        </w:tabs>
        <w:rPr>
          <w:lang w:val="nl-NL"/>
        </w:rPr>
      </w:pPr>
      <w:r w:rsidRPr="00A615F0">
        <w:rPr>
          <w:b/>
          <w:lang w:val="nl-NL"/>
        </w:rPr>
        <w:t xml:space="preserve">Câu </w:t>
      </w:r>
      <w:r w:rsidR="00630D26">
        <w:rPr>
          <w:b/>
          <w:lang w:val="nl-NL"/>
        </w:rPr>
        <w:t>3</w:t>
      </w:r>
      <w:r w:rsidRPr="00A615F0">
        <w:rPr>
          <w:b/>
          <w:lang w:val="nl-NL"/>
        </w:rPr>
        <w:t>:</w:t>
      </w:r>
      <w:r w:rsidRPr="00A615F0">
        <w:rPr>
          <w:lang w:val="nl-NL"/>
        </w:rPr>
        <w:t xml:space="preserve"> Khoảng vân là</w:t>
      </w:r>
    </w:p>
    <w:p w:rsidR="00AA0223" w:rsidRPr="00A615F0" w:rsidRDefault="00AA0223" w:rsidP="00A615F0">
      <w:pPr>
        <w:tabs>
          <w:tab w:val="left" w:pos="284"/>
          <w:tab w:val="left" w:pos="2693"/>
          <w:tab w:val="left" w:pos="5103"/>
          <w:tab w:val="left" w:pos="7513"/>
        </w:tabs>
        <w:ind w:right="-329"/>
        <w:rPr>
          <w:lang w:val="nl-NL"/>
        </w:rPr>
      </w:pPr>
      <w:r w:rsidRPr="00A615F0">
        <w:rPr>
          <w:lang w:val="nl-NL"/>
        </w:rPr>
        <w:tab/>
      </w:r>
      <w:r w:rsidRPr="00A615F0">
        <w:rPr>
          <w:b/>
          <w:lang w:val="nl-NL"/>
        </w:rPr>
        <w:t>A.</w:t>
      </w:r>
      <w:r w:rsidRPr="00A615F0">
        <w:rPr>
          <w:lang w:val="nl-NL"/>
        </w:rPr>
        <w:t xml:space="preserve"> khoảng cách giữa hai vân sáng cùng bậc trên màn hứng vân</w:t>
      </w:r>
    </w:p>
    <w:p w:rsidR="00AA0223" w:rsidRPr="00A615F0" w:rsidRDefault="00AA0223" w:rsidP="00A615F0">
      <w:pPr>
        <w:tabs>
          <w:tab w:val="left" w:pos="284"/>
          <w:tab w:val="left" w:pos="2693"/>
          <w:tab w:val="left" w:pos="5103"/>
          <w:tab w:val="left" w:pos="7513"/>
        </w:tabs>
        <w:ind w:right="-329"/>
        <w:rPr>
          <w:lang w:val="nl-NL"/>
        </w:rPr>
      </w:pPr>
      <w:r w:rsidRPr="00A615F0">
        <w:rPr>
          <w:lang w:val="nl-NL"/>
        </w:rPr>
        <w:tab/>
      </w:r>
      <w:r w:rsidRPr="00A615F0">
        <w:rPr>
          <w:b/>
          <w:u w:val="single"/>
          <w:lang w:val="nl-NL"/>
        </w:rPr>
        <w:t>B</w:t>
      </w:r>
      <w:r w:rsidRPr="00A615F0">
        <w:rPr>
          <w:b/>
          <w:lang w:val="nl-NL"/>
        </w:rPr>
        <w:t>.</w:t>
      </w:r>
      <w:r w:rsidRPr="00A615F0">
        <w:rPr>
          <w:lang w:val="nl-NL"/>
        </w:rPr>
        <w:t xml:space="preserve"> khoảng cách giữa hai vân sáng liên tiếp trên màn hứng vân</w:t>
      </w:r>
    </w:p>
    <w:p w:rsidR="00AA0223" w:rsidRPr="00A615F0" w:rsidRDefault="00AA0223" w:rsidP="00A615F0">
      <w:pPr>
        <w:tabs>
          <w:tab w:val="left" w:pos="284"/>
          <w:tab w:val="left" w:pos="2693"/>
          <w:tab w:val="left" w:pos="5103"/>
          <w:tab w:val="left" w:pos="7513"/>
        </w:tabs>
        <w:ind w:right="-329"/>
        <w:rPr>
          <w:lang w:val="nl-NL"/>
        </w:rPr>
      </w:pPr>
      <w:r w:rsidRPr="00A615F0">
        <w:rPr>
          <w:lang w:val="nl-NL"/>
        </w:rPr>
        <w:tab/>
      </w:r>
      <w:r w:rsidRPr="00A615F0">
        <w:rPr>
          <w:b/>
          <w:lang w:val="nl-NL"/>
        </w:rPr>
        <w:t>C.</w:t>
      </w:r>
      <w:r w:rsidRPr="00A615F0">
        <w:rPr>
          <w:lang w:val="nl-NL"/>
        </w:rPr>
        <w:t xml:space="preserve"> khoảng cách giữa một vân sáng và một vân tối liên tiếp trên màn hứng vân</w:t>
      </w:r>
    </w:p>
    <w:p w:rsidR="00AA0223" w:rsidRPr="00A615F0" w:rsidRDefault="00AA0223" w:rsidP="00A615F0">
      <w:pPr>
        <w:tabs>
          <w:tab w:val="left" w:pos="284"/>
          <w:tab w:val="left" w:pos="2693"/>
          <w:tab w:val="left" w:pos="5103"/>
          <w:tab w:val="left" w:pos="7513"/>
        </w:tabs>
        <w:ind w:right="-329"/>
        <w:rPr>
          <w:lang w:val="nl-NL"/>
        </w:rPr>
      </w:pPr>
      <w:r w:rsidRPr="00A615F0">
        <w:rPr>
          <w:lang w:val="nl-NL"/>
        </w:rPr>
        <w:tab/>
      </w:r>
      <w:r w:rsidRPr="00A615F0">
        <w:rPr>
          <w:b/>
          <w:lang w:val="nl-NL"/>
        </w:rPr>
        <w:t>D.</w:t>
      </w:r>
      <w:r w:rsidRPr="00A615F0">
        <w:rPr>
          <w:lang w:val="nl-NL"/>
        </w:rPr>
        <w:t xml:space="preserve"> khoảng cách từ vân trung tâm đến vân tối gần nó nhất</w:t>
      </w:r>
    </w:p>
    <w:p w:rsidR="00AA0223" w:rsidRPr="00A615F0" w:rsidRDefault="00AA0223" w:rsidP="00A615F0">
      <w:pPr>
        <w:tabs>
          <w:tab w:val="left" w:pos="284"/>
          <w:tab w:val="left" w:pos="2693"/>
          <w:tab w:val="left" w:pos="5103"/>
          <w:tab w:val="left" w:pos="7513"/>
        </w:tabs>
        <w:rPr>
          <w:lang w:val="nl-NL"/>
        </w:rPr>
      </w:pPr>
      <w:r w:rsidRPr="00A615F0">
        <w:rPr>
          <w:b/>
          <w:lang w:val="nl-NL"/>
        </w:rPr>
        <w:t xml:space="preserve">Câu </w:t>
      </w:r>
      <w:r w:rsidR="00630D26">
        <w:rPr>
          <w:b/>
          <w:lang w:val="nl-NL"/>
        </w:rPr>
        <w:t>4</w:t>
      </w:r>
      <w:r w:rsidRPr="00A615F0">
        <w:rPr>
          <w:b/>
          <w:lang w:val="nl-NL"/>
        </w:rPr>
        <w:t>:</w:t>
      </w:r>
      <w:r w:rsidRPr="00A615F0">
        <w:rPr>
          <w:lang w:val="nl-NL"/>
        </w:rPr>
        <w:t xml:space="preserve"> </w:t>
      </w:r>
      <w:r w:rsidR="006270BF" w:rsidRPr="00A615F0">
        <w:rPr>
          <w:lang w:val="nl-NL"/>
        </w:rPr>
        <w:t>Đại lượng đặt trưng nhất của m</w:t>
      </w:r>
      <w:r w:rsidRPr="00A615F0">
        <w:rPr>
          <w:lang w:val="nl-NL"/>
        </w:rPr>
        <w:t>ột sóng ánh sáng đơn sắc là</w:t>
      </w:r>
    </w:p>
    <w:p w:rsidR="00AA0223" w:rsidRPr="00A615F0" w:rsidRDefault="00AA0223" w:rsidP="00A615F0">
      <w:pPr>
        <w:tabs>
          <w:tab w:val="left" w:pos="284"/>
          <w:tab w:val="left" w:pos="2693"/>
          <w:tab w:val="left" w:pos="5103"/>
          <w:tab w:val="left" w:pos="7513"/>
        </w:tabs>
        <w:ind w:right="-329"/>
        <w:rPr>
          <w:lang w:val="nl-NL"/>
        </w:rPr>
      </w:pPr>
      <w:r w:rsidRPr="00A615F0">
        <w:rPr>
          <w:lang w:val="nl-NL"/>
        </w:rPr>
        <w:tab/>
      </w:r>
      <w:r w:rsidRPr="00A615F0">
        <w:rPr>
          <w:b/>
          <w:lang w:val="nl-NL"/>
        </w:rPr>
        <w:t>A.</w:t>
      </w:r>
      <w:r w:rsidRPr="00A615F0">
        <w:rPr>
          <w:lang w:val="nl-NL"/>
        </w:rPr>
        <w:t xml:space="preserve"> màu sắc</w:t>
      </w:r>
      <w:r w:rsidRPr="00A615F0">
        <w:rPr>
          <w:lang w:val="nl-NL"/>
        </w:rPr>
        <w:tab/>
      </w:r>
      <w:r w:rsidRPr="00A615F0">
        <w:rPr>
          <w:lang w:val="nl-NL"/>
        </w:rPr>
        <w:tab/>
      </w:r>
      <w:r w:rsidRPr="00A615F0">
        <w:rPr>
          <w:b/>
          <w:u w:val="single"/>
          <w:lang w:val="nl-NL"/>
        </w:rPr>
        <w:t>B</w:t>
      </w:r>
      <w:r w:rsidRPr="00A615F0">
        <w:rPr>
          <w:b/>
          <w:lang w:val="nl-NL"/>
        </w:rPr>
        <w:t>.</w:t>
      </w:r>
      <w:r w:rsidRPr="00A615F0">
        <w:rPr>
          <w:lang w:val="nl-NL"/>
        </w:rPr>
        <w:t xml:space="preserve"> tần số</w:t>
      </w:r>
    </w:p>
    <w:p w:rsidR="00AA0223" w:rsidRPr="00A615F0" w:rsidRDefault="00AA0223" w:rsidP="00A615F0">
      <w:pPr>
        <w:tabs>
          <w:tab w:val="left" w:pos="284"/>
          <w:tab w:val="left" w:pos="2693"/>
          <w:tab w:val="left" w:pos="5103"/>
          <w:tab w:val="left" w:pos="7513"/>
        </w:tabs>
        <w:ind w:right="-329"/>
        <w:rPr>
          <w:lang w:val="nl-NL"/>
        </w:rPr>
      </w:pPr>
      <w:r w:rsidRPr="00A615F0">
        <w:rPr>
          <w:lang w:val="nl-NL"/>
        </w:rPr>
        <w:tab/>
      </w:r>
      <w:r w:rsidRPr="00A615F0">
        <w:rPr>
          <w:b/>
          <w:lang w:val="nl-NL"/>
        </w:rPr>
        <w:t>C.</w:t>
      </w:r>
      <w:r w:rsidRPr="00A615F0">
        <w:rPr>
          <w:lang w:val="nl-NL"/>
        </w:rPr>
        <w:t xml:space="preserve"> vận tốc truyền</w:t>
      </w:r>
      <w:r w:rsidRPr="00A615F0">
        <w:rPr>
          <w:lang w:val="nl-NL"/>
        </w:rPr>
        <w:tab/>
      </w:r>
      <w:r w:rsidRPr="00A615F0">
        <w:rPr>
          <w:lang w:val="nl-NL"/>
        </w:rPr>
        <w:tab/>
      </w:r>
      <w:r w:rsidRPr="00A615F0">
        <w:rPr>
          <w:b/>
          <w:lang w:val="nl-NL"/>
        </w:rPr>
        <w:t>D.</w:t>
      </w:r>
      <w:r w:rsidRPr="00A615F0">
        <w:rPr>
          <w:lang w:val="nl-NL"/>
        </w:rPr>
        <w:t xml:space="preserve"> chiết suất lăng kính với ánh sáng đó</w:t>
      </w:r>
    </w:p>
    <w:p w:rsidR="00AA0223" w:rsidRPr="00A615F0" w:rsidRDefault="00AA0223" w:rsidP="00A615F0">
      <w:pPr>
        <w:widowControl w:val="0"/>
        <w:tabs>
          <w:tab w:val="left" w:pos="284"/>
          <w:tab w:val="left" w:pos="2693"/>
          <w:tab w:val="left" w:pos="5103"/>
          <w:tab w:val="left" w:pos="7513"/>
        </w:tabs>
        <w:autoSpaceDE w:val="0"/>
        <w:autoSpaceDN w:val="0"/>
        <w:rPr>
          <w:lang w:val="nl-NL"/>
        </w:rPr>
      </w:pPr>
      <w:r w:rsidRPr="00A615F0">
        <w:rPr>
          <w:b/>
          <w:bCs/>
          <w:lang w:val="nl-NL"/>
        </w:rPr>
        <w:t xml:space="preserve">Câu </w:t>
      </w:r>
      <w:r w:rsidR="00630D26">
        <w:rPr>
          <w:b/>
          <w:bCs/>
          <w:lang w:val="nl-NL"/>
        </w:rPr>
        <w:t>5</w:t>
      </w:r>
      <w:r w:rsidRPr="00A615F0">
        <w:rPr>
          <w:b/>
          <w:bCs/>
          <w:lang w:val="nl-NL"/>
        </w:rPr>
        <w:t xml:space="preserve">: </w:t>
      </w:r>
      <w:r w:rsidRPr="00A615F0">
        <w:rPr>
          <w:lang w:val="nl-NL"/>
        </w:rPr>
        <w:t xml:space="preserve">Phép phân tích quang phổ </w:t>
      </w:r>
      <w:r w:rsidR="006270BF" w:rsidRPr="00A615F0">
        <w:rPr>
          <w:lang w:val="nl-NL"/>
        </w:rPr>
        <w:t>được</w:t>
      </w:r>
      <w:r w:rsidRPr="00A615F0">
        <w:rPr>
          <w:lang w:val="nl-NL"/>
        </w:rPr>
        <w:t xml:space="preserve"> sử dụng rộng rãi trong thiên văn vì</w:t>
      </w:r>
    </w:p>
    <w:p w:rsidR="00AA0223" w:rsidRPr="00A615F0" w:rsidRDefault="00AA0223" w:rsidP="00A615F0">
      <w:pPr>
        <w:widowControl w:val="0"/>
        <w:tabs>
          <w:tab w:val="left" w:pos="284"/>
          <w:tab w:val="left" w:pos="2693"/>
          <w:tab w:val="left" w:pos="5103"/>
          <w:tab w:val="left" w:pos="7513"/>
        </w:tabs>
        <w:autoSpaceDE w:val="0"/>
        <w:autoSpaceDN w:val="0"/>
        <w:rPr>
          <w:lang w:val="nl-NL"/>
        </w:rPr>
      </w:pPr>
      <w:r w:rsidRPr="00A615F0">
        <w:rPr>
          <w:b/>
          <w:bCs/>
          <w:lang w:val="nl-NL"/>
        </w:rPr>
        <w:tab/>
        <w:t xml:space="preserve">A. </w:t>
      </w:r>
      <w:r w:rsidRPr="00A615F0">
        <w:rPr>
          <w:lang w:val="nl-NL"/>
        </w:rPr>
        <w:t xml:space="preserve">phép tiến hành nhanh và đơn giản. </w:t>
      </w:r>
    </w:p>
    <w:p w:rsidR="00AA0223" w:rsidRPr="00A615F0" w:rsidRDefault="00AA0223" w:rsidP="00A615F0">
      <w:pPr>
        <w:widowControl w:val="0"/>
        <w:tabs>
          <w:tab w:val="left" w:pos="284"/>
          <w:tab w:val="left" w:pos="2693"/>
          <w:tab w:val="left" w:pos="5103"/>
          <w:tab w:val="left" w:pos="7513"/>
        </w:tabs>
        <w:autoSpaceDE w:val="0"/>
        <w:autoSpaceDN w:val="0"/>
        <w:rPr>
          <w:lang w:val="nl-NL"/>
        </w:rPr>
      </w:pPr>
      <w:r w:rsidRPr="00A615F0">
        <w:rPr>
          <w:b/>
          <w:bCs/>
          <w:lang w:val="nl-NL"/>
        </w:rPr>
        <w:tab/>
        <w:t xml:space="preserve">B. </w:t>
      </w:r>
      <w:r w:rsidRPr="00A615F0">
        <w:rPr>
          <w:lang w:val="nl-NL"/>
        </w:rPr>
        <w:t xml:space="preserve">có độ chính xác cao. </w:t>
      </w:r>
    </w:p>
    <w:p w:rsidR="00AA0223" w:rsidRPr="00A615F0" w:rsidRDefault="00AA0223" w:rsidP="00A615F0">
      <w:pPr>
        <w:widowControl w:val="0"/>
        <w:tabs>
          <w:tab w:val="left" w:pos="284"/>
          <w:tab w:val="left" w:pos="2693"/>
          <w:tab w:val="left" w:pos="5103"/>
          <w:tab w:val="left" w:pos="7513"/>
        </w:tabs>
        <w:autoSpaceDE w:val="0"/>
        <w:autoSpaceDN w:val="0"/>
        <w:rPr>
          <w:lang w:val="nl-NL"/>
        </w:rPr>
      </w:pPr>
      <w:r w:rsidRPr="00A615F0">
        <w:rPr>
          <w:b/>
          <w:bCs/>
          <w:lang w:val="nl-NL"/>
        </w:rPr>
        <w:tab/>
        <w:t xml:space="preserve">C. </w:t>
      </w:r>
      <w:r w:rsidRPr="00A615F0">
        <w:rPr>
          <w:lang w:val="nl-NL"/>
        </w:rPr>
        <w:t xml:space="preserve">cho phép ta xác định đồng thời vài chục nguyên tố. </w:t>
      </w:r>
    </w:p>
    <w:p w:rsidR="00AA0223" w:rsidRPr="00A615F0" w:rsidRDefault="00AA0223" w:rsidP="00A615F0">
      <w:pPr>
        <w:widowControl w:val="0"/>
        <w:tabs>
          <w:tab w:val="left" w:pos="284"/>
          <w:tab w:val="left" w:pos="2693"/>
          <w:tab w:val="left" w:pos="5103"/>
          <w:tab w:val="left" w:pos="7513"/>
        </w:tabs>
        <w:autoSpaceDE w:val="0"/>
        <w:autoSpaceDN w:val="0"/>
        <w:rPr>
          <w:lang w:val="nl-NL"/>
        </w:rPr>
      </w:pPr>
      <w:r w:rsidRPr="00A615F0">
        <w:rPr>
          <w:b/>
          <w:bCs/>
          <w:lang w:val="nl-NL"/>
        </w:rPr>
        <w:tab/>
      </w:r>
      <w:r w:rsidRPr="00A615F0">
        <w:rPr>
          <w:b/>
          <w:bCs/>
          <w:u w:val="single"/>
          <w:lang w:val="nl-NL"/>
        </w:rPr>
        <w:t>D</w:t>
      </w:r>
      <w:r w:rsidRPr="00A615F0">
        <w:rPr>
          <w:b/>
          <w:bCs/>
          <w:lang w:val="nl-NL"/>
        </w:rPr>
        <w:t xml:space="preserve">. </w:t>
      </w:r>
      <w:r w:rsidRPr="00A615F0">
        <w:rPr>
          <w:lang w:val="nl-NL"/>
        </w:rPr>
        <w:t xml:space="preserve">có thể tiến hành từ xa. </w:t>
      </w:r>
    </w:p>
    <w:p w:rsidR="00AA0223" w:rsidRPr="00A615F0" w:rsidRDefault="00AA0223" w:rsidP="00A615F0">
      <w:pPr>
        <w:widowControl w:val="0"/>
        <w:tabs>
          <w:tab w:val="left" w:pos="284"/>
          <w:tab w:val="left" w:pos="2693"/>
          <w:tab w:val="left" w:pos="5103"/>
          <w:tab w:val="left" w:pos="7513"/>
        </w:tabs>
        <w:autoSpaceDE w:val="0"/>
        <w:autoSpaceDN w:val="0"/>
        <w:adjustRightInd w:val="0"/>
        <w:ind w:right="-20"/>
        <w:rPr>
          <w:lang w:val="nl-NL"/>
        </w:rPr>
      </w:pPr>
      <w:r w:rsidRPr="00A615F0">
        <w:rPr>
          <w:b/>
          <w:bCs/>
          <w:lang w:val="nl-NL"/>
        </w:rPr>
        <w:t xml:space="preserve">Câu </w:t>
      </w:r>
      <w:r w:rsidR="00630D26">
        <w:rPr>
          <w:b/>
          <w:bCs/>
          <w:lang w:val="nl-NL"/>
        </w:rPr>
        <w:t>6</w:t>
      </w:r>
      <w:r w:rsidRPr="00A615F0">
        <w:rPr>
          <w:b/>
          <w:bCs/>
          <w:lang w:val="nl-NL"/>
        </w:rPr>
        <w:t xml:space="preserve">: </w:t>
      </w:r>
      <w:r w:rsidRPr="00A615F0">
        <w:rPr>
          <w:lang w:val="nl-NL"/>
        </w:rPr>
        <w:t xml:space="preserve">Tìm các ứng dụng mà tia X </w:t>
      </w:r>
      <w:r w:rsidRPr="00A615F0">
        <w:rPr>
          <w:b/>
          <w:bCs/>
          <w:lang w:val="nl-NL"/>
        </w:rPr>
        <w:t>không có?</w:t>
      </w:r>
    </w:p>
    <w:p w:rsidR="00AA0223" w:rsidRPr="00A615F0" w:rsidRDefault="00AA0223" w:rsidP="00A615F0">
      <w:pPr>
        <w:widowControl w:val="0"/>
        <w:tabs>
          <w:tab w:val="left" w:pos="284"/>
          <w:tab w:val="left" w:pos="2693"/>
          <w:tab w:val="left" w:pos="5103"/>
          <w:tab w:val="left" w:pos="7513"/>
        </w:tabs>
        <w:autoSpaceDE w:val="0"/>
        <w:autoSpaceDN w:val="0"/>
        <w:adjustRightInd w:val="0"/>
        <w:ind w:right="-20"/>
        <w:rPr>
          <w:lang w:val="nl-NL"/>
        </w:rPr>
      </w:pPr>
      <w:r w:rsidRPr="00A615F0">
        <w:rPr>
          <w:b/>
          <w:lang w:val="nl-NL"/>
        </w:rPr>
        <w:tab/>
        <w:t xml:space="preserve">A. </w:t>
      </w:r>
      <w:r w:rsidRPr="00A615F0">
        <w:rPr>
          <w:lang w:val="nl-NL"/>
        </w:rPr>
        <w:t>Trong chụp X quang ở bệnh viện, tia X dùng để chiếu, chụp tìm chỗ xương gãy, viên đạn hoặc mảnh bom trong người, chỗ viêm nhiễm, ung thư, có ung bướu…</w:t>
      </w:r>
    </w:p>
    <w:p w:rsidR="00AA0223" w:rsidRPr="00A615F0" w:rsidRDefault="00AA0223" w:rsidP="00A615F0">
      <w:pPr>
        <w:widowControl w:val="0"/>
        <w:tabs>
          <w:tab w:val="left" w:pos="284"/>
          <w:tab w:val="left" w:pos="2693"/>
          <w:tab w:val="left" w:pos="5103"/>
          <w:tab w:val="left" w:pos="7513"/>
        </w:tabs>
        <w:autoSpaceDE w:val="0"/>
        <w:autoSpaceDN w:val="0"/>
        <w:adjustRightInd w:val="0"/>
        <w:ind w:right="-20"/>
        <w:rPr>
          <w:lang w:val="nl-NL"/>
        </w:rPr>
      </w:pPr>
      <w:r w:rsidRPr="00A615F0">
        <w:rPr>
          <w:b/>
          <w:lang w:val="nl-NL"/>
        </w:rPr>
        <w:tab/>
        <w:t xml:space="preserve">B. </w:t>
      </w:r>
      <w:r w:rsidRPr="00A615F0">
        <w:rPr>
          <w:lang w:val="nl-NL"/>
        </w:rPr>
        <w:t>Ở các cửa khẩu, tia X dùng để chiếu, chụp kiểm tra hành lí, hàng hóa, tìm vũ khí, chất nổ…</w:t>
      </w:r>
    </w:p>
    <w:p w:rsidR="00AA0223" w:rsidRPr="00A615F0" w:rsidRDefault="00AA0223" w:rsidP="00A615F0">
      <w:pPr>
        <w:widowControl w:val="0"/>
        <w:tabs>
          <w:tab w:val="left" w:pos="284"/>
          <w:tab w:val="left" w:pos="2693"/>
          <w:tab w:val="left" w:pos="5103"/>
          <w:tab w:val="left" w:pos="7513"/>
        </w:tabs>
        <w:autoSpaceDE w:val="0"/>
        <w:autoSpaceDN w:val="0"/>
        <w:adjustRightInd w:val="0"/>
        <w:ind w:right="-20"/>
        <w:rPr>
          <w:lang w:val="nl-NL"/>
        </w:rPr>
      </w:pPr>
      <w:r w:rsidRPr="00A615F0">
        <w:rPr>
          <w:b/>
          <w:lang w:val="nl-NL"/>
        </w:rPr>
        <w:tab/>
      </w:r>
      <w:r w:rsidRPr="00A615F0">
        <w:rPr>
          <w:b/>
          <w:u w:val="single"/>
          <w:lang w:val="nl-NL"/>
        </w:rPr>
        <w:t>C</w:t>
      </w:r>
      <w:r w:rsidRPr="00A615F0">
        <w:rPr>
          <w:b/>
          <w:lang w:val="nl-NL"/>
        </w:rPr>
        <w:t xml:space="preserve">. </w:t>
      </w:r>
      <w:r w:rsidRPr="00A615F0">
        <w:rPr>
          <w:lang w:val="nl-NL"/>
        </w:rPr>
        <w:t>Trong nông nghiệp và công nghiệp nhẹ, tia X dùng để sấy khô, sưởi ấm nhờ vào tác dụng nhiệt nổi bật của nó.</w:t>
      </w:r>
    </w:p>
    <w:p w:rsidR="00AA0223" w:rsidRPr="00A615F0" w:rsidRDefault="00AA0223" w:rsidP="00A615F0">
      <w:pPr>
        <w:widowControl w:val="0"/>
        <w:tabs>
          <w:tab w:val="left" w:pos="284"/>
          <w:tab w:val="left" w:pos="2693"/>
          <w:tab w:val="left" w:pos="5103"/>
          <w:tab w:val="left" w:pos="7513"/>
        </w:tabs>
        <w:autoSpaceDE w:val="0"/>
        <w:autoSpaceDN w:val="0"/>
        <w:adjustRightInd w:val="0"/>
        <w:ind w:right="-20"/>
        <w:rPr>
          <w:lang w:val="nl-NL"/>
        </w:rPr>
      </w:pPr>
      <w:r w:rsidRPr="00A615F0">
        <w:rPr>
          <w:b/>
          <w:lang w:val="nl-NL"/>
        </w:rPr>
        <w:tab/>
        <w:t xml:space="preserve">D. </w:t>
      </w:r>
      <w:r w:rsidRPr="00A615F0">
        <w:rPr>
          <w:lang w:val="nl-NL"/>
        </w:rPr>
        <w:t>Trong công nghiệp đúc kim loại, tia X dùng để phát hiện các bọt khí…</w:t>
      </w:r>
    </w:p>
    <w:p w:rsidR="00630D26" w:rsidRDefault="00630D26" w:rsidP="00630D26">
      <w:pPr>
        <w:tabs>
          <w:tab w:val="left" w:pos="284"/>
          <w:tab w:val="left" w:pos="2693"/>
          <w:tab w:val="left" w:pos="5103"/>
          <w:tab w:val="left" w:pos="7513"/>
        </w:tabs>
        <w:autoSpaceDE w:val="0"/>
        <w:autoSpaceDN w:val="0"/>
        <w:adjustRightInd w:val="0"/>
        <w:rPr>
          <w:lang w:val="pt-BR"/>
        </w:rPr>
      </w:pPr>
      <w:r>
        <w:rPr>
          <w:b/>
          <w:lang w:val="pt-BR"/>
        </w:rPr>
        <w:t xml:space="preserve">Câu </w:t>
      </w:r>
      <w:r>
        <w:rPr>
          <w:b/>
          <w:lang w:val="pt-BR"/>
        </w:rPr>
        <w:t>7</w:t>
      </w:r>
      <w:r>
        <w:rPr>
          <w:b/>
          <w:lang w:val="pt-BR"/>
        </w:rPr>
        <w:t>:</w:t>
      </w:r>
      <w:r>
        <w:rPr>
          <w:lang w:val="pt-BR"/>
        </w:rPr>
        <w:t xml:space="preserve"> Hiện tượng các electron bị bật ra khỏi mặt kim loại khi có ánh sáng thích hợp chiếu vào gọi là hiện tượng </w:t>
      </w:r>
    </w:p>
    <w:p w:rsidR="00630D26" w:rsidRDefault="00630D26" w:rsidP="00630D26">
      <w:pPr>
        <w:pStyle w:val="BodyText"/>
        <w:tabs>
          <w:tab w:val="left" w:pos="284"/>
          <w:tab w:val="left" w:pos="2693"/>
          <w:tab w:val="left" w:pos="5103"/>
          <w:tab w:val="left" w:pos="7513"/>
        </w:tabs>
        <w:rPr>
          <w:bCs/>
          <w:sz w:val="24"/>
          <w:szCs w:val="24"/>
          <w:lang w:val="pt-BR"/>
        </w:rPr>
      </w:pPr>
      <w:r>
        <w:rPr>
          <w:bCs/>
          <w:sz w:val="24"/>
          <w:szCs w:val="24"/>
          <w:lang w:val="pt-BR"/>
        </w:rPr>
        <w:tab/>
      </w:r>
      <w:r>
        <w:rPr>
          <w:bCs/>
          <w:sz w:val="24"/>
          <w:szCs w:val="24"/>
          <w:u w:val="single"/>
          <w:lang w:val="pt-BR"/>
        </w:rPr>
        <w:t>A</w:t>
      </w:r>
      <w:r>
        <w:rPr>
          <w:bCs/>
          <w:sz w:val="24"/>
          <w:szCs w:val="24"/>
          <w:lang w:val="pt-BR"/>
        </w:rPr>
        <w:t>. quang điện ngoài.</w:t>
      </w:r>
      <w:r>
        <w:rPr>
          <w:bCs/>
          <w:sz w:val="24"/>
          <w:szCs w:val="24"/>
          <w:lang w:val="pt-BR"/>
        </w:rPr>
        <w:tab/>
        <w:t>B. quang phát quang.</w:t>
      </w:r>
      <w:r>
        <w:rPr>
          <w:bCs/>
          <w:sz w:val="24"/>
          <w:szCs w:val="24"/>
          <w:lang w:val="pt-BR"/>
        </w:rPr>
        <w:tab/>
        <w:t>C. quang dẫn.</w:t>
      </w:r>
      <w:r>
        <w:rPr>
          <w:bCs/>
          <w:sz w:val="24"/>
          <w:szCs w:val="24"/>
          <w:lang w:val="pt-BR"/>
        </w:rPr>
        <w:tab/>
        <w:t>D. quang điện trong</w:t>
      </w:r>
    </w:p>
    <w:p w:rsidR="00AA0223" w:rsidRPr="00A615F0" w:rsidRDefault="00AA0223" w:rsidP="00A615F0">
      <w:pPr>
        <w:widowControl w:val="0"/>
        <w:tabs>
          <w:tab w:val="left" w:pos="284"/>
          <w:tab w:val="left" w:pos="2693"/>
          <w:tab w:val="left" w:pos="5103"/>
          <w:tab w:val="left" w:pos="7513"/>
        </w:tabs>
        <w:autoSpaceDE w:val="0"/>
        <w:autoSpaceDN w:val="0"/>
        <w:adjustRightInd w:val="0"/>
        <w:ind w:right="-20"/>
        <w:rPr>
          <w:lang w:val="nl-NL"/>
        </w:rPr>
      </w:pPr>
      <w:r w:rsidRPr="00A615F0">
        <w:rPr>
          <w:b/>
          <w:lang w:val="nl-NL"/>
        </w:rPr>
        <w:t xml:space="preserve">Câu </w:t>
      </w:r>
      <w:r w:rsidR="00630D26">
        <w:rPr>
          <w:b/>
          <w:lang w:val="nl-NL"/>
        </w:rPr>
        <w:t>8</w:t>
      </w:r>
      <w:r w:rsidRPr="00A615F0">
        <w:rPr>
          <w:b/>
          <w:lang w:val="nl-NL"/>
        </w:rPr>
        <w:t>:</w:t>
      </w:r>
      <w:r w:rsidRPr="00A615F0">
        <w:rPr>
          <w:lang w:val="nl-NL"/>
        </w:rPr>
        <w:t xml:space="preserve"> Dùng thuyết lượng tử ánh sáng </w:t>
      </w:r>
      <w:r w:rsidRPr="00A615F0">
        <w:rPr>
          <w:b/>
          <w:bCs/>
          <w:lang w:val="nl-NL"/>
        </w:rPr>
        <w:t xml:space="preserve">không </w:t>
      </w:r>
      <w:r w:rsidRPr="00A615F0">
        <w:rPr>
          <w:lang w:val="nl-NL"/>
        </w:rPr>
        <w:t>giải thích được</w:t>
      </w:r>
    </w:p>
    <w:p w:rsidR="00AA0223" w:rsidRPr="00A615F0" w:rsidRDefault="00AA0223" w:rsidP="00A615F0">
      <w:pPr>
        <w:widowControl w:val="0"/>
        <w:tabs>
          <w:tab w:val="left" w:pos="284"/>
          <w:tab w:val="left" w:pos="2693"/>
          <w:tab w:val="left" w:pos="5103"/>
          <w:tab w:val="left" w:pos="7513"/>
        </w:tabs>
        <w:autoSpaceDE w:val="0"/>
        <w:autoSpaceDN w:val="0"/>
        <w:adjustRightInd w:val="0"/>
        <w:ind w:right="-20"/>
      </w:pPr>
      <w:r w:rsidRPr="00A615F0">
        <w:rPr>
          <w:b/>
          <w:lang w:val="nl-NL"/>
        </w:rPr>
        <w:tab/>
      </w:r>
      <w:r w:rsidRPr="00A615F0">
        <w:rPr>
          <w:b/>
        </w:rPr>
        <w:t xml:space="preserve">A. </w:t>
      </w:r>
      <w:r w:rsidRPr="00A615F0">
        <w:t>hiện tượng quang – phát quang.</w:t>
      </w:r>
      <w:r w:rsidRPr="00A615F0">
        <w:tab/>
      </w:r>
      <w:r w:rsidRPr="00A615F0">
        <w:rPr>
          <w:b/>
          <w:u w:val="single"/>
        </w:rPr>
        <w:t>B</w:t>
      </w:r>
      <w:r w:rsidRPr="00A615F0">
        <w:rPr>
          <w:b/>
        </w:rPr>
        <w:t xml:space="preserve">. </w:t>
      </w:r>
      <w:r w:rsidRPr="00A615F0">
        <w:t xml:space="preserve">hiện tượng giao thoa ánh sáng. </w:t>
      </w:r>
    </w:p>
    <w:p w:rsidR="00AA0223" w:rsidRPr="00A615F0" w:rsidRDefault="00AA0223" w:rsidP="00A615F0">
      <w:pPr>
        <w:widowControl w:val="0"/>
        <w:tabs>
          <w:tab w:val="left" w:pos="284"/>
          <w:tab w:val="left" w:pos="2693"/>
          <w:tab w:val="left" w:pos="5103"/>
          <w:tab w:val="left" w:pos="7513"/>
        </w:tabs>
        <w:autoSpaceDE w:val="0"/>
        <w:autoSpaceDN w:val="0"/>
        <w:adjustRightInd w:val="0"/>
        <w:ind w:right="-20"/>
      </w:pPr>
      <w:r w:rsidRPr="00A615F0">
        <w:rPr>
          <w:b/>
        </w:rPr>
        <w:tab/>
        <w:t xml:space="preserve">C. </w:t>
      </w:r>
      <w:r w:rsidRPr="00A615F0">
        <w:t>nguyên tắc hoạt động của pin quang điện.</w:t>
      </w:r>
      <w:r w:rsidRPr="00A615F0">
        <w:tab/>
      </w:r>
      <w:r w:rsidRPr="00A615F0">
        <w:rPr>
          <w:b/>
        </w:rPr>
        <w:t xml:space="preserve">D. </w:t>
      </w:r>
      <w:r w:rsidRPr="00A615F0">
        <w:t>hiện tượng quang điện ngoài.</w:t>
      </w:r>
    </w:p>
    <w:p w:rsidR="00AA0223" w:rsidRPr="00A615F0" w:rsidRDefault="00AA0223" w:rsidP="00A615F0">
      <w:pPr>
        <w:tabs>
          <w:tab w:val="left" w:pos="284"/>
          <w:tab w:val="left" w:pos="2693"/>
          <w:tab w:val="left" w:pos="5103"/>
          <w:tab w:val="left" w:pos="7513"/>
        </w:tabs>
        <w:rPr>
          <w:lang w:val="pt-BR"/>
        </w:rPr>
      </w:pPr>
      <w:r w:rsidRPr="00A615F0">
        <w:rPr>
          <w:b/>
          <w:lang w:val="nl-NL"/>
        </w:rPr>
        <w:t xml:space="preserve">Câu </w:t>
      </w:r>
      <w:r w:rsidR="00630D26">
        <w:rPr>
          <w:b/>
          <w:lang w:val="nl-NL"/>
        </w:rPr>
        <w:t>9</w:t>
      </w:r>
      <w:r w:rsidRPr="00A615F0">
        <w:rPr>
          <w:b/>
          <w:lang w:val="nl-NL"/>
        </w:rPr>
        <w:t>:</w:t>
      </w:r>
      <w:r w:rsidRPr="00A615F0">
        <w:rPr>
          <w:lang w:val="nl-NL"/>
        </w:rPr>
        <w:t xml:space="preserve"> </w:t>
      </w:r>
      <w:r w:rsidRPr="00A615F0">
        <w:rPr>
          <w:lang w:val="pt-BR"/>
        </w:rPr>
        <w:t>Theo nhà vật lí Bohr, ở trạng thái bình thường (trạng thái cơ bản) thì nguyên tử hiđrô</w:t>
      </w:r>
    </w:p>
    <w:p w:rsidR="00AA0223" w:rsidRPr="00A615F0" w:rsidRDefault="00AA0223" w:rsidP="00A615F0">
      <w:pPr>
        <w:tabs>
          <w:tab w:val="left" w:pos="284"/>
          <w:tab w:val="left" w:pos="2693"/>
          <w:tab w:val="left" w:pos="5103"/>
          <w:tab w:val="left" w:pos="7513"/>
        </w:tabs>
        <w:rPr>
          <w:lang w:val="pt-BR"/>
        </w:rPr>
      </w:pPr>
      <w:r w:rsidRPr="00A615F0">
        <w:rPr>
          <w:lang w:val="pt-BR"/>
        </w:rPr>
        <w:tab/>
        <w:t>A. có năng lượng cao nhất, êlectron chuyển động trên quỹ đạo K.</w:t>
      </w:r>
    </w:p>
    <w:p w:rsidR="00AA0223" w:rsidRPr="00A615F0" w:rsidRDefault="00AA0223" w:rsidP="00A615F0">
      <w:pPr>
        <w:tabs>
          <w:tab w:val="left" w:pos="284"/>
          <w:tab w:val="left" w:pos="2693"/>
          <w:tab w:val="left" w:pos="5103"/>
          <w:tab w:val="left" w:pos="7513"/>
        </w:tabs>
        <w:rPr>
          <w:lang w:val="pt-BR"/>
        </w:rPr>
      </w:pPr>
      <w:r w:rsidRPr="00A615F0">
        <w:rPr>
          <w:lang w:val="pt-BR"/>
        </w:rPr>
        <w:tab/>
        <w:t>B. có năng lượng thấp nhất, êlectron chuyển động trên quỹ đạo L.</w:t>
      </w:r>
    </w:p>
    <w:p w:rsidR="00AA0223" w:rsidRPr="00A615F0" w:rsidRDefault="00AA0223" w:rsidP="00A615F0">
      <w:pPr>
        <w:tabs>
          <w:tab w:val="left" w:pos="284"/>
          <w:tab w:val="left" w:pos="2693"/>
          <w:tab w:val="left" w:pos="5103"/>
          <w:tab w:val="left" w:pos="7513"/>
        </w:tabs>
        <w:rPr>
          <w:lang w:val="pt-BR"/>
        </w:rPr>
      </w:pPr>
      <w:r w:rsidRPr="00A615F0">
        <w:rPr>
          <w:lang w:val="pt-BR"/>
        </w:rPr>
        <w:tab/>
      </w:r>
      <w:r w:rsidRPr="00A615F0">
        <w:rPr>
          <w:u w:val="single"/>
          <w:lang w:val="pt-BR"/>
        </w:rPr>
        <w:t>C</w:t>
      </w:r>
      <w:r w:rsidRPr="00A615F0">
        <w:rPr>
          <w:lang w:val="pt-BR"/>
        </w:rPr>
        <w:t>. có năng lượng thấp nhất, êlectron chuyển động trên quỹ đạo K.</w:t>
      </w:r>
    </w:p>
    <w:p w:rsidR="00AA0223" w:rsidRPr="00A615F0" w:rsidRDefault="00AA0223" w:rsidP="00A615F0">
      <w:pPr>
        <w:tabs>
          <w:tab w:val="left" w:pos="284"/>
          <w:tab w:val="left" w:pos="2693"/>
          <w:tab w:val="left" w:pos="5103"/>
          <w:tab w:val="left" w:pos="7513"/>
        </w:tabs>
        <w:rPr>
          <w:lang w:val="pt-BR"/>
        </w:rPr>
      </w:pPr>
      <w:r w:rsidRPr="00A615F0">
        <w:rPr>
          <w:lang w:val="pt-BR"/>
        </w:rPr>
        <w:tab/>
        <w:t>D. có năng lượng cao nhất, êlectron chuyển động trên quỹ đạo L.</w:t>
      </w:r>
    </w:p>
    <w:p w:rsidR="00AA0223" w:rsidRPr="00A615F0" w:rsidRDefault="00630D26" w:rsidP="00A615F0">
      <w:pPr>
        <w:tabs>
          <w:tab w:val="left" w:pos="284"/>
          <w:tab w:val="left" w:pos="2693"/>
          <w:tab w:val="left" w:pos="5103"/>
          <w:tab w:val="left" w:pos="7513"/>
        </w:tabs>
        <w:rPr>
          <w:lang w:val="pt-BR"/>
        </w:rPr>
      </w:pPr>
      <w:r>
        <w:rPr>
          <w:b/>
          <w:lang w:val="pt-BR"/>
        </w:rPr>
        <w:t>Câu 10</w:t>
      </w:r>
      <w:r w:rsidR="00AA0223" w:rsidRPr="00A615F0">
        <w:rPr>
          <w:b/>
          <w:lang w:val="pt-BR"/>
        </w:rPr>
        <w:t>:</w:t>
      </w:r>
      <w:r w:rsidR="00AA0223" w:rsidRPr="00A615F0">
        <w:rPr>
          <w:lang w:val="pt-BR"/>
        </w:rPr>
        <w:t xml:space="preserve"> Các đồng vị của cùng một nguyên tố thì có cùng</w:t>
      </w:r>
    </w:p>
    <w:p w:rsidR="00AA0223" w:rsidRPr="00A615F0" w:rsidRDefault="00AA0223" w:rsidP="00A615F0">
      <w:pPr>
        <w:tabs>
          <w:tab w:val="left" w:pos="284"/>
          <w:tab w:val="left" w:pos="2693"/>
          <w:tab w:val="left" w:pos="5103"/>
          <w:tab w:val="left" w:pos="7513"/>
        </w:tabs>
        <w:ind w:right="-329"/>
        <w:rPr>
          <w:lang w:val="pt-BR"/>
        </w:rPr>
      </w:pPr>
      <w:r w:rsidRPr="00A615F0">
        <w:rPr>
          <w:lang w:val="pt-BR"/>
        </w:rPr>
        <w:tab/>
      </w:r>
      <w:r w:rsidRPr="00A615F0">
        <w:rPr>
          <w:b/>
          <w:lang w:val="pt-BR"/>
        </w:rPr>
        <w:t>A.</w:t>
      </w:r>
      <w:r w:rsidRPr="00A615F0">
        <w:rPr>
          <w:lang w:val="pt-BR"/>
        </w:rPr>
        <w:t xml:space="preserve"> khối lượng nguyên tử</w:t>
      </w:r>
      <w:r w:rsidRPr="00A615F0">
        <w:rPr>
          <w:lang w:val="pt-BR"/>
        </w:rPr>
        <w:tab/>
      </w:r>
      <w:r w:rsidR="002043DF" w:rsidRPr="00A615F0">
        <w:rPr>
          <w:lang w:val="pt-BR"/>
        </w:rPr>
        <w:tab/>
      </w:r>
      <w:r w:rsidRPr="00A615F0">
        <w:rPr>
          <w:b/>
          <w:lang w:val="pt-BR"/>
        </w:rPr>
        <w:t>B.</w:t>
      </w:r>
      <w:r w:rsidRPr="00A615F0">
        <w:rPr>
          <w:lang w:val="pt-BR"/>
        </w:rPr>
        <w:t xml:space="preserve"> số nơtron</w:t>
      </w:r>
    </w:p>
    <w:p w:rsidR="00AA0223" w:rsidRPr="00A615F0" w:rsidRDefault="00AA0223" w:rsidP="00A615F0">
      <w:pPr>
        <w:tabs>
          <w:tab w:val="left" w:pos="284"/>
          <w:tab w:val="left" w:pos="2693"/>
          <w:tab w:val="left" w:pos="5103"/>
          <w:tab w:val="left" w:pos="7513"/>
        </w:tabs>
        <w:ind w:right="-329"/>
      </w:pPr>
      <w:r w:rsidRPr="00A615F0">
        <w:rPr>
          <w:lang w:val="pt-BR"/>
        </w:rPr>
        <w:tab/>
      </w:r>
      <w:r w:rsidRPr="00A615F0">
        <w:rPr>
          <w:b/>
        </w:rPr>
        <w:t>C.</w:t>
      </w:r>
      <w:r w:rsidRPr="00A615F0">
        <w:t xml:space="preserve"> số nuclon</w:t>
      </w:r>
      <w:r w:rsidRPr="00A615F0">
        <w:tab/>
      </w:r>
      <w:r w:rsidRPr="00A615F0">
        <w:tab/>
      </w:r>
      <w:r w:rsidRPr="00A615F0">
        <w:rPr>
          <w:b/>
          <w:u w:val="single"/>
        </w:rPr>
        <w:t>D</w:t>
      </w:r>
      <w:r w:rsidRPr="00A615F0">
        <w:rPr>
          <w:b/>
        </w:rPr>
        <w:t>.</w:t>
      </w:r>
      <w:r w:rsidRPr="00A615F0">
        <w:t xml:space="preserve"> số proton</w:t>
      </w:r>
    </w:p>
    <w:p w:rsidR="00AA0223" w:rsidRPr="00A615F0" w:rsidRDefault="00630D26" w:rsidP="00A615F0">
      <w:pPr>
        <w:widowControl w:val="0"/>
        <w:tabs>
          <w:tab w:val="left" w:pos="284"/>
          <w:tab w:val="left" w:pos="2693"/>
          <w:tab w:val="left" w:pos="5103"/>
          <w:tab w:val="left" w:pos="7513"/>
        </w:tabs>
        <w:autoSpaceDE w:val="0"/>
        <w:autoSpaceDN w:val="0"/>
        <w:adjustRightInd w:val="0"/>
        <w:ind w:right="-20"/>
        <w:rPr>
          <w:lang w:val="pt-BR"/>
        </w:rPr>
      </w:pPr>
      <w:r>
        <w:rPr>
          <w:b/>
          <w:bCs/>
          <w:lang w:val="pt-BR"/>
        </w:rPr>
        <w:t>Câu 11</w:t>
      </w:r>
      <w:r w:rsidR="00AA0223" w:rsidRPr="00A615F0">
        <w:rPr>
          <w:b/>
          <w:bCs/>
          <w:lang w:val="pt-BR"/>
        </w:rPr>
        <w:t xml:space="preserve">: </w:t>
      </w:r>
      <w:r w:rsidR="00AA0223" w:rsidRPr="00A615F0">
        <w:rPr>
          <w:lang w:val="pt-BR"/>
        </w:rPr>
        <w:t>Các tia không bị lệch trong điện trường và từ trường là:</w:t>
      </w:r>
    </w:p>
    <w:p w:rsidR="00AA0223" w:rsidRPr="00A615F0" w:rsidRDefault="00AA0223" w:rsidP="00A615F0">
      <w:pPr>
        <w:widowControl w:val="0"/>
        <w:tabs>
          <w:tab w:val="left" w:pos="284"/>
          <w:tab w:val="left" w:pos="2693"/>
          <w:tab w:val="left" w:pos="5103"/>
          <w:tab w:val="left" w:pos="7513"/>
        </w:tabs>
        <w:autoSpaceDE w:val="0"/>
        <w:autoSpaceDN w:val="0"/>
        <w:adjustRightInd w:val="0"/>
        <w:ind w:right="-20"/>
        <w:rPr>
          <w:lang w:val="pt-BR"/>
        </w:rPr>
      </w:pPr>
      <w:r w:rsidRPr="00A615F0">
        <w:rPr>
          <w:b/>
          <w:lang w:val="pt-BR"/>
        </w:rPr>
        <w:tab/>
        <w:t xml:space="preserve">A. </w:t>
      </w:r>
      <w:r w:rsidRPr="00A615F0">
        <w:rPr>
          <w:lang w:val="pt-BR"/>
        </w:rPr>
        <w:t xml:space="preserve">tia </w:t>
      </w:r>
      <w:r w:rsidRPr="00A615F0">
        <w:rPr>
          <w:iCs/>
        </w:rPr>
        <w:t>α</w:t>
      </w:r>
      <w:r w:rsidRPr="00A615F0">
        <w:rPr>
          <w:iCs/>
          <w:lang w:val="pt-BR"/>
        </w:rPr>
        <w:t xml:space="preserve"> </w:t>
      </w:r>
      <w:r w:rsidRPr="00A615F0">
        <w:rPr>
          <w:lang w:val="pt-BR"/>
        </w:rPr>
        <w:t xml:space="preserve">và tia </w:t>
      </w:r>
      <w:r w:rsidRPr="00A615F0">
        <w:t>β</w:t>
      </w:r>
      <w:r w:rsidRPr="00A615F0">
        <w:rPr>
          <w:lang w:val="pt-BR"/>
        </w:rPr>
        <w:t xml:space="preserve"> </w:t>
      </w:r>
      <w:r w:rsidRPr="00A615F0">
        <w:rPr>
          <w:lang w:val="pt-BR"/>
        </w:rPr>
        <w:tab/>
      </w:r>
      <w:r w:rsidRPr="00A615F0">
        <w:rPr>
          <w:b/>
          <w:u w:val="single"/>
          <w:lang w:val="pt-BR"/>
        </w:rPr>
        <w:t>B</w:t>
      </w:r>
      <w:r w:rsidRPr="00A615F0">
        <w:rPr>
          <w:b/>
          <w:lang w:val="pt-BR"/>
        </w:rPr>
        <w:t xml:space="preserve">. </w:t>
      </w:r>
      <w:r w:rsidRPr="00A615F0">
        <w:rPr>
          <w:lang w:val="pt-BR"/>
        </w:rPr>
        <w:t xml:space="preserve">tia X và tia </w:t>
      </w:r>
      <w:r w:rsidRPr="00A615F0">
        <w:t>γ</w:t>
      </w:r>
      <w:r w:rsidRPr="00A615F0">
        <w:rPr>
          <w:lang w:val="pt-BR"/>
        </w:rPr>
        <w:tab/>
      </w:r>
      <w:r w:rsidRPr="00A615F0">
        <w:rPr>
          <w:b/>
          <w:lang w:val="pt-BR"/>
        </w:rPr>
        <w:t xml:space="preserve">C. </w:t>
      </w:r>
      <w:r w:rsidRPr="00A615F0">
        <w:rPr>
          <w:lang w:val="pt-BR"/>
        </w:rPr>
        <w:t xml:space="preserve">tia </w:t>
      </w:r>
      <w:r w:rsidRPr="00A615F0">
        <w:rPr>
          <w:iCs/>
        </w:rPr>
        <w:t>α</w:t>
      </w:r>
      <w:r w:rsidRPr="00A615F0">
        <w:rPr>
          <w:iCs/>
          <w:lang w:val="pt-BR"/>
        </w:rPr>
        <w:t xml:space="preserve"> </w:t>
      </w:r>
      <w:r w:rsidRPr="00A615F0">
        <w:rPr>
          <w:lang w:val="pt-BR"/>
        </w:rPr>
        <w:t>và tia X</w:t>
      </w:r>
      <w:r w:rsidRPr="00A615F0">
        <w:rPr>
          <w:lang w:val="pt-BR"/>
        </w:rPr>
        <w:tab/>
      </w:r>
      <w:r w:rsidRPr="00A615F0">
        <w:rPr>
          <w:b/>
          <w:lang w:val="pt-BR"/>
        </w:rPr>
        <w:t xml:space="preserve">D. </w:t>
      </w:r>
      <w:r w:rsidRPr="00A615F0">
        <w:rPr>
          <w:lang w:val="pt-BR"/>
        </w:rPr>
        <w:t xml:space="preserve">tia </w:t>
      </w:r>
      <w:r w:rsidRPr="00A615F0">
        <w:rPr>
          <w:iCs/>
        </w:rPr>
        <w:t>α</w:t>
      </w:r>
      <w:r w:rsidRPr="00A615F0">
        <w:rPr>
          <w:lang w:val="pt-BR"/>
        </w:rPr>
        <w:t xml:space="preserve">; </w:t>
      </w:r>
      <w:r w:rsidRPr="00A615F0">
        <w:t>β</w:t>
      </w:r>
      <w:r w:rsidRPr="00A615F0">
        <w:rPr>
          <w:lang w:val="pt-BR"/>
        </w:rPr>
        <w:t xml:space="preserve"> ; </w:t>
      </w:r>
      <w:r w:rsidRPr="00A615F0">
        <w:t>γ</w:t>
      </w:r>
    </w:p>
    <w:p w:rsidR="00AA0223" w:rsidRPr="00A615F0" w:rsidRDefault="00630D26" w:rsidP="00A615F0">
      <w:pPr>
        <w:tabs>
          <w:tab w:val="left" w:pos="284"/>
          <w:tab w:val="left" w:pos="2693"/>
          <w:tab w:val="left" w:pos="5103"/>
          <w:tab w:val="left" w:pos="7513"/>
        </w:tabs>
        <w:rPr>
          <w:lang w:val="pt-BR"/>
        </w:rPr>
      </w:pPr>
      <w:r>
        <w:rPr>
          <w:b/>
          <w:lang w:val="pt-BR"/>
        </w:rPr>
        <w:t>Câu 12</w:t>
      </w:r>
      <w:r w:rsidR="00AA0223" w:rsidRPr="00A615F0">
        <w:rPr>
          <w:b/>
          <w:lang w:val="pt-BR"/>
        </w:rPr>
        <w:t>:</w:t>
      </w:r>
      <w:r w:rsidR="00AA0223" w:rsidRPr="00A615F0">
        <w:rPr>
          <w:lang w:val="pt-BR"/>
        </w:rPr>
        <w:t xml:space="preserve"> Phát biểu nào sau đây là </w:t>
      </w:r>
      <w:r w:rsidR="00AA0223" w:rsidRPr="00A615F0">
        <w:rPr>
          <w:b/>
          <w:lang w:val="pt-BR"/>
        </w:rPr>
        <w:t>sai</w:t>
      </w:r>
      <w:r w:rsidR="00AA0223" w:rsidRPr="00A615F0">
        <w:rPr>
          <w:lang w:val="pt-BR"/>
        </w:rPr>
        <w:t xml:space="preserve"> khi nói về phản ứng phân hạch?</w:t>
      </w:r>
    </w:p>
    <w:p w:rsidR="00AA0223" w:rsidRPr="00A615F0" w:rsidRDefault="00AA0223" w:rsidP="00A615F0">
      <w:pPr>
        <w:tabs>
          <w:tab w:val="left" w:pos="284"/>
          <w:tab w:val="left" w:pos="2693"/>
          <w:tab w:val="left" w:pos="5103"/>
          <w:tab w:val="left" w:pos="7513"/>
        </w:tabs>
        <w:ind w:right="-329"/>
        <w:rPr>
          <w:lang w:val="pt-BR"/>
        </w:rPr>
      </w:pPr>
      <w:r w:rsidRPr="00A615F0">
        <w:rPr>
          <w:lang w:val="pt-BR"/>
        </w:rPr>
        <w:tab/>
      </w:r>
      <w:r w:rsidRPr="00A615F0">
        <w:rPr>
          <w:b/>
          <w:lang w:val="pt-BR"/>
        </w:rPr>
        <w:t>A.</w:t>
      </w:r>
      <w:r w:rsidRPr="00A615F0">
        <w:rPr>
          <w:lang w:val="pt-BR"/>
        </w:rPr>
        <w:t xml:space="preserve"> Urani phân hạch có thể tạo ra 3 nơtron</w:t>
      </w:r>
      <w:r w:rsidR="006270BF" w:rsidRPr="00A615F0">
        <w:rPr>
          <w:lang w:val="pt-BR"/>
        </w:rPr>
        <w:t>.</w:t>
      </w:r>
    </w:p>
    <w:p w:rsidR="00AA0223" w:rsidRPr="00A615F0" w:rsidRDefault="00AA0223" w:rsidP="00A615F0">
      <w:pPr>
        <w:tabs>
          <w:tab w:val="left" w:pos="284"/>
          <w:tab w:val="left" w:pos="2693"/>
          <w:tab w:val="left" w:pos="5103"/>
          <w:tab w:val="left" w:pos="7513"/>
        </w:tabs>
        <w:ind w:right="-329"/>
        <w:rPr>
          <w:lang w:val="pt-BR"/>
        </w:rPr>
      </w:pPr>
      <w:r w:rsidRPr="00A615F0">
        <w:rPr>
          <w:lang w:val="pt-BR"/>
        </w:rPr>
        <w:tab/>
      </w:r>
      <w:r w:rsidRPr="00A615F0">
        <w:rPr>
          <w:b/>
          <w:u w:val="single"/>
          <w:lang w:val="pt-BR"/>
        </w:rPr>
        <w:t>B</w:t>
      </w:r>
      <w:r w:rsidRPr="00A615F0">
        <w:rPr>
          <w:b/>
          <w:lang w:val="pt-BR"/>
        </w:rPr>
        <w:t>.</w:t>
      </w:r>
      <w:r w:rsidRPr="00A615F0">
        <w:rPr>
          <w:lang w:val="pt-BR"/>
        </w:rPr>
        <w:t xml:space="preserve"> Urani phân hạch khi hấp th</w:t>
      </w:r>
      <w:r w:rsidR="006270BF" w:rsidRPr="00A615F0">
        <w:rPr>
          <w:lang w:val="pt-BR"/>
        </w:rPr>
        <w:t>ụ</w:t>
      </w:r>
      <w:r w:rsidRPr="00A615F0">
        <w:rPr>
          <w:lang w:val="pt-BR"/>
        </w:rPr>
        <w:t xml:space="preserve"> nơtron chuyển động nhanh.</w:t>
      </w:r>
    </w:p>
    <w:p w:rsidR="00AA0223" w:rsidRPr="00A615F0" w:rsidRDefault="00AA0223" w:rsidP="00A615F0">
      <w:pPr>
        <w:tabs>
          <w:tab w:val="left" w:pos="284"/>
          <w:tab w:val="left" w:pos="2693"/>
          <w:tab w:val="left" w:pos="5103"/>
          <w:tab w:val="left" w:pos="7513"/>
        </w:tabs>
        <w:ind w:right="-329"/>
        <w:rPr>
          <w:lang w:val="pt-BR"/>
        </w:rPr>
      </w:pPr>
      <w:r w:rsidRPr="00A615F0">
        <w:rPr>
          <w:lang w:val="pt-BR"/>
        </w:rPr>
        <w:tab/>
      </w:r>
      <w:r w:rsidRPr="00A615F0">
        <w:rPr>
          <w:b/>
          <w:lang w:val="pt-BR"/>
        </w:rPr>
        <w:t>C.</w:t>
      </w:r>
      <w:r w:rsidRPr="00A615F0">
        <w:rPr>
          <w:lang w:val="pt-BR"/>
        </w:rPr>
        <w:t xml:space="preserve"> Urani phân hạch tỏa ra năng lượng rất lớn.</w:t>
      </w:r>
    </w:p>
    <w:p w:rsidR="00AA0223" w:rsidRPr="00A615F0" w:rsidRDefault="00AA0223" w:rsidP="00A615F0">
      <w:pPr>
        <w:tabs>
          <w:tab w:val="left" w:pos="284"/>
          <w:tab w:val="left" w:pos="2693"/>
          <w:tab w:val="left" w:pos="5103"/>
          <w:tab w:val="left" w:pos="7513"/>
        </w:tabs>
        <w:ind w:right="-329"/>
        <w:rPr>
          <w:lang w:val="pt-BR"/>
        </w:rPr>
      </w:pPr>
      <w:r w:rsidRPr="00A615F0">
        <w:rPr>
          <w:lang w:val="pt-BR"/>
        </w:rPr>
        <w:tab/>
      </w:r>
      <w:r w:rsidRPr="00A615F0">
        <w:rPr>
          <w:b/>
          <w:lang w:val="pt-BR"/>
        </w:rPr>
        <w:t>D.</w:t>
      </w:r>
      <w:r w:rsidRPr="00A615F0">
        <w:rPr>
          <w:lang w:val="pt-BR"/>
        </w:rPr>
        <w:t xml:space="preserve"> Urani phân hạch vỡ ra thành hai hạt nhân có số khối từ 80 đến 160.</w:t>
      </w:r>
    </w:p>
    <w:p w:rsidR="00AD7F91" w:rsidRPr="00A615F0" w:rsidRDefault="00AD7F91" w:rsidP="00A615F0">
      <w:pPr>
        <w:tabs>
          <w:tab w:val="left" w:pos="284"/>
          <w:tab w:val="left" w:pos="2693"/>
          <w:tab w:val="left" w:pos="5103"/>
          <w:tab w:val="left" w:pos="7513"/>
        </w:tabs>
        <w:rPr>
          <w:lang w:val="nl-NL"/>
        </w:rPr>
      </w:pPr>
      <w:r w:rsidRPr="00A615F0">
        <w:rPr>
          <w:b/>
          <w:lang w:val="pt-BR"/>
        </w:rPr>
        <w:t xml:space="preserve">Câu </w:t>
      </w:r>
      <w:r w:rsidR="00583CB6">
        <w:rPr>
          <w:b/>
          <w:lang w:val="pt-BR"/>
        </w:rPr>
        <w:t>13</w:t>
      </w:r>
      <w:r w:rsidRPr="00A615F0">
        <w:rPr>
          <w:b/>
          <w:lang w:val="pt-BR"/>
        </w:rPr>
        <w:t>:</w:t>
      </w:r>
      <w:r w:rsidRPr="00A615F0">
        <w:rPr>
          <w:lang w:val="pt-BR"/>
        </w:rPr>
        <w:t xml:space="preserve"> </w:t>
      </w:r>
      <w:r w:rsidRPr="00A615F0">
        <w:rPr>
          <w:lang w:val="nl-NL"/>
        </w:rPr>
        <w:t>Một chương trình của Đài phát thanh và truyền hình Hà Nội trên sóng FM có bước sóng 10/3 m. Tần số tương ứng của sóng này là</w:t>
      </w:r>
    </w:p>
    <w:p w:rsidR="00AD7F91" w:rsidRDefault="00AD7F91" w:rsidP="00A615F0">
      <w:pPr>
        <w:tabs>
          <w:tab w:val="left" w:pos="284"/>
          <w:tab w:val="left" w:pos="2693"/>
          <w:tab w:val="left" w:pos="5103"/>
          <w:tab w:val="left" w:pos="7513"/>
        </w:tabs>
        <w:rPr>
          <w:lang w:val="nl-NL"/>
        </w:rPr>
      </w:pPr>
      <w:r w:rsidRPr="00A615F0">
        <w:rPr>
          <w:lang w:val="nl-NL"/>
        </w:rPr>
        <w:tab/>
      </w:r>
      <w:r w:rsidRPr="00A615F0">
        <w:rPr>
          <w:u w:val="single"/>
          <w:lang w:val="nl-NL"/>
        </w:rPr>
        <w:t>A</w:t>
      </w:r>
      <w:r w:rsidRPr="00A615F0">
        <w:rPr>
          <w:lang w:val="nl-NL"/>
        </w:rPr>
        <w:t>. 90 MHz</w:t>
      </w:r>
      <w:r w:rsidRPr="00A615F0">
        <w:rPr>
          <w:lang w:val="nl-NL"/>
        </w:rPr>
        <w:tab/>
        <w:t>B. 100 MHz</w:t>
      </w:r>
      <w:r w:rsidRPr="00A615F0">
        <w:rPr>
          <w:lang w:val="nl-NL"/>
        </w:rPr>
        <w:tab/>
        <w:t>C. 80 MHz</w:t>
      </w:r>
      <w:r w:rsidRPr="00A615F0">
        <w:rPr>
          <w:lang w:val="nl-NL"/>
        </w:rPr>
        <w:tab/>
        <w:t>D. 60 MHz</w:t>
      </w:r>
    </w:p>
    <w:p w:rsidR="004D5901" w:rsidRPr="004D5901" w:rsidRDefault="004D5901" w:rsidP="00A615F0">
      <w:pPr>
        <w:tabs>
          <w:tab w:val="left" w:pos="284"/>
          <w:tab w:val="left" w:pos="2693"/>
          <w:tab w:val="left" w:pos="5103"/>
          <w:tab w:val="left" w:pos="7513"/>
        </w:tabs>
        <w:rPr>
          <w:lang w:val="nl-NL"/>
        </w:rPr>
      </w:pPr>
      <w:r w:rsidRPr="004D5901">
        <w:rPr>
          <w:b/>
          <w:i/>
          <w:lang w:val="nl-NL"/>
        </w:rPr>
        <w:t>HD:</w:t>
      </w:r>
      <w:r>
        <w:rPr>
          <w:lang w:val="nl-NL"/>
        </w:rPr>
        <w:t xml:space="preserve"> λ = c/f =&gt; f = c/λ = 9.10</w:t>
      </w:r>
      <w:r>
        <w:rPr>
          <w:vertAlign w:val="superscript"/>
          <w:lang w:val="nl-NL"/>
        </w:rPr>
        <w:t>7</w:t>
      </w:r>
      <w:r>
        <w:rPr>
          <w:lang w:val="nl-NL"/>
        </w:rPr>
        <w:t xml:space="preserve"> Hz = 90 MHz.</w:t>
      </w:r>
    </w:p>
    <w:p w:rsidR="00434C77" w:rsidRPr="00434C77" w:rsidRDefault="00434C77" w:rsidP="00434C77">
      <w:pPr>
        <w:pStyle w:val="BodyText"/>
        <w:tabs>
          <w:tab w:val="left" w:pos="284"/>
          <w:tab w:val="left" w:pos="2693"/>
          <w:tab w:val="left" w:pos="5103"/>
          <w:tab w:val="left" w:pos="7513"/>
        </w:tabs>
        <w:ind w:right="-28"/>
        <w:rPr>
          <w:sz w:val="24"/>
          <w:szCs w:val="24"/>
          <w:lang w:val="it-IT"/>
        </w:rPr>
      </w:pPr>
      <w:r w:rsidRPr="00434C77">
        <w:rPr>
          <w:b/>
          <w:sz w:val="24"/>
          <w:szCs w:val="24"/>
          <w:lang w:val="it-IT"/>
        </w:rPr>
        <w:lastRenderedPageBreak/>
        <w:t xml:space="preserve">Câu </w:t>
      </w:r>
      <w:r w:rsidR="00583CB6">
        <w:rPr>
          <w:b/>
          <w:sz w:val="24"/>
          <w:szCs w:val="24"/>
          <w:lang w:val="it-IT"/>
        </w:rPr>
        <w:t>14</w:t>
      </w:r>
      <w:r w:rsidRPr="00434C77">
        <w:rPr>
          <w:b/>
          <w:sz w:val="24"/>
          <w:szCs w:val="24"/>
          <w:lang w:val="it-IT"/>
        </w:rPr>
        <w:t>:</w:t>
      </w:r>
      <w:r w:rsidRPr="00434C77">
        <w:rPr>
          <w:sz w:val="24"/>
          <w:szCs w:val="24"/>
          <w:lang w:val="it-IT"/>
        </w:rPr>
        <w:t xml:space="preserve"> Một nguồn sáng S phát ra ánh sáng đơn sắc có bước sóng 0,5</w:t>
      </w:r>
      <w:r>
        <w:rPr>
          <w:sz w:val="24"/>
          <w:szCs w:val="24"/>
        </w:rPr>
        <w:t>μ</w:t>
      </w:r>
      <w:r w:rsidRPr="00434C77">
        <w:rPr>
          <w:sz w:val="24"/>
          <w:szCs w:val="24"/>
          <w:lang w:val="it-IT"/>
        </w:rPr>
        <w:t>m chiếu đến khe S</w:t>
      </w:r>
      <w:r w:rsidRPr="00434C77">
        <w:rPr>
          <w:sz w:val="24"/>
          <w:szCs w:val="24"/>
          <w:vertAlign w:val="subscript"/>
          <w:lang w:val="it-IT"/>
        </w:rPr>
        <w:t>1</w:t>
      </w:r>
      <w:r w:rsidRPr="00434C77">
        <w:rPr>
          <w:sz w:val="24"/>
          <w:szCs w:val="24"/>
          <w:lang w:val="it-IT"/>
        </w:rPr>
        <w:t>, S</w:t>
      </w:r>
      <w:r w:rsidRPr="00434C77">
        <w:rPr>
          <w:sz w:val="24"/>
          <w:szCs w:val="24"/>
          <w:vertAlign w:val="subscript"/>
          <w:lang w:val="it-IT"/>
        </w:rPr>
        <w:t>2</w:t>
      </w:r>
      <w:r w:rsidRPr="00434C77">
        <w:rPr>
          <w:sz w:val="24"/>
          <w:szCs w:val="24"/>
          <w:lang w:val="it-IT"/>
        </w:rPr>
        <w:t xml:space="preserve"> với S</w:t>
      </w:r>
      <w:r w:rsidRPr="00434C77">
        <w:rPr>
          <w:sz w:val="24"/>
          <w:szCs w:val="24"/>
          <w:vertAlign w:val="subscript"/>
          <w:lang w:val="it-IT"/>
        </w:rPr>
        <w:t>1</w:t>
      </w:r>
      <w:r w:rsidRPr="00434C77">
        <w:rPr>
          <w:sz w:val="24"/>
          <w:szCs w:val="24"/>
          <w:lang w:val="it-IT"/>
        </w:rPr>
        <w:t>S</w:t>
      </w:r>
      <w:r w:rsidRPr="00434C77">
        <w:rPr>
          <w:sz w:val="24"/>
          <w:szCs w:val="24"/>
          <w:vertAlign w:val="subscript"/>
          <w:lang w:val="it-IT"/>
        </w:rPr>
        <w:t>2</w:t>
      </w:r>
      <w:r w:rsidRPr="00434C77">
        <w:rPr>
          <w:sz w:val="24"/>
          <w:szCs w:val="24"/>
          <w:lang w:val="it-IT"/>
        </w:rPr>
        <w:t xml:space="preserve"> = 0,5 mm. Mặt phẳng chứa S</w:t>
      </w:r>
      <w:r w:rsidRPr="00434C77">
        <w:rPr>
          <w:sz w:val="24"/>
          <w:szCs w:val="24"/>
          <w:vertAlign w:val="subscript"/>
          <w:lang w:val="it-IT"/>
        </w:rPr>
        <w:t>1</w:t>
      </w:r>
      <w:r w:rsidRPr="00434C77">
        <w:rPr>
          <w:sz w:val="24"/>
          <w:szCs w:val="24"/>
          <w:lang w:val="it-IT"/>
        </w:rPr>
        <w:t>S</w:t>
      </w:r>
      <w:r w:rsidRPr="00434C77">
        <w:rPr>
          <w:sz w:val="24"/>
          <w:szCs w:val="24"/>
          <w:vertAlign w:val="subscript"/>
          <w:lang w:val="it-IT"/>
        </w:rPr>
        <w:t>2</w:t>
      </w:r>
      <w:r w:rsidRPr="00434C77">
        <w:rPr>
          <w:sz w:val="24"/>
          <w:szCs w:val="24"/>
          <w:lang w:val="it-IT"/>
        </w:rPr>
        <w:t xml:space="preserve"> cách màn một đoạn 1m. Khoảng cách giữa hai vân sáng gần nhau nhất trên màn là</w:t>
      </w:r>
    </w:p>
    <w:p w:rsidR="00434C77" w:rsidRDefault="00434C77" w:rsidP="00434C77">
      <w:pPr>
        <w:pStyle w:val="BodyText"/>
        <w:tabs>
          <w:tab w:val="left" w:pos="284"/>
          <w:tab w:val="left" w:pos="2693"/>
          <w:tab w:val="left" w:pos="5103"/>
          <w:tab w:val="left" w:pos="7513"/>
        </w:tabs>
        <w:ind w:right="-28"/>
        <w:rPr>
          <w:sz w:val="24"/>
          <w:szCs w:val="24"/>
          <w:lang w:val="it-IT"/>
        </w:rPr>
      </w:pPr>
      <w:r w:rsidRPr="00434C77">
        <w:rPr>
          <w:sz w:val="24"/>
          <w:szCs w:val="24"/>
          <w:lang w:val="it-IT"/>
        </w:rPr>
        <w:tab/>
      </w:r>
      <w:r w:rsidRPr="00434C77">
        <w:rPr>
          <w:sz w:val="24"/>
          <w:szCs w:val="24"/>
          <w:u w:val="single"/>
          <w:lang w:val="it-IT"/>
        </w:rPr>
        <w:t>A</w:t>
      </w:r>
      <w:r w:rsidRPr="00434C77">
        <w:rPr>
          <w:sz w:val="24"/>
          <w:szCs w:val="24"/>
          <w:lang w:val="it-IT"/>
        </w:rPr>
        <w:t>. 1</w:t>
      </w:r>
      <w:r>
        <w:rPr>
          <w:sz w:val="24"/>
          <w:szCs w:val="24"/>
          <w:lang w:val="vi-VN"/>
        </w:rPr>
        <w:t>,</w:t>
      </w:r>
      <w:r w:rsidRPr="00434C77">
        <w:rPr>
          <w:sz w:val="24"/>
          <w:szCs w:val="24"/>
          <w:lang w:val="it-IT"/>
        </w:rPr>
        <w:t xml:space="preserve">0 mm </w:t>
      </w:r>
      <w:r w:rsidRPr="00434C77">
        <w:rPr>
          <w:sz w:val="24"/>
          <w:szCs w:val="24"/>
          <w:lang w:val="it-IT"/>
        </w:rPr>
        <w:tab/>
        <w:t xml:space="preserve">B. 0,1 mm </w:t>
      </w:r>
      <w:r w:rsidRPr="00434C77">
        <w:rPr>
          <w:sz w:val="24"/>
          <w:szCs w:val="24"/>
          <w:lang w:val="it-IT"/>
        </w:rPr>
        <w:tab/>
        <w:t xml:space="preserve">C. 2,0 mm </w:t>
      </w:r>
      <w:r w:rsidRPr="00434C77">
        <w:rPr>
          <w:sz w:val="24"/>
          <w:szCs w:val="24"/>
          <w:lang w:val="it-IT"/>
        </w:rPr>
        <w:tab/>
        <w:t>D. 0,5 mm</w:t>
      </w:r>
    </w:p>
    <w:p w:rsidR="004D5901" w:rsidRPr="00434C77" w:rsidRDefault="004D5901" w:rsidP="00434C77">
      <w:pPr>
        <w:pStyle w:val="BodyText"/>
        <w:tabs>
          <w:tab w:val="left" w:pos="284"/>
          <w:tab w:val="left" w:pos="2693"/>
          <w:tab w:val="left" w:pos="5103"/>
          <w:tab w:val="left" w:pos="7513"/>
        </w:tabs>
        <w:ind w:right="-28"/>
        <w:rPr>
          <w:sz w:val="24"/>
          <w:szCs w:val="24"/>
          <w:lang w:val="it-IT"/>
        </w:rPr>
      </w:pPr>
      <w:r w:rsidRPr="00C91D60">
        <w:rPr>
          <w:b/>
          <w:i/>
          <w:sz w:val="24"/>
          <w:szCs w:val="24"/>
          <w:lang w:val="it-IT"/>
        </w:rPr>
        <w:t>HD:</w:t>
      </w:r>
      <w:r>
        <w:rPr>
          <w:sz w:val="24"/>
          <w:szCs w:val="24"/>
          <w:lang w:val="it-IT"/>
        </w:rPr>
        <w:t xml:space="preserve"> </w:t>
      </w:r>
      <w:r w:rsidRPr="00434C77">
        <w:rPr>
          <w:sz w:val="24"/>
          <w:szCs w:val="24"/>
          <w:lang w:val="it-IT"/>
        </w:rPr>
        <w:t>Khoảng cách giữa hai vân sáng gần nhau nhất</w:t>
      </w:r>
      <w:r>
        <w:rPr>
          <w:sz w:val="24"/>
          <w:szCs w:val="24"/>
          <w:lang w:val="it-IT"/>
        </w:rPr>
        <w:t xml:space="preserve"> = i = λD/a = 1 mm.</w:t>
      </w:r>
    </w:p>
    <w:p w:rsidR="00AD7F91" w:rsidRPr="00A615F0" w:rsidRDefault="00AD7F91" w:rsidP="00A615F0">
      <w:pPr>
        <w:tabs>
          <w:tab w:val="left" w:pos="284"/>
          <w:tab w:val="left" w:pos="2693"/>
          <w:tab w:val="left" w:pos="5103"/>
          <w:tab w:val="left" w:pos="7513"/>
        </w:tabs>
        <w:rPr>
          <w:lang w:val="pt-BR"/>
        </w:rPr>
      </w:pPr>
      <w:r w:rsidRPr="00A615F0">
        <w:rPr>
          <w:b/>
          <w:lang w:val="pt-BR"/>
        </w:rPr>
        <w:t xml:space="preserve">Câu </w:t>
      </w:r>
      <w:r w:rsidR="00583CB6">
        <w:rPr>
          <w:b/>
          <w:lang w:val="pt-BR"/>
        </w:rPr>
        <w:t>15</w:t>
      </w:r>
      <w:r w:rsidRPr="00A615F0">
        <w:rPr>
          <w:b/>
          <w:lang w:val="pt-BR"/>
        </w:rPr>
        <w:t>:</w:t>
      </w:r>
      <w:r w:rsidRPr="00A615F0">
        <w:rPr>
          <w:lang w:val="pt-BR"/>
        </w:rPr>
        <w:t xml:space="preserve"> Trong nguyên tử Hidro, bán kính Bo là </w:t>
      </w:r>
      <w:r w:rsidR="006270BF" w:rsidRPr="00A615F0">
        <w:rPr>
          <w:lang w:val="pt-BR"/>
        </w:rPr>
        <w:t>r</w:t>
      </w:r>
      <w:r w:rsidR="006270BF" w:rsidRPr="00A615F0">
        <w:rPr>
          <w:vertAlign w:val="subscript"/>
          <w:lang w:val="pt-BR"/>
        </w:rPr>
        <w:t>0</w:t>
      </w:r>
      <w:r w:rsidR="006270BF" w:rsidRPr="00A615F0">
        <w:rPr>
          <w:lang w:val="pt-BR"/>
        </w:rPr>
        <w:t xml:space="preserve"> = 5,3.10</w:t>
      </w:r>
      <w:r w:rsidR="006270BF" w:rsidRPr="00A615F0">
        <w:rPr>
          <w:vertAlign w:val="superscript"/>
          <w:lang w:val="pt-BR"/>
        </w:rPr>
        <w:t>-11</w:t>
      </w:r>
      <w:r w:rsidR="006270BF" w:rsidRPr="00A615F0">
        <w:rPr>
          <w:lang w:val="pt-BR"/>
        </w:rPr>
        <w:t xml:space="preserve"> m</w:t>
      </w:r>
      <w:r w:rsidRPr="00A615F0">
        <w:rPr>
          <w:lang w:val="pt-BR"/>
        </w:rPr>
        <w:t>. Bán kính quỹ đạo dừng O là</w:t>
      </w:r>
    </w:p>
    <w:p w:rsidR="00AD7F91" w:rsidRDefault="00AD7F91" w:rsidP="00A615F0">
      <w:pPr>
        <w:tabs>
          <w:tab w:val="left" w:pos="284"/>
          <w:tab w:val="left" w:pos="2693"/>
          <w:tab w:val="left" w:pos="5103"/>
          <w:tab w:val="left" w:pos="7513"/>
        </w:tabs>
        <w:ind w:right="-329"/>
        <w:rPr>
          <w:lang w:val="pt-BR"/>
        </w:rPr>
      </w:pPr>
      <w:r w:rsidRPr="00A615F0">
        <w:rPr>
          <w:lang w:val="pt-BR"/>
        </w:rPr>
        <w:tab/>
      </w:r>
      <w:r w:rsidRPr="00A615F0">
        <w:rPr>
          <w:b/>
          <w:lang w:val="pt-BR"/>
        </w:rPr>
        <w:t>A.</w:t>
      </w:r>
      <w:r w:rsidRPr="00A615F0">
        <w:rPr>
          <w:lang w:val="pt-BR"/>
        </w:rPr>
        <w:t xml:space="preserve"> </w:t>
      </w:r>
      <w:r w:rsidR="006270BF" w:rsidRPr="00A615F0">
        <w:rPr>
          <w:lang w:val="pt-BR"/>
        </w:rPr>
        <w:t>47,7.10</w:t>
      </w:r>
      <w:r w:rsidR="006270BF" w:rsidRPr="00A615F0">
        <w:rPr>
          <w:vertAlign w:val="superscript"/>
          <w:lang w:val="pt-BR"/>
        </w:rPr>
        <w:t>-11</w:t>
      </w:r>
      <w:r w:rsidR="006270BF" w:rsidRPr="00A615F0">
        <w:rPr>
          <w:lang w:val="pt-BR"/>
        </w:rPr>
        <w:t xml:space="preserve"> m</w:t>
      </w:r>
      <w:r w:rsidRPr="00A615F0">
        <w:rPr>
          <w:lang w:val="pt-BR"/>
        </w:rPr>
        <w:tab/>
      </w:r>
      <w:r w:rsidRPr="00A615F0">
        <w:rPr>
          <w:b/>
          <w:lang w:val="pt-BR"/>
        </w:rPr>
        <w:t>B.</w:t>
      </w:r>
      <w:r w:rsidRPr="00A615F0">
        <w:rPr>
          <w:lang w:val="pt-BR"/>
        </w:rPr>
        <w:t xml:space="preserve"> </w:t>
      </w:r>
      <w:r w:rsidR="006270BF" w:rsidRPr="00A615F0">
        <w:rPr>
          <w:lang w:val="pt-BR"/>
        </w:rPr>
        <w:t>21,2.10</w:t>
      </w:r>
      <w:r w:rsidR="006270BF" w:rsidRPr="00A615F0">
        <w:rPr>
          <w:vertAlign w:val="superscript"/>
          <w:lang w:val="pt-BR"/>
        </w:rPr>
        <w:t>-11</w:t>
      </w:r>
      <w:r w:rsidR="006270BF" w:rsidRPr="00A615F0">
        <w:rPr>
          <w:lang w:val="pt-BR"/>
        </w:rPr>
        <w:t xml:space="preserve"> m</w:t>
      </w:r>
      <w:r w:rsidRPr="00A615F0">
        <w:rPr>
          <w:lang w:val="pt-BR"/>
        </w:rPr>
        <w:tab/>
      </w:r>
      <w:r w:rsidRPr="00A615F0">
        <w:rPr>
          <w:b/>
          <w:lang w:val="pt-BR"/>
        </w:rPr>
        <w:t>C.</w:t>
      </w:r>
      <w:r w:rsidRPr="00A615F0">
        <w:rPr>
          <w:lang w:val="pt-BR"/>
        </w:rPr>
        <w:t xml:space="preserve"> </w:t>
      </w:r>
      <w:r w:rsidR="006270BF" w:rsidRPr="00A615F0">
        <w:rPr>
          <w:lang w:val="pt-BR"/>
        </w:rPr>
        <w:t>84,8.10</w:t>
      </w:r>
      <w:r w:rsidR="006270BF" w:rsidRPr="00A615F0">
        <w:rPr>
          <w:vertAlign w:val="superscript"/>
          <w:lang w:val="pt-BR"/>
        </w:rPr>
        <w:t>-11</w:t>
      </w:r>
      <w:r w:rsidR="006270BF" w:rsidRPr="00A615F0">
        <w:rPr>
          <w:lang w:val="pt-BR"/>
        </w:rPr>
        <w:t xml:space="preserve"> m</w:t>
      </w:r>
      <w:r w:rsidRPr="00A615F0">
        <w:rPr>
          <w:lang w:val="pt-BR"/>
        </w:rPr>
        <w:tab/>
      </w:r>
      <w:r w:rsidRPr="00A615F0">
        <w:rPr>
          <w:b/>
          <w:u w:val="single"/>
          <w:lang w:val="pt-BR"/>
        </w:rPr>
        <w:t>D</w:t>
      </w:r>
      <w:r w:rsidRPr="00A615F0">
        <w:rPr>
          <w:b/>
          <w:lang w:val="pt-BR"/>
        </w:rPr>
        <w:t>.</w:t>
      </w:r>
      <w:r w:rsidRPr="00A615F0">
        <w:rPr>
          <w:lang w:val="pt-BR"/>
        </w:rPr>
        <w:t xml:space="preserve"> </w:t>
      </w:r>
      <w:r w:rsidR="006270BF" w:rsidRPr="00A615F0">
        <w:rPr>
          <w:lang w:val="pt-BR"/>
        </w:rPr>
        <w:t>132,5.10</w:t>
      </w:r>
      <w:r w:rsidR="006270BF" w:rsidRPr="00A615F0">
        <w:rPr>
          <w:vertAlign w:val="superscript"/>
          <w:lang w:val="pt-BR"/>
        </w:rPr>
        <w:t>-11</w:t>
      </w:r>
      <w:r w:rsidR="006270BF" w:rsidRPr="00A615F0">
        <w:rPr>
          <w:lang w:val="pt-BR"/>
        </w:rPr>
        <w:t xml:space="preserve"> m</w:t>
      </w:r>
    </w:p>
    <w:p w:rsidR="004D5901" w:rsidRPr="00A12426" w:rsidRDefault="004D5901" w:rsidP="00A615F0">
      <w:pPr>
        <w:tabs>
          <w:tab w:val="left" w:pos="284"/>
          <w:tab w:val="left" w:pos="2693"/>
          <w:tab w:val="left" w:pos="5103"/>
          <w:tab w:val="left" w:pos="7513"/>
        </w:tabs>
        <w:ind w:right="-329"/>
        <w:rPr>
          <w:lang w:val="pt-BR"/>
        </w:rPr>
      </w:pPr>
      <w:r w:rsidRPr="00C91D60">
        <w:rPr>
          <w:b/>
          <w:i/>
          <w:lang w:val="pt-BR"/>
        </w:rPr>
        <w:t>HD:</w:t>
      </w:r>
      <w:r>
        <w:rPr>
          <w:lang w:val="pt-BR"/>
        </w:rPr>
        <w:t xml:space="preserve"> </w:t>
      </w:r>
      <w:r w:rsidRPr="00A615F0">
        <w:rPr>
          <w:lang w:val="pt-BR"/>
        </w:rPr>
        <w:t>Bán kính quỹ đạo dừng O</w:t>
      </w:r>
      <w:r>
        <w:rPr>
          <w:lang w:val="pt-BR"/>
        </w:rPr>
        <w:t xml:space="preserve"> (n = 5):</w:t>
      </w:r>
      <w:r w:rsidRPr="00A615F0">
        <w:rPr>
          <w:lang w:val="pt-BR"/>
        </w:rPr>
        <w:t xml:space="preserve"> </w:t>
      </w:r>
      <w:r>
        <w:rPr>
          <w:lang w:val="pt-BR"/>
        </w:rPr>
        <w:t>r = n</w:t>
      </w:r>
      <w:r>
        <w:rPr>
          <w:vertAlign w:val="superscript"/>
          <w:lang w:val="pt-BR"/>
        </w:rPr>
        <w:t>2</w:t>
      </w:r>
      <w:r>
        <w:rPr>
          <w:lang w:val="pt-BR"/>
        </w:rPr>
        <w:t>.r</w:t>
      </w:r>
      <w:r>
        <w:rPr>
          <w:vertAlign w:val="subscript"/>
          <w:lang w:val="pt-BR"/>
        </w:rPr>
        <w:t>0</w:t>
      </w:r>
      <w:r>
        <w:rPr>
          <w:lang w:val="pt-BR"/>
        </w:rPr>
        <w:t xml:space="preserve"> = </w:t>
      </w:r>
      <w:r w:rsidR="00A12426">
        <w:rPr>
          <w:lang w:val="pt-BR"/>
        </w:rPr>
        <w:t>1,325.10</w:t>
      </w:r>
      <w:r w:rsidR="00A12426">
        <w:rPr>
          <w:vertAlign w:val="superscript"/>
          <w:lang w:val="pt-BR"/>
        </w:rPr>
        <w:t>-9</w:t>
      </w:r>
      <w:r w:rsidR="00A12426">
        <w:rPr>
          <w:lang w:val="pt-BR"/>
        </w:rPr>
        <w:t xml:space="preserve"> m = </w:t>
      </w:r>
      <w:r w:rsidR="00A12426" w:rsidRPr="00A615F0">
        <w:rPr>
          <w:lang w:val="pt-BR"/>
        </w:rPr>
        <w:t>132,5.10</w:t>
      </w:r>
      <w:r w:rsidR="00A12426" w:rsidRPr="00A615F0">
        <w:rPr>
          <w:vertAlign w:val="superscript"/>
          <w:lang w:val="pt-BR"/>
        </w:rPr>
        <w:t>-11</w:t>
      </w:r>
      <w:r w:rsidR="00A12426" w:rsidRPr="00A615F0">
        <w:rPr>
          <w:lang w:val="pt-BR"/>
        </w:rPr>
        <w:t xml:space="preserve"> m</w:t>
      </w:r>
      <w:r w:rsidR="00A12426">
        <w:rPr>
          <w:lang w:val="pt-BR"/>
        </w:rPr>
        <w:t>.</w:t>
      </w:r>
    </w:p>
    <w:p w:rsidR="00AD7F91" w:rsidRPr="00A615F0" w:rsidRDefault="00AD7F91" w:rsidP="00A615F0">
      <w:pPr>
        <w:tabs>
          <w:tab w:val="left" w:pos="284"/>
          <w:tab w:val="left" w:pos="2693"/>
          <w:tab w:val="left" w:pos="5103"/>
          <w:tab w:val="left" w:pos="7513"/>
        </w:tabs>
        <w:rPr>
          <w:lang w:val="it-IT"/>
        </w:rPr>
      </w:pPr>
      <w:r w:rsidRPr="00A615F0">
        <w:rPr>
          <w:b/>
          <w:lang w:val="pt-BR"/>
        </w:rPr>
        <w:t xml:space="preserve">Câu </w:t>
      </w:r>
      <w:r w:rsidR="00583CB6">
        <w:rPr>
          <w:b/>
          <w:lang w:val="pt-BR"/>
        </w:rPr>
        <w:t>16</w:t>
      </w:r>
      <w:r w:rsidRPr="00A615F0">
        <w:rPr>
          <w:b/>
          <w:lang w:val="pt-BR"/>
        </w:rPr>
        <w:t>:</w:t>
      </w:r>
      <w:r w:rsidRPr="00A615F0">
        <w:rPr>
          <w:lang w:val="pt-BR"/>
        </w:rPr>
        <w:t xml:space="preserve"> </w:t>
      </w:r>
      <w:r w:rsidRPr="00A615F0">
        <w:rPr>
          <w:lang w:val="it-IT"/>
        </w:rPr>
        <w:t xml:space="preserve">So với hạt nhân </w:t>
      </w:r>
      <w:r w:rsidRPr="00A615F0">
        <w:rPr>
          <w:position w:val="-12"/>
        </w:rPr>
        <w:object w:dxaOrig="4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19pt;mso-position-horizontal-relative:page;mso-position-vertical-relative:page" o:ole="">
            <v:imagedata r:id="rId8" o:title=""/>
          </v:shape>
          <o:OLEObject Type="Embed" ProgID="Equation.DSMT4" ShapeID="_x0000_i1025" DrawAspect="Content" ObjectID="_1553671226" r:id="rId9"/>
        </w:object>
      </w:r>
      <w:r w:rsidRPr="00A615F0">
        <w:rPr>
          <w:lang w:val="it-IT"/>
        </w:rPr>
        <w:t xml:space="preserve">, hạt nhân </w:t>
      </w:r>
      <w:r w:rsidRPr="00A615F0">
        <w:rPr>
          <w:position w:val="-12"/>
        </w:rPr>
        <w:object w:dxaOrig="520" w:dyaOrig="380">
          <v:shape id="_x0000_i1026" type="#_x0000_t75" style="width:26pt;height:19pt;mso-position-horizontal-relative:page;mso-position-vertical-relative:page" o:ole="">
            <v:imagedata r:id="rId10" o:title=""/>
          </v:shape>
          <o:OLEObject Type="Embed" ProgID="Equation.DSMT4" ShapeID="_x0000_i1026" DrawAspect="Content" ObjectID="_1553671227" r:id="rId11"/>
        </w:object>
      </w:r>
      <w:r w:rsidRPr="00A615F0">
        <w:rPr>
          <w:lang w:val="it-IT"/>
        </w:rPr>
        <w:t xml:space="preserve"> có nhiều hơn</w:t>
      </w:r>
    </w:p>
    <w:p w:rsidR="00AD7F91" w:rsidRPr="00A615F0" w:rsidRDefault="00AD7F91" w:rsidP="00A615F0">
      <w:pPr>
        <w:tabs>
          <w:tab w:val="left" w:pos="284"/>
          <w:tab w:val="left" w:pos="2693"/>
          <w:tab w:val="left" w:pos="5103"/>
          <w:tab w:val="left" w:pos="7513"/>
        </w:tabs>
        <w:rPr>
          <w:lang w:val="it-IT"/>
        </w:rPr>
      </w:pPr>
      <w:r w:rsidRPr="00A615F0">
        <w:rPr>
          <w:lang w:val="it-IT"/>
        </w:rPr>
        <w:tab/>
      </w:r>
      <w:r w:rsidRPr="00A615F0">
        <w:rPr>
          <w:b/>
          <w:lang w:val="it-IT"/>
        </w:rPr>
        <w:t xml:space="preserve">A. </w:t>
      </w:r>
      <w:r w:rsidRPr="00A615F0">
        <w:rPr>
          <w:lang w:val="it-IT"/>
        </w:rPr>
        <w:t>11 nơtrôn và 6 prôtôn.</w:t>
      </w:r>
      <w:r w:rsidRPr="00A615F0">
        <w:rPr>
          <w:lang w:val="it-IT"/>
        </w:rPr>
        <w:tab/>
      </w:r>
      <w:r w:rsidRPr="00A615F0">
        <w:rPr>
          <w:b/>
          <w:u w:val="single"/>
          <w:lang w:val="it-IT"/>
        </w:rPr>
        <w:t>B</w:t>
      </w:r>
      <w:r w:rsidRPr="00A615F0">
        <w:rPr>
          <w:b/>
          <w:lang w:val="it-IT"/>
        </w:rPr>
        <w:t xml:space="preserve">. </w:t>
      </w:r>
      <w:r w:rsidRPr="00A615F0">
        <w:rPr>
          <w:lang w:val="it-IT"/>
        </w:rPr>
        <w:t>5 nơtrôn và 6 prôtôn.</w:t>
      </w:r>
    </w:p>
    <w:p w:rsidR="00AD7F91" w:rsidRDefault="00AD7F91" w:rsidP="00A615F0">
      <w:pPr>
        <w:widowControl w:val="0"/>
        <w:tabs>
          <w:tab w:val="left" w:pos="284"/>
          <w:tab w:val="left" w:pos="2693"/>
          <w:tab w:val="left" w:pos="5103"/>
          <w:tab w:val="left" w:pos="7513"/>
        </w:tabs>
        <w:autoSpaceDE w:val="0"/>
        <w:autoSpaceDN w:val="0"/>
        <w:adjustRightInd w:val="0"/>
        <w:ind w:right="-20"/>
        <w:rPr>
          <w:lang w:val="it-IT"/>
        </w:rPr>
      </w:pPr>
      <w:r w:rsidRPr="00A615F0">
        <w:rPr>
          <w:lang w:val="it-IT"/>
        </w:rPr>
        <w:tab/>
      </w:r>
      <w:r w:rsidRPr="00A615F0">
        <w:rPr>
          <w:b/>
          <w:lang w:val="it-IT"/>
        </w:rPr>
        <w:t xml:space="preserve">C. </w:t>
      </w:r>
      <w:r w:rsidRPr="00A615F0">
        <w:rPr>
          <w:lang w:val="it-IT"/>
        </w:rPr>
        <w:t>6 nơtrôn và 5 prôtôn.</w:t>
      </w:r>
      <w:r w:rsidRPr="00A615F0">
        <w:rPr>
          <w:lang w:val="it-IT"/>
        </w:rPr>
        <w:tab/>
      </w:r>
      <w:r w:rsidRPr="00A615F0">
        <w:rPr>
          <w:lang w:val="it-IT"/>
        </w:rPr>
        <w:tab/>
      </w:r>
      <w:r w:rsidRPr="00A615F0">
        <w:rPr>
          <w:b/>
          <w:lang w:val="it-IT"/>
        </w:rPr>
        <w:t xml:space="preserve">D. </w:t>
      </w:r>
      <w:r w:rsidRPr="00A615F0">
        <w:rPr>
          <w:lang w:val="it-IT"/>
        </w:rPr>
        <w:t>5 nơtrôn và 12 prôtôn.</w:t>
      </w:r>
    </w:p>
    <w:p w:rsidR="00A12426" w:rsidRPr="00C91D60" w:rsidRDefault="00A12426" w:rsidP="00A615F0">
      <w:pPr>
        <w:widowControl w:val="0"/>
        <w:tabs>
          <w:tab w:val="left" w:pos="284"/>
          <w:tab w:val="left" w:pos="2693"/>
          <w:tab w:val="left" w:pos="5103"/>
          <w:tab w:val="left" w:pos="7513"/>
        </w:tabs>
        <w:autoSpaceDE w:val="0"/>
        <w:autoSpaceDN w:val="0"/>
        <w:adjustRightInd w:val="0"/>
        <w:ind w:right="-20"/>
        <w:rPr>
          <w:lang w:val="it-IT"/>
        </w:rPr>
      </w:pPr>
      <w:r w:rsidRPr="00C91D60">
        <w:rPr>
          <w:b/>
          <w:i/>
          <w:lang w:val="it-IT"/>
        </w:rPr>
        <w:t>HD:</w:t>
      </w:r>
      <w:r>
        <w:rPr>
          <w:lang w:val="it-IT"/>
        </w:rPr>
        <w:t xml:space="preserve"> </w:t>
      </w:r>
      <w:r w:rsidR="00C91D60" w:rsidRPr="00A615F0">
        <w:rPr>
          <w:lang w:val="it-IT"/>
        </w:rPr>
        <w:t xml:space="preserve">hạt nhân </w:t>
      </w:r>
      <w:r w:rsidR="00C91D60" w:rsidRPr="00A615F0">
        <w:rPr>
          <w:position w:val="-12"/>
        </w:rPr>
        <w:object w:dxaOrig="420" w:dyaOrig="380">
          <v:shape id="_x0000_i1031" type="#_x0000_t75" style="width:21pt;height:19pt;mso-position-horizontal-relative:page;mso-position-vertical-relative:page" o:ole="">
            <v:imagedata r:id="rId8" o:title=""/>
          </v:shape>
          <o:OLEObject Type="Embed" ProgID="Equation.DSMT4" ShapeID="_x0000_i1031" DrawAspect="Content" ObjectID="_1553671228" r:id="rId12"/>
        </w:object>
      </w:r>
      <w:r w:rsidR="00C91D60">
        <w:rPr>
          <w:lang w:val="it-IT"/>
        </w:rPr>
        <w:t xml:space="preserve">: 14p và 15n; </w:t>
      </w:r>
      <w:r w:rsidR="00C91D60" w:rsidRPr="00A615F0">
        <w:rPr>
          <w:lang w:val="it-IT"/>
        </w:rPr>
        <w:t xml:space="preserve">hạt nhân </w:t>
      </w:r>
      <w:r w:rsidR="00C91D60" w:rsidRPr="00A615F0">
        <w:rPr>
          <w:position w:val="-12"/>
        </w:rPr>
        <w:object w:dxaOrig="520" w:dyaOrig="380">
          <v:shape id="_x0000_i1032" type="#_x0000_t75" style="width:26pt;height:19pt;mso-position-horizontal-relative:page;mso-position-vertical-relative:page" o:ole="">
            <v:imagedata r:id="rId10" o:title=""/>
          </v:shape>
          <o:OLEObject Type="Embed" ProgID="Equation.DSMT4" ShapeID="_x0000_i1032" DrawAspect="Content" ObjectID="_1553671229" r:id="rId13"/>
        </w:object>
      </w:r>
      <w:r w:rsidR="00C91D60" w:rsidRPr="00C91D60">
        <w:rPr>
          <w:lang w:val="it-IT"/>
        </w:rPr>
        <w:t xml:space="preserve">: 20p và 20 n =&gt; </w:t>
      </w:r>
      <w:r w:rsidR="00C91D60" w:rsidRPr="00A615F0">
        <w:rPr>
          <w:position w:val="-12"/>
        </w:rPr>
        <w:object w:dxaOrig="520" w:dyaOrig="380">
          <v:shape id="_x0000_i1033" type="#_x0000_t75" style="width:26pt;height:19pt;mso-position-horizontal-relative:page;mso-position-vertical-relative:page" o:ole="">
            <v:imagedata r:id="rId10" o:title=""/>
          </v:shape>
          <o:OLEObject Type="Embed" ProgID="Equation.DSMT4" ShapeID="_x0000_i1033" DrawAspect="Content" ObjectID="_1553671230" r:id="rId14"/>
        </w:object>
      </w:r>
      <w:r w:rsidR="00C91D60" w:rsidRPr="00A615F0">
        <w:rPr>
          <w:lang w:val="it-IT"/>
        </w:rPr>
        <w:t xml:space="preserve"> nhiều hơn</w:t>
      </w:r>
      <w:r w:rsidR="00C91D60">
        <w:rPr>
          <w:lang w:val="it-IT"/>
        </w:rPr>
        <w:t xml:space="preserve"> 6p và 5n.</w:t>
      </w:r>
    </w:p>
    <w:p w:rsidR="00AD7F91" w:rsidRPr="00A615F0" w:rsidRDefault="00AD7F91" w:rsidP="00A615F0">
      <w:pPr>
        <w:tabs>
          <w:tab w:val="left" w:pos="284"/>
          <w:tab w:val="left" w:pos="2693"/>
          <w:tab w:val="left" w:pos="5103"/>
          <w:tab w:val="left" w:pos="7513"/>
        </w:tabs>
        <w:rPr>
          <w:lang w:val="nl-NL"/>
        </w:rPr>
      </w:pPr>
      <w:r w:rsidRPr="00A615F0">
        <w:rPr>
          <w:b/>
          <w:lang w:val="nl-NL"/>
        </w:rPr>
        <w:t xml:space="preserve">Câu </w:t>
      </w:r>
      <w:r w:rsidR="00583CB6">
        <w:rPr>
          <w:b/>
          <w:lang w:val="nl-NL"/>
        </w:rPr>
        <w:t>17</w:t>
      </w:r>
      <w:r w:rsidRPr="00A615F0">
        <w:rPr>
          <w:b/>
          <w:lang w:val="nl-NL"/>
        </w:rPr>
        <w:t>:</w:t>
      </w:r>
      <w:r w:rsidRPr="00A615F0">
        <w:rPr>
          <w:lang w:val="nl-NL"/>
        </w:rPr>
        <w:t xml:space="preserve"> Trong thí nghiệm Young về giao thoa ánh sáng: biết khoảng cách giữa hai khe hẹp là 0,5 mm, khoảng cách từ hai khe đến màn hứng vân là 1 m, ánh sáng đơn sắc sử dụng có bước sóng </w:t>
      </w:r>
      <w:r w:rsidRPr="00A615F0">
        <w:rPr>
          <w:lang w:val="nl-NL"/>
        </w:rPr>
        <w:sym w:font="Symbol" w:char="F06C"/>
      </w:r>
      <w:r w:rsidRPr="00A615F0">
        <w:rPr>
          <w:lang w:val="nl-NL"/>
        </w:rPr>
        <w:t xml:space="preserve"> = 0,5 </w:t>
      </w:r>
      <w:r w:rsidRPr="00A615F0">
        <w:rPr>
          <w:lang w:val="nl-NL"/>
        </w:rPr>
        <w:sym w:font="Symbol" w:char="F06D"/>
      </w:r>
      <w:r w:rsidRPr="00A615F0">
        <w:rPr>
          <w:lang w:val="nl-NL"/>
        </w:rPr>
        <w:t xml:space="preserve">m. Vân sáng bậc nhất và vân tối thứ 3 nằm ở cùng một bên so với vân sáng trung tâm cách nhau </w:t>
      </w:r>
    </w:p>
    <w:p w:rsidR="00AD7F91" w:rsidRDefault="00AD7F91" w:rsidP="00A615F0">
      <w:pPr>
        <w:tabs>
          <w:tab w:val="left" w:pos="284"/>
          <w:tab w:val="left" w:pos="2693"/>
          <w:tab w:val="left" w:pos="5103"/>
          <w:tab w:val="left" w:pos="7513"/>
        </w:tabs>
        <w:rPr>
          <w:lang w:val="nl-NL"/>
        </w:rPr>
      </w:pPr>
      <w:r w:rsidRPr="00A615F0">
        <w:rPr>
          <w:lang w:val="nl-NL"/>
        </w:rPr>
        <w:tab/>
        <w:t>A. 1 mm.</w:t>
      </w:r>
      <w:r w:rsidRPr="00A615F0">
        <w:rPr>
          <w:lang w:val="nl-NL"/>
        </w:rPr>
        <w:tab/>
      </w:r>
      <w:r w:rsidRPr="00A615F0">
        <w:rPr>
          <w:b/>
          <w:bCs/>
          <w:u w:val="single"/>
          <w:lang w:val="nl-NL"/>
        </w:rPr>
        <w:t>B</w:t>
      </w:r>
      <w:r w:rsidRPr="00A615F0">
        <w:rPr>
          <w:b/>
          <w:bCs/>
          <w:lang w:val="nl-NL"/>
        </w:rPr>
        <w:t xml:space="preserve">. </w:t>
      </w:r>
      <w:r w:rsidRPr="00A615F0">
        <w:rPr>
          <w:lang w:val="nl-NL"/>
        </w:rPr>
        <w:t>1,5 mm.</w:t>
      </w:r>
      <w:r w:rsidRPr="00A615F0">
        <w:rPr>
          <w:lang w:val="nl-NL"/>
        </w:rPr>
        <w:tab/>
      </w:r>
      <w:r w:rsidRPr="00A615F0">
        <w:rPr>
          <w:b/>
          <w:bCs/>
          <w:lang w:val="nl-NL"/>
        </w:rPr>
        <w:t xml:space="preserve">C. </w:t>
      </w:r>
      <w:r w:rsidRPr="00A615F0">
        <w:rPr>
          <w:lang w:val="nl-NL"/>
        </w:rPr>
        <w:t xml:space="preserve">2 mm. </w:t>
      </w:r>
      <w:r w:rsidRPr="00A615F0">
        <w:rPr>
          <w:lang w:val="nl-NL"/>
        </w:rPr>
        <w:tab/>
      </w:r>
      <w:r w:rsidRPr="00A615F0">
        <w:rPr>
          <w:b/>
          <w:bCs/>
          <w:lang w:val="nl-NL"/>
        </w:rPr>
        <w:t xml:space="preserve">D. </w:t>
      </w:r>
      <w:r w:rsidRPr="00A615F0">
        <w:rPr>
          <w:lang w:val="nl-NL"/>
        </w:rPr>
        <w:t xml:space="preserve">2,5 mm. </w:t>
      </w:r>
    </w:p>
    <w:p w:rsidR="00C91D60" w:rsidRPr="00C91D60" w:rsidRDefault="00C91D60" w:rsidP="00A615F0">
      <w:pPr>
        <w:tabs>
          <w:tab w:val="left" w:pos="284"/>
          <w:tab w:val="left" w:pos="2693"/>
          <w:tab w:val="left" w:pos="5103"/>
          <w:tab w:val="left" w:pos="7513"/>
        </w:tabs>
        <w:rPr>
          <w:lang w:val="nl-NL"/>
        </w:rPr>
      </w:pPr>
      <w:r w:rsidRPr="00C91D60">
        <w:rPr>
          <w:b/>
          <w:i/>
          <w:lang w:val="nl-NL"/>
        </w:rPr>
        <w:t>HD:</w:t>
      </w:r>
      <w:r>
        <w:rPr>
          <w:lang w:val="nl-NL"/>
        </w:rPr>
        <w:t xml:space="preserve"> i = </w:t>
      </w:r>
      <w:r>
        <w:rPr>
          <w:lang w:val="it-IT"/>
        </w:rPr>
        <w:t>λD/a</w:t>
      </w:r>
      <w:r>
        <w:rPr>
          <w:lang w:val="it-IT"/>
        </w:rPr>
        <w:t xml:space="preserve"> = 1 mm =&gt; ∆x = |x</w:t>
      </w:r>
      <w:r>
        <w:rPr>
          <w:vertAlign w:val="subscript"/>
          <w:lang w:val="it-IT"/>
        </w:rPr>
        <w:t>t3</w:t>
      </w:r>
      <w:r>
        <w:rPr>
          <w:lang w:val="it-IT"/>
        </w:rPr>
        <w:t xml:space="preserve"> – x</w:t>
      </w:r>
      <w:r>
        <w:rPr>
          <w:vertAlign w:val="subscript"/>
          <w:lang w:val="it-IT"/>
        </w:rPr>
        <w:t>s1</w:t>
      </w:r>
      <w:r>
        <w:rPr>
          <w:lang w:val="it-IT"/>
        </w:rPr>
        <w:t>| = |2,5i – i| = 1,5i = 1,5 mm.</w:t>
      </w:r>
    </w:p>
    <w:p w:rsidR="00434C77" w:rsidRDefault="00434C77" w:rsidP="00434C77">
      <w:pPr>
        <w:tabs>
          <w:tab w:val="left" w:pos="284"/>
          <w:tab w:val="left" w:pos="2693"/>
          <w:tab w:val="left" w:pos="5103"/>
          <w:tab w:val="left" w:pos="7513"/>
        </w:tabs>
        <w:rPr>
          <w:lang w:val="pt-BR"/>
        </w:rPr>
      </w:pPr>
      <w:r w:rsidRPr="00434C77">
        <w:rPr>
          <w:b/>
          <w:bCs/>
          <w:color w:val="000000"/>
          <w:lang w:val="nl-NL"/>
        </w:rPr>
        <w:t xml:space="preserve">Câu </w:t>
      </w:r>
      <w:r w:rsidR="00583CB6">
        <w:rPr>
          <w:b/>
          <w:bCs/>
          <w:color w:val="000000"/>
          <w:lang w:val="nl-NL"/>
        </w:rPr>
        <w:t>18</w:t>
      </w:r>
      <w:r w:rsidRPr="00434C77">
        <w:rPr>
          <w:b/>
          <w:bCs/>
          <w:color w:val="000000"/>
          <w:lang w:val="nl-NL"/>
        </w:rPr>
        <w:t xml:space="preserve">: </w:t>
      </w:r>
      <w:r>
        <w:rPr>
          <w:lang w:val="pt-BR"/>
        </w:rPr>
        <w:t>Chiếu bức xạ có bước sóng 0,436μm vào bề mặt của một tấm kim loại và đo hiệu điện thế hãm tương ứng 0,93V. Công thoát của kim loại đó bằng</w:t>
      </w:r>
    </w:p>
    <w:p w:rsidR="00434C77" w:rsidRDefault="00434C77" w:rsidP="00434C77">
      <w:pPr>
        <w:tabs>
          <w:tab w:val="left" w:pos="284"/>
          <w:tab w:val="left" w:pos="2693"/>
          <w:tab w:val="left" w:pos="5103"/>
          <w:tab w:val="left" w:pos="7513"/>
        </w:tabs>
        <w:rPr>
          <w:lang w:val="pt-BR"/>
        </w:rPr>
      </w:pPr>
      <w:r>
        <w:rPr>
          <w:lang w:val="pt-BR"/>
        </w:rPr>
        <w:tab/>
        <w:t>A. 19,2eV.</w:t>
      </w:r>
      <w:r>
        <w:rPr>
          <w:lang w:val="pt-BR"/>
        </w:rPr>
        <w:tab/>
        <w:t>B. 1,92J.</w:t>
      </w:r>
      <w:r>
        <w:rPr>
          <w:lang w:val="pt-BR"/>
        </w:rPr>
        <w:tab/>
      </w:r>
      <w:r>
        <w:rPr>
          <w:u w:val="single"/>
          <w:lang w:val="pt-BR"/>
        </w:rPr>
        <w:t>C</w:t>
      </w:r>
      <w:r>
        <w:rPr>
          <w:lang w:val="pt-BR"/>
        </w:rPr>
        <w:t>. 1,92eV.</w:t>
      </w:r>
      <w:r>
        <w:rPr>
          <w:lang w:val="pt-BR"/>
        </w:rPr>
        <w:tab/>
        <w:t>D. 2,19eV.</w:t>
      </w:r>
    </w:p>
    <w:p w:rsidR="00C91D60" w:rsidRPr="00C91D60" w:rsidRDefault="00C91D60" w:rsidP="00434C77">
      <w:pPr>
        <w:tabs>
          <w:tab w:val="left" w:pos="284"/>
          <w:tab w:val="left" w:pos="2693"/>
          <w:tab w:val="left" w:pos="5103"/>
          <w:tab w:val="left" w:pos="7513"/>
        </w:tabs>
        <w:rPr>
          <w:lang w:val="pt-BR"/>
        </w:rPr>
      </w:pPr>
      <w:r w:rsidRPr="00C91D60">
        <w:rPr>
          <w:b/>
          <w:i/>
          <w:lang w:val="pt-BR"/>
        </w:rPr>
        <w:t>HD:</w:t>
      </w:r>
      <w:r>
        <w:rPr>
          <w:lang w:val="pt-BR"/>
        </w:rPr>
        <w:t xml:space="preserve"> ε = hc/λ = 2,85eV; W</w:t>
      </w:r>
      <w:r>
        <w:rPr>
          <w:vertAlign w:val="subscript"/>
          <w:lang w:val="pt-BR"/>
        </w:rPr>
        <w:t>đ0max</w:t>
      </w:r>
      <w:r>
        <w:rPr>
          <w:lang w:val="pt-BR"/>
        </w:rPr>
        <w:t xml:space="preserve"> = eU</w:t>
      </w:r>
      <w:r>
        <w:rPr>
          <w:vertAlign w:val="subscript"/>
          <w:lang w:val="pt-BR"/>
        </w:rPr>
        <w:t>h</w:t>
      </w:r>
      <w:r>
        <w:rPr>
          <w:lang w:val="pt-BR"/>
        </w:rPr>
        <w:t xml:space="preserve"> = 0,93 eV =&gt; ε = A + </w:t>
      </w:r>
      <w:r>
        <w:rPr>
          <w:lang w:val="pt-BR"/>
        </w:rPr>
        <w:t>W</w:t>
      </w:r>
      <w:r>
        <w:rPr>
          <w:vertAlign w:val="subscript"/>
          <w:lang w:val="pt-BR"/>
        </w:rPr>
        <w:t>đ0max</w:t>
      </w:r>
      <w:r>
        <w:rPr>
          <w:lang w:val="pt-BR"/>
        </w:rPr>
        <w:t xml:space="preserve"> =</w:t>
      </w:r>
      <w:r>
        <w:rPr>
          <w:lang w:val="pt-BR"/>
        </w:rPr>
        <w:t>&gt; A = 1,92 eV.</w:t>
      </w:r>
    </w:p>
    <w:p w:rsidR="00A87A7B" w:rsidRPr="00A615F0" w:rsidRDefault="00A87A7B" w:rsidP="00A615F0">
      <w:pPr>
        <w:tabs>
          <w:tab w:val="left" w:pos="284"/>
          <w:tab w:val="left" w:pos="2693"/>
          <w:tab w:val="left" w:pos="5103"/>
          <w:tab w:val="left" w:pos="7513"/>
        </w:tabs>
        <w:rPr>
          <w:lang w:val="nl-NL"/>
        </w:rPr>
      </w:pPr>
      <w:r w:rsidRPr="00A615F0">
        <w:rPr>
          <w:b/>
          <w:lang w:val="nl-NL"/>
        </w:rPr>
        <w:t xml:space="preserve">Câu </w:t>
      </w:r>
      <w:r w:rsidR="00583CB6">
        <w:rPr>
          <w:b/>
          <w:lang w:val="nl-NL"/>
        </w:rPr>
        <w:t>19</w:t>
      </w:r>
      <w:r w:rsidRPr="00A615F0">
        <w:rPr>
          <w:b/>
          <w:lang w:val="nl-NL"/>
        </w:rPr>
        <w:t>:</w:t>
      </w:r>
      <w:r w:rsidRPr="00A615F0">
        <w:rPr>
          <w:lang w:val="nl-NL"/>
        </w:rPr>
        <w:t xml:space="preserve"> Trong mạch LC lí tưởng đang dao động điện từ với điện áp trên tụ u = 2cos(2000</w:t>
      </w:r>
      <w:r w:rsidRPr="00A615F0">
        <w:t>π</w:t>
      </w:r>
      <w:r w:rsidRPr="00A615F0">
        <w:rPr>
          <w:lang w:val="nl-NL"/>
        </w:rPr>
        <w:t xml:space="preserve">t + </w:t>
      </w:r>
      <w:r w:rsidRPr="00A615F0">
        <w:t>π</w:t>
      </w:r>
      <w:r w:rsidRPr="00A615F0">
        <w:rPr>
          <w:lang w:val="nl-NL"/>
        </w:rPr>
        <w:t>/2) (mV). Tụ điện có điện dung bằng 2 (mF). Trong một chu kì dao động, khoảng thời gian mà cường độ dòng điện tức thời lớn hơn 4</w:t>
      </w:r>
      <w:r w:rsidRPr="00A615F0">
        <w:t>π</w:t>
      </w:r>
      <w:r w:rsidRPr="00A615F0">
        <w:rPr>
          <w:lang w:val="nl-NL"/>
        </w:rPr>
        <w:t xml:space="preserve"> (mA) là</w:t>
      </w:r>
    </w:p>
    <w:p w:rsidR="00A87A7B" w:rsidRPr="00A615F0" w:rsidRDefault="00A87A7B" w:rsidP="00A615F0">
      <w:pPr>
        <w:tabs>
          <w:tab w:val="left" w:pos="284"/>
          <w:tab w:val="left" w:pos="2693"/>
          <w:tab w:val="left" w:pos="5103"/>
          <w:tab w:val="left" w:pos="7513"/>
        </w:tabs>
        <w:ind w:right="-329"/>
      </w:pPr>
      <w:r w:rsidRPr="00A615F0">
        <w:rPr>
          <w:lang w:val="nl-NL"/>
        </w:rPr>
        <w:tab/>
      </w:r>
      <w:r w:rsidRPr="00A615F0">
        <w:rPr>
          <w:b/>
        </w:rPr>
        <w:t>A.</w:t>
      </w:r>
      <w:r w:rsidRPr="00A615F0">
        <w:t xml:space="preserve"> 1/2 ms</w:t>
      </w:r>
      <w:r w:rsidRPr="00A615F0">
        <w:tab/>
      </w:r>
      <w:r w:rsidRPr="00A615F0">
        <w:rPr>
          <w:b/>
          <w:u w:val="single"/>
        </w:rPr>
        <w:t>B</w:t>
      </w:r>
      <w:r w:rsidRPr="00A615F0">
        <w:rPr>
          <w:b/>
        </w:rPr>
        <w:t>.</w:t>
      </w:r>
      <w:r w:rsidRPr="00A615F0">
        <w:t xml:space="preserve"> 1/3 ms</w:t>
      </w:r>
      <w:r w:rsidRPr="00A615F0">
        <w:tab/>
      </w:r>
      <w:r w:rsidRPr="00A615F0">
        <w:rPr>
          <w:b/>
        </w:rPr>
        <w:t>C.</w:t>
      </w:r>
      <w:r w:rsidRPr="00A615F0">
        <w:t xml:space="preserve"> 0,5 ms</w:t>
      </w:r>
      <w:r w:rsidRPr="00A615F0">
        <w:tab/>
      </w:r>
      <w:r w:rsidRPr="00A615F0">
        <w:rPr>
          <w:b/>
        </w:rPr>
        <w:t>D.</w:t>
      </w:r>
      <w:r w:rsidRPr="00A615F0">
        <w:t xml:space="preserve"> 0,75 ms</w:t>
      </w:r>
    </w:p>
    <w:p w:rsidR="00A87A7B" w:rsidRPr="00A615F0" w:rsidRDefault="00A87A7B" w:rsidP="00A615F0">
      <w:pPr>
        <w:tabs>
          <w:tab w:val="left" w:pos="284"/>
          <w:tab w:val="left" w:pos="2693"/>
          <w:tab w:val="left" w:pos="5103"/>
          <w:tab w:val="left" w:pos="7513"/>
        </w:tabs>
      </w:pPr>
      <w:r w:rsidRPr="00C91D60">
        <w:rPr>
          <w:b/>
          <w:i/>
        </w:rPr>
        <w:t>HD:</w:t>
      </w:r>
      <w:r w:rsidRPr="00A615F0">
        <w:t xml:space="preserve"> Tính </w:t>
      </w:r>
      <w:r w:rsidRPr="00A615F0">
        <w:rPr>
          <w:position w:val="-26"/>
        </w:rPr>
        <w:object w:dxaOrig="2220" w:dyaOrig="700">
          <v:shape id="_x0000_i1027" type="#_x0000_t75" style="width:111pt;height:35pt" o:ole="">
            <v:imagedata r:id="rId15" o:title=""/>
          </v:shape>
          <o:OLEObject Type="Embed" ProgID="Equation.DSMT4" ShapeID="_x0000_i1027" DrawAspect="Content" ObjectID="_1553671231" r:id="rId16"/>
        </w:object>
      </w:r>
      <w:r w:rsidRPr="00A615F0">
        <w:t xml:space="preserve"> =&gt; i ≥ I</w:t>
      </w:r>
      <w:r w:rsidRPr="00A615F0">
        <w:rPr>
          <w:vertAlign w:val="subscript"/>
        </w:rPr>
        <w:t>0</w:t>
      </w:r>
      <w:r w:rsidRPr="00A615F0">
        <w:t>/2</w:t>
      </w:r>
    </w:p>
    <w:p w:rsidR="00A87A7B" w:rsidRPr="00A615F0" w:rsidRDefault="00A87A7B" w:rsidP="00A615F0">
      <w:pPr>
        <w:tabs>
          <w:tab w:val="left" w:pos="284"/>
          <w:tab w:val="left" w:pos="2693"/>
          <w:tab w:val="left" w:pos="5103"/>
          <w:tab w:val="left" w:pos="7513"/>
        </w:tabs>
      </w:pPr>
      <w:r w:rsidRPr="00A615F0">
        <w:t>=&gt; Vẽ sơ đồ thời gian =&gt; ∆t = 2.T/6 = T/3 = 1/3000 s = 1/3 ms</w:t>
      </w:r>
    </w:p>
    <w:p w:rsidR="00D60822" w:rsidRPr="00A615F0" w:rsidRDefault="00D60822" w:rsidP="00A615F0">
      <w:pPr>
        <w:tabs>
          <w:tab w:val="left" w:pos="284"/>
          <w:tab w:val="left" w:pos="2693"/>
          <w:tab w:val="left" w:pos="5103"/>
          <w:tab w:val="left" w:pos="7513"/>
        </w:tabs>
        <w:rPr>
          <w:lang w:val="pt-BR"/>
        </w:rPr>
      </w:pPr>
      <w:r w:rsidRPr="00A615F0">
        <w:rPr>
          <w:b/>
          <w:lang w:val="pt-BR"/>
        </w:rPr>
        <w:t>C</w:t>
      </w:r>
      <w:r w:rsidR="00A87A7B" w:rsidRPr="00A615F0">
        <w:rPr>
          <w:b/>
          <w:lang w:val="pt-BR"/>
        </w:rPr>
        <w:t xml:space="preserve">âu </w:t>
      </w:r>
      <w:r w:rsidR="00583CB6">
        <w:rPr>
          <w:b/>
          <w:lang w:val="pt-BR"/>
        </w:rPr>
        <w:t>20</w:t>
      </w:r>
      <w:r w:rsidRPr="00A615F0">
        <w:rPr>
          <w:b/>
          <w:lang w:val="pt-BR"/>
        </w:rPr>
        <w:t>:</w:t>
      </w:r>
      <w:r w:rsidRPr="00A615F0">
        <w:rPr>
          <w:lang w:val="pt-BR"/>
        </w:rPr>
        <w:t xml:space="preserve"> Dùng hạt photon có động năng K</w:t>
      </w:r>
      <w:r w:rsidRPr="00A615F0">
        <w:rPr>
          <w:vertAlign w:val="subscript"/>
          <w:lang w:val="pt-BR"/>
        </w:rPr>
        <w:t>p</w:t>
      </w:r>
      <w:r w:rsidRPr="00A615F0">
        <w:rPr>
          <w:lang w:val="pt-BR"/>
        </w:rPr>
        <w:t xml:space="preserve"> = 5,58 MeV bắn vào hạt nhân </w:t>
      </w:r>
      <w:r w:rsidRPr="00A615F0">
        <w:rPr>
          <w:position w:val="-12"/>
        </w:rPr>
        <w:object w:dxaOrig="540" w:dyaOrig="380">
          <v:shape id="_x0000_i1028" type="#_x0000_t75" style="width:27pt;height:19pt" o:ole="">
            <v:imagedata r:id="rId17" o:title=""/>
          </v:shape>
          <o:OLEObject Type="Embed" ProgID="Equation.DSMT4" ShapeID="_x0000_i1028" DrawAspect="Content" ObjectID="_1553671232" r:id="rId18"/>
        </w:object>
      </w:r>
      <w:r w:rsidRPr="00A615F0">
        <w:rPr>
          <w:lang w:val="pt-BR"/>
        </w:rPr>
        <w:t xml:space="preserve"> đứng yên, ta thu được hạt </w:t>
      </w:r>
      <w:r w:rsidRPr="00A615F0">
        <w:t>α</w:t>
      </w:r>
      <w:r w:rsidRPr="00A615F0">
        <w:rPr>
          <w:lang w:val="pt-BR"/>
        </w:rPr>
        <w:t xml:space="preserve"> và hạt X có động năng tương ứng là K</w:t>
      </w:r>
      <w:r w:rsidRPr="00A615F0">
        <w:rPr>
          <w:vertAlign w:val="subscript"/>
        </w:rPr>
        <w:t>α</w:t>
      </w:r>
      <w:r w:rsidRPr="00A615F0">
        <w:rPr>
          <w:lang w:val="pt-BR"/>
        </w:rPr>
        <w:t xml:space="preserve"> = 6,6 MeV; K</w:t>
      </w:r>
      <w:r w:rsidRPr="00A615F0">
        <w:rPr>
          <w:vertAlign w:val="subscript"/>
          <w:lang w:val="pt-BR"/>
        </w:rPr>
        <w:t>X</w:t>
      </w:r>
      <w:r w:rsidRPr="00A615F0">
        <w:rPr>
          <w:lang w:val="pt-BR"/>
        </w:rPr>
        <w:t xml:space="preserve"> = 2,64 MeV. Coi rằng phản ứng không kèm theo bức xạ gam-ma, lấy khối lượng hạt nhân tính theo u xấp xỉ bằng số khối của n</w:t>
      </w:r>
      <w:bookmarkStart w:id="0" w:name="_GoBack"/>
      <w:bookmarkEnd w:id="0"/>
      <w:r w:rsidRPr="00A615F0">
        <w:rPr>
          <w:lang w:val="pt-BR"/>
        </w:rPr>
        <w:t xml:space="preserve">ó. Góc giữa vecto vận tốc của hạt </w:t>
      </w:r>
      <w:r w:rsidRPr="00A615F0">
        <w:t>α</w:t>
      </w:r>
      <w:r w:rsidRPr="00A615F0">
        <w:rPr>
          <w:lang w:val="pt-BR"/>
        </w:rPr>
        <w:t xml:space="preserve"> và hạt X là</w:t>
      </w:r>
    </w:p>
    <w:p w:rsidR="00D60822" w:rsidRPr="00A615F0" w:rsidRDefault="00D60822" w:rsidP="00A615F0">
      <w:pPr>
        <w:tabs>
          <w:tab w:val="left" w:pos="284"/>
          <w:tab w:val="left" w:pos="2693"/>
          <w:tab w:val="left" w:pos="5103"/>
          <w:tab w:val="left" w:pos="7513"/>
        </w:tabs>
        <w:ind w:right="-329"/>
        <w:rPr>
          <w:lang w:val="pt-BR"/>
        </w:rPr>
      </w:pPr>
      <w:r w:rsidRPr="00A615F0">
        <w:rPr>
          <w:lang w:val="pt-BR"/>
        </w:rPr>
        <w:tab/>
      </w:r>
      <w:r w:rsidRPr="00A615F0">
        <w:rPr>
          <w:b/>
          <w:u w:val="single"/>
          <w:lang w:val="pt-BR"/>
        </w:rPr>
        <w:t>A</w:t>
      </w:r>
      <w:r w:rsidRPr="00A615F0">
        <w:rPr>
          <w:b/>
          <w:lang w:val="pt-BR"/>
        </w:rPr>
        <w:t>.</w:t>
      </w:r>
      <w:r w:rsidRPr="00A615F0">
        <w:rPr>
          <w:lang w:val="pt-BR"/>
        </w:rPr>
        <w:t xml:space="preserve"> </w:t>
      </w:r>
      <w:r w:rsidR="002043DF" w:rsidRPr="00A615F0">
        <w:rPr>
          <w:lang w:val="pt-BR"/>
        </w:rPr>
        <w:t>170</w:t>
      </w:r>
      <w:r w:rsidR="002043DF" w:rsidRPr="00A615F0">
        <w:rPr>
          <w:vertAlign w:val="superscript"/>
          <w:lang w:val="pt-BR"/>
        </w:rPr>
        <w:t>0</w:t>
      </w:r>
      <w:r w:rsidR="002043DF" w:rsidRPr="00A615F0">
        <w:rPr>
          <w:lang w:val="pt-BR"/>
        </w:rPr>
        <w:t>.</w:t>
      </w:r>
      <w:r w:rsidRPr="00A615F0">
        <w:rPr>
          <w:lang w:val="pt-BR"/>
        </w:rPr>
        <w:tab/>
      </w:r>
      <w:r w:rsidRPr="00A615F0">
        <w:rPr>
          <w:b/>
          <w:lang w:val="pt-BR"/>
        </w:rPr>
        <w:t>B.</w:t>
      </w:r>
      <w:r w:rsidRPr="00A615F0">
        <w:rPr>
          <w:lang w:val="pt-BR"/>
        </w:rPr>
        <w:t xml:space="preserve"> </w:t>
      </w:r>
      <w:r w:rsidR="002043DF" w:rsidRPr="00A615F0">
        <w:rPr>
          <w:lang w:val="pt-BR"/>
        </w:rPr>
        <w:t>150</w:t>
      </w:r>
      <w:r w:rsidR="002043DF" w:rsidRPr="00A615F0">
        <w:rPr>
          <w:vertAlign w:val="superscript"/>
          <w:lang w:val="pt-BR"/>
        </w:rPr>
        <w:t>0</w:t>
      </w:r>
      <w:r w:rsidR="002043DF" w:rsidRPr="00A615F0">
        <w:rPr>
          <w:lang w:val="pt-BR"/>
        </w:rPr>
        <w:t>.</w:t>
      </w:r>
      <w:r w:rsidRPr="00A615F0">
        <w:rPr>
          <w:lang w:val="pt-BR"/>
        </w:rPr>
        <w:tab/>
      </w:r>
      <w:r w:rsidRPr="00A615F0">
        <w:rPr>
          <w:b/>
          <w:lang w:val="pt-BR"/>
        </w:rPr>
        <w:t>C.</w:t>
      </w:r>
      <w:r w:rsidRPr="00A615F0">
        <w:rPr>
          <w:lang w:val="pt-BR"/>
        </w:rPr>
        <w:t xml:space="preserve"> </w:t>
      </w:r>
      <w:r w:rsidR="002043DF" w:rsidRPr="00A615F0">
        <w:rPr>
          <w:lang w:val="pt-BR"/>
        </w:rPr>
        <w:t>70</w:t>
      </w:r>
      <w:r w:rsidR="002043DF" w:rsidRPr="00A615F0">
        <w:rPr>
          <w:vertAlign w:val="superscript"/>
          <w:lang w:val="pt-BR"/>
        </w:rPr>
        <w:t>0</w:t>
      </w:r>
      <w:r w:rsidR="002043DF" w:rsidRPr="00A615F0">
        <w:rPr>
          <w:lang w:val="pt-BR"/>
        </w:rPr>
        <w:t>.</w:t>
      </w:r>
      <w:r w:rsidRPr="00A615F0">
        <w:rPr>
          <w:lang w:val="pt-BR"/>
        </w:rPr>
        <w:tab/>
      </w:r>
      <w:r w:rsidRPr="00A615F0">
        <w:rPr>
          <w:b/>
          <w:lang w:val="pt-BR"/>
        </w:rPr>
        <w:t>D.</w:t>
      </w:r>
      <w:r w:rsidRPr="00A615F0">
        <w:rPr>
          <w:lang w:val="pt-BR"/>
        </w:rPr>
        <w:t xml:space="preserve"> </w:t>
      </w:r>
      <w:r w:rsidR="002043DF" w:rsidRPr="00A615F0">
        <w:rPr>
          <w:lang w:val="pt-BR"/>
        </w:rPr>
        <w:t>30</w:t>
      </w:r>
      <w:r w:rsidR="002043DF" w:rsidRPr="00A615F0">
        <w:rPr>
          <w:vertAlign w:val="superscript"/>
          <w:lang w:val="pt-BR"/>
        </w:rPr>
        <w:t>0</w:t>
      </w:r>
      <w:r w:rsidR="002043DF" w:rsidRPr="00A615F0">
        <w:rPr>
          <w:lang w:val="pt-BR"/>
        </w:rPr>
        <w:t>.</w:t>
      </w:r>
    </w:p>
    <w:p w:rsidR="00D60822" w:rsidRPr="00A615F0" w:rsidRDefault="00D60822" w:rsidP="00A615F0">
      <w:pPr>
        <w:pStyle w:val="Default"/>
        <w:tabs>
          <w:tab w:val="left" w:pos="284"/>
          <w:tab w:val="left" w:pos="2693"/>
          <w:tab w:val="left" w:pos="5103"/>
          <w:tab w:val="left" w:pos="7513"/>
        </w:tabs>
        <w:jc w:val="both"/>
        <w:rPr>
          <w:color w:val="auto"/>
          <w:lang w:val="pt-BR"/>
        </w:rPr>
      </w:pPr>
      <w:r w:rsidRPr="00C91D60">
        <w:rPr>
          <w:b/>
          <w:i/>
          <w:color w:val="auto"/>
          <w:lang w:val="pt-BR"/>
        </w:rPr>
        <w:t>HD:</w:t>
      </w:r>
      <w:r w:rsidRPr="00A615F0">
        <w:rPr>
          <w:b/>
          <w:color w:val="auto"/>
          <w:lang w:val="pt-BR"/>
        </w:rPr>
        <w:t xml:space="preserve"> </w:t>
      </w:r>
      <w:r w:rsidRPr="00A615F0">
        <w:rPr>
          <w:color w:val="auto"/>
          <w:lang w:val="pt-BR"/>
        </w:rPr>
        <w:t xml:space="preserve">Từ phương trình hạt nhân: </w:t>
      </w:r>
      <w:r w:rsidRPr="00A615F0">
        <w:rPr>
          <w:color w:val="auto"/>
          <w:position w:val="-12"/>
        </w:rPr>
        <w:object w:dxaOrig="2240" w:dyaOrig="380">
          <v:shape id="_x0000_i1029" type="#_x0000_t75" style="width:112pt;height:19pt" o:ole="">
            <v:imagedata r:id="rId19" o:title=""/>
          </v:shape>
          <o:OLEObject Type="Embed" ProgID="Equation.DSMT4" ShapeID="_x0000_i1029" DrawAspect="Content" ObjectID="_1553671233" r:id="rId20"/>
        </w:object>
      </w:r>
    </w:p>
    <w:p w:rsidR="00D60822" w:rsidRPr="00A615F0" w:rsidRDefault="00D60822" w:rsidP="00C91D60">
      <w:pPr>
        <w:tabs>
          <w:tab w:val="left" w:pos="284"/>
          <w:tab w:val="left" w:pos="2693"/>
          <w:tab w:val="left" w:pos="5103"/>
          <w:tab w:val="left" w:pos="7513"/>
        </w:tabs>
        <w:jc w:val="center"/>
      </w:pPr>
      <w:r w:rsidRPr="00A615F0">
        <w:rPr>
          <w:position w:val="-14"/>
        </w:rPr>
        <w:object w:dxaOrig="5980" w:dyaOrig="420">
          <v:shape id="_x0000_i1030" type="#_x0000_t75" style="width:299pt;height:21pt" o:ole="">
            <v:imagedata r:id="rId21" o:title=""/>
          </v:shape>
          <o:OLEObject Type="Embed" ProgID="Equation.DSMT4" ShapeID="_x0000_i1030" DrawAspect="Content" ObjectID="_1553671234" r:id="rId22"/>
        </w:object>
      </w:r>
    </w:p>
    <w:p w:rsidR="004B21B6" w:rsidRPr="00A615F0" w:rsidRDefault="00C91D60" w:rsidP="00A615F0">
      <w:pPr>
        <w:tabs>
          <w:tab w:val="left" w:pos="284"/>
          <w:tab w:val="left" w:pos="2693"/>
          <w:tab w:val="left" w:pos="5103"/>
          <w:tab w:val="left" w:pos="7513"/>
        </w:tabs>
      </w:pPr>
      <w:r w:rsidRPr="00A615F0">
        <w:rPr>
          <w:position w:val="-34"/>
        </w:rPr>
        <w:object w:dxaOrig="4300" w:dyaOrig="760">
          <v:shape id="_x0000_i1034" type="#_x0000_t75" style="width:215pt;height:38pt" o:ole="">
            <v:imagedata r:id="rId23" o:title=""/>
          </v:shape>
          <o:OLEObject Type="Embed" ProgID="Equation.DSMT4" ShapeID="_x0000_i1034" DrawAspect="Content" ObjectID="_1553671235" r:id="rId24"/>
        </w:object>
      </w:r>
    </w:p>
    <w:p w:rsidR="00054803" w:rsidRPr="00A615F0" w:rsidRDefault="00054803" w:rsidP="00A615F0">
      <w:pPr>
        <w:widowControl w:val="0"/>
        <w:tabs>
          <w:tab w:val="left" w:pos="284"/>
          <w:tab w:val="left" w:pos="2693"/>
          <w:tab w:val="left" w:pos="5103"/>
          <w:tab w:val="left" w:pos="7513"/>
        </w:tabs>
        <w:autoSpaceDE w:val="0"/>
        <w:autoSpaceDN w:val="0"/>
        <w:adjustRightInd w:val="0"/>
        <w:ind w:right="-20"/>
        <w:rPr>
          <w:lang w:val="nl-NL"/>
        </w:rPr>
      </w:pPr>
    </w:p>
    <w:sectPr w:rsidR="00054803" w:rsidRPr="00A615F0" w:rsidSect="002D4528">
      <w:footerReference w:type="default" r:id="rId25"/>
      <w:pgSz w:w="11907" w:h="16840" w:code="9"/>
      <w:pgMar w:top="567" w:right="567" w:bottom="567" w:left="851"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3969" w:rsidRDefault="00443969" w:rsidP="00BA1292">
      <w:r>
        <w:separator/>
      </w:r>
    </w:p>
  </w:endnote>
  <w:endnote w:type="continuationSeparator" w:id="0">
    <w:p w:rsidR="00443969" w:rsidRDefault="00443969" w:rsidP="00BA1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2918539"/>
      <w:docPartObj>
        <w:docPartGallery w:val="Page Numbers (Bottom of Page)"/>
        <w:docPartUnique/>
      </w:docPartObj>
    </w:sdtPr>
    <w:sdtEndPr>
      <w:rPr>
        <w:noProof/>
      </w:rPr>
    </w:sdtEndPr>
    <w:sdtContent>
      <w:p w:rsidR="006371D9" w:rsidRDefault="006371D9" w:rsidP="00BA1292">
        <w:pPr>
          <w:pStyle w:val="Footer"/>
          <w:jc w:val="right"/>
        </w:pPr>
        <w:r>
          <w:fldChar w:fldCharType="begin"/>
        </w:r>
        <w:r>
          <w:instrText xml:space="preserve"> PAGE   \* MERGEFORMAT </w:instrText>
        </w:r>
        <w:r>
          <w:fldChar w:fldCharType="separate"/>
        </w:r>
        <w:r w:rsidR="00C91D60">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3969" w:rsidRDefault="00443969" w:rsidP="00BA1292">
      <w:r>
        <w:separator/>
      </w:r>
    </w:p>
  </w:footnote>
  <w:footnote w:type="continuationSeparator" w:id="0">
    <w:p w:rsidR="00443969" w:rsidRDefault="00443969" w:rsidP="00BA12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0925E2"/>
    <w:multiLevelType w:val="hybridMultilevel"/>
    <w:tmpl w:val="5E4CFCBC"/>
    <w:lvl w:ilvl="0" w:tplc="FEEE80A2">
      <w:start w:val="1"/>
      <w:numFmt w:val="decimal"/>
      <w:lvlText w:val="Câu %1:"/>
      <w:lvlJc w:val="left"/>
      <w:pPr>
        <w:tabs>
          <w:tab w:val="num" w:pos="3240"/>
        </w:tabs>
        <w:ind w:left="3240" w:hanging="360"/>
      </w:pPr>
      <w:rPr>
        <w:rFonts w:hint="default"/>
        <w:b/>
        <w:i w:val="0"/>
      </w:rPr>
    </w:lvl>
    <w:lvl w:ilvl="1" w:tplc="12FC9C40">
      <w:start w:val="1"/>
      <w:numFmt w:val="upperLetter"/>
      <w:lvlText w:val="%2."/>
      <w:lvlJc w:val="left"/>
      <w:pPr>
        <w:tabs>
          <w:tab w:val="num" w:pos="720"/>
        </w:tabs>
        <w:ind w:left="720" w:hanging="720"/>
      </w:pPr>
      <w:rPr>
        <w:rFonts w:hint="default"/>
        <w:b/>
        <w:i w:val="0"/>
        <w:u w:val="none"/>
      </w:rPr>
    </w:lvl>
    <w:lvl w:ilvl="2" w:tplc="E678285C">
      <w:start w:val="1"/>
      <w:numFmt w:val="upperLetter"/>
      <w:lvlText w:val="%3."/>
      <w:lvlJc w:val="left"/>
      <w:pPr>
        <w:tabs>
          <w:tab w:val="num" w:pos="2340"/>
        </w:tabs>
        <w:ind w:left="2340" w:hanging="360"/>
      </w:pPr>
      <w:rPr>
        <w:rFonts w:hint="default"/>
        <w:b/>
        <w:i w:val="0"/>
      </w:rPr>
    </w:lvl>
    <w:lvl w:ilvl="3" w:tplc="12FC9C40">
      <w:start w:val="1"/>
      <w:numFmt w:val="upperLetter"/>
      <w:lvlText w:val="%4."/>
      <w:lvlJc w:val="left"/>
      <w:pPr>
        <w:tabs>
          <w:tab w:val="num" w:pos="3240"/>
        </w:tabs>
        <w:ind w:left="3240" w:hanging="720"/>
      </w:pPr>
      <w:rPr>
        <w:rFonts w:hint="default"/>
        <w:b/>
        <w:i w:val="0"/>
        <w:u w:val="none"/>
      </w:rPr>
    </w:lvl>
    <w:lvl w:ilvl="4" w:tplc="E678285C">
      <w:start w:val="1"/>
      <w:numFmt w:val="upperLetter"/>
      <w:lvlText w:val="%5."/>
      <w:lvlJc w:val="left"/>
      <w:pPr>
        <w:tabs>
          <w:tab w:val="num" w:pos="3600"/>
        </w:tabs>
        <w:ind w:left="3600" w:hanging="360"/>
      </w:pPr>
      <w:rPr>
        <w:rFonts w:hint="default"/>
        <w:b/>
        <w:i w:val="0"/>
      </w:rPr>
    </w:lvl>
    <w:lvl w:ilvl="5" w:tplc="EE26E566">
      <w:start w:val="1"/>
      <w:numFmt w:val="upperLetter"/>
      <w:lvlText w:val="%6."/>
      <w:lvlJc w:val="left"/>
      <w:pPr>
        <w:tabs>
          <w:tab w:val="num" w:pos="4860"/>
        </w:tabs>
        <w:ind w:left="4860" w:hanging="720"/>
      </w:pPr>
      <w:rPr>
        <w:rFonts w:hint="default"/>
        <w:b/>
        <w:i w:val="0"/>
        <w:u w:val="none"/>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376"/>
    <w:rsid w:val="00023070"/>
    <w:rsid w:val="00044709"/>
    <w:rsid w:val="00054803"/>
    <w:rsid w:val="001219C6"/>
    <w:rsid w:val="00162130"/>
    <w:rsid w:val="00172160"/>
    <w:rsid w:val="00186CB8"/>
    <w:rsid w:val="001B674C"/>
    <w:rsid w:val="001F7864"/>
    <w:rsid w:val="002043DF"/>
    <w:rsid w:val="002C7299"/>
    <w:rsid w:val="002D4528"/>
    <w:rsid w:val="00323AA2"/>
    <w:rsid w:val="003C3972"/>
    <w:rsid w:val="003C7915"/>
    <w:rsid w:val="00434C77"/>
    <w:rsid w:val="00443969"/>
    <w:rsid w:val="00461661"/>
    <w:rsid w:val="004A1B2B"/>
    <w:rsid w:val="004B21B6"/>
    <w:rsid w:val="004D5901"/>
    <w:rsid w:val="00501AB8"/>
    <w:rsid w:val="005316E3"/>
    <w:rsid w:val="00540010"/>
    <w:rsid w:val="00563612"/>
    <w:rsid w:val="0056548F"/>
    <w:rsid w:val="00583CB6"/>
    <w:rsid w:val="00583FF9"/>
    <w:rsid w:val="00592F36"/>
    <w:rsid w:val="00594AA2"/>
    <w:rsid w:val="00604BF2"/>
    <w:rsid w:val="006270BF"/>
    <w:rsid w:val="00630D26"/>
    <w:rsid w:val="006371D9"/>
    <w:rsid w:val="00646D7A"/>
    <w:rsid w:val="00664B6F"/>
    <w:rsid w:val="006C1CE8"/>
    <w:rsid w:val="006E306D"/>
    <w:rsid w:val="006F12B5"/>
    <w:rsid w:val="0072774B"/>
    <w:rsid w:val="007322D8"/>
    <w:rsid w:val="0073244A"/>
    <w:rsid w:val="00773C0B"/>
    <w:rsid w:val="0077488B"/>
    <w:rsid w:val="0078497E"/>
    <w:rsid w:val="007977BF"/>
    <w:rsid w:val="007A0D33"/>
    <w:rsid w:val="007B2070"/>
    <w:rsid w:val="008131C2"/>
    <w:rsid w:val="00845297"/>
    <w:rsid w:val="0089294A"/>
    <w:rsid w:val="008C1641"/>
    <w:rsid w:val="008C7579"/>
    <w:rsid w:val="00902A1C"/>
    <w:rsid w:val="00920BC2"/>
    <w:rsid w:val="009231DE"/>
    <w:rsid w:val="009559C4"/>
    <w:rsid w:val="00986A7C"/>
    <w:rsid w:val="009E03ED"/>
    <w:rsid w:val="009F342F"/>
    <w:rsid w:val="00A12426"/>
    <w:rsid w:val="00A13E45"/>
    <w:rsid w:val="00A615F0"/>
    <w:rsid w:val="00A74F57"/>
    <w:rsid w:val="00A87A7B"/>
    <w:rsid w:val="00AA0223"/>
    <w:rsid w:val="00AB6F1D"/>
    <w:rsid w:val="00AD6376"/>
    <w:rsid w:val="00AD7F91"/>
    <w:rsid w:val="00AE26B0"/>
    <w:rsid w:val="00B214C7"/>
    <w:rsid w:val="00B25103"/>
    <w:rsid w:val="00B37A44"/>
    <w:rsid w:val="00B4353D"/>
    <w:rsid w:val="00B47E8A"/>
    <w:rsid w:val="00B9779F"/>
    <w:rsid w:val="00BA1292"/>
    <w:rsid w:val="00BC64E5"/>
    <w:rsid w:val="00BF4CAA"/>
    <w:rsid w:val="00C17B4E"/>
    <w:rsid w:val="00C20717"/>
    <w:rsid w:val="00C53BC2"/>
    <w:rsid w:val="00C91D60"/>
    <w:rsid w:val="00CB237B"/>
    <w:rsid w:val="00CD2FE9"/>
    <w:rsid w:val="00CF40EC"/>
    <w:rsid w:val="00D027AA"/>
    <w:rsid w:val="00D07DD4"/>
    <w:rsid w:val="00D267AB"/>
    <w:rsid w:val="00D566A9"/>
    <w:rsid w:val="00D60822"/>
    <w:rsid w:val="00D85AE0"/>
    <w:rsid w:val="00D87DAA"/>
    <w:rsid w:val="00DB3846"/>
    <w:rsid w:val="00E162DB"/>
    <w:rsid w:val="00E45361"/>
    <w:rsid w:val="00E5479A"/>
    <w:rsid w:val="00E927B1"/>
    <w:rsid w:val="00EA0C9A"/>
    <w:rsid w:val="00EE3216"/>
    <w:rsid w:val="00F06BAB"/>
    <w:rsid w:val="00F12121"/>
    <w:rsid w:val="00F27E74"/>
    <w:rsid w:val="00F37FA3"/>
    <w:rsid w:val="00F5544D"/>
    <w:rsid w:val="00F65317"/>
    <w:rsid w:val="00FC0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D6376"/>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AD6376"/>
    <w:rPr>
      <w:rFonts w:ascii="Times New Roman" w:hAnsi="Times New Roman" w:cs="Times New Roman" w:hint="default"/>
      <w:b w:val="0"/>
      <w:bCs w:val="0"/>
      <w:i w:val="0"/>
      <w:iCs w:val="0"/>
      <w:color w:val="000000"/>
      <w:sz w:val="24"/>
      <w:szCs w:val="24"/>
    </w:rPr>
  </w:style>
  <w:style w:type="paragraph" w:styleId="BalloonText">
    <w:name w:val="Balloon Text"/>
    <w:basedOn w:val="Normal"/>
    <w:link w:val="BalloonTextChar"/>
    <w:uiPriority w:val="99"/>
    <w:semiHidden/>
    <w:unhideWhenUsed/>
    <w:rsid w:val="009F342F"/>
    <w:rPr>
      <w:rFonts w:ascii="Tahoma" w:hAnsi="Tahoma" w:cs="Tahoma"/>
      <w:sz w:val="16"/>
      <w:szCs w:val="16"/>
    </w:rPr>
  </w:style>
  <w:style w:type="character" w:customStyle="1" w:styleId="BalloonTextChar">
    <w:name w:val="Balloon Text Char"/>
    <w:basedOn w:val="DefaultParagraphFont"/>
    <w:link w:val="BalloonText"/>
    <w:uiPriority w:val="99"/>
    <w:semiHidden/>
    <w:rsid w:val="009F342F"/>
    <w:rPr>
      <w:rFonts w:ascii="Tahoma" w:hAnsi="Tahoma" w:cs="Tahoma"/>
      <w:sz w:val="16"/>
      <w:szCs w:val="16"/>
    </w:rPr>
  </w:style>
  <w:style w:type="table" w:styleId="TableGrid">
    <w:name w:val="Table Grid"/>
    <w:basedOn w:val="TableNormal"/>
    <w:uiPriority w:val="59"/>
    <w:rsid w:val="009F34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1">
    <w:name w:val="fontstyle31"/>
    <w:basedOn w:val="DefaultParagraphFont"/>
    <w:rsid w:val="009559C4"/>
    <w:rPr>
      <w:rFonts w:ascii="Symbol" w:hAnsi="Symbol" w:hint="default"/>
      <w:b w:val="0"/>
      <w:bCs w:val="0"/>
      <w:i w:val="0"/>
      <w:iCs w:val="0"/>
      <w:color w:val="000000"/>
      <w:sz w:val="56"/>
      <w:szCs w:val="56"/>
    </w:rPr>
  </w:style>
  <w:style w:type="paragraph" w:styleId="NoSpacing">
    <w:name w:val="No Spacing"/>
    <w:link w:val="NoSpacingChar"/>
    <w:uiPriority w:val="1"/>
    <w:qFormat/>
    <w:rsid w:val="00986A7C"/>
    <w:pPr>
      <w:jc w:val="left"/>
    </w:pPr>
    <w:rPr>
      <w:rFonts w:eastAsia="Calibri"/>
      <w:sz w:val="22"/>
      <w:szCs w:val="22"/>
      <w:lang w:eastAsia="en-US"/>
    </w:rPr>
  </w:style>
  <w:style w:type="character" w:customStyle="1" w:styleId="NoSpacingChar">
    <w:name w:val="No Spacing Char"/>
    <w:link w:val="NoSpacing"/>
    <w:uiPriority w:val="1"/>
    <w:rsid w:val="00986A7C"/>
    <w:rPr>
      <w:rFonts w:eastAsia="Calibri"/>
      <w:sz w:val="22"/>
      <w:szCs w:val="22"/>
      <w:lang w:eastAsia="en-US"/>
    </w:rPr>
  </w:style>
  <w:style w:type="paragraph" w:styleId="ListParagraph">
    <w:name w:val="List Paragraph"/>
    <w:basedOn w:val="Normal"/>
    <w:qFormat/>
    <w:rsid w:val="007322D8"/>
    <w:pPr>
      <w:ind w:left="720"/>
      <w:jc w:val="left"/>
    </w:pPr>
    <w:rPr>
      <w:rFonts w:eastAsia="Calibri"/>
      <w:color w:val="000000"/>
      <w:sz w:val="28"/>
      <w:szCs w:val="28"/>
    </w:rPr>
  </w:style>
  <w:style w:type="character" w:customStyle="1" w:styleId="Normaltext">
    <w:name w:val="Normal text"/>
    <w:rsid w:val="00D87DAA"/>
    <w:rPr>
      <w:rFonts w:cs="Tahoma"/>
      <w:sz w:val="22"/>
      <w:szCs w:val="22"/>
    </w:rPr>
  </w:style>
  <w:style w:type="paragraph" w:customStyle="1" w:styleId="Default">
    <w:name w:val="Default"/>
    <w:rsid w:val="0078497E"/>
    <w:pPr>
      <w:autoSpaceDE w:val="0"/>
      <w:autoSpaceDN w:val="0"/>
      <w:adjustRightInd w:val="0"/>
      <w:jc w:val="left"/>
    </w:pPr>
    <w:rPr>
      <w:rFonts w:eastAsia="Calibri"/>
      <w:color w:val="000000"/>
      <w:lang w:eastAsia="en-US"/>
    </w:rPr>
  </w:style>
  <w:style w:type="paragraph" w:styleId="Header">
    <w:name w:val="header"/>
    <w:basedOn w:val="Normal"/>
    <w:link w:val="HeaderChar"/>
    <w:uiPriority w:val="99"/>
    <w:unhideWhenUsed/>
    <w:rsid w:val="00BA1292"/>
    <w:pPr>
      <w:tabs>
        <w:tab w:val="center" w:pos="4680"/>
        <w:tab w:val="right" w:pos="9360"/>
      </w:tabs>
    </w:pPr>
  </w:style>
  <w:style w:type="character" w:customStyle="1" w:styleId="HeaderChar">
    <w:name w:val="Header Char"/>
    <w:basedOn w:val="DefaultParagraphFont"/>
    <w:link w:val="Header"/>
    <w:uiPriority w:val="99"/>
    <w:rsid w:val="00BA1292"/>
  </w:style>
  <w:style w:type="paragraph" w:styleId="Footer">
    <w:name w:val="footer"/>
    <w:basedOn w:val="Normal"/>
    <w:link w:val="FooterChar"/>
    <w:uiPriority w:val="99"/>
    <w:unhideWhenUsed/>
    <w:rsid w:val="00BA1292"/>
    <w:pPr>
      <w:tabs>
        <w:tab w:val="center" w:pos="4680"/>
        <w:tab w:val="right" w:pos="9360"/>
      </w:tabs>
    </w:pPr>
  </w:style>
  <w:style w:type="character" w:customStyle="1" w:styleId="FooterChar">
    <w:name w:val="Footer Char"/>
    <w:basedOn w:val="DefaultParagraphFont"/>
    <w:link w:val="Footer"/>
    <w:uiPriority w:val="99"/>
    <w:rsid w:val="00BA1292"/>
  </w:style>
  <w:style w:type="paragraph" w:styleId="BodyText">
    <w:name w:val="Body Text"/>
    <w:basedOn w:val="Normal"/>
    <w:link w:val="BodyTextChar"/>
    <w:rsid w:val="00920BC2"/>
    <w:rPr>
      <w:rFonts w:eastAsia="Times New Roman"/>
      <w:sz w:val="22"/>
      <w:szCs w:val="20"/>
      <w:lang w:eastAsia="en-US"/>
    </w:rPr>
  </w:style>
  <w:style w:type="character" w:customStyle="1" w:styleId="BodyTextChar">
    <w:name w:val="Body Text Char"/>
    <w:basedOn w:val="DefaultParagraphFont"/>
    <w:link w:val="BodyText"/>
    <w:rsid w:val="00920BC2"/>
    <w:rPr>
      <w:rFonts w:eastAsia="Times New Roman"/>
      <w:sz w:val="22"/>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D6376"/>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AD6376"/>
    <w:rPr>
      <w:rFonts w:ascii="Times New Roman" w:hAnsi="Times New Roman" w:cs="Times New Roman" w:hint="default"/>
      <w:b w:val="0"/>
      <w:bCs w:val="0"/>
      <w:i w:val="0"/>
      <w:iCs w:val="0"/>
      <w:color w:val="000000"/>
      <w:sz w:val="24"/>
      <w:szCs w:val="24"/>
    </w:rPr>
  </w:style>
  <w:style w:type="paragraph" w:styleId="BalloonText">
    <w:name w:val="Balloon Text"/>
    <w:basedOn w:val="Normal"/>
    <w:link w:val="BalloonTextChar"/>
    <w:uiPriority w:val="99"/>
    <w:semiHidden/>
    <w:unhideWhenUsed/>
    <w:rsid w:val="009F342F"/>
    <w:rPr>
      <w:rFonts w:ascii="Tahoma" w:hAnsi="Tahoma" w:cs="Tahoma"/>
      <w:sz w:val="16"/>
      <w:szCs w:val="16"/>
    </w:rPr>
  </w:style>
  <w:style w:type="character" w:customStyle="1" w:styleId="BalloonTextChar">
    <w:name w:val="Balloon Text Char"/>
    <w:basedOn w:val="DefaultParagraphFont"/>
    <w:link w:val="BalloonText"/>
    <w:uiPriority w:val="99"/>
    <w:semiHidden/>
    <w:rsid w:val="009F342F"/>
    <w:rPr>
      <w:rFonts w:ascii="Tahoma" w:hAnsi="Tahoma" w:cs="Tahoma"/>
      <w:sz w:val="16"/>
      <w:szCs w:val="16"/>
    </w:rPr>
  </w:style>
  <w:style w:type="table" w:styleId="TableGrid">
    <w:name w:val="Table Grid"/>
    <w:basedOn w:val="TableNormal"/>
    <w:uiPriority w:val="59"/>
    <w:rsid w:val="009F34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1">
    <w:name w:val="fontstyle31"/>
    <w:basedOn w:val="DefaultParagraphFont"/>
    <w:rsid w:val="009559C4"/>
    <w:rPr>
      <w:rFonts w:ascii="Symbol" w:hAnsi="Symbol" w:hint="default"/>
      <w:b w:val="0"/>
      <w:bCs w:val="0"/>
      <w:i w:val="0"/>
      <w:iCs w:val="0"/>
      <w:color w:val="000000"/>
      <w:sz w:val="56"/>
      <w:szCs w:val="56"/>
    </w:rPr>
  </w:style>
  <w:style w:type="paragraph" w:styleId="NoSpacing">
    <w:name w:val="No Spacing"/>
    <w:link w:val="NoSpacingChar"/>
    <w:uiPriority w:val="1"/>
    <w:qFormat/>
    <w:rsid w:val="00986A7C"/>
    <w:pPr>
      <w:jc w:val="left"/>
    </w:pPr>
    <w:rPr>
      <w:rFonts w:eastAsia="Calibri"/>
      <w:sz w:val="22"/>
      <w:szCs w:val="22"/>
      <w:lang w:eastAsia="en-US"/>
    </w:rPr>
  </w:style>
  <w:style w:type="character" w:customStyle="1" w:styleId="NoSpacingChar">
    <w:name w:val="No Spacing Char"/>
    <w:link w:val="NoSpacing"/>
    <w:uiPriority w:val="1"/>
    <w:rsid w:val="00986A7C"/>
    <w:rPr>
      <w:rFonts w:eastAsia="Calibri"/>
      <w:sz w:val="22"/>
      <w:szCs w:val="22"/>
      <w:lang w:eastAsia="en-US"/>
    </w:rPr>
  </w:style>
  <w:style w:type="paragraph" w:styleId="ListParagraph">
    <w:name w:val="List Paragraph"/>
    <w:basedOn w:val="Normal"/>
    <w:qFormat/>
    <w:rsid w:val="007322D8"/>
    <w:pPr>
      <w:ind w:left="720"/>
      <w:jc w:val="left"/>
    </w:pPr>
    <w:rPr>
      <w:rFonts w:eastAsia="Calibri"/>
      <w:color w:val="000000"/>
      <w:sz w:val="28"/>
      <w:szCs w:val="28"/>
    </w:rPr>
  </w:style>
  <w:style w:type="character" w:customStyle="1" w:styleId="Normaltext">
    <w:name w:val="Normal text"/>
    <w:rsid w:val="00D87DAA"/>
    <w:rPr>
      <w:rFonts w:cs="Tahoma"/>
      <w:sz w:val="22"/>
      <w:szCs w:val="22"/>
    </w:rPr>
  </w:style>
  <w:style w:type="paragraph" w:customStyle="1" w:styleId="Default">
    <w:name w:val="Default"/>
    <w:rsid w:val="0078497E"/>
    <w:pPr>
      <w:autoSpaceDE w:val="0"/>
      <w:autoSpaceDN w:val="0"/>
      <w:adjustRightInd w:val="0"/>
      <w:jc w:val="left"/>
    </w:pPr>
    <w:rPr>
      <w:rFonts w:eastAsia="Calibri"/>
      <w:color w:val="000000"/>
      <w:lang w:eastAsia="en-US"/>
    </w:rPr>
  </w:style>
  <w:style w:type="paragraph" w:styleId="Header">
    <w:name w:val="header"/>
    <w:basedOn w:val="Normal"/>
    <w:link w:val="HeaderChar"/>
    <w:uiPriority w:val="99"/>
    <w:unhideWhenUsed/>
    <w:rsid w:val="00BA1292"/>
    <w:pPr>
      <w:tabs>
        <w:tab w:val="center" w:pos="4680"/>
        <w:tab w:val="right" w:pos="9360"/>
      </w:tabs>
    </w:pPr>
  </w:style>
  <w:style w:type="character" w:customStyle="1" w:styleId="HeaderChar">
    <w:name w:val="Header Char"/>
    <w:basedOn w:val="DefaultParagraphFont"/>
    <w:link w:val="Header"/>
    <w:uiPriority w:val="99"/>
    <w:rsid w:val="00BA1292"/>
  </w:style>
  <w:style w:type="paragraph" w:styleId="Footer">
    <w:name w:val="footer"/>
    <w:basedOn w:val="Normal"/>
    <w:link w:val="FooterChar"/>
    <w:uiPriority w:val="99"/>
    <w:unhideWhenUsed/>
    <w:rsid w:val="00BA1292"/>
    <w:pPr>
      <w:tabs>
        <w:tab w:val="center" w:pos="4680"/>
        <w:tab w:val="right" w:pos="9360"/>
      </w:tabs>
    </w:pPr>
  </w:style>
  <w:style w:type="character" w:customStyle="1" w:styleId="FooterChar">
    <w:name w:val="Footer Char"/>
    <w:basedOn w:val="DefaultParagraphFont"/>
    <w:link w:val="Footer"/>
    <w:uiPriority w:val="99"/>
    <w:rsid w:val="00BA1292"/>
  </w:style>
  <w:style w:type="paragraph" w:styleId="BodyText">
    <w:name w:val="Body Text"/>
    <w:basedOn w:val="Normal"/>
    <w:link w:val="BodyTextChar"/>
    <w:rsid w:val="00920BC2"/>
    <w:rPr>
      <w:rFonts w:eastAsia="Times New Roman"/>
      <w:sz w:val="22"/>
      <w:szCs w:val="20"/>
      <w:lang w:eastAsia="en-US"/>
    </w:rPr>
  </w:style>
  <w:style w:type="character" w:customStyle="1" w:styleId="BodyTextChar">
    <w:name w:val="Body Text Char"/>
    <w:basedOn w:val="DefaultParagraphFont"/>
    <w:link w:val="BodyText"/>
    <w:rsid w:val="00920BC2"/>
    <w:rPr>
      <w:rFonts w:eastAsia="Times New Roman"/>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458648">
      <w:bodyDiv w:val="1"/>
      <w:marLeft w:val="0"/>
      <w:marRight w:val="0"/>
      <w:marTop w:val="0"/>
      <w:marBottom w:val="0"/>
      <w:divBdr>
        <w:top w:val="none" w:sz="0" w:space="0" w:color="auto"/>
        <w:left w:val="none" w:sz="0" w:space="0" w:color="auto"/>
        <w:bottom w:val="none" w:sz="0" w:space="0" w:color="auto"/>
        <w:right w:val="none" w:sz="0" w:space="0" w:color="auto"/>
      </w:divBdr>
    </w:div>
    <w:div w:id="346758173">
      <w:bodyDiv w:val="1"/>
      <w:marLeft w:val="0"/>
      <w:marRight w:val="0"/>
      <w:marTop w:val="0"/>
      <w:marBottom w:val="0"/>
      <w:divBdr>
        <w:top w:val="none" w:sz="0" w:space="0" w:color="auto"/>
        <w:left w:val="none" w:sz="0" w:space="0" w:color="auto"/>
        <w:bottom w:val="none" w:sz="0" w:space="0" w:color="auto"/>
        <w:right w:val="none" w:sz="0" w:space="0" w:color="auto"/>
      </w:divBdr>
    </w:div>
    <w:div w:id="643585249">
      <w:bodyDiv w:val="1"/>
      <w:marLeft w:val="0"/>
      <w:marRight w:val="0"/>
      <w:marTop w:val="0"/>
      <w:marBottom w:val="0"/>
      <w:divBdr>
        <w:top w:val="none" w:sz="0" w:space="0" w:color="auto"/>
        <w:left w:val="none" w:sz="0" w:space="0" w:color="auto"/>
        <w:bottom w:val="none" w:sz="0" w:space="0" w:color="auto"/>
        <w:right w:val="none" w:sz="0" w:space="0" w:color="auto"/>
      </w:divBdr>
    </w:div>
    <w:div w:id="694157373">
      <w:bodyDiv w:val="1"/>
      <w:marLeft w:val="0"/>
      <w:marRight w:val="0"/>
      <w:marTop w:val="0"/>
      <w:marBottom w:val="0"/>
      <w:divBdr>
        <w:top w:val="none" w:sz="0" w:space="0" w:color="auto"/>
        <w:left w:val="none" w:sz="0" w:space="0" w:color="auto"/>
        <w:bottom w:val="none" w:sz="0" w:space="0" w:color="auto"/>
        <w:right w:val="none" w:sz="0" w:space="0" w:color="auto"/>
      </w:divBdr>
    </w:div>
    <w:div w:id="704990754">
      <w:bodyDiv w:val="1"/>
      <w:marLeft w:val="0"/>
      <w:marRight w:val="0"/>
      <w:marTop w:val="0"/>
      <w:marBottom w:val="0"/>
      <w:divBdr>
        <w:top w:val="none" w:sz="0" w:space="0" w:color="auto"/>
        <w:left w:val="none" w:sz="0" w:space="0" w:color="auto"/>
        <w:bottom w:val="none" w:sz="0" w:space="0" w:color="auto"/>
        <w:right w:val="none" w:sz="0" w:space="0" w:color="auto"/>
      </w:divBdr>
    </w:div>
    <w:div w:id="808942789">
      <w:bodyDiv w:val="1"/>
      <w:marLeft w:val="0"/>
      <w:marRight w:val="0"/>
      <w:marTop w:val="0"/>
      <w:marBottom w:val="0"/>
      <w:divBdr>
        <w:top w:val="none" w:sz="0" w:space="0" w:color="auto"/>
        <w:left w:val="none" w:sz="0" w:space="0" w:color="auto"/>
        <w:bottom w:val="none" w:sz="0" w:space="0" w:color="auto"/>
        <w:right w:val="none" w:sz="0" w:space="0" w:color="auto"/>
      </w:divBdr>
    </w:div>
    <w:div w:id="978807959">
      <w:bodyDiv w:val="1"/>
      <w:marLeft w:val="0"/>
      <w:marRight w:val="0"/>
      <w:marTop w:val="0"/>
      <w:marBottom w:val="0"/>
      <w:divBdr>
        <w:top w:val="none" w:sz="0" w:space="0" w:color="auto"/>
        <w:left w:val="none" w:sz="0" w:space="0" w:color="auto"/>
        <w:bottom w:val="none" w:sz="0" w:space="0" w:color="auto"/>
        <w:right w:val="none" w:sz="0" w:space="0" w:color="auto"/>
      </w:divBdr>
    </w:div>
    <w:div w:id="981353976">
      <w:bodyDiv w:val="1"/>
      <w:marLeft w:val="0"/>
      <w:marRight w:val="0"/>
      <w:marTop w:val="0"/>
      <w:marBottom w:val="0"/>
      <w:divBdr>
        <w:top w:val="none" w:sz="0" w:space="0" w:color="auto"/>
        <w:left w:val="none" w:sz="0" w:space="0" w:color="auto"/>
        <w:bottom w:val="none" w:sz="0" w:space="0" w:color="auto"/>
        <w:right w:val="none" w:sz="0" w:space="0" w:color="auto"/>
      </w:divBdr>
    </w:div>
    <w:div w:id="1031302882">
      <w:bodyDiv w:val="1"/>
      <w:marLeft w:val="0"/>
      <w:marRight w:val="0"/>
      <w:marTop w:val="0"/>
      <w:marBottom w:val="0"/>
      <w:divBdr>
        <w:top w:val="none" w:sz="0" w:space="0" w:color="auto"/>
        <w:left w:val="none" w:sz="0" w:space="0" w:color="auto"/>
        <w:bottom w:val="none" w:sz="0" w:space="0" w:color="auto"/>
        <w:right w:val="none" w:sz="0" w:space="0" w:color="auto"/>
      </w:divBdr>
    </w:div>
    <w:div w:id="1074670227">
      <w:bodyDiv w:val="1"/>
      <w:marLeft w:val="0"/>
      <w:marRight w:val="0"/>
      <w:marTop w:val="0"/>
      <w:marBottom w:val="0"/>
      <w:divBdr>
        <w:top w:val="none" w:sz="0" w:space="0" w:color="auto"/>
        <w:left w:val="none" w:sz="0" w:space="0" w:color="auto"/>
        <w:bottom w:val="none" w:sz="0" w:space="0" w:color="auto"/>
        <w:right w:val="none" w:sz="0" w:space="0" w:color="auto"/>
      </w:divBdr>
    </w:div>
    <w:div w:id="1088037192">
      <w:bodyDiv w:val="1"/>
      <w:marLeft w:val="0"/>
      <w:marRight w:val="0"/>
      <w:marTop w:val="0"/>
      <w:marBottom w:val="0"/>
      <w:divBdr>
        <w:top w:val="none" w:sz="0" w:space="0" w:color="auto"/>
        <w:left w:val="none" w:sz="0" w:space="0" w:color="auto"/>
        <w:bottom w:val="none" w:sz="0" w:space="0" w:color="auto"/>
        <w:right w:val="none" w:sz="0" w:space="0" w:color="auto"/>
      </w:divBdr>
    </w:div>
    <w:div w:id="1200238066">
      <w:bodyDiv w:val="1"/>
      <w:marLeft w:val="0"/>
      <w:marRight w:val="0"/>
      <w:marTop w:val="0"/>
      <w:marBottom w:val="0"/>
      <w:divBdr>
        <w:top w:val="none" w:sz="0" w:space="0" w:color="auto"/>
        <w:left w:val="none" w:sz="0" w:space="0" w:color="auto"/>
        <w:bottom w:val="none" w:sz="0" w:space="0" w:color="auto"/>
        <w:right w:val="none" w:sz="0" w:space="0" w:color="auto"/>
      </w:divBdr>
    </w:div>
    <w:div w:id="1208374421">
      <w:bodyDiv w:val="1"/>
      <w:marLeft w:val="0"/>
      <w:marRight w:val="0"/>
      <w:marTop w:val="0"/>
      <w:marBottom w:val="0"/>
      <w:divBdr>
        <w:top w:val="none" w:sz="0" w:space="0" w:color="auto"/>
        <w:left w:val="none" w:sz="0" w:space="0" w:color="auto"/>
        <w:bottom w:val="none" w:sz="0" w:space="0" w:color="auto"/>
        <w:right w:val="none" w:sz="0" w:space="0" w:color="auto"/>
      </w:divBdr>
    </w:div>
    <w:div w:id="1269241811">
      <w:bodyDiv w:val="1"/>
      <w:marLeft w:val="0"/>
      <w:marRight w:val="0"/>
      <w:marTop w:val="0"/>
      <w:marBottom w:val="0"/>
      <w:divBdr>
        <w:top w:val="none" w:sz="0" w:space="0" w:color="auto"/>
        <w:left w:val="none" w:sz="0" w:space="0" w:color="auto"/>
        <w:bottom w:val="none" w:sz="0" w:space="0" w:color="auto"/>
        <w:right w:val="none" w:sz="0" w:space="0" w:color="auto"/>
      </w:divBdr>
    </w:div>
    <w:div w:id="1373767201">
      <w:bodyDiv w:val="1"/>
      <w:marLeft w:val="0"/>
      <w:marRight w:val="0"/>
      <w:marTop w:val="0"/>
      <w:marBottom w:val="0"/>
      <w:divBdr>
        <w:top w:val="none" w:sz="0" w:space="0" w:color="auto"/>
        <w:left w:val="none" w:sz="0" w:space="0" w:color="auto"/>
        <w:bottom w:val="none" w:sz="0" w:space="0" w:color="auto"/>
        <w:right w:val="none" w:sz="0" w:space="0" w:color="auto"/>
      </w:divBdr>
    </w:div>
    <w:div w:id="1392195930">
      <w:bodyDiv w:val="1"/>
      <w:marLeft w:val="0"/>
      <w:marRight w:val="0"/>
      <w:marTop w:val="0"/>
      <w:marBottom w:val="0"/>
      <w:divBdr>
        <w:top w:val="none" w:sz="0" w:space="0" w:color="auto"/>
        <w:left w:val="none" w:sz="0" w:space="0" w:color="auto"/>
        <w:bottom w:val="none" w:sz="0" w:space="0" w:color="auto"/>
        <w:right w:val="none" w:sz="0" w:space="0" w:color="auto"/>
      </w:divBdr>
    </w:div>
    <w:div w:id="1439250188">
      <w:bodyDiv w:val="1"/>
      <w:marLeft w:val="0"/>
      <w:marRight w:val="0"/>
      <w:marTop w:val="0"/>
      <w:marBottom w:val="0"/>
      <w:divBdr>
        <w:top w:val="none" w:sz="0" w:space="0" w:color="auto"/>
        <w:left w:val="none" w:sz="0" w:space="0" w:color="auto"/>
        <w:bottom w:val="none" w:sz="0" w:space="0" w:color="auto"/>
        <w:right w:val="none" w:sz="0" w:space="0" w:color="auto"/>
      </w:divBdr>
    </w:div>
    <w:div w:id="1530754615">
      <w:bodyDiv w:val="1"/>
      <w:marLeft w:val="0"/>
      <w:marRight w:val="0"/>
      <w:marTop w:val="0"/>
      <w:marBottom w:val="0"/>
      <w:divBdr>
        <w:top w:val="none" w:sz="0" w:space="0" w:color="auto"/>
        <w:left w:val="none" w:sz="0" w:space="0" w:color="auto"/>
        <w:bottom w:val="none" w:sz="0" w:space="0" w:color="auto"/>
        <w:right w:val="none" w:sz="0" w:space="0" w:color="auto"/>
      </w:divBdr>
    </w:div>
    <w:div w:id="1636175497">
      <w:bodyDiv w:val="1"/>
      <w:marLeft w:val="0"/>
      <w:marRight w:val="0"/>
      <w:marTop w:val="0"/>
      <w:marBottom w:val="0"/>
      <w:divBdr>
        <w:top w:val="none" w:sz="0" w:space="0" w:color="auto"/>
        <w:left w:val="none" w:sz="0" w:space="0" w:color="auto"/>
        <w:bottom w:val="none" w:sz="0" w:space="0" w:color="auto"/>
        <w:right w:val="none" w:sz="0" w:space="0" w:color="auto"/>
      </w:divBdr>
    </w:div>
    <w:div w:id="1701273204">
      <w:bodyDiv w:val="1"/>
      <w:marLeft w:val="0"/>
      <w:marRight w:val="0"/>
      <w:marTop w:val="0"/>
      <w:marBottom w:val="0"/>
      <w:divBdr>
        <w:top w:val="none" w:sz="0" w:space="0" w:color="auto"/>
        <w:left w:val="none" w:sz="0" w:space="0" w:color="auto"/>
        <w:bottom w:val="none" w:sz="0" w:space="0" w:color="auto"/>
        <w:right w:val="none" w:sz="0" w:space="0" w:color="auto"/>
      </w:divBdr>
    </w:div>
    <w:div w:id="1759060132">
      <w:bodyDiv w:val="1"/>
      <w:marLeft w:val="0"/>
      <w:marRight w:val="0"/>
      <w:marTop w:val="0"/>
      <w:marBottom w:val="0"/>
      <w:divBdr>
        <w:top w:val="none" w:sz="0" w:space="0" w:color="auto"/>
        <w:left w:val="none" w:sz="0" w:space="0" w:color="auto"/>
        <w:bottom w:val="none" w:sz="0" w:space="0" w:color="auto"/>
        <w:right w:val="none" w:sz="0" w:space="0" w:color="auto"/>
      </w:divBdr>
    </w:div>
    <w:div w:id="1883514908">
      <w:bodyDiv w:val="1"/>
      <w:marLeft w:val="0"/>
      <w:marRight w:val="0"/>
      <w:marTop w:val="0"/>
      <w:marBottom w:val="0"/>
      <w:divBdr>
        <w:top w:val="none" w:sz="0" w:space="0" w:color="auto"/>
        <w:left w:val="none" w:sz="0" w:space="0" w:color="auto"/>
        <w:bottom w:val="none" w:sz="0" w:space="0" w:color="auto"/>
        <w:right w:val="none" w:sz="0" w:space="0" w:color="auto"/>
      </w:divBdr>
    </w:div>
    <w:div w:id="1902251003">
      <w:bodyDiv w:val="1"/>
      <w:marLeft w:val="0"/>
      <w:marRight w:val="0"/>
      <w:marTop w:val="0"/>
      <w:marBottom w:val="0"/>
      <w:divBdr>
        <w:top w:val="none" w:sz="0" w:space="0" w:color="auto"/>
        <w:left w:val="none" w:sz="0" w:space="0" w:color="auto"/>
        <w:bottom w:val="none" w:sz="0" w:space="0" w:color="auto"/>
        <w:right w:val="none" w:sz="0" w:space="0" w:color="auto"/>
      </w:divBdr>
    </w:div>
    <w:div w:id="205326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6.wmf"/><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image" Target="media/image4.wmf"/><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10.bin"/><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7.wmf"/><Relationship Id="rId10" Type="http://schemas.openxmlformats.org/officeDocument/2006/relationships/image" Target="media/image2.wmf"/><Relationship Id="rId19"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5580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Trungph</dc:creator>
  <cp:lastModifiedBy>Trungph</cp:lastModifiedBy>
  <cp:revision>7</cp:revision>
  <dcterms:created xsi:type="dcterms:W3CDTF">2017-04-14T03:16:00Z</dcterms:created>
  <dcterms:modified xsi:type="dcterms:W3CDTF">2017-04-14T03:33:00Z</dcterms:modified>
</cp:coreProperties>
</file>