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3C" w:rsidRPr="0029644A" w:rsidRDefault="00172F3C" w:rsidP="00172F3C">
      <w:pPr>
        <w:rPr>
          <w:b/>
          <w:sz w:val="22"/>
          <w:szCs w:val="22"/>
          <w:lang w:val="vi-VN"/>
        </w:rPr>
      </w:pPr>
      <w:r w:rsidRPr="0029644A">
        <w:rPr>
          <w:b/>
          <w:sz w:val="22"/>
          <w:szCs w:val="22"/>
          <w:lang w:val="vi-VN"/>
        </w:rPr>
        <w:t xml:space="preserve">ĐÁP ÁN ĐỀ </w:t>
      </w:r>
      <w:r>
        <w:rPr>
          <w:b/>
          <w:sz w:val="22"/>
          <w:szCs w:val="22"/>
        </w:rPr>
        <w:t>1</w:t>
      </w:r>
      <w:r w:rsidRPr="0029644A">
        <w:rPr>
          <w:b/>
          <w:sz w:val="22"/>
          <w:szCs w:val="22"/>
          <w:lang w:val="vi-VN"/>
        </w:rPr>
        <w:t xml:space="preserve">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5693"/>
        <w:gridCol w:w="787"/>
      </w:tblGrid>
      <w:tr w:rsidR="00172F3C" w:rsidRPr="0029644A" w:rsidTr="00691925">
        <w:trPr>
          <w:trHeight w:val="1610"/>
        </w:trPr>
        <w:tc>
          <w:tcPr>
            <w:tcW w:w="936" w:type="dxa"/>
          </w:tcPr>
          <w:p w:rsidR="00172F3C" w:rsidRPr="0029644A" w:rsidRDefault="00172F3C" w:rsidP="00691925">
            <w:pPr>
              <w:rPr>
                <w:b/>
                <w:sz w:val="22"/>
                <w:szCs w:val="22"/>
                <w:lang w:val="vi-VN"/>
              </w:rPr>
            </w:pPr>
            <w:r w:rsidRPr="0029644A">
              <w:rPr>
                <w:b/>
                <w:sz w:val="22"/>
                <w:szCs w:val="22"/>
                <w:lang w:val="vi-VN"/>
              </w:rPr>
              <w:t xml:space="preserve">Câu 1 </w:t>
            </w:r>
          </w:p>
        </w:tc>
        <w:tc>
          <w:tcPr>
            <w:tcW w:w="5693" w:type="dxa"/>
          </w:tcPr>
          <w:p w:rsidR="00172F3C" w:rsidRPr="00492679" w:rsidRDefault="00172F3C" w:rsidP="00691925">
            <w:pPr>
              <w:rPr>
                <w:sz w:val="22"/>
                <w:szCs w:val="22"/>
                <w:lang w:val="pt-BR"/>
              </w:rPr>
            </w:pPr>
            <w:r>
              <w:rPr>
                <w:lang w:val="pt-BR"/>
              </w:rPr>
              <w:t>-</w:t>
            </w:r>
            <w:r w:rsidRPr="00492679">
              <w:rPr>
                <w:sz w:val="22"/>
                <w:szCs w:val="22"/>
                <w:lang w:val="pt-BR"/>
              </w:rPr>
              <w:t>Tia khúc xạ nằm trong mặt phẳng tới và ở phía bên kia pháp tuyến so với tia tới .</w:t>
            </w:r>
          </w:p>
          <w:p w:rsidR="00172F3C" w:rsidRPr="00492679" w:rsidRDefault="00172F3C" w:rsidP="00691925">
            <w:pPr>
              <w:rPr>
                <w:sz w:val="22"/>
                <w:szCs w:val="22"/>
                <w:lang w:val="pt-BR"/>
              </w:rPr>
            </w:pPr>
            <w:r w:rsidRPr="00492679">
              <w:rPr>
                <w:sz w:val="22"/>
                <w:szCs w:val="22"/>
                <w:lang w:val="pt-BR"/>
              </w:rPr>
              <w:t xml:space="preserve"> -  Đối với một cặp môi trường trong suốt, tỉ số sin góc tới với sin góc khúc xạ là một hằng số  </w:t>
            </w:r>
          </w:p>
          <w:p w:rsidR="00172F3C" w:rsidRPr="00492679" w:rsidRDefault="00172F3C" w:rsidP="00691925">
            <w:pPr>
              <w:ind w:hanging="5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92679">
              <w:rPr>
                <w:sz w:val="22"/>
                <w:szCs w:val="22"/>
                <w:lang w:val="pt-BR"/>
              </w:rPr>
              <w:t xml:space="preserve">  sini </w:t>
            </w:r>
            <w:r>
              <w:rPr>
                <w:sz w:val="22"/>
                <w:szCs w:val="22"/>
                <w:lang w:val="pt-BR"/>
              </w:rPr>
              <w:t xml:space="preserve">sini </w:t>
            </w:r>
            <w:r w:rsidRPr="00492679">
              <w:rPr>
                <w:sz w:val="22"/>
                <w:szCs w:val="22"/>
                <w:lang w:val="pt-BR"/>
              </w:rPr>
              <w:t>/ sin r  = h</w:t>
            </w:r>
            <w:r w:rsidRPr="00492679">
              <w:rPr>
                <w:rFonts w:ascii="Arial" w:hAnsi="Arial" w:cs="Arial"/>
                <w:sz w:val="22"/>
                <w:szCs w:val="22"/>
                <w:lang w:val="pt-BR"/>
              </w:rPr>
              <w:t>ằng số</w:t>
            </w:r>
          </w:p>
          <w:p w:rsidR="00172F3C" w:rsidRPr="008804E0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8804E0">
              <w:rPr>
                <w:sz w:val="22"/>
                <w:szCs w:val="22"/>
              </w:rPr>
              <w:t xml:space="preserve"> </w:t>
            </w:r>
            <w:proofErr w:type="spellStart"/>
            <w:r w:rsidRPr="008804E0">
              <w:rPr>
                <w:sz w:val="22"/>
                <w:szCs w:val="22"/>
              </w:rPr>
              <w:t>Hiện</w:t>
            </w:r>
            <w:proofErr w:type="spellEnd"/>
            <w:r w:rsidRPr="008804E0">
              <w:rPr>
                <w:sz w:val="22"/>
                <w:szCs w:val="22"/>
              </w:rPr>
              <w:t xml:space="preserve"> </w:t>
            </w:r>
            <w:proofErr w:type="spellStart"/>
            <w:r w:rsidRPr="008804E0">
              <w:rPr>
                <w:sz w:val="22"/>
                <w:szCs w:val="22"/>
              </w:rPr>
              <w:t>tượng</w:t>
            </w:r>
            <w:proofErr w:type="spellEnd"/>
            <w:r w:rsidRPr="008804E0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toàn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xảy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</w:t>
            </w:r>
            <w:proofErr w:type="spellEnd"/>
            <w:r>
              <w:rPr>
                <w:sz w:val="22"/>
                <w:szCs w:val="22"/>
              </w:rPr>
              <w:t xml:space="preserve"> ở </w:t>
            </w:r>
            <w:proofErr w:type="spellStart"/>
            <w:r>
              <w:rPr>
                <w:sz w:val="22"/>
                <w:szCs w:val="22"/>
              </w:rPr>
              <w:t>mặt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2 </w:t>
            </w:r>
            <w:proofErr w:type="spellStart"/>
            <w:r>
              <w:rPr>
                <w:sz w:val="22"/>
                <w:szCs w:val="22"/>
              </w:rPr>
              <w:t>môi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trường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suốt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172F3C" w:rsidRDefault="00172F3C" w:rsidP="00691925">
            <w:pPr>
              <w:pStyle w:val="NoSpacing"/>
              <w:rPr>
                <w:rFonts w:ascii="Times New Roman" w:hAnsi="Times New Roman"/>
              </w:rPr>
            </w:pPr>
            <w:r>
              <w:t xml:space="preserve">- </w:t>
            </w:r>
            <w:proofErr w:type="spellStart"/>
            <w:r>
              <w:rPr>
                <w:rFonts w:ascii="Times New Roman" w:hAnsi="Times New Roman"/>
              </w:rPr>
              <w:t>Điều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kiện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:rsidR="00172F3C" w:rsidRDefault="00172F3C" w:rsidP="00691925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Tia </w:t>
            </w:r>
            <w:proofErr w:type="spellStart"/>
            <w:r>
              <w:rPr>
                <w:rFonts w:ascii="Times New Roman" w:hAnsi="Times New Roman"/>
              </w:rPr>
              <w:t>sáng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môi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sang </w:t>
            </w:r>
            <w:proofErr w:type="spellStart"/>
            <w:r>
              <w:rPr>
                <w:rFonts w:ascii="Times New Roman" w:hAnsi="Times New Roman"/>
              </w:rPr>
              <w:t>môi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trường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kém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hơn</w:t>
            </w:r>
            <w:proofErr w:type="spellEnd"/>
            <w:r>
              <w:rPr>
                <w:rFonts w:ascii="Times New Roman" w:hAnsi="Times New Roman"/>
              </w:rPr>
              <w:t xml:space="preserve"> (n</w:t>
            </w:r>
            <w:r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&gt;n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)</w:t>
            </w:r>
          </w:p>
          <w:p w:rsidR="00172F3C" w:rsidRPr="0029644A" w:rsidRDefault="00172F3C" w:rsidP="00691925">
            <w:pPr>
              <w:ind w:hanging="5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 </w:t>
            </w:r>
            <w:proofErr w:type="spellStart"/>
            <w:r>
              <w:rPr>
                <w:sz w:val="22"/>
                <w:szCs w:val="22"/>
              </w:rPr>
              <w:t>Gó</w:t>
            </w:r>
            <w:proofErr w:type="spellEnd"/>
            <w:r>
              <w:rPr>
                <w:sz w:val="22"/>
                <w:szCs w:val="22"/>
              </w:rPr>
              <w:t xml:space="preserve">  + </w:t>
            </w:r>
            <w:proofErr w:type="spellStart"/>
            <w:r>
              <w:rPr>
                <w:sz w:val="22"/>
                <w:szCs w:val="22"/>
              </w:rPr>
              <w:t>Góc</w:t>
            </w:r>
            <w:proofErr w:type="spellEnd"/>
            <w:r w:rsidRPr="000E1582">
              <w:rPr>
                <w:sz w:val="22"/>
                <w:szCs w:val="22"/>
              </w:rPr>
              <w:t xml:space="preserve"> </w:t>
            </w:r>
            <w:proofErr w:type="spellStart"/>
            <w:r w:rsidRPr="000E1582">
              <w:rPr>
                <w:sz w:val="22"/>
                <w:szCs w:val="22"/>
              </w:rPr>
              <w:t>tới</w:t>
            </w:r>
            <w:proofErr w:type="spellEnd"/>
            <w:r w:rsidRPr="000E1582">
              <w:rPr>
                <w:sz w:val="22"/>
                <w:szCs w:val="22"/>
              </w:rPr>
              <w:t xml:space="preserve"> </w:t>
            </w:r>
            <w:proofErr w:type="spellStart"/>
            <w:r w:rsidRPr="000E1582">
              <w:rPr>
                <w:sz w:val="22"/>
                <w:szCs w:val="22"/>
              </w:rPr>
              <w:t>lớn</w:t>
            </w:r>
            <w:proofErr w:type="spellEnd"/>
            <w:r w:rsidRPr="000E1582">
              <w:rPr>
                <w:sz w:val="22"/>
                <w:szCs w:val="22"/>
              </w:rPr>
              <w:t xml:space="preserve"> </w:t>
            </w:r>
            <w:proofErr w:type="spellStart"/>
            <w:r w:rsidRPr="000E1582">
              <w:rPr>
                <w:sz w:val="22"/>
                <w:szCs w:val="22"/>
              </w:rPr>
              <w:t>hơn</w:t>
            </w:r>
            <w:proofErr w:type="spellEnd"/>
            <w:r w:rsidRPr="000E1582">
              <w:rPr>
                <w:sz w:val="22"/>
                <w:szCs w:val="22"/>
              </w:rPr>
              <w:t xml:space="preserve"> </w:t>
            </w:r>
            <w:proofErr w:type="spellStart"/>
            <w:r w:rsidRPr="000E1582">
              <w:rPr>
                <w:sz w:val="22"/>
                <w:szCs w:val="22"/>
              </w:rPr>
              <w:t>hoặc</w:t>
            </w:r>
            <w:proofErr w:type="spellEnd"/>
            <w:r w:rsidRPr="000E1582">
              <w:rPr>
                <w:sz w:val="22"/>
                <w:szCs w:val="22"/>
              </w:rPr>
              <w:t xml:space="preserve"> </w:t>
            </w:r>
            <w:proofErr w:type="spellStart"/>
            <w:r w:rsidRPr="000E1582">
              <w:rPr>
                <w:sz w:val="22"/>
                <w:szCs w:val="22"/>
              </w:rPr>
              <w:t>bằng</w:t>
            </w:r>
            <w:proofErr w:type="spellEnd"/>
            <w:r w:rsidRPr="000E1582">
              <w:rPr>
                <w:sz w:val="22"/>
                <w:szCs w:val="22"/>
              </w:rPr>
              <w:t xml:space="preserve"> </w:t>
            </w:r>
            <w:proofErr w:type="spellStart"/>
            <w:r w:rsidRPr="000E1582">
              <w:rPr>
                <w:sz w:val="22"/>
                <w:szCs w:val="22"/>
              </w:rPr>
              <w:t>góc</w:t>
            </w:r>
            <w:proofErr w:type="spellEnd"/>
            <w:r w:rsidRPr="000E1582">
              <w:rPr>
                <w:sz w:val="22"/>
                <w:szCs w:val="22"/>
              </w:rPr>
              <w:t xml:space="preserve"> </w:t>
            </w:r>
            <w:proofErr w:type="spellStart"/>
            <w:r w:rsidRPr="000E1582">
              <w:rPr>
                <w:sz w:val="22"/>
                <w:szCs w:val="22"/>
              </w:rPr>
              <w:t>giới</w:t>
            </w:r>
            <w:proofErr w:type="spellEnd"/>
            <w:r w:rsidRPr="000E1582">
              <w:rPr>
                <w:sz w:val="22"/>
                <w:szCs w:val="22"/>
              </w:rPr>
              <w:t xml:space="preserve"> </w:t>
            </w:r>
            <w:proofErr w:type="spellStart"/>
            <w:r w:rsidRPr="000E1582">
              <w:rPr>
                <w:sz w:val="22"/>
                <w:szCs w:val="22"/>
              </w:rPr>
              <w:t>hạn</w:t>
            </w:r>
            <w:proofErr w:type="spellEnd"/>
            <w:r w:rsidRPr="000E1582">
              <w:rPr>
                <w:sz w:val="22"/>
                <w:szCs w:val="22"/>
              </w:rPr>
              <w:t xml:space="preserve"> (i</w:t>
            </w:r>
            <w:r w:rsidRPr="000E1582">
              <w:rPr>
                <w:position w:val="-4"/>
                <w:sz w:val="22"/>
                <w:szCs w:val="22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3pt;height:12pt" o:ole="">
                  <v:imagedata r:id="rId5" o:title=""/>
                </v:shape>
                <o:OLEObject Type="Embed" ProgID="Equation.DSMT4" ShapeID="_x0000_i1025" DrawAspect="Content" ObjectID="_1554815818" r:id="rId6"/>
              </w:object>
            </w:r>
            <w:proofErr w:type="spellStart"/>
            <w:r w:rsidRPr="000E1582">
              <w:rPr>
                <w:sz w:val="22"/>
                <w:szCs w:val="22"/>
              </w:rPr>
              <w:t>i</w:t>
            </w:r>
            <w:r w:rsidRPr="000E1582">
              <w:rPr>
                <w:sz w:val="22"/>
                <w:szCs w:val="22"/>
                <w:vertAlign w:val="subscript"/>
              </w:rPr>
              <w:t>gh</w:t>
            </w:r>
            <w:proofErr w:type="spellEnd"/>
            <w:r w:rsidRPr="000E1582">
              <w:rPr>
                <w:sz w:val="22"/>
                <w:szCs w:val="22"/>
              </w:rPr>
              <w:t>)</w:t>
            </w:r>
          </w:p>
        </w:tc>
        <w:tc>
          <w:tcPr>
            <w:tcW w:w="787" w:type="dxa"/>
          </w:tcPr>
          <w:p w:rsidR="00172F3C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  <w:r w:rsidRPr="0029644A">
              <w:rPr>
                <w:sz w:val="22"/>
                <w:szCs w:val="22"/>
              </w:rPr>
              <w:t>đ</w:t>
            </w:r>
          </w:p>
          <w:p w:rsidR="00172F3C" w:rsidRDefault="00172F3C" w:rsidP="00691925">
            <w:pPr>
              <w:rPr>
                <w:sz w:val="22"/>
                <w:szCs w:val="22"/>
              </w:rPr>
            </w:pPr>
          </w:p>
          <w:p w:rsidR="00172F3C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  <w:r w:rsidRPr="0029644A">
              <w:rPr>
                <w:sz w:val="22"/>
                <w:szCs w:val="22"/>
              </w:rPr>
              <w:t>đ</w:t>
            </w:r>
          </w:p>
          <w:p w:rsidR="00172F3C" w:rsidRDefault="00172F3C" w:rsidP="00691925">
            <w:pPr>
              <w:rPr>
                <w:sz w:val="22"/>
                <w:szCs w:val="22"/>
              </w:rPr>
            </w:pPr>
          </w:p>
          <w:p w:rsidR="00172F3C" w:rsidRDefault="00172F3C" w:rsidP="00691925">
            <w:pPr>
              <w:rPr>
                <w:sz w:val="22"/>
                <w:szCs w:val="22"/>
              </w:rPr>
            </w:pPr>
          </w:p>
          <w:p w:rsidR="00172F3C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  <w:r w:rsidRPr="0029644A">
              <w:rPr>
                <w:sz w:val="22"/>
                <w:szCs w:val="22"/>
              </w:rPr>
              <w:t>đ</w:t>
            </w:r>
          </w:p>
          <w:p w:rsidR="00172F3C" w:rsidRDefault="00172F3C" w:rsidP="00691925">
            <w:pPr>
              <w:rPr>
                <w:sz w:val="22"/>
                <w:szCs w:val="22"/>
              </w:rPr>
            </w:pPr>
          </w:p>
          <w:p w:rsidR="00172F3C" w:rsidRDefault="00172F3C" w:rsidP="00691925">
            <w:pPr>
              <w:rPr>
                <w:sz w:val="22"/>
                <w:szCs w:val="22"/>
              </w:rPr>
            </w:pPr>
          </w:p>
          <w:p w:rsidR="00172F3C" w:rsidRDefault="00172F3C" w:rsidP="00691925">
            <w:pPr>
              <w:rPr>
                <w:sz w:val="22"/>
                <w:szCs w:val="22"/>
              </w:rPr>
            </w:pPr>
          </w:p>
          <w:p w:rsidR="00172F3C" w:rsidRDefault="00172F3C" w:rsidP="00691925">
            <w:pPr>
              <w:rPr>
                <w:sz w:val="22"/>
                <w:szCs w:val="22"/>
              </w:rPr>
            </w:pPr>
          </w:p>
          <w:p w:rsidR="00172F3C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  <w:r w:rsidRPr="0029644A">
              <w:rPr>
                <w:sz w:val="22"/>
                <w:szCs w:val="22"/>
              </w:rPr>
              <w:t>đ</w:t>
            </w:r>
          </w:p>
          <w:p w:rsidR="00172F3C" w:rsidRPr="003D09E4" w:rsidRDefault="00172F3C" w:rsidP="00691925">
            <w:pPr>
              <w:rPr>
                <w:sz w:val="22"/>
                <w:szCs w:val="22"/>
              </w:rPr>
            </w:pPr>
          </w:p>
        </w:tc>
      </w:tr>
      <w:tr w:rsidR="00172F3C" w:rsidRPr="0029644A" w:rsidTr="00691925">
        <w:trPr>
          <w:trHeight w:val="1112"/>
        </w:trPr>
        <w:tc>
          <w:tcPr>
            <w:tcW w:w="936" w:type="dxa"/>
            <w:tcBorders>
              <w:bottom w:val="single" w:sz="4" w:space="0" w:color="auto"/>
            </w:tcBorders>
          </w:tcPr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  <w:r w:rsidRPr="0029644A">
              <w:rPr>
                <w:b/>
                <w:sz w:val="22"/>
                <w:szCs w:val="22"/>
              </w:rPr>
              <w:tab/>
            </w: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  <w:proofErr w:type="spellStart"/>
            <w:r w:rsidRPr="0029644A">
              <w:rPr>
                <w:b/>
                <w:sz w:val="22"/>
                <w:szCs w:val="22"/>
              </w:rPr>
              <w:t>Câu</w:t>
            </w:r>
            <w:proofErr w:type="spellEnd"/>
            <w:r w:rsidRPr="0029644A">
              <w:rPr>
                <w:b/>
                <w:sz w:val="22"/>
                <w:szCs w:val="22"/>
              </w:rPr>
              <w:t xml:space="preserve"> 2</w:t>
            </w:r>
          </w:p>
        </w:tc>
        <w:tc>
          <w:tcPr>
            <w:tcW w:w="5693" w:type="dxa"/>
            <w:tcBorders>
              <w:bottom w:val="single" w:sz="4" w:space="0" w:color="auto"/>
            </w:tcBorders>
          </w:tcPr>
          <w:p w:rsidR="00172F3C" w:rsidRPr="005A47C8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Pr="0029644A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Sự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điều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tiết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của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mắt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là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sự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thay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đổi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tiêu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cự</w:t>
            </w:r>
            <w:proofErr w:type="spellEnd"/>
            <w:r w:rsidRPr="005A47C8">
              <w:rPr>
                <w:sz w:val="22"/>
                <w:szCs w:val="22"/>
              </w:rPr>
              <w:t xml:space="preserve"> f ( hay </w:t>
            </w:r>
            <w:proofErr w:type="spellStart"/>
            <w:r w:rsidRPr="005A47C8">
              <w:rPr>
                <w:sz w:val="22"/>
                <w:szCs w:val="22"/>
              </w:rPr>
              <w:t>độ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tụ</w:t>
            </w:r>
            <w:proofErr w:type="spellEnd"/>
            <w:r w:rsidRPr="005A47C8">
              <w:rPr>
                <w:sz w:val="22"/>
                <w:szCs w:val="22"/>
              </w:rPr>
              <w:t xml:space="preserve"> D ) </w:t>
            </w:r>
            <w:proofErr w:type="spellStart"/>
            <w:r>
              <w:rPr>
                <w:sz w:val="22"/>
                <w:szCs w:val="22"/>
              </w:rPr>
              <w:t>bằng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đổi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của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thủy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tinh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thể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để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có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ảnh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vật</w:t>
            </w:r>
            <w:proofErr w:type="spellEnd"/>
            <w:r>
              <w:rPr>
                <w:sz w:val="22"/>
                <w:szCs w:val="22"/>
              </w:rPr>
              <w:t xml:space="preserve">  ở </w:t>
            </w:r>
            <w:proofErr w:type="spellStart"/>
            <w:r>
              <w:rPr>
                <w:sz w:val="22"/>
                <w:szCs w:val="22"/>
              </w:rPr>
              <w:t>những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luôn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172F3C" w:rsidRPr="00CE5AEF" w:rsidRDefault="00172F3C" w:rsidP="00691925">
            <w:r w:rsidRPr="005A47C8">
              <w:rPr>
                <w:sz w:val="22"/>
                <w:szCs w:val="22"/>
              </w:rPr>
              <w:t xml:space="preserve">+ </w:t>
            </w:r>
            <w:proofErr w:type="spellStart"/>
            <w:r w:rsidRPr="005A47C8">
              <w:rPr>
                <w:sz w:val="22"/>
                <w:szCs w:val="22"/>
              </w:rPr>
              <w:t>Năng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suất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phân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ly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của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mắt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là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góc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trông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vật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nhỏ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nhất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mà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mắt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có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thể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phân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biệt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được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hai</w:t>
            </w:r>
            <w:proofErr w:type="spellEnd"/>
            <w:r w:rsidRPr="005A47C8">
              <w:rPr>
                <w:sz w:val="22"/>
                <w:szCs w:val="22"/>
              </w:rPr>
              <w:t xml:space="preserve"> </w:t>
            </w:r>
            <w:proofErr w:type="spellStart"/>
            <w:r w:rsidRPr="005A47C8">
              <w:rPr>
                <w:sz w:val="22"/>
                <w:szCs w:val="22"/>
              </w:rPr>
              <w:t>điểm</w:t>
            </w:r>
            <w:proofErr w:type="spellEnd"/>
            <w:r w:rsidRPr="005A47C8">
              <w:rPr>
                <w:sz w:val="22"/>
                <w:szCs w:val="22"/>
              </w:rPr>
              <w:t xml:space="preserve"> A </w:t>
            </w:r>
            <w:proofErr w:type="spellStart"/>
            <w:r w:rsidRPr="005A47C8">
              <w:rPr>
                <w:sz w:val="22"/>
                <w:szCs w:val="22"/>
              </w:rPr>
              <w:t>và</w:t>
            </w:r>
            <w:proofErr w:type="spellEnd"/>
            <w:r w:rsidRPr="005A47C8">
              <w:rPr>
                <w:sz w:val="22"/>
                <w:szCs w:val="22"/>
              </w:rPr>
              <w:t xml:space="preserve"> B.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172F3C" w:rsidRPr="0029644A" w:rsidRDefault="00172F3C" w:rsidP="00691925">
            <w:pPr>
              <w:rPr>
                <w:sz w:val="22"/>
                <w:szCs w:val="22"/>
              </w:rPr>
            </w:pPr>
            <w:r w:rsidRPr="0029644A">
              <w:rPr>
                <w:sz w:val="22"/>
                <w:szCs w:val="22"/>
              </w:rPr>
              <w:t>1đ</w:t>
            </w:r>
          </w:p>
          <w:p w:rsidR="00172F3C" w:rsidRPr="0029644A" w:rsidRDefault="00172F3C" w:rsidP="00691925">
            <w:pPr>
              <w:rPr>
                <w:sz w:val="22"/>
                <w:szCs w:val="22"/>
              </w:rPr>
            </w:pPr>
          </w:p>
          <w:p w:rsidR="00172F3C" w:rsidRPr="0029644A" w:rsidRDefault="00172F3C" w:rsidP="00691925">
            <w:pPr>
              <w:rPr>
                <w:sz w:val="22"/>
                <w:szCs w:val="22"/>
              </w:rPr>
            </w:pPr>
            <w:r w:rsidRPr="0029644A">
              <w:rPr>
                <w:sz w:val="22"/>
                <w:szCs w:val="22"/>
              </w:rPr>
              <w:t>1đ</w:t>
            </w: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</w:tc>
      </w:tr>
      <w:tr w:rsidR="00172F3C" w:rsidRPr="0029644A" w:rsidTr="00691925">
        <w:tc>
          <w:tcPr>
            <w:tcW w:w="936" w:type="dxa"/>
            <w:tcBorders>
              <w:bottom w:val="single" w:sz="4" w:space="0" w:color="auto"/>
            </w:tcBorders>
          </w:tcPr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  <w:proofErr w:type="spellStart"/>
            <w:r w:rsidRPr="0029644A">
              <w:rPr>
                <w:b/>
                <w:sz w:val="22"/>
                <w:szCs w:val="22"/>
              </w:rPr>
              <w:t>Câu</w:t>
            </w:r>
            <w:proofErr w:type="spellEnd"/>
            <w:r w:rsidRPr="0029644A">
              <w:rPr>
                <w:b/>
                <w:sz w:val="22"/>
                <w:szCs w:val="22"/>
              </w:rPr>
              <w:t xml:space="preserve"> 3</w:t>
            </w:r>
          </w:p>
        </w:tc>
        <w:tc>
          <w:tcPr>
            <w:tcW w:w="5693" w:type="dxa"/>
            <w:tcBorders>
              <w:bottom w:val="single" w:sz="4" w:space="0" w:color="auto"/>
            </w:tcBorders>
          </w:tcPr>
          <w:p w:rsidR="00172F3C" w:rsidRDefault="00172F3C" w:rsidP="00691925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</w:p>
          <w:p w:rsidR="00172F3C" w:rsidRPr="00026AE9" w:rsidRDefault="00172F3C" w:rsidP="00691925">
            <w:pPr>
              <w:pStyle w:val="NoSpacing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 xml:space="preserve">a) </w:t>
            </w:r>
          </w:p>
          <w:p w:rsidR="00172F3C" w:rsidRDefault="00172F3C" w:rsidP="00691925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nsini</w:t>
            </w:r>
            <w:proofErr w:type="spellEnd"/>
            <w:r>
              <w:rPr>
                <w:rFonts w:ascii="Times New Roman" w:hAnsi="Times New Roman"/>
              </w:rPr>
              <w:t xml:space="preserve">= </w:t>
            </w:r>
            <w:proofErr w:type="spellStart"/>
            <w:r>
              <w:rPr>
                <w:rFonts w:ascii="Times New Roman" w:hAnsi="Times New Roman"/>
              </w:rPr>
              <w:t>n</w:t>
            </w:r>
            <w:r w:rsidRPr="00DA4CEC">
              <w:rPr>
                <w:rFonts w:ascii="Times New Roman" w:hAnsi="Times New Roman"/>
                <w:vertAlign w:val="subscript"/>
              </w:rPr>
              <w:t>kk</w:t>
            </w:r>
            <w:r>
              <w:rPr>
                <w:rFonts w:ascii="Times New Roman" w:hAnsi="Times New Roman"/>
              </w:rPr>
              <w:t>sinr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172F3C" w:rsidRPr="00632273" w:rsidRDefault="00172F3C" w:rsidP="00691925">
            <w:pPr>
              <w:pStyle w:val="NoSpacing"/>
              <w:rPr>
                <w:rFonts w:ascii="Times New Roman" w:hAnsi="Times New Roman"/>
              </w:rPr>
            </w:pPr>
            <w:r w:rsidRPr="007D37B2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n = </w:t>
            </w:r>
            <w:r w:rsidRPr="00026AE9">
              <w:rPr>
                <w:rFonts w:ascii="Times New Roman" w:hAnsi="Times New Roman"/>
                <w:position w:val="-6"/>
              </w:rPr>
              <w:object w:dxaOrig="380" w:dyaOrig="340">
                <v:shape id="_x0000_i1026" type="#_x0000_t75" style="width:18.85pt;height:17.15pt" o:ole="">
                  <v:imagedata r:id="rId7" o:title=""/>
                </v:shape>
                <o:OLEObject Type="Embed" ProgID="Equation.DSMT4" ShapeID="_x0000_i1026" DrawAspect="Content" ObjectID="_1554815819" r:id="rId8"/>
              </w:object>
            </w:r>
          </w:p>
          <w:p w:rsidR="00172F3C" w:rsidRDefault="00172F3C" w:rsidP="00691925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b) </w:t>
            </w:r>
            <w:r w:rsidRPr="00C25D87">
              <w:rPr>
                <w:rFonts w:ascii="Times New Roman" w:hAnsi="Times New Roman"/>
                <w:position w:val="-6"/>
              </w:rPr>
              <w:object w:dxaOrig="1460" w:dyaOrig="340">
                <v:shape id="_x0000_i1027" type="#_x0000_t75" style="width:72.85pt;height:17.15pt" o:ole="">
                  <v:imagedata r:id="rId9" o:title=""/>
                </v:shape>
                <o:OLEObject Type="Embed" ProgID="Equation.DSMT4" ShapeID="_x0000_i1027" DrawAspect="Content" ObjectID="_1554815820" r:id="rId10"/>
              </w:object>
            </w:r>
          </w:p>
          <w:p w:rsidR="00172F3C" w:rsidRPr="00367263" w:rsidRDefault="00172F3C" w:rsidP="00691925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r=2i</w:t>
            </w:r>
          </w:p>
          <w:p w:rsidR="00172F3C" w:rsidRPr="000022B1" w:rsidRDefault="00172F3C" w:rsidP="00691925">
            <w:pPr>
              <w:pStyle w:val="NoSpacing"/>
              <w:rPr>
                <w:rFonts w:ascii="Times New Roman" w:hAnsi="Times New Roman"/>
              </w:rPr>
            </w:pPr>
            <w:r w:rsidRPr="00367263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>i =45</w:t>
            </w:r>
            <w:r>
              <w:rPr>
                <w:rFonts w:ascii="Times New Roman" w:hAnsi="Times New Roman"/>
                <w:vertAlign w:val="superscript"/>
              </w:rPr>
              <w:t>0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172F3C" w:rsidRDefault="00172F3C" w:rsidP="00691925">
            <w:pPr>
              <w:pStyle w:val="NoSpacing"/>
            </w:pPr>
            <w:r>
              <w:t>0,5đ</w:t>
            </w:r>
          </w:p>
          <w:p w:rsidR="00172F3C" w:rsidRDefault="00172F3C" w:rsidP="00691925">
            <w:pPr>
              <w:pStyle w:val="NoSpacing"/>
            </w:pPr>
          </w:p>
          <w:p w:rsidR="00172F3C" w:rsidRDefault="00172F3C" w:rsidP="00691925">
            <w:pPr>
              <w:pStyle w:val="NoSpacing"/>
            </w:pPr>
          </w:p>
          <w:p w:rsidR="00172F3C" w:rsidRDefault="00172F3C" w:rsidP="00691925">
            <w:pPr>
              <w:pStyle w:val="NoSpacing"/>
            </w:pPr>
            <w:r>
              <w:t>0,5đ</w:t>
            </w:r>
          </w:p>
          <w:p w:rsidR="00172F3C" w:rsidRDefault="00172F3C" w:rsidP="00691925">
            <w:pPr>
              <w:pStyle w:val="NoSpacing"/>
            </w:pPr>
          </w:p>
          <w:p w:rsidR="00172F3C" w:rsidRDefault="00172F3C" w:rsidP="00691925">
            <w:pPr>
              <w:pStyle w:val="NoSpacing"/>
            </w:pPr>
            <w:r>
              <w:t>0,5đ</w:t>
            </w:r>
          </w:p>
          <w:p w:rsidR="00172F3C" w:rsidRPr="00FE0274" w:rsidRDefault="00172F3C" w:rsidP="00691925">
            <w:pPr>
              <w:pStyle w:val="NoSpacing"/>
            </w:pPr>
            <w:r>
              <w:t>0,5đ</w:t>
            </w:r>
          </w:p>
        </w:tc>
      </w:tr>
      <w:tr w:rsidR="00172F3C" w:rsidRPr="0029644A" w:rsidTr="00691925">
        <w:trPr>
          <w:trHeight w:val="347"/>
        </w:trPr>
        <w:tc>
          <w:tcPr>
            <w:tcW w:w="9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  <w:proofErr w:type="spellStart"/>
            <w:r w:rsidRPr="0029644A">
              <w:rPr>
                <w:b/>
                <w:sz w:val="22"/>
                <w:szCs w:val="22"/>
              </w:rPr>
              <w:t>Câu</w:t>
            </w:r>
            <w:proofErr w:type="spellEnd"/>
            <w:r w:rsidRPr="0029644A">
              <w:rPr>
                <w:b/>
                <w:sz w:val="22"/>
                <w:szCs w:val="22"/>
              </w:rPr>
              <w:t xml:space="preserve"> 4</w:t>
            </w: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  <w:p w:rsidR="00172F3C" w:rsidRPr="0029644A" w:rsidRDefault="00172F3C" w:rsidP="00691925">
            <w:pPr>
              <w:rPr>
                <w:b/>
                <w:sz w:val="22"/>
                <w:szCs w:val="22"/>
              </w:rPr>
            </w:pPr>
          </w:p>
          <w:p w:rsidR="00172F3C" w:rsidRPr="0029644A" w:rsidRDefault="00172F3C" w:rsidP="00691925">
            <w:pPr>
              <w:tabs>
                <w:tab w:val="center" w:pos="370"/>
                <w:tab w:val="right" w:pos="7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F3C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</w:t>
            </w:r>
            <w:r w:rsidRPr="00BA1A05">
              <w:rPr>
                <w:position w:val="-62"/>
                <w:sz w:val="22"/>
                <w:szCs w:val="22"/>
              </w:rPr>
              <w:object w:dxaOrig="2540" w:dyaOrig="1359">
                <v:shape id="_x0000_i1028" type="#_x0000_t75" style="width:126.85pt;height:67.7pt" o:ole="">
                  <v:imagedata r:id="rId11" o:title=""/>
                </v:shape>
                <o:OLEObject Type="Embed" ProgID="Equation.DSMT4" ShapeID="_x0000_i1028" DrawAspect="Content" ObjectID="_1554815821" r:id="rId12"/>
              </w:object>
            </w:r>
          </w:p>
          <w:p w:rsidR="00172F3C" w:rsidRDefault="00172F3C" w:rsidP="00691925">
            <w:pPr>
              <w:rPr>
                <w:sz w:val="22"/>
                <w:szCs w:val="22"/>
              </w:rPr>
            </w:pPr>
            <w:r w:rsidRPr="00A866D7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d=60 cm; d’=120cm</w:t>
            </w:r>
          </w:p>
          <w:p w:rsidR="00172F3C" w:rsidRDefault="00172F3C" w:rsidP="0069192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vẽ</w:t>
            </w:r>
            <w:proofErr w:type="spellEnd"/>
          </w:p>
          <w:p w:rsidR="00172F3C" w:rsidRDefault="00172F3C" w:rsidP="00691925">
            <w:pPr>
              <w:rPr>
                <w:sz w:val="22"/>
                <w:szCs w:val="22"/>
              </w:rPr>
            </w:pPr>
            <w:r w:rsidRPr="00BA36D0">
              <w:rPr>
                <w:position w:val="-6"/>
                <w:sz w:val="22"/>
                <w:szCs w:val="22"/>
              </w:rPr>
              <w:object w:dxaOrig="1500" w:dyaOrig="279">
                <v:shape id="_x0000_i1029" type="#_x0000_t75" style="width:75.45pt;height:13.7pt" o:ole="">
                  <v:imagedata r:id="rId13" o:title=""/>
                </v:shape>
                <o:OLEObject Type="Embed" ProgID="Equation.DSMT4" ShapeID="_x0000_i1029" DrawAspect="Content" ObjectID="_1554815822" r:id="rId14"/>
              </w:object>
            </w:r>
          </w:p>
          <w:p w:rsidR="00172F3C" w:rsidRPr="00A866D7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 d</w:t>
            </w:r>
            <w:r>
              <w:rPr>
                <w:sz w:val="22"/>
                <w:szCs w:val="22"/>
                <w:vertAlign w:val="superscript"/>
              </w:rPr>
              <w:t xml:space="preserve">2 </w:t>
            </w:r>
            <w:r>
              <w:rPr>
                <w:sz w:val="22"/>
                <w:szCs w:val="22"/>
              </w:rPr>
              <w:t>– 180d+180f=0</w:t>
            </w:r>
          </w:p>
          <w:p w:rsidR="00172F3C" w:rsidRPr="007D37B2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44"/>
            </w:r>
            <w:r>
              <w:rPr>
                <w:sz w:val="22"/>
                <w:szCs w:val="22"/>
              </w:rPr>
              <w:t xml:space="preserve">’=8100-180f=0 </w:t>
            </w:r>
            <w:r w:rsidRPr="00A866D7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f = 45 cm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72F3C" w:rsidRDefault="00172F3C" w:rsidP="00691925">
            <w:pPr>
              <w:pStyle w:val="NoSpacing"/>
            </w:pPr>
          </w:p>
          <w:p w:rsidR="00172F3C" w:rsidRDefault="00172F3C" w:rsidP="00691925">
            <w:pPr>
              <w:pStyle w:val="NoSpacing"/>
            </w:pPr>
          </w:p>
          <w:p w:rsidR="00172F3C" w:rsidRDefault="00172F3C" w:rsidP="00691925">
            <w:pPr>
              <w:pStyle w:val="NoSpacing"/>
            </w:pPr>
            <w:r>
              <w:t>0,5đ</w:t>
            </w:r>
          </w:p>
          <w:p w:rsidR="00172F3C" w:rsidRDefault="00172F3C" w:rsidP="00691925">
            <w:pPr>
              <w:pStyle w:val="NoSpacing"/>
            </w:pPr>
          </w:p>
          <w:p w:rsidR="00172F3C" w:rsidRDefault="00172F3C" w:rsidP="00691925">
            <w:pPr>
              <w:pStyle w:val="NoSpacing"/>
            </w:pPr>
          </w:p>
          <w:p w:rsidR="00172F3C" w:rsidRDefault="00172F3C" w:rsidP="00691925">
            <w:pPr>
              <w:pStyle w:val="NoSpacing"/>
            </w:pPr>
            <w:r>
              <w:t>0,5đ</w:t>
            </w:r>
          </w:p>
          <w:p w:rsidR="00172F3C" w:rsidRDefault="00172F3C" w:rsidP="00691925">
            <w:pPr>
              <w:pStyle w:val="NoSpacing"/>
            </w:pPr>
            <w:r>
              <w:t>0,5đ</w:t>
            </w:r>
          </w:p>
          <w:p w:rsidR="00172F3C" w:rsidRDefault="00172F3C" w:rsidP="00691925">
            <w:pPr>
              <w:pStyle w:val="NoSpacing"/>
            </w:pPr>
            <w:r>
              <w:t>0.5đ</w:t>
            </w:r>
          </w:p>
          <w:p w:rsidR="00172F3C" w:rsidRDefault="00172F3C" w:rsidP="00691925">
            <w:pPr>
              <w:pStyle w:val="NoSpacing"/>
            </w:pPr>
            <w:r>
              <w:t>0,5đ</w:t>
            </w:r>
          </w:p>
          <w:p w:rsidR="00172F3C" w:rsidRPr="00FE0274" w:rsidRDefault="00172F3C" w:rsidP="00691925">
            <w:pPr>
              <w:pStyle w:val="NoSpacing"/>
            </w:pPr>
            <w:r>
              <w:t>0,5đ</w:t>
            </w:r>
          </w:p>
        </w:tc>
      </w:tr>
      <w:tr w:rsidR="00172F3C" w:rsidRPr="001625A9" w:rsidTr="00691925">
        <w:tc>
          <w:tcPr>
            <w:tcW w:w="936" w:type="dxa"/>
            <w:tcBorders>
              <w:top w:val="single" w:sz="4" w:space="0" w:color="auto"/>
            </w:tcBorders>
          </w:tcPr>
          <w:p w:rsidR="00172F3C" w:rsidRPr="0029644A" w:rsidRDefault="00172F3C" w:rsidP="00691925">
            <w:pPr>
              <w:rPr>
                <w:sz w:val="22"/>
                <w:szCs w:val="22"/>
              </w:rPr>
            </w:pPr>
            <w:proofErr w:type="spellStart"/>
            <w:r w:rsidRPr="0029644A">
              <w:rPr>
                <w:b/>
                <w:sz w:val="22"/>
                <w:szCs w:val="22"/>
              </w:rPr>
              <w:t>Câu</w:t>
            </w:r>
            <w:proofErr w:type="spellEnd"/>
            <w:r w:rsidRPr="0029644A">
              <w:rPr>
                <w:b/>
                <w:sz w:val="22"/>
                <w:szCs w:val="22"/>
              </w:rPr>
              <w:t xml:space="preserve"> </w:t>
            </w:r>
            <w:r w:rsidRPr="0029644A">
              <w:rPr>
                <w:sz w:val="22"/>
                <w:szCs w:val="22"/>
              </w:rPr>
              <w:t>5</w:t>
            </w:r>
          </w:p>
        </w:tc>
        <w:tc>
          <w:tcPr>
            <w:tcW w:w="5693" w:type="dxa"/>
            <w:tcBorders>
              <w:top w:val="single" w:sz="4" w:space="0" w:color="auto"/>
            </w:tcBorders>
          </w:tcPr>
          <w:p w:rsidR="00172F3C" w:rsidRPr="00DE5C65" w:rsidRDefault="00172F3C" w:rsidP="00691925">
            <w:pPr>
              <w:tabs>
                <w:tab w:val="center" w:pos="2810"/>
                <w:tab w:val="right" w:pos="5620"/>
              </w:tabs>
              <w:rPr>
                <w:sz w:val="22"/>
                <w:szCs w:val="22"/>
              </w:rPr>
            </w:pPr>
            <w:proofErr w:type="spellStart"/>
            <w:r w:rsidRPr="00DE5C65">
              <w:rPr>
                <w:sz w:val="22"/>
                <w:szCs w:val="22"/>
              </w:rPr>
              <w:t>Viết</w:t>
            </w:r>
            <w:proofErr w:type="spellEnd"/>
            <w:r w:rsidRPr="00DE5C65">
              <w:rPr>
                <w:sz w:val="22"/>
                <w:szCs w:val="22"/>
              </w:rPr>
              <w:t xml:space="preserve"> </w:t>
            </w:r>
            <w:proofErr w:type="spellStart"/>
            <w:r w:rsidRPr="00DE5C65">
              <w:rPr>
                <w:sz w:val="22"/>
                <w:szCs w:val="22"/>
              </w:rPr>
              <w:t>các</w:t>
            </w:r>
            <w:proofErr w:type="spellEnd"/>
            <w:r w:rsidRPr="00DE5C65">
              <w:rPr>
                <w:sz w:val="22"/>
                <w:szCs w:val="22"/>
              </w:rPr>
              <w:t xml:space="preserve"> </w:t>
            </w:r>
            <w:proofErr w:type="spellStart"/>
            <w:r w:rsidRPr="00DE5C65">
              <w:rPr>
                <w:sz w:val="22"/>
                <w:szCs w:val="22"/>
              </w:rPr>
              <w:t>phương</w:t>
            </w:r>
            <w:proofErr w:type="spellEnd"/>
            <w:r w:rsidRPr="00DE5C65">
              <w:rPr>
                <w:sz w:val="22"/>
                <w:szCs w:val="22"/>
              </w:rPr>
              <w:t xml:space="preserve"> </w:t>
            </w:r>
            <w:proofErr w:type="spellStart"/>
            <w:r w:rsidRPr="00DE5C65">
              <w:rPr>
                <w:sz w:val="22"/>
                <w:szCs w:val="22"/>
              </w:rPr>
              <w:t>trình</w:t>
            </w:r>
            <w:proofErr w:type="spellEnd"/>
          </w:p>
          <w:p w:rsidR="00172F3C" w:rsidRPr="00AD6255" w:rsidRDefault="00172F3C" w:rsidP="00691925">
            <w:pPr>
              <w:tabs>
                <w:tab w:val="center" w:pos="2810"/>
                <w:tab w:val="right" w:pos="56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= - 1m</w:t>
            </w:r>
          </w:p>
        </w:tc>
        <w:tc>
          <w:tcPr>
            <w:tcW w:w="787" w:type="dxa"/>
            <w:tcBorders>
              <w:top w:val="single" w:sz="4" w:space="0" w:color="auto"/>
            </w:tcBorders>
          </w:tcPr>
          <w:p w:rsidR="00172F3C" w:rsidRPr="001625A9" w:rsidRDefault="00172F3C" w:rsidP="00691925">
            <w:pPr>
              <w:rPr>
                <w:sz w:val="22"/>
                <w:szCs w:val="22"/>
              </w:rPr>
            </w:pPr>
            <w:r w:rsidRPr="001625A9">
              <w:rPr>
                <w:sz w:val="22"/>
                <w:szCs w:val="22"/>
              </w:rPr>
              <w:t>0,5đ</w:t>
            </w:r>
          </w:p>
          <w:p w:rsidR="00172F3C" w:rsidRPr="001625A9" w:rsidRDefault="00172F3C" w:rsidP="006919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1625A9">
              <w:rPr>
                <w:sz w:val="22"/>
                <w:szCs w:val="22"/>
              </w:rPr>
              <w:t>đ</w:t>
            </w:r>
          </w:p>
        </w:tc>
      </w:tr>
    </w:tbl>
    <w:p w:rsidR="00172F3C" w:rsidRPr="0029644A" w:rsidRDefault="00172F3C" w:rsidP="00172F3C">
      <w:pPr>
        <w:ind w:left="871" w:hanging="938"/>
        <w:rPr>
          <w:b/>
          <w:sz w:val="22"/>
          <w:szCs w:val="22"/>
          <w:lang w:val="vi-VN"/>
        </w:rPr>
      </w:pPr>
    </w:p>
    <w:p w:rsidR="00172F3C" w:rsidRPr="0029644A" w:rsidRDefault="00172F3C" w:rsidP="00172F3C">
      <w:pPr>
        <w:ind w:left="871" w:hanging="938"/>
        <w:rPr>
          <w:b/>
          <w:sz w:val="22"/>
          <w:szCs w:val="22"/>
          <w:lang w:val="vi-VN"/>
        </w:rPr>
      </w:pPr>
    </w:p>
    <w:p w:rsidR="00172F3C" w:rsidRPr="0029644A" w:rsidRDefault="00172F3C" w:rsidP="00172F3C">
      <w:pPr>
        <w:rPr>
          <w:sz w:val="22"/>
          <w:szCs w:val="22"/>
        </w:rPr>
      </w:pPr>
    </w:p>
    <w:p w:rsidR="008D78CC" w:rsidRDefault="008D78CC">
      <w:bookmarkStart w:id="0" w:name="_GoBack"/>
      <w:bookmarkEnd w:id="0"/>
    </w:p>
    <w:sectPr w:rsidR="008D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3C"/>
    <w:rsid w:val="00172F3C"/>
    <w:rsid w:val="008D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3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72F3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3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72F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PHONG CM</dc:creator>
  <cp:lastModifiedBy>HIEU PHONG CM</cp:lastModifiedBy>
  <cp:revision>1</cp:revision>
  <dcterms:created xsi:type="dcterms:W3CDTF">2017-04-27T09:30:00Z</dcterms:created>
  <dcterms:modified xsi:type="dcterms:W3CDTF">2017-04-27T09:31:00Z</dcterms:modified>
</cp:coreProperties>
</file>