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99A" w:rsidRDefault="00C9699A" w:rsidP="00C9699A">
      <w:pPr>
        <w:tabs>
          <w:tab w:val="center" w:pos="1800"/>
          <w:tab w:val="center" w:pos="7200"/>
        </w:tabs>
        <w:spacing w:after="0"/>
        <w:jc w:val="both"/>
        <w:rPr>
          <w:rFonts w:eastAsia="Times New Roman"/>
          <w:b/>
          <w:bCs/>
        </w:rPr>
      </w:pPr>
    </w:p>
    <w:p w:rsidR="00C9699A" w:rsidRDefault="00C9699A" w:rsidP="00C9699A">
      <w:pPr>
        <w:tabs>
          <w:tab w:val="center" w:pos="1800"/>
          <w:tab w:val="center" w:pos="7200"/>
        </w:tabs>
        <w:spacing w:after="0"/>
        <w:jc w:val="both"/>
        <w:rPr>
          <w:rFonts w:eastAsia="Times New Roman"/>
          <w:b/>
          <w:bCs/>
        </w:rPr>
      </w:pPr>
      <w:r>
        <w:rPr>
          <w:rFonts w:eastAsia="Times New Roman"/>
          <w:bCs/>
        </w:rPr>
        <w:t>SỞ GIÁO DỤC VÀ ĐÀO TẠO TPHCM</w:t>
      </w:r>
      <w:r>
        <w:rPr>
          <w:rFonts w:eastAsia="Times New Roman"/>
          <w:b/>
          <w:bCs/>
          <w:sz w:val="28"/>
          <w:szCs w:val="28"/>
        </w:rPr>
        <w:t xml:space="preserve"> </w:t>
      </w:r>
      <w:r>
        <w:rPr>
          <w:rFonts w:eastAsia="Times New Roman"/>
          <w:b/>
          <w:bCs/>
          <w:sz w:val="28"/>
          <w:szCs w:val="28"/>
        </w:rPr>
        <w:tab/>
        <w:t xml:space="preserve">            </w:t>
      </w:r>
      <w:r>
        <w:rPr>
          <w:rFonts w:eastAsia="Times New Roman"/>
          <w:b/>
          <w:bCs/>
        </w:rPr>
        <w:t>ĐỀ KIỂM TRA HỌC KỲ II NĂM HỌC2016 – 2017</w:t>
      </w:r>
    </w:p>
    <w:p w:rsidR="00C9699A" w:rsidRDefault="00C9699A" w:rsidP="00C9699A">
      <w:pPr>
        <w:tabs>
          <w:tab w:val="center" w:pos="1800"/>
          <w:tab w:val="center" w:pos="7200"/>
        </w:tabs>
        <w:spacing w:after="0"/>
        <w:jc w:val="both"/>
        <w:rPr>
          <w:rFonts w:eastAsia="Times New Roman"/>
          <w:bCs/>
          <w:sz w:val="28"/>
          <w:szCs w:val="28"/>
        </w:rPr>
      </w:pPr>
      <w:r>
        <w:rPr>
          <w:rFonts w:eastAsia="Times New Roman"/>
          <w:b/>
          <w:bCs/>
          <w:sz w:val="28"/>
          <w:szCs w:val="28"/>
        </w:rPr>
        <w:tab/>
        <w:t xml:space="preserve">   </w:t>
      </w:r>
      <w:r>
        <w:rPr>
          <w:rFonts w:eastAsia="Times New Roman"/>
          <w:b/>
          <w:bCs/>
        </w:rPr>
        <w:t>TRƯỜNG THPT LÊ QUÝ ĐÔN</w:t>
      </w:r>
      <w:r>
        <w:rPr>
          <w:rFonts w:eastAsia="Times New Roman"/>
          <w:bCs/>
          <w:sz w:val="28"/>
          <w:szCs w:val="28"/>
        </w:rPr>
        <w:tab/>
        <w:t xml:space="preserve">                   </w:t>
      </w:r>
      <w:r>
        <w:rPr>
          <w:rFonts w:eastAsia="Times New Roman"/>
          <w:b/>
          <w:bCs/>
        </w:rPr>
        <w:t>MÔN VẬT LÝ- KHỐI 11</w:t>
      </w:r>
    </w:p>
    <w:p w:rsidR="00C9699A" w:rsidRDefault="00C9699A" w:rsidP="00C9699A">
      <w:pPr>
        <w:tabs>
          <w:tab w:val="center" w:pos="2160"/>
          <w:tab w:val="center" w:pos="7200"/>
        </w:tabs>
        <w:spacing w:after="0"/>
        <w:jc w:val="both"/>
        <w:rPr>
          <w:rFonts w:eastAsia="Times New Roman"/>
          <w:bCs/>
        </w:rPr>
      </w:pPr>
      <w:r>
        <w:rPr>
          <w:rFonts w:eastAsia="Times New Roman"/>
          <w:bCs/>
          <w:sz w:val="28"/>
          <w:szCs w:val="28"/>
        </w:rPr>
        <w:t xml:space="preserve">         </w:t>
      </w:r>
      <w:r>
        <w:rPr>
          <w:rFonts w:eastAsia="Times New Roman"/>
          <w:bCs/>
        </w:rPr>
        <w:t>ĐỀ CHÍNH THỨC</w:t>
      </w:r>
      <w:r>
        <w:rPr>
          <w:rFonts w:eastAsia="Times New Roman"/>
          <w:bCs/>
          <w:sz w:val="28"/>
          <w:szCs w:val="28"/>
        </w:rPr>
        <w:tab/>
        <w:t xml:space="preserve">              </w:t>
      </w:r>
      <w:r>
        <w:rPr>
          <w:rFonts w:eastAsia="Times New Roman"/>
          <w:bCs/>
        </w:rPr>
        <w:t>Thời gian : 45 phút</w:t>
      </w:r>
      <w:r>
        <w:rPr>
          <w:rFonts w:eastAsia="Times New Roman"/>
          <w:bCs/>
          <w:sz w:val="28"/>
          <w:szCs w:val="28"/>
        </w:rPr>
        <w:t xml:space="preserve"> </w:t>
      </w:r>
      <w:r>
        <w:rPr>
          <w:rFonts w:eastAsia="Times New Roman"/>
          <w:bCs/>
        </w:rPr>
        <w:t>( Không kể thời gian phát đề)</w:t>
      </w:r>
    </w:p>
    <w:p w:rsidR="00C9699A" w:rsidRDefault="00C9699A" w:rsidP="00C9699A">
      <w:pPr>
        <w:tabs>
          <w:tab w:val="center" w:pos="2160"/>
          <w:tab w:val="center" w:pos="7200"/>
        </w:tabs>
        <w:spacing w:after="0"/>
        <w:jc w:val="both"/>
        <w:rPr>
          <w:rFonts w:eastAsia="Times New Roman"/>
          <w:bCs/>
          <w:sz w:val="28"/>
          <w:szCs w:val="28"/>
        </w:rPr>
      </w:pPr>
      <w:r>
        <w:rPr>
          <w:rFonts w:eastAsia="Times New Roman"/>
          <w:bCs/>
          <w:sz w:val="28"/>
          <w:szCs w:val="28"/>
        </w:rPr>
        <w:tab/>
      </w:r>
      <w:r>
        <w:rPr>
          <w:rFonts w:eastAsia="Times New Roman"/>
          <w:bCs/>
          <w:sz w:val="28"/>
          <w:szCs w:val="28"/>
        </w:rPr>
        <w:tab/>
        <w:t xml:space="preserve">                 </w:t>
      </w:r>
    </w:p>
    <w:p w:rsidR="00C9699A" w:rsidRDefault="00C9699A" w:rsidP="00C9699A">
      <w:pPr>
        <w:tabs>
          <w:tab w:val="center" w:pos="2160"/>
          <w:tab w:val="center" w:pos="7200"/>
        </w:tabs>
        <w:spacing w:after="0"/>
        <w:jc w:val="both"/>
        <w:rPr>
          <w:rFonts w:eastAsiaTheme="minorHAnsi"/>
          <w:b/>
          <w:sz w:val="22"/>
          <w:szCs w:val="22"/>
        </w:rPr>
      </w:pPr>
    </w:p>
    <w:p w:rsidR="00C9699A" w:rsidRDefault="00C9699A" w:rsidP="00C9699A">
      <w:pPr>
        <w:spacing w:after="0" w:line="288" w:lineRule="auto"/>
        <w:ind w:left="142"/>
        <w:jc w:val="both"/>
        <w:rPr>
          <w:b/>
        </w:rPr>
      </w:pPr>
      <w:r>
        <w:rPr>
          <w:b/>
        </w:rPr>
        <w:t>I. LÝ THUYẾT (4đ)</w:t>
      </w:r>
    </w:p>
    <w:p w:rsidR="00C9699A" w:rsidRDefault="00C9699A" w:rsidP="00C9699A">
      <w:pPr>
        <w:numPr>
          <w:ilvl w:val="0"/>
          <w:numId w:val="28"/>
        </w:numPr>
        <w:tabs>
          <w:tab w:val="num" w:pos="1530"/>
        </w:tabs>
        <w:spacing w:after="0" w:line="288" w:lineRule="auto"/>
        <w:ind w:left="709" w:firstLine="0"/>
        <w:jc w:val="both"/>
      </w:pPr>
      <w:r>
        <w:t>Phát biểu định nghĩa và viết công thức của từ thông (có ghi chú đơn vị)</w:t>
      </w:r>
      <w:r>
        <w:rPr>
          <w:i/>
        </w:rPr>
        <w:t xml:space="preserve">. </w:t>
      </w:r>
    </w:p>
    <w:p w:rsidR="00C9699A" w:rsidRDefault="00C9699A" w:rsidP="00C9699A">
      <w:pPr>
        <w:numPr>
          <w:ilvl w:val="0"/>
          <w:numId w:val="28"/>
        </w:numPr>
        <w:tabs>
          <w:tab w:val="num" w:pos="1530"/>
        </w:tabs>
        <w:spacing w:after="0" w:line="288" w:lineRule="auto"/>
        <w:ind w:left="709" w:firstLine="0"/>
        <w:jc w:val="both"/>
      </w:pPr>
      <w:r>
        <w:t>Thế nào là phản xạ toàn phần? So sánh sự giống và khác nhau giữa phản xạ toàn phần và phản xạ thông thường.</w:t>
      </w:r>
    </w:p>
    <w:p w:rsidR="00C9699A" w:rsidRDefault="00C9699A" w:rsidP="00C9699A">
      <w:pPr>
        <w:numPr>
          <w:ilvl w:val="0"/>
          <w:numId w:val="28"/>
        </w:numPr>
        <w:tabs>
          <w:tab w:val="num" w:pos="1530"/>
        </w:tabs>
        <w:spacing w:after="0" w:line="288" w:lineRule="auto"/>
        <w:ind w:left="709" w:firstLine="0"/>
        <w:jc w:val="both"/>
      </w:pPr>
      <w:r>
        <w:t>Trình bày khái niệm điểm cực viễn và điểm cực cận của mắt.</w:t>
      </w:r>
    </w:p>
    <w:p w:rsidR="00C9699A" w:rsidRDefault="00C9699A" w:rsidP="00C9699A">
      <w:pPr>
        <w:spacing w:after="0" w:line="288" w:lineRule="auto"/>
        <w:ind w:left="142"/>
        <w:jc w:val="both"/>
        <w:rPr>
          <w:b/>
        </w:rPr>
      </w:pPr>
    </w:p>
    <w:p w:rsidR="00C9699A" w:rsidRDefault="00C9699A" w:rsidP="00C9699A">
      <w:pPr>
        <w:spacing w:after="0" w:line="288" w:lineRule="auto"/>
        <w:ind w:left="142"/>
        <w:jc w:val="both"/>
        <w:rPr>
          <w:b/>
        </w:rPr>
      </w:pPr>
      <w:r>
        <w:rPr>
          <w:b/>
        </w:rPr>
        <w:t>II.BÀI TẬP (6đ)</w:t>
      </w:r>
    </w:p>
    <w:p w:rsidR="00C9699A" w:rsidRDefault="00C9699A" w:rsidP="00C9699A">
      <w:pPr>
        <w:spacing w:after="0" w:line="288" w:lineRule="auto"/>
        <w:ind w:left="142"/>
        <w:jc w:val="both"/>
        <w:rPr>
          <w:b/>
        </w:rPr>
      </w:pPr>
      <w:r>
        <w:rPr>
          <w:b/>
        </w:rPr>
        <w:tab/>
        <w:t>Phần chung (4đ)</w:t>
      </w:r>
    </w:p>
    <w:p w:rsidR="00C9699A" w:rsidRDefault="00C9699A" w:rsidP="00C9699A">
      <w:pPr>
        <w:spacing w:after="0" w:line="288" w:lineRule="auto"/>
        <w:ind w:left="709" w:right="14"/>
        <w:jc w:val="both"/>
      </w:pPr>
      <w:r>
        <w:rPr>
          <w:b/>
        </w:rPr>
        <w:t xml:space="preserve">Bài 1: </w:t>
      </w:r>
      <w:r>
        <w:t>Một tia sáng đơn sắc truyền trong môi trường trong suốt đến mặt phân cách với không khí với góc tới bằng 32</w:t>
      </w:r>
      <w:r>
        <w:rPr>
          <w:vertAlign w:val="superscript"/>
        </w:rPr>
        <w:t>0</w:t>
      </w:r>
      <w:r>
        <w:t>. Tại mặt phân cách, một phần của tia sáng bị phản xạ, một phần khúc xạ ra không khí và người ta nhìn thấy tia phản xạ và tia khúc xạ vuông góc với nhau. Hãy vẽ đường đi của tia sáng và tìm chiết suất của môi trường trong suốt nói trên.</w:t>
      </w:r>
    </w:p>
    <w:p w:rsidR="00C9699A" w:rsidRDefault="00C9699A" w:rsidP="00C9699A">
      <w:pPr>
        <w:spacing w:after="0" w:line="288" w:lineRule="auto"/>
        <w:ind w:left="709" w:right="14"/>
        <w:jc w:val="both"/>
        <w:rPr>
          <w:b/>
        </w:rPr>
      </w:pPr>
    </w:p>
    <w:p w:rsidR="00C9699A" w:rsidRDefault="00C9699A" w:rsidP="00C9699A">
      <w:pPr>
        <w:spacing w:after="0" w:line="288" w:lineRule="auto"/>
        <w:ind w:left="709" w:right="14"/>
        <w:jc w:val="both"/>
      </w:pPr>
      <w:r>
        <w:rPr>
          <w:b/>
        </w:rPr>
        <w:t xml:space="preserve">Bài 2: </w:t>
      </w:r>
      <w:r>
        <w:rPr>
          <w:b/>
        </w:rPr>
        <w:tab/>
      </w:r>
      <w:r>
        <w:t xml:space="preserve">Một người bị cận thị, mua hai kính đeo sát mắt để khắc phục. Khi sử dụng kính (1) có độ tụ </w:t>
      </w:r>
    </w:p>
    <w:p w:rsidR="00C9699A" w:rsidRDefault="00C9699A" w:rsidP="00C9699A">
      <w:pPr>
        <w:spacing w:after="0" w:line="288" w:lineRule="auto"/>
        <w:ind w:left="709" w:right="14"/>
        <w:jc w:val="both"/>
      </w:pPr>
      <w:r>
        <w:t>D</w:t>
      </w:r>
      <w:r>
        <w:rPr>
          <w:vertAlign w:val="subscript"/>
        </w:rPr>
        <w:t xml:space="preserve">1 </w:t>
      </w:r>
      <w:r>
        <w:t xml:space="preserve">= – 4 dp thì có thể nhìn rõ các vật cách mắt từ 25 cm đến vô cực. </w:t>
      </w:r>
    </w:p>
    <w:p w:rsidR="00C9699A" w:rsidRDefault="00C9699A" w:rsidP="00C9699A">
      <w:pPr>
        <w:tabs>
          <w:tab w:val="left" w:pos="1057"/>
        </w:tabs>
        <w:spacing w:after="0" w:line="288" w:lineRule="auto"/>
        <w:ind w:left="1080" w:right="14"/>
        <w:jc w:val="both"/>
        <w:rPr>
          <w:rFonts w:cstheme="minorBidi"/>
        </w:rPr>
      </w:pPr>
      <w:r>
        <w:tab/>
        <w:t>a. Tính khoảng cực cận và khoảng cực viễn của mắt.</w:t>
      </w:r>
    </w:p>
    <w:p w:rsidR="00C9699A" w:rsidRDefault="00C9699A" w:rsidP="00C9699A">
      <w:pPr>
        <w:tabs>
          <w:tab w:val="left" w:pos="1057"/>
        </w:tabs>
        <w:spacing w:after="0" w:line="288" w:lineRule="auto"/>
        <w:ind w:left="1080" w:right="14"/>
        <w:jc w:val="both"/>
        <w:rPr>
          <w:b/>
          <w:u w:val="single"/>
        </w:rPr>
      </w:pPr>
      <w:r>
        <w:tab/>
        <w:t>b. Khi sử dụng kính (2) có độ tụ D</w:t>
      </w:r>
      <w:r>
        <w:rPr>
          <w:vertAlign w:val="subscript"/>
        </w:rPr>
        <w:t>2</w:t>
      </w:r>
      <w:r>
        <w:t xml:space="preserve"> = – 2 dp thì có thể nhìn rõ vật đặt xa nhất cách mắt bao nhiêu ở trạng thái mắt không điều tiết? Theo em người này nên chọn đeo kính nào thì tốt nhất? Tại sao?</w:t>
      </w:r>
    </w:p>
    <w:p w:rsidR="00C9699A" w:rsidRDefault="00C9699A" w:rsidP="00C9699A">
      <w:pPr>
        <w:tabs>
          <w:tab w:val="left" w:pos="709"/>
        </w:tabs>
        <w:spacing w:after="0" w:line="288" w:lineRule="auto"/>
        <w:ind w:left="709"/>
        <w:jc w:val="both"/>
        <w:rPr>
          <w:b/>
          <w:u w:val="single"/>
        </w:rPr>
      </w:pPr>
    </w:p>
    <w:p w:rsidR="00C9699A" w:rsidRDefault="00C9699A" w:rsidP="00C9699A">
      <w:pPr>
        <w:tabs>
          <w:tab w:val="left" w:pos="709"/>
        </w:tabs>
        <w:spacing w:after="0" w:line="288" w:lineRule="auto"/>
        <w:ind w:left="709"/>
        <w:jc w:val="both"/>
        <w:rPr>
          <w:b/>
          <w:u w:val="single"/>
        </w:rPr>
      </w:pPr>
      <w:r>
        <w:rPr>
          <w:b/>
          <w:u w:val="single"/>
        </w:rPr>
        <w:t>Phần riêng (2đ)</w:t>
      </w:r>
    </w:p>
    <w:p w:rsidR="00C9699A" w:rsidRDefault="00C9699A" w:rsidP="00C9699A">
      <w:pPr>
        <w:tabs>
          <w:tab w:val="left" w:pos="709"/>
        </w:tabs>
        <w:spacing w:after="0" w:line="288" w:lineRule="auto"/>
        <w:ind w:left="709"/>
        <w:jc w:val="both"/>
        <w:rPr>
          <w:b/>
          <w:i/>
          <w:vertAlign w:val="subscript"/>
        </w:rPr>
      </w:pPr>
      <w:r>
        <w:rPr>
          <w:b/>
          <w:i/>
        </w:rPr>
        <w:t>*Dành cho các lớp từ A</w:t>
      </w:r>
      <w:r>
        <w:rPr>
          <w:b/>
          <w:i/>
          <w:vertAlign w:val="subscript"/>
        </w:rPr>
        <w:t>1</w:t>
      </w:r>
      <w:r>
        <w:rPr>
          <w:b/>
          <w:i/>
        </w:rPr>
        <w:t xml:space="preserve"> đến A</w:t>
      </w:r>
      <w:r>
        <w:rPr>
          <w:b/>
          <w:i/>
          <w:vertAlign w:val="subscript"/>
        </w:rPr>
        <w:t>9</w:t>
      </w:r>
    </w:p>
    <w:p w:rsidR="00C9699A" w:rsidRDefault="00C9699A" w:rsidP="00C9699A">
      <w:pPr>
        <w:tabs>
          <w:tab w:val="left" w:pos="709"/>
        </w:tabs>
        <w:spacing w:after="0" w:line="288" w:lineRule="auto"/>
        <w:ind w:left="709"/>
        <w:jc w:val="both"/>
      </w:pPr>
      <w:r>
        <w:rPr>
          <w:b/>
          <w:noProof/>
        </w:rPr>
        <w:t xml:space="preserve">Bài 3:  </w:t>
      </w:r>
      <w:r>
        <w:t>Một vật sáng AB được đặt vuông góc với trục chính của một thấu kính hội tụ và cách thấu kính 60cm. Ảnh A</w:t>
      </w:r>
      <w:r>
        <w:rPr>
          <w:vertAlign w:val="subscript"/>
        </w:rPr>
        <w:t>1</w:t>
      </w:r>
      <w:r>
        <w:t>B</w:t>
      </w:r>
      <w:r>
        <w:rPr>
          <w:vertAlign w:val="subscript"/>
        </w:rPr>
        <w:t>1</w:t>
      </w:r>
      <w:r>
        <w:t xml:space="preserve"> của vật hiện rõ nét trên màn và ảnh này cao gấp 3 lần vật AB.</w:t>
      </w:r>
    </w:p>
    <w:p w:rsidR="00C9699A" w:rsidRDefault="00C9699A" w:rsidP="00C9699A">
      <w:pPr>
        <w:tabs>
          <w:tab w:val="left" w:pos="709"/>
        </w:tabs>
        <w:spacing w:after="0" w:line="288" w:lineRule="auto"/>
        <w:ind w:left="720"/>
        <w:jc w:val="both"/>
        <w:rPr>
          <w:rFonts w:cstheme="minorBidi"/>
        </w:rPr>
      </w:pPr>
      <w:r>
        <w:tab/>
        <w:t>a. Tính tiêu cự của thấu kính.</w:t>
      </w:r>
    </w:p>
    <w:p w:rsidR="00C9699A" w:rsidRDefault="00C9699A" w:rsidP="00C9699A">
      <w:pPr>
        <w:spacing w:after="0" w:line="288" w:lineRule="auto"/>
        <w:ind w:left="1418"/>
        <w:jc w:val="both"/>
      </w:pPr>
      <w:r>
        <w:tab/>
        <w:t>b. Muốn quan sát được ảnh A</w:t>
      </w:r>
      <w:r>
        <w:rPr>
          <w:vertAlign w:val="subscript"/>
        </w:rPr>
        <w:t>2</w:t>
      </w:r>
      <w:r>
        <w:t>B</w:t>
      </w:r>
      <w:r>
        <w:rPr>
          <w:vertAlign w:val="subscript"/>
        </w:rPr>
        <w:t>2</w:t>
      </w:r>
      <w:r>
        <w:t xml:space="preserve"> cùng chiều và cao gấp 3 lần vật AB thì phải dời vật lại gần hay ra xa thấu kính một đoạn bao nhiêu?</w:t>
      </w:r>
    </w:p>
    <w:p w:rsidR="00C9699A" w:rsidRDefault="00C9699A" w:rsidP="00C9699A">
      <w:pPr>
        <w:tabs>
          <w:tab w:val="left" w:pos="709"/>
        </w:tabs>
        <w:spacing w:after="0" w:line="288" w:lineRule="auto"/>
        <w:ind w:left="709"/>
        <w:jc w:val="both"/>
        <w:rPr>
          <w:b/>
          <w:i/>
        </w:rPr>
      </w:pPr>
    </w:p>
    <w:p w:rsidR="00C9699A" w:rsidRDefault="00C9699A" w:rsidP="00C9699A">
      <w:pPr>
        <w:tabs>
          <w:tab w:val="left" w:pos="709"/>
        </w:tabs>
        <w:spacing w:after="0" w:line="288" w:lineRule="auto"/>
        <w:ind w:left="709"/>
        <w:jc w:val="both"/>
        <w:rPr>
          <w:b/>
          <w:i/>
        </w:rPr>
      </w:pPr>
      <w:r>
        <w:rPr>
          <w:b/>
          <w:i/>
        </w:rPr>
        <w:t>*Dành cho các lớp từ D</w:t>
      </w:r>
      <w:r>
        <w:rPr>
          <w:b/>
          <w:i/>
          <w:vertAlign w:val="subscript"/>
        </w:rPr>
        <w:t>1</w:t>
      </w:r>
      <w:r>
        <w:rPr>
          <w:b/>
          <w:i/>
        </w:rPr>
        <w:t xml:space="preserve"> đến D</w:t>
      </w:r>
      <w:r>
        <w:rPr>
          <w:b/>
          <w:i/>
          <w:vertAlign w:val="subscript"/>
        </w:rPr>
        <w:t>5</w:t>
      </w:r>
      <w:r>
        <w:rPr>
          <w:b/>
          <w:i/>
        </w:rPr>
        <w:t xml:space="preserve"> và N</w:t>
      </w:r>
    </w:p>
    <w:p w:rsidR="00C9699A" w:rsidRDefault="00C9699A" w:rsidP="00C9699A">
      <w:pPr>
        <w:tabs>
          <w:tab w:val="left" w:pos="709"/>
        </w:tabs>
        <w:spacing w:after="0" w:line="288" w:lineRule="auto"/>
        <w:ind w:left="709"/>
        <w:jc w:val="both"/>
        <w:rPr>
          <w:noProof/>
        </w:rPr>
      </w:pPr>
      <w:r>
        <w:rPr>
          <w:b/>
          <w:noProof/>
        </w:rPr>
        <w:t xml:space="preserve">Bài 3:  </w:t>
      </w:r>
      <w:r>
        <w:rPr>
          <w:noProof/>
        </w:rPr>
        <w:t>Một thấu kính có tiêu cự 40 cm.Vật sáng AB = 2 cm đặt trước thấu kính và vuông góc với trục chính của thấu kính, cách thấu kính 15 cm.</w:t>
      </w:r>
    </w:p>
    <w:p w:rsidR="00C9699A" w:rsidRDefault="00C9699A" w:rsidP="00C9699A">
      <w:pPr>
        <w:tabs>
          <w:tab w:val="left" w:pos="709"/>
        </w:tabs>
        <w:spacing w:after="0" w:line="288" w:lineRule="auto"/>
        <w:ind w:left="1418"/>
        <w:jc w:val="both"/>
        <w:rPr>
          <w:noProof/>
        </w:rPr>
      </w:pPr>
      <w:r>
        <w:rPr>
          <w:noProof/>
        </w:rPr>
        <w:t>a.  Xác định vị trí, tính chất, độ lớn của ảnh A'B'.</w:t>
      </w:r>
    </w:p>
    <w:p w:rsidR="00C9699A" w:rsidRDefault="00C9699A" w:rsidP="00C9699A">
      <w:pPr>
        <w:tabs>
          <w:tab w:val="left" w:pos="709"/>
        </w:tabs>
        <w:spacing w:after="0" w:line="288" w:lineRule="auto"/>
        <w:ind w:left="1418"/>
        <w:jc w:val="both"/>
        <w:rPr>
          <w:noProof/>
        </w:rPr>
      </w:pPr>
      <w:r>
        <w:rPr>
          <w:noProof/>
        </w:rPr>
        <w:t>b.  Dịch chuyển vật ra xa thấu kính thêm một đoạn 15 cm dọc theo trục của thấu kính. Hỏi ảnh của vật lúc này dịch chuyển lại gần hay ra xa thấu kính một đoạn bao nhiêu?</w:t>
      </w:r>
    </w:p>
    <w:p w:rsidR="00C9699A" w:rsidRDefault="00C9699A" w:rsidP="00C9699A">
      <w:pPr>
        <w:pStyle w:val="ListParagraph"/>
        <w:spacing w:after="0" w:line="288" w:lineRule="auto"/>
        <w:ind w:left="142"/>
        <w:jc w:val="both"/>
        <w:rPr>
          <w:rFonts w:ascii="Times New Roman" w:hAnsi="Times New Roman"/>
          <w:b/>
          <w:sz w:val="24"/>
          <w:szCs w:val="24"/>
        </w:rPr>
      </w:pPr>
    </w:p>
    <w:p w:rsidR="00C9699A" w:rsidRDefault="00C9699A" w:rsidP="00C9699A">
      <w:pPr>
        <w:pStyle w:val="ListParagraph"/>
        <w:spacing w:after="0" w:line="288" w:lineRule="auto"/>
        <w:ind w:left="0"/>
        <w:jc w:val="center"/>
        <w:rPr>
          <w:rFonts w:ascii="Times New Roman" w:hAnsi="Times New Roman"/>
          <w:b/>
          <w:sz w:val="24"/>
          <w:szCs w:val="24"/>
        </w:rPr>
      </w:pPr>
      <w:r>
        <w:rPr>
          <w:rFonts w:ascii="Times New Roman" w:hAnsi="Times New Roman"/>
          <w:b/>
          <w:sz w:val="24"/>
          <w:szCs w:val="24"/>
        </w:rPr>
        <w:t>HẾT.</w:t>
      </w:r>
    </w:p>
    <w:p w:rsidR="00C9699A" w:rsidRPr="00C9699A" w:rsidRDefault="00C9699A" w:rsidP="00C9699A">
      <w:pPr>
        <w:spacing w:after="0" w:line="288" w:lineRule="auto"/>
        <w:rPr>
          <w:b/>
        </w:rPr>
      </w:pPr>
    </w:p>
    <w:p w:rsidR="00C9699A" w:rsidRDefault="00C9699A">
      <w:pPr>
        <w:pStyle w:val="ListParagraph"/>
        <w:spacing w:after="0" w:line="288" w:lineRule="auto"/>
        <w:ind w:left="90"/>
        <w:jc w:val="center"/>
        <w:rPr>
          <w:rFonts w:ascii="Times New Roman" w:hAnsi="Times New Roman"/>
          <w:b/>
          <w:sz w:val="24"/>
          <w:szCs w:val="24"/>
        </w:rPr>
      </w:pPr>
    </w:p>
    <w:p w:rsidR="00C9699A" w:rsidRDefault="00C9699A">
      <w:pPr>
        <w:pStyle w:val="ListParagraph"/>
        <w:spacing w:after="0" w:line="288" w:lineRule="auto"/>
        <w:ind w:left="90"/>
        <w:jc w:val="center"/>
        <w:rPr>
          <w:rFonts w:ascii="Times New Roman" w:hAnsi="Times New Roman"/>
          <w:b/>
          <w:sz w:val="24"/>
          <w:szCs w:val="24"/>
        </w:rPr>
      </w:pPr>
    </w:p>
    <w:p w:rsidR="00C9699A" w:rsidRDefault="00C9699A">
      <w:pPr>
        <w:pStyle w:val="ListParagraph"/>
        <w:spacing w:after="0" w:line="288" w:lineRule="auto"/>
        <w:ind w:left="90"/>
        <w:jc w:val="center"/>
        <w:rPr>
          <w:rFonts w:ascii="Times New Roman" w:hAnsi="Times New Roman"/>
          <w:b/>
          <w:sz w:val="24"/>
          <w:szCs w:val="24"/>
        </w:rPr>
      </w:pPr>
    </w:p>
    <w:p w:rsidR="008706FD" w:rsidRPr="00ED7E78" w:rsidRDefault="008706FD">
      <w:pPr>
        <w:pStyle w:val="ListParagraph"/>
        <w:spacing w:after="0" w:line="288" w:lineRule="auto"/>
        <w:ind w:left="90"/>
        <w:jc w:val="center"/>
        <w:rPr>
          <w:rFonts w:ascii="Times New Roman" w:hAnsi="Times New Roman"/>
          <w:b/>
          <w:sz w:val="24"/>
          <w:szCs w:val="24"/>
        </w:rPr>
      </w:pPr>
      <w:r w:rsidRPr="00ED7E78">
        <w:rPr>
          <w:rFonts w:ascii="Times New Roman" w:hAnsi="Times New Roman"/>
          <w:b/>
          <w:sz w:val="24"/>
          <w:szCs w:val="24"/>
        </w:rPr>
        <w:lastRenderedPageBreak/>
        <w:t>ĐÁP ÁN MÔN VẬT LÝ KHỐI 11 – NĂM HỌC 2016 – 2017</w:t>
      </w:r>
    </w:p>
    <w:tbl>
      <w:tblPr>
        <w:tblpPr w:leftFromText="180" w:rightFromText="180" w:vertAnchor="text" w:tblpY="1"/>
        <w:tblOverlap w:val="neve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2335"/>
      </w:tblGrid>
      <w:tr w:rsidR="008706FD" w:rsidRPr="00ED7E78" w:rsidTr="00C9699A">
        <w:trPr>
          <w:trHeight w:val="13876"/>
        </w:trPr>
        <w:tc>
          <w:tcPr>
            <w:tcW w:w="7650" w:type="dxa"/>
            <w:shd w:val="clear" w:color="auto" w:fill="auto"/>
          </w:tcPr>
          <w:p w:rsidR="00D127B1" w:rsidRPr="00ED7E78" w:rsidRDefault="00D127B1" w:rsidP="00BE538F">
            <w:pPr>
              <w:spacing w:after="60" w:line="240" w:lineRule="auto"/>
              <w:rPr>
                <w:b/>
              </w:rPr>
            </w:pPr>
            <w:r w:rsidRPr="00ED7E78">
              <w:rPr>
                <w:b/>
              </w:rPr>
              <w:t>I. LÝ THUYẾT (4đ)</w:t>
            </w:r>
          </w:p>
          <w:p w:rsidR="00D127B1" w:rsidRPr="00ED7E78" w:rsidRDefault="00D127B1" w:rsidP="00BE538F">
            <w:pPr>
              <w:numPr>
                <w:ilvl w:val="0"/>
                <w:numId w:val="18"/>
              </w:numPr>
              <w:tabs>
                <w:tab w:val="clear" w:pos="6480"/>
                <w:tab w:val="left" w:pos="1057"/>
              </w:tabs>
              <w:spacing w:after="60" w:line="240" w:lineRule="auto"/>
              <w:ind w:left="-23" w:firstLine="360"/>
            </w:pPr>
            <w:r w:rsidRPr="00ED7E78">
              <w:rPr>
                <w:b/>
              </w:rPr>
              <w:t xml:space="preserve"> (1đ)</w:t>
            </w:r>
            <w:r w:rsidRPr="00ED7E78">
              <w:t xml:space="preserve"> </w:t>
            </w:r>
          </w:p>
          <w:p w:rsidR="00CA0BB7" w:rsidRPr="00ED7E78" w:rsidRDefault="00CA0BB7" w:rsidP="00BE538F">
            <w:pPr>
              <w:spacing w:after="60" w:line="240" w:lineRule="auto"/>
              <w:ind w:left="-23"/>
              <w:rPr>
                <w:rStyle w:val="Strong"/>
                <w:b w:val="0"/>
                <w:bCs w:val="0"/>
              </w:rPr>
            </w:pPr>
            <w:r w:rsidRPr="00ED7E78">
              <w:rPr>
                <w:rStyle w:val="Strong"/>
                <w:bCs w:val="0"/>
              </w:rPr>
              <w:tab/>
            </w:r>
            <w:r w:rsidR="00A17EDD" w:rsidRPr="00ED7E78">
              <w:rPr>
                <w:rStyle w:val="Strong"/>
                <w:bCs w:val="0"/>
              </w:rPr>
              <w:t>- Định nghĩa:</w:t>
            </w:r>
            <w:r w:rsidR="00A17EDD" w:rsidRPr="00ED7E78">
              <w:rPr>
                <w:rStyle w:val="Strong"/>
                <w:b w:val="0"/>
                <w:bCs w:val="0"/>
              </w:rPr>
              <w:t xml:space="preserve"> Giả sử có 1 mặt phẳng diện tích S được đặt trong từ trường đề</w:t>
            </w:r>
            <w:r w:rsidR="0071097E" w:rsidRPr="00ED7E78">
              <w:rPr>
                <w:rStyle w:val="Strong"/>
                <w:b w:val="0"/>
                <w:bCs w:val="0"/>
              </w:rPr>
              <w:t xml:space="preserve">u </w:t>
            </w:r>
            <w:r w:rsidR="00C83C41" w:rsidRPr="00ED7E78">
              <w:rPr>
                <w:rStyle w:val="Strong"/>
                <w:b w:val="0"/>
                <w:bCs w:val="0"/>
              </w:rPr>
              <w:object w:dxaOrig="2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6.5pt" o:ole="">
                  <v:imagedata r:id="rId6" o:title=""/>
                </v:shape>
                <o:OLEObject Type="Embed" ProgID="Equation.DSMT4" ShapeID="_x0000_i1025" DrawAspect="Content" ObjectID="_1555938029" r:id="rId7"/>
              </w:object>
            </w:r>
            <w:r w:rsidR="00C83C41" w:rsidRPr="00ED7E78">
              <w:rPr>
                <w:rStyle w:val="Strong"/>
                <w:b w:val="0"/>
                <w:bCs w:val="0"/>
              </w:rPr>
              <w:t xml:space="preserve">. Gọi </w:t>
            </w:r>
            <w:r w:rsidR="00C83C41" w:rsidRPr="00ED7E78">
              <w:rPr>
                <w:rStyle w:val="Strong"/>
                <w:b w:val="0"/>
                <w:bCs w:val="0"/>
              </w:rPr>
              <w:object w:dxaOrig="220" w:dyaOrig="279">
                <v:shape id="_x0000_i1026" type="#_x0000_t75" style="width:10.5pt;height:13.5pt" o:ole="">
                  <v:imagedata r:id="rId8" o:title=""/>
                </v:shape>
                <o:OLEObject Type="Embed" ProgID="Equation.DSMT4" ShapeID="_x0000_i1026" DrawAspect="Content" ObjectID="_1555938030" r:id="rId9"/>
              </w:object>
            </w:r>
            <w:r w:rsidR="0071097E" w:rsidRPr="00ED7E78">
              <w:rPr>
                <w:rStyle w:val="Strong"/>
                <w:b w:val="0"/>
                <w:bCs w:val="0"/>
              </w:rPr>
              <w:t xml:space="preserve">là véctơ pháp tuyến của diện tích S, </w:t>
            </w:r>
            <w:r w:rsidR="0071097E" w:rsidRPr="00ED7E78">
              <w:rPr>
                <w:rStyle w:val="Strong"/>
                <w:b w:val="0"/>
                <w:bCs w:val="0"/>
              </w:rPr>
              <w:object w:dxaOrig="220" w:dyaOrig="279">
                <v:shape id="_x0000_i1027" type="#_x0000_t75" style="width:10.5pt;height:13.5pt" o:ole="">
                  <v:imagedata r:id="rId8" o:title=""/>
                </v:shape>
                <o:OLEObject Type="Embed" ProgID="Equation.DSMT4" ShapeID="_x0000_i1027" DrawAspect="Content" ObjectID="_1555938031" r:id="rId10"/>
              </w:object>
            </w:r>
            <w:r w:rsidR="0071097E" w:rsidRPr="00ED7E78">
              <w:rPr>
                <w:rStyle w:val="Strong"/>
                <w:b w:val="0"/>
                <w:bCs w:val="0"/>
              </w:rPr>
              <w:t xml:space="preserve"> hợp với</w:t>
            </w:r>
            <w:r w:rsidR="0071097E" w:rsidRPr="00ED7E78">
              <w:rPr>
                <w:rStyle w:val="Strong"/>
                <w:b w:val="0"/>
                <w:bCs w:val="0"/>
              </w:rPr>
              <w:object w:dxaOrig="260" w:dyaOrig="340">
                <v:shape id="_x0000_i1028" type="#_x0000_t75" style="width:12.75pt;height:16.5pt" o:ole="">
                  <v:imagedata r:id="rId6" o:title=""/>
                </v:shape>
                <o:OLEObject Type="Embed" ProgID="Equation.DSMT4" ShapeID="_x0000_i1028" DrawAspect="Content" ObjectID="_1555938032" r:id="rId11"/>
              </w:object>
            </w:r>
            <w:r w:rsidR="0071097E" w:rsidRPr="00ED7E78">
              <w:rPr>
                <w:rStyle w:val="Strong"/>
                <w:b w:val="0"/>
                <w:bCs w:val="0"/>
              </w:rPr>
              <w:t xml:space="preserve"> một góc </w:t>
            </w:r>
            <w:r w:rsidR="0071097E" w:rsidRPr="00ED7E78">
              <w:rPr>
                <w:rStyle w:val="Strong"/>
                <w:b w:val="0"/>
                <w:bCs w:val="0"/>
              </w:rPr>
              <w:sym w:font="Symbol" w:char="F061"/>
            </w:r>
            <w:r w:rsidR="004B06D3" w:rsidRPr="00ED7E78">
              <w:rPr>
                <w:rStyle w:val="Strong"/>
                <w:b w:val="0"/>
                <w:bCs w:val="0"/>
              </w:rPr>
              <w:t>. Từ</w:t>
            </w:r>
            <w:r w:rsidR="00422990" w:rsidRPr="00ED7E78">
              <w:rPr>
                <w:rStyle w:val="Strong"/>
                <w:b w:val="0"/>
                <w:bCs w:val="0"/>
              </w:rPr>
              <w:t xml:space="preserve"> thông </w:t>
            </w:r>
            <w:r w:rsidR="00422990" w:rsidRPr="00ED7E78">
              <w:rPr>
                <w:rStyle w:val="Strong"/>
                <w:b w:val="0"/>
                <w:bCs w:val="0"/>
              </w:rPr>
              <w:object w:dxaOrig="240" w:dyaOrig="260">
                <v:shape id="_x0000_i1029" type="#_x0000_t75" style="width:12pt;height:12.75pt" o:ole="">
                  <v:imagedata r:id="rId12" o:title=""/>
                </v:shape>
                <o:OLEObject Type="Embed" ProgID="Equation.DSMT4" ShapeID="_x0000_i1029" DrawAspect="Content" ObjectID="_1555938033" r:id="rId13"/>
              </w:object>
            </w:r>
            <w:r w:rsidR="00451580" w:rsidRPr="00ED7E78">
              <w:rPr>
                <w:rStyle w:val="Strong"/>
                <w:b w:val="0"/>
                <w:bCs w:val="0"/>
              </w:rPr>
              <w:t>xuyên qua diện tích S là:</w:t>
            </w:r>
            <w:r w:rsidR="00422990" w:rsidRPr="00ED7E78">
              <w:rPr>
                <w:rStyle w:val="Strong"/>
                <w:b w:val="0"/>
                <w:bCs w:val="0"/>
              </w:rPr>
              <w:t xml:space="preserve"> </w:t>
            </w:r>
            <w:r w:rsidR="00451580" w:rsidRPr="00ED7E78">
              <w:rPr>
                <w:rStyle w:val="Strong"/>
                <w:b w:val="0"/>
                <w:bCs w:val="0"/>
              </w:rPr>
              <w:object w:dxaOrig="1520" w:dyaOrig="260">
                <v:shape id="_x0000_i1030" type="#_x0000_t75" style="width:75.75pt;height:12.75pt" o:ole="">
                  <v:imagedata r:id="rId14" o:title=""/>
                </v:shape>
                <o:OLEObject Type="Embed" ProgID="Equation.DSMT4" ShapeID="_x0000_i1030" DrawAspect="Content" ObjectID="_1555938034" r:id="rId15"/>
              </w:object>
            </w:r>
          </w:p>
          <w:p w:rsidR="00422990" w:rsidRPr="00ED7E78" w:rsidRDefault="00CA0BB7" w:rsidP="00BE538F">
            <w:pPr>
              <w:spacing w:after="60" w:line="240" w:lineRule="auto"/>
              <w:ind w:left="-23"/>
              <w:rPr>
                <w:rStyle w:val="Strong"/>
                <w:b w:val="0"/>
                <w:bCs w:val="0"/>
              </w:rPr>
            </w:pPr>
            <w:r w:rsidRPr="00ED7E78">
              <w:rPr>
                <w:rStyle w:val="Strong"/>
                <w:b w:val="0"/>
                <w:bCs w:val="0"/>
              </w:rPr>
              <w:t xml:space="preserve">Đơn vị của các đại lượng là: </w:t>
            </w:r>
            <w:r w:rsidR="00295B96" w:rsidRPr="00ED7E78">
              <w:rPr>
                <w:rStyle w:val="Strong"/>
                <w:b w:val="0"/>
                <w:bCs w:val="0"/>
              </w:rPr>
              <w:object w:dxaOrig="240" w:dyaOrig="260">
                <v:shape id="_x0000_i1031" type="#_x0000_t75" style="width:12pt;height:12.75pt" o:ole="">
                  <v:imagedata r:id="rId12" o:title=""/>
                </v:shape>
                <o:OLEObject Type="Embed" ProgID="Equation.DSMT4" ShapeID="_x0000_i1031" DrawAspect="Content" ObjectID="_1555938035" r:id="rId16"/>
              </w:object>
            </w:r>
            <w:r w:rsidR="00295B96" w:rsidRPr="00ED7E78">
              <w:rPr>
                <w:rStyle w:val="Strong"/>
                <w:b w:val="0"/>
                <w:bCs w:val="0"/>
              </w:rPr>
              <w:t>(Wb), B (T), S (</w:t>
            </w:r>
            <w:r w:rsidR="00295B96" w:rsidRPr="00ED7E78">
              <w:rPr>
                <w:rStyle w:val="Strong"/>
                <w:b w:val="0"/>
                <w:bCs w:val="0"/>
              </w:rPr>
              <w:object w:dxaOrig="340" w:dyaOrig="320">
                <v:shape id="_x0000_i1032" type="#_x0000_t75" style="width:17.25pt;height:15.75pt" o:ole="">
                  <v:imagedata r:id="rId17" o:title=""/>
                </v:shape>
                <o:OLEObject Type="Embed" ProgID="Equation.DSMT4" ShapeID="_x0000_i1032" DrawAspect="Content" ObjectID="_1555938036" r:id="rId18"/>
              </w:object>
            </w:r>
            <w:r w:rsidR="00295B96" w:rsidRPr="00ED7E78">
              <w:rPr>
                <w:rStyle w:val="Strong"/>
                <w:b w:val="0"/>
                <w:bCs w:val="0"/>
              </w:rPr>
              <w:t>).</w:t>
            </w:r>
          </w:p>
          <w:p w:rsidR="00CA0BB7" w:rsidRPr="00ED7E78" w:rsidRDefault="00D127B1" w:rsidP="00BE538F">
            <w:pPr>
              <w:numPr>
                <w:ilvl w:val="0"/>
                <w:numId w:val="18"/>
              </w:numPr>
              <w:tabs>
                <w:tab w:val="clear" w:pos="6480"/>
                <w:tab w:val="left" w:pos="1057"/>
              </w:tabs>
              <w:spacing w:after="60" w:line="240" w:lineRule="auto"/>
              <w:ind w:left="-23" w:firstLine="360"/>
            </w:pPr>
            <w:r w:rsidRPr="00E45297">
              <w:rPr>
                <w:b/>
              </w:rPr>
              <w:t>(1</w:t>
            </w:r>
            <w:r w:rsidR="00D472F6" w:rsidRPr="00E45297">
              <w:rPr>
                <w:b/>
              </w:rPr>
              <w:t>.5</w:t>
            </w:r>
            <w:r w:rsidRPr="00E45297">
              <w:rPr>
                <w:b/>
              </w:rPr>
              <w:t>đ)</w:t>
            </w:r>
            <w:r w:rsidRPr="00ED7E78">
              <w:t xml:space="preserve"> </w:t>
            </w:r>
            <w:r w:rsidR="006665FB" w:rsidRPr="00E45297">
              <w:rPr>
                <w:b/>
              </w:rPr>
              <w:t>- Hiện tượng phản xạ toàn phần:</w:t>
            </w:r>
            <w:r w:rsidR="006665FB" w:rsidRPr="00ED7E78">
              <w:t xml:space="preserve"> Là hiện tượng phản xạ trở lại môi trường chứa tia tới của </w:t>
            </w:r>
            <w:r w:rsidR="006665FB" w:rsidRPr="00E45297">
              <w:rPr>
                <w:u w:val="single"/>
              </w:rPr>
              <w:t>toàn bộ ánh sáng</w:t>
            </w:r>
            <w:r w:rsidR="006665FB" w:rsidRPr="00ED7E78">
              <w:t xml:space="preserve">, xảy ra ở </w:t>
            </w:r>
            <w:r w:rsidR="006665FB" w:rsidRPr="00E45297">
              <w:rPr>
                <w:u w:val="single"/>
              </w:rPr>
              <w:t>mặt phân cách</w:t>
            </w:r>
            <w:r w:rsidR="006665FB" w:rsidRPr="00ED7E78">
              <w:t xml:space="preserve"> hai môi trường trong suố</w:t>
            </w:r>
            <w:r w:rsidR="0013121B" w:rsidRPr="00ED7E78">
              <w:t xml:space="preserve">t có </w:t>
            </w:r>
            <w:r w:rsidR="0013121B" w:rsidRPr="00E45297">
              <w:rPr>
                <w:u w:val="single"/>
              </w:rPr>
              <w:t>chiết suất khác nhau</w:t>
            </w:r>
            <w:r w:rsidR="0013121B" w:rsidRPr="00ED7E78">
              <w:t>.</w:t>
            </w:r>
          </w:p>
          <w:p w:rsidR="0013121B" w:rsidRPr="00ED7E78" w:rsidRDefault="0013121B" w:rsidP="00BE538F">
            <w:pPr>
              <w:spacing w:after="60" w:line="240" w:lineRule="auto"/>
              <w:ind w:left="-23"/>
            </w:pPr>
            <w:r w:rsidRPr="00ED7E78">
              <w:rPr>
                <w:b/>
              </w:rPr>
              <w:t xml:space="preserve">   * Giống nhau:</w:t>
            </w:r>
            <w:r w:rsidRPr="00ED7E78">
              <w:t xml:space="preserve"> tia phản xạ và góc phản xạ tuân theo định luật phản xạ ánh sáng.</w:t>
            </w:r>
          </w:p>
          <w:p w:rsidR="0013121B" w:rsidRPr="00ED7E78" w:rsidRDefault="0013121B" w:rsidP="00BE538F">
            <w:pPr>
              <w:spacing w:after="60" w:line="240" w:lineRule="auto"/>
              <w:ind w:left="-23"/>
            </w:pPr>
            <w:r w:rsidRPr="00ED7E78">
              <w:rPr>
                <w:b/>
              </w:rPr>
              <w:t xml:space="preserve">   * Khác nhau:</w:t>
            </w:r>
            <w:r w:rsidRPr="00ED7E78">
              <w:t xml:space="preserve"> </w:t>
            </w:r>
          </w:p>
          <w:p w:rsidR="007E385D" w:rsidRPr="00ED7E78" w:rsidRDefault="007E385D" w:rsidP="00BE538F">
            <w:pPr>
              <w:spacing w:after="60" w:line="240" w:lineRule="auto"/>
              <w:ind w:left="-23"/>
            </w:pPr>
            <w:r w:rsidRPr="00ED7E78">
              <w:tab/>
            </w:r>
            <w:r w:rsidRPr="00ED7E78">
              <w:tab/>
              <w:t>+ Chùm tia phản xạ trong PXTP có độ sáng gần giống như chùm tia tới</w:t>
            </w:r>
            <w:r w:rsidR="002A5FF2" w:rsidRPr="00ED7E78">
              <w:t>, còn trong PXTT chùm tia phản xạ sáng yếu hơn chùm tia tới.</w:t>
            </w:r>
          </w:p>
          <w:p w:rsidR="002A5FF2" w:rsidRDefault="002A5FF2" w:rsidP="00BE538F">
            <w:pPr>
              <w:spacing w:after="60" w:line="240" w:lineRule="auto"/>
              <w:ind w:left="-23"/>
            </w:pPr>
            <w:r w:rsidRPr="00ED7E78">
              <w:tab/>
            </w:r>
            <w:r w:rsidRPr="00ED7E78">
              <w:tab/>
              <w:t>+ PXTT đi kèm với khúc xạ còn PXTP không có khúc xạ.</w:t>
            </w:r>
          </w:p>
          <w:p w:rsidR="00E45297" w:rsidRDefault="00E45297" w:rsidP="00BE538F">
            <w:pPr>
              <w:spacing w:after="60" w:line="240" w:lineRule="auto"/>
              <w:ind w:left="-23"/>
            </w:pPr>
          </w:p>
          <w:p w:rsidR="00FF0E36" w:rsidRPr="00E45297" w:rsidRDefault="00D127B1" w:rsidP="00BE538F">
            <w:pPr>
              <w:numPr>
                <w:ilvl w:val="0"/>
                <w:numId w:val="18"/>
              </w:numPr>
              <w:tabs>
                <w:tab w:val="clear" w:pos="6480"/>
                <w:tab w:val="left" w:pos="1057"/>
              </w:tabs>
              <w:spacing w:after="60" w:line="240" w:lineRule="auto"/>
              <w:ind w:left="0" w:firstLine="360"/>
            </w:pPr>
            <w:r w:rsidRPr="00E45297">
              <w:rPr>
                <w:b/>
              </w:rPr>
              <w:t xml:space="preserve"> (1.5đ)</w:t>
            </w:r>
            <w:r w:rsidRPr="00ED7E78">
              <w:t xml:space="preserve"> </w:t>
            </w:r>
            <w:r w:rsidR="00FF0E36" w:rsidRPr="00E45297">
              <w:t xml:space="preserve">- </w:t>
            </w:r>
            <w:r w:rsidR="00FF0E36" w:rsidRPr="00E45297">
              <w:rPr>
                <w:b/>
              </w:rPr>
              <w:t>Điểm cực viễn của mắt:</w:t>
            </w:r>
            <w:r w:rsidR="00FF0E36" w:rsidRPr="00E45297">
              <w:t xml:space="preserve"> Điểm xa nhất trên trục chính của mắt mà vật đặt tại đó thì ảnh của vật nằm trên màng lưới của mắt khi không điều tiết. Lúc đó tiêu cự của thấu kính mắt lớn nhất (f</w:t>
            </w:r>
            <w:r w:rsidR="00FF0E36" w:rsidRPr="00E45297">
              <w:rPr>
                <w:vertAlign w:val="subscript"/>
              </w:rPr>
              <w:t>max</w:t>
            </w:r>
            <w:r w:rsidR="00FF0E36" w:rsidRPr="00E45297">
              <w:t xml:space="preserve"> = OV).</w:t>
            </w:r>
          </w:p>
          <w:p w:rsidR="00512467" w:rsidRPr="00ED7E78" w:rsidRDefault="008F5DB3" w:rsidP="00BE538F">
            <w:pPr>
              <w:pStyle w:val="ListParagraph"/>
              <w:spacing w:after="60" w:line="240" w:lineRule="auto"/>
              <w:ind w:left="0"/>
              <w:contextualSpacing w:val="0"/>
              <w:rPr>
                <w:b/>
                <w:sz w:val="24"/>
                <w:szCs w:val="24"/>
              </w:rPr>
            </w:pPr>
            <w:r w:rsidRPr="00ED7E78">
              <w:rPr>
                <w:noProof/>
              </w:rPr>
              <mc:AlternateContent>
                <mc:Choice Requires="wpg">
                  <w:drawing>
                    <wp:anchor distT="0" distB="0" distL="114300" distR="114300" simplePos="0" relativeHeight="251747328" behindDoc="0" locked="0" layoutInCell="1" allowOverlap="1" wp14:anchorId="200C28DE" wp14:editId="0D888E5D">
                      <wp:simplePos x="0" y="0"/>
                      <wp:positionH relativeFrom="column">
                        <wp:posOffset>2861945</wp:posOffset>
                      </wp:positionH>
                      <wp:positionV relativeFrom="paragraph">
                        <wp:posOffset>5715</wp:posOffset>
                      </wp:positionV>
                      <wp:extent cx="1895475" cy="1358900"/>
                      <wp:effectExtent l="0" t="0" r="28575" b="12700"/>
                      <wp:wrapSquare wrapText="bothSides"/>
                      <wp:docPr id="331" name="Group 331"/>
                      <wp:cNvGraphicFramePr/>
                      <a:graphic xmlns:a="http://schemas.openxmlformats.org/drawingml/2006/main">
                        <a:graphicData uri="http://schemas.microsoft.com/office/word/2010/wordprocessingGroup">
                          <wpg:wgp>
                            <wpg:cNvGrpSpPr/>
                            <wpg:grpSpPr>
                              <a:xfrm>
                                <a:off x="0" y="0"/>
                                <a:ext cx="1895475" cy="1358900"/>
                                <a:chOff x="0" y="0"/>
                                <a:chExt cx="2381250" cy="2125050"/>
                              </a:xfrm>
                            </wpg:grpSpPr>
                            <wpg:grpSp>
                              <wpg:cNvPr id="11" name="Group 11"/>
                              <wpg:cNvGrpSpPr/>
                              <wpg:grpSpPr>
                                <a:xfrm>
                                  <a:off x="0" y="0"/>
                                  <a:ext cx="2362200" cy="2125050"/>
                                  <a:chOff x="0" y="0"/>
                                  <a:chExt cx="2362200" cy="2125050"/>
                                </a:xfrm>
                              </wpg:grpSpPr>
                              <wps:wsp>
                                <wps:cNvPr id="41" name="Text Box 2"/>
                                <wps:cNvSpPr txBox="1">
                                  <a:spLocks noChangeArrowheads="1"/>
                                </wps:cNvSpPr>
                                <wps:spPr bwMode="auto">
                                  <a:xfrm>
                                    <a:off x="1695450" y="1752600"/>
                                    <a:ext cx="494196" cy="372450"/>
                                  </a:xfrm>
                                  <a:prstGeom prst="rect">
                                    <a:avLst/>
                                  </a:prstGeom>
                                  <a:solidFill>
                                    <a:srgbClr val="FFFFFF"/>
                                  </a:solidFill>
                                  <a:ln w="9525">
                                    <a:solidFill>
                                      <a:schemeClr val="bg1"/>
                                    </a:solidFill>
                                    <a:miter lim="800000"/>
                                    <a:headEnd/>
                                    <a:tailEnd/>
                                  </a:ln>
                                </wps:spPr>
                                <wps:txbx>
                                  <w:txbxContent>
                                    <w:p w:rsidR="00F56F06" w:rsidRPr="00C65D4F" w:rsidRDefault="00F56F06" w:rsidP="00F56F06">
                                      <w:pPr>
                                        <w:rPr>
                                          <w:sz w:val="26"/>
                                          <w:szCs w:val="26"/>
                                        </w:rPr>
                                      </w:pPr>
                                      <w:r>
                                        <w:rPr>
                                          <w:sz w:val="26"/>
                                          <w:szCs w:val="26"/>
                                        </w:rPr>
                                        <w:t>S’</w:t>
                                      </w:r>
                                    </w:p>
                                  </w:txbxContent>
                                </wps:txbx>
                                <wps:bodyPr rot="0" vert="horz" wrap="square" lIns="91440" tIns="45720" rIns="91440" bIns="45720" anchor="t" anchorCtr="0">
                                  <a:noAutofit/>
                                </wps:bodyPr>
                              </wps:wsp>
                              <wps:wsp>
                                <wps:cNvPr id="55" name="Text Box 2"/>
                                <wps:cNvSpPr txBox="1">
                                  <a:spLocks noChangeArrowheads="1"/>
                                </wps:cNvSpPr>
                                <wps:spPr bwMode="auto">
                                  <a:xfrm>
                                    <a:off x="1821019" y="36253"/>
                                    <a:ext cx="368627" cy="398984"/>
                                  </a:xfrm>
                                  <a:prstGeom prst="rect">
                                    <a:avLst/>
                                  </a:prstGeom>
                                  <a:solidFill>
                                    <a:srgbClr val="FFFFFF"/>
                                  </a:solidFill>
                                  <a:ln w="9525">
                                    <a:solidFill>
                                      <a:schemeClr val="bg1"/>
                                    </a:solidFill>
                                    <a:miter lim="800000"/>
                                    <a:headEnd/>
                                    <a:tailEnd/>
                                  </a:ln>
                                </wps:spPr>
                                <wps:txbx>
                                  <w:txbxContent>
                                    <w:p w:rsidR="00F56F06" w:rsidRPr="00C65D4F" w:rsidRDefault="00F56F06" w:rsidP="00F56F06">
                                      <w:pPr>
                                        <w:rPr>
                                          <w:sz w:val="26"/>
                                          <w:szCs w:val="26"/>
                                        </w:rPr>
                                      </w:pPr>
                                      <w:r>
                                        <w:rPr>
                                          <w:sz w:val="26"/>
                                          <w:szCs w:val="26"/>
                                        </w:rPr>
                                        <w:t>R</w:t>
                                      </w:r>
                                    </w:p>
                                  </w:txbxContent>
                                </wps:txbx>
                                <wps:bodyPr rot="0" vert="horz" wrap="square" lIns="91440" tIns="45720" rIns="91440" bIns="45720" anchor="t" anchorCtr="0">
                                  <a:noAutofit/>
                                </wps:bodyPr>
                              </wps:wsp>
                              <wps:wsp>
                                <wps:cNvPr id="56" name="Text Box 2"/>
                                <wps:cNvSpPr txBox="1">
                                  <a:spLocks noChangeArrowheads="1"/>
                                </wps:cNvSpPr>
                                <wps:spPr bwMode="auto">
                                  <a:xfrm>
                                    <a:off x="873647" y="669240"/>
                                    <a:ext cx="378408" cy="344999"/>
                                  </a:xfrm>
                                  <a:prstGeom prst="rect">
                                    <a:avLst/>
                                  </a:prstGeom>
                                  <a:solidFill>
                                    <a:srgbClr val="FFFFFF"/>
                                  </a:solidFill>
                                  <a:ln w="9525">
                                    <a:solidFill>
                                      <a:schemeClr val="bg1"/>
                                    </a:solidFill>
                                    <a:miter lim="800000"/>
                                    <a:headEnd/>
                                    <a:tailEnd/>
                                  </a:ln>
                                </wps:spPr>
                                <wps:txbx>
                                  <w:txbxContent>
                                    <w:p w:rsidR="00F56F06" w:rsidRPr="00C65D4F" w:rsidRDefault="00F56F06" w:rsidP="00F56F06">
                                      <w:pPr>
                                        <w:rPr>
                                          <w:sz w:val="26"/>
                                          <w:szCs w:val="26"/>
                                        </w:rPr>
                                      </w:pPr>
                                      <w:r>
                                        <w:rPr>
                                          <w:sz w:val="26"/>
                                          <w:szCs w:val="26"/>
                                        </w:rPr>
                                        <w:t>I</w:t>
                                      </w:r>
                                    </w:p>
                                  </w:txbxContent>
                                </wps:txbx>
                                <wps:bodyPr rot="0" vert="horz" wrap="square" lIns="91440" tIns="45720" rIns="91440" bIns="45720" anchor="t" anchorCtr="0">
                                  <a:noAutofit/>
                                </wps:bodyPr>
                              </wps:wsp>
                              <wps:wsp>
                                <wps:cNvPr id="57" name="Text Box 2"/>
                                <wps:cNvSpPr txBox="1">
                                  <a:spLocks noChangeArrowheads="1"/>
                                </wps:cNvSpPr>
                                <wps:spPr bwMode="auto">
                                  <a:xfrm>
                                    <a:off x="228920" y="1762125"/>
                                    <a:ext cx="368255" cy="362925"/>
                                  </a:xfrm>
                                  <a:prstGeom prst="rect">
                                    <a:avLst/>
                                  </a:prstGeom>
                                  <a:solidFill>
                                    <a:srgbClr val="FFFFFF"/>
                                  </a:solidFill>
                                  <a:ln w="9525">
                                    <a:solidFill>
                                      <a:schemeClr val="bg1"/>
                                    </a:solidFill>
                                    <a:miter lim="800000"/>
                                    <a:headEnd/>
                                    <a:tailEnd/>
                                  </a:ln>
                                </wps:spPr>
                                <wps:txbx>
                                  <w:txbxContent>
                                    <w:p w:rsidR="00F56F06" w:rsidRPr="00C65D4F" w:rsidRDefault="00F56F06" w:rsidP="00F56F06">
                                      <w:pPr>
                                        <w:rPr>
                                          <w:sz w:val="26"/>
                                          <w:szCs w:val="26"/>
                                        </w:rPr>
                                      </w:pPr>
                                      <w:r w:rsidRPr="00C65D4F">
                                        <w:rPr>
                                          <w:sz w:val="26"/>
                                          <w:szCs w:val="26"/>
                                        </w:rPr>
                                        <w:t>S</w:t>
                                      </w:r>
                                    </w:p>
                                  </w:txbxContent>
                                </wps:txbx>
                                <wps:bodyPr rot="0" vert="horz" wrap="square" lIns="91440" tIns="45720" rIns="91440" bIns="45720" anchor="t" anchorCtr="0">
                                  <a:noAutofit/>
                                </wps:bodyPr>
                              </wps:wsp>
                              <wpg:grpSp>
                                <wpg:cNvPr id="58" name="Group 58"/>
                                <wpg:cNvGrpSpPr/>
                                <wpg:grpSpPr>
                                  <a:xfrm>
                                    <a:off x="0" y="0"/>
                                    <a:ext cx="2362200" cy="1990725"/>
                                    <a:chOff x="0" y="0"/>
                                    <a:chExt cx="2362200" cy="1990725"/>
                                  </a:xfrm>
                                </wpg:grpSpPr>
                                <wpg:grpSp>
                                  <wpg:cNvPr id="59" name="Group 59"/>
                                  <wpg:cNvGrpSpPr/>
                                  <wpg:grpSpPr>
                                    <a:xfrm>
                                      <a:off x="0" y="0"/>
                                      <a:ext cx="2362200" cy="1990725"/>
                                      <a:chOff x="0" y="0"/>
                                      <a:chExt cx="2362200" cy="1990725"/>
                                    </a:xfrm>
                                  </wpg:grpSpPr>
                                  <wps:wsp>
                                    <wps:cNvPr id="60" name="Text Box 2"/>
                                    <wps:cNvSpPr txBox="1">
                                      <a:spLocks noChangeArrowheads="1"/>
                                    </wps:cNvSpPr>
                                    <wps:spPr bwMode="auto">
                                      <a:xfrm>
                                        <a:off x="1121869" y="506390"/>
                                        <a:ext cx="370282" cy="502878"/>
                                      </a:xfrm>
                                      <a:prstGeom prst="rect">
                                        <a:avLst/>
                                      </a:prstGeom>
                                      <a:solidFill>
                                        <a:srgbClr val="FFFFFF"/>
                                      </a:solidFill>
                                      <a:ln w="9525">
                                        <a:noFill/>
                                        <a:miter lim="800000"/>
                                        <a:headEnd/>
                                        <a:tailEnd/>
                                      </a:ln>
                                    </wps:spPr>
                                    <wps:txbx>
                                      <w:txbxContent>
                                        <w:p w:rsidR="00F56F06" w:rsidRPr="000D6211" w:rsidRDefault="00F56F06" w:rsidP="00F56F06">
                                          <w:pPr>
                                            <w:rPr>
                                              <w:sz w:val="26"/>
                                              <w:szCs w:val="26"/>
                                            </w:rPr>
                                          </w:pPr>
                                          <w:r>
                                            <w:rPr>
                                              <w:sz w:val="26"/>
                                              <w:szCs w:val="26"/>
                                            </w:rPr>
                                            <w:t>r</w:t>
                                          </w:r>
                                        </w:p>
                                      </w:txbxContent>
                                    </wps:txbx>
                                    <wps:bodyPr rot="0" vert="horz" wrap="square" lIns="91440" tIns="45720" rIns="91440" bIns="45720" anchor="t" anchorCtr="0">
                                      <a:noAutofit/>
                                    </wps:bodyPr>
                                  </wps:wsp>
                                  <wpg:grpSp>
                                    <wpg:cNvPr id="61" name="Group 61"/>
                                    <wpg:cNvGrpSpPr/>
                                    <wpg:grpSpPr>
                                      <a:xfrm>
                                        <a:off x="0" y="0"/>
                                        <a:ext cx="2362200" cy="1990725"/>
                                        <a:chOff x="0" y="0"/>
                                        <a:chExt cx="2362200" cy="1990725"/>
                                      </a:xfrm>
                                    </wpg:grpSpPr>
                                    <wps:wsp>
                                      <wps:cNvPr id="62" name="Text Box 2"/>
                                      <wps:cNvSpPr txBox="1">
                                        <a:spLocks noChangeArrowheads="1"/>
                                      </wps:cNvSpPr>
                                      <wps:spPr bwMode="auto">
                                        <a:xfrm>
                                          <a:off x="1076325" y="1125124"/>
                                          <a:ext cx="328144" cy="354510"/>
                                        </a:xfrm>
                                        <a:prstGeom prst="rect">
                                          <a:avLst/>
                                        </a:prstGeom>
                                        <a:solidFill>
                                          <a:srgbClr val="FFFFFF"/>
                                        </a:solidFill>
                                        <a:ln w="9525">
                                          <a:noFill/>
                                          <a:miter lim="800000"/>
                                          <a:headEnd/>
                                          <a:tailEnd/>
                                        </a:ln>
                                      </wps:spPr>
                                      <wps:txbx>
                                        <w:txbxContent>
                                          <w:p w:rsidR="00F56F06" w:rsidRPr="000D6211" w:rsidRDefault="00F56F06" w:rsidP="00F56F06">
                                            <w:pPr>
                                              <w:rPr>
                                                <w:sz w:val="26"/>
                                                <w:szCs w:val="26"/>
                                              </w:rPr>
                                            </w:pPr>
                                            <w:r w:rsidRPr="000D6211">
                                              <w:rPr>
                                                <w:sz w:val="26"/>
                                                <w:szCs w:val="26"/>
                                              </w:rPr>
                                              <w:t>i</w:t>
                                            </w:r>
                                            <w:r>
                                              <w:rPr>
                                                <w:sz w:val="26"/>
                                                <w:szCs w:val="26"/>
                                              </w:rPr>
                                              <w:t>'</w:t>
                                            </w:r>
                                          </w:p>
                                        </w:txbxContent>
                                      </wps:txbx>
                                      <wps:bodyPr rot="0" vert="horz" wrap="square" lIns="91440" tIns="45720" rIns="91440" bIns="45720" anchor="t" anchorCtr="0">
                                        <a:noAutofit/>
                                      </wps:bodyPr>
                                    </wps:wsp>
                                    <wpg:grpSp>
                                      <wpg:cNvPr id="63" name="Group 63"/>
                                      <wpg:cNvGrpSpPr/>
                                      <wpg:grpSpPr>
                                        <a:xfrm>
                                          <a:off x="0" y="0"/>
                                          <a:ext cx="2362200" cy="1990725"/>
                                          <a:chOff x="0" y="0"/>
                                          <a:chExt cx="2362200" cy="1990725"/>
                                        </a:xfrm>
                                      </wpg:grpSpPr>
                                      <wps:wsp>
                                        <wps:cNvPr id="256" name="Text Box 2"/>
                                        <wps:cNvSpPr txBox="1">
                                          <a:spLocks noChangeArrowheads="1"/>
                                        </wps:cNvSpPr>
                                        <wps:spPr bwMode="auto">
                                          <a:xfrm>
                                            <a:off x="873646" y="1134062"/>
                                            <a:ext cx="307454" cy="389938"/>
                                          </a:xfrm>
                                          <a:prstGeom prst="rect">
                                            <a:avLst/>
                                          </a:prstGeom>
                                          <a:solidFill>
                                            <a:srgbClr val="FFFFFF"/>
                                          </a:solidFill>
                                          <a:ln w="9525">
                                            <a:noFill/>
                                            <a:miter lim="800000"/>
                                            <a:headEnd/>
                                            <a:tailEnd/>
                                          </a:ln>
                                        </wps:spPr>
                                        <wps:txbx>
                                          <w:txbxContent>
                                            <w:p w:rsidR="00F56F06" w:rsidRPr="000D6211" w:rsidRDefault="00F56F06" w:rsidP="00F56F06">
                                              <w:pPr>
                                                <w:rPr>
                                                  <w:sz w:val="26"/>
                                                  <w:szCs w:val="26"/>
                                                </w:rPr>
                                              </w:pPr>
                                              <w:r w:rsidRPr="000D6211">
                                                <w:rPr>
                                                  <w:sz w:val="26"/>
                                                  <w:szCs w:val="26"/>
                                                </w:rPr>
                                                <w:t>i</w:t>
                                              </w:r>
                                            </w:p>
                                          </w:txbxContent>
                                        </wps:txbx>
                                        <wps:bodyPr rot="0" vert="horz" wrap="square" lIns="91440" tIns="45720" rIns="91440" bIns="45720" anchor="t" anchorCtr="0">
                                          <a:noAutofit/>
                                        </wps:bodyPr>
                                      </wps:wsp>
                                      <wpg:grpSp>
                                        <wpg:cNvPr id="257" name="Group 257"/>
                                        <wpg:cNvGrpSpPr/>
                                        <wpg:grpSpPr>
                                          <a:xfrm>
                                            <a:off x="0" y="0"/>
                                            <a:ext cx="2362200" cy="1990725"/>
                                            <a:chOff x="0" y="0"/>
                                            <a:chExt cx="2362200" cy="1990725"/>
                                          </a:xfrm>
                                        </wpg:grpSpPr>
                                        <wpg:grpSp>
                                          <wpg:cNvPr id="258" name="Group 258"/>
                                          <wpg:cNvGrpSpPr/>
                                          <wpg:grpSpPr>
                                            <a:xfrm>
                                              <a:off x="0" y="0"/>
                                              <a:ext cx="2362200" cy="1990725"/>
                                              <a:chOff x="0" y="0"/>
                                              <a:chExt cx="2362200" cy="1990725"/>
                                            </a:xfrm>
                                          </wpg:grpSpPr>
                                          <wpg:grpSp>
                                            <wpg:cNvPr id="259" name="Group 259"/>
                                            <wpg:cNvGrpSpPr/>
                                            <wpg:grpSpPr>
                                              <a:xfrm>
                                                <a:off x="0" y="0"/>
                                                <a:ext cx="2362200" cy="1990725"/>
                                                <a:chOff x="0" y="0"/>
                                                <a:chExt cx="2362200" cy="1990725"/>
                                              </a:xfrm>
                                            </wpg:grpSpPr>
                                            <wps:wsp>
                                              <wps:cNvPr id="261" name="Straight Connector 261"/>
                                              <wps:cNvCnPr/>
                                              <wps:spPr>
                                                <a:xfrm>
                                                  <a:off x="0" y="971550"/>
                                                  <a:ext cx="2362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267" name="Straight Connector 267"/>
                                              <wps:cNvCnPr/>
                                              <wps:spPr>
                                                <a:xfrm>
                                                  <a:off x="1114425" y="0"/>
                                                  <a:ext cx="0" cy="1990725"/>
                                                </a:xfrm>
                                                <a:prstGeom prst="line">
                                                  <a:avLst/>
                                                </a:prstGeom>
                                                <a:ln w="12700">
                                                  <a:solidFill>
                                                    <a:schemeClr val="tx1"/>
                                                  </a:solidFill>
                                                  <a:prstDash val="dash"/>
                                                </a:ln>
                                              </wps:spPr>
                                              <wps:style>
                                                <a:lnRef idx="1">
                                                  <a:schemeClr val="dk1"/>
                                                </a:lnRef>
                                                <a:fillRef idx="0">
                                                  <a:schemeClr val="dk1"/>
                                                </a:fillRef>
                                                <a:effectRef idx="0">
                                                  <a:schemeClr val="dk1"/>
                                                </a:effectRef>
                                                <a:fontRef idx="minor">
                                                  <a:schemeClr val="tx1"/>
                                                </a:fontRef>
                                              </wps:style>
                                              <wps:bodyPr/>
                                            </wps:wsp>
                                            <wps:wsp>
                                              <wps:cNvPr id="287" name="Straight Connector 287"/>
                                              <wps:cNvCnPr/>
                                              <wps:spPr>
                                                <a:xfrm flipH="1">
                                                  <a:off x="514350" y="971550"/>
                                                  <a:ext cx="600075" cy="990600"/>
                                                </a:xfrm>
                                                <a:prstGeom prst="line">
                                                  <a:avLst/>
                                                </a:prstGeom>
                                                <a:ln>
                                                  <a:solidFill>
                                                    <a:schemeClr val="tx1"/>
                                                  </a:solidFill>
                                                  <a:prstDash val="solid"/>
                                                </a:ln>
                                              </wps:spPr>
                                              <wps:style>
                                                <a:lnRef idx="1">
                                                  <a:schemeClr val="dk1"/>
                                                </a:lnRef>
                                                <a:fillRef idx="0">
                                                  <a:schemeClr val="dk1"/>
                                                </a:fillRef>
                                                <a:effectRef idx="0">
                                                  <a:schemeClr val="dk1"/>
                                                </a:effectRef>
                                                <a:fontRef idx="minor">
                                                  <a:schemeClr val="tx1"/>
                                                </a:fontRef>
                                              </wps:style>
                                              <wps:bodyPr/>
                                            </wps:wsp>
                                            <wps:wsp>
                                              <wps:cNvPr id="320" name="Straight Connector 320"/>
                                              <wps:cNvCnPr/>
                                              <wps:spPr>
                                                <a:xfrm>
                                                  <a:off x="1114425" y="962025"/>
                                                  <a:ext cx="581025" cy="971550"/>
                                                </a:xfrm>
                                                <a:prstGeom prst="line">
                                                  <a:avLst/>
                                                </a:prstGeom>
                                                <a:ln>
                                                  <a:solidFill>
                                                    <a:schemeClr val="tx1"/>
                                                  </a:solidFill>
                                                  <a:prstDash val="solid"/>
                                                </a:ln>
                                              </wps:spPr>
                                              <wps:style>
                                                <a:lnRef idx="1">
                                                  <a:schemeClr val="dk1"/>
                                                </a:lnRef>
                                                <a:fillRef idx="0">
                                                  <a:schemeClr val="dk1"/>
                                                </a:fillRef>
                                                <a:effectRef idx="0">
                                                  <a:schemeClr val="dk1"/>
                                                </a:effectRef>
                                                <a:fontRef idx="minor">
                                                  <a:schemeClr val="tx1"/>
                                                </a:fontRef>
                                              </wps:style>
                                              <wps:bodyPr/>
                                            </wps:wsp>
                                            <wps:wsp>
                                              <wps:cNvPr id="321" name="Straight Connector 321"/>
                                              <wps:cNvCnPr/>
                                              <wps:spPr>
                                                <a:xfrm flipV="1">
                                                  <a:off x="1114425" y="314325"/>
                                                  <a:ext cx="1019175" cy="65722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22" name="Rectangle 322"/>
                                              <wps:cNvSpPr/>
                                              <wps:spPr>
                                                <a:xfrm rot="19677232">
                                                  <a:off x="1133475" y="942975"/>
                                                  <a:ext cx="79314" cy="7058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Arc 323"/>
                                              <wps:cNvSpPr/>
                                              <wps:spPr>
                                                <a:xfrm rot="8551689">
                                                  <a:off x="1019175" y="1038225"/>
                                                  <a:ext cx="125698" cy="112588"/>
                                                </a:xfrm>
                                                <a:prstGeom prst="arc">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Arc 324"/>
                                              <wps:cNvSpPr/>
                                              <wps:spPr>
                                                <a:xfrm rot="7659893">
                                                  <a:off x="1095375" y="1066800"/>
                                                  <a:ext cx="168347" cy="106645"/>
                                                </a:xfrm>
                                                <a:prstGeom prst="arc">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5" name="Arc 325"/>
                                            <wps:cNvSpPr/>
                                            <wps:spPr>
                                              <a:xfrm rot="19329702">
                                                <a:off x="1104900" y="838200"/>
                                                <a:ext cx="165670" cy="188982"/>
                                              </a:xfrm>
                                              <a:prstGeom prst="arc">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6" name="Arc 326"/>
                                          <wps:cNvSpPr/>
                                          <wps:spPr>
                                            <a:xfrm rot="19329702">
                                              <a:off x="1085850" y="800100"/>
                                              <a:ext cx="228172" cy="285465"/>
                                            </a:xfrm>
                                            <a:prstGeom prst="arc">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327" name="Straight Arrow Connector 327"/>
                                  <wps:cNvCnPr/>
                                  <wps:spPr>
                                    <a:xfrm flipV="1">
                                      <a:off x="704850" y="1428750"/>
                                      <a:ext cx="133350" cy="219075"/>
                                    </a:xfrm>
                                    <a:prstGeom prst="straightConnector1">
                                      <a:avLst/>
                                    </a:prstGeom>
                                    <a:ln>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28" name="Straight Arrow Connector 328"/>
                                  <wps:cNvCnPr/>
                                  <wps:spPr>
                                    <a:xfrm flipV="1">
                                      <a:off x="1571625" y="581025"/>
                                      <a:ext cx="161925" cy="95250"/>
                                    </a:xfrm>
                                    <a:prstGeom prst="straightConnector1">
                                      <a:avLst/>
                                    </a:prstGeom>
                                    <a:ln>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29" name="Straight Arrow Connector 329"/>
                                  <wps:cNvCnPr/>
                                  <wps:spPr>
                                    <a:xfrm>
                                      <a:off x="1333500" y="1323975"/>
                                      <a:ext cx="114300" cy="200025"/>
                                    </a:xfrm>
                                    <a:prstGeom prst="straightConnector1">
                                      <a:avLst/>
                                    </a:prstGeom>
                                    <a:ln>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grpSp>
                            <wps:wsp>
                              <wps:cNvPr id="217" name="Text Box 2"/>
                              <wps:cNvSpPr txBox="1">
                                <a:spLocks noChangeArrowheads="1"/>
                              </wps:cNvSpPr>
                              <wps:spPr bwMode="auto">
                                <a:xfrm>
                                  <a:off x="1866899" y="1019175"/>
                                  <a:ext cx="485775" cy="425793"/>
                                </a:xfrm>
                                <a:prstGeom prst="rect">
                                  <a:avLst/>
                                </a:prstGeom>
                                <a:solidFill>
                                  <a:srgbClr val="FFFFFF"/>
                                </a:solidFill>
                                <a:ln w="9525">
                                  <a:solidFill>
                                    <a:schemeClr val="bg1"/>
                                  </a:solidFill>
                                  <a:miter lim="800000"/>
                                  <a:headEnd/>
                                  <a:tailEnd/>
                                </a:ln>
                              </wps:spPr>
                              <wps:txbx>
                                <w:txbxContent>
                                  <w:p w:rsidR="005F3AAE" w:rsidRPr="005F3AAE" w:rsidRDefault="005F3AAE">
                                    <w:pPr>
                                      <w:rPr>
                                        <w:vertAlign w:val="subscript"/>
                                      </w:rPr>
                                    </w:pPr>
                                    <w:r>
                                      <w:t>n</w:t>
                                    </w:r>
                                    <w:r>
                                      <w:rPr>
                                        <w:vertAlign w:val="subscript"/>
                                      </w:rPr>
                                      <w:t>mt</w:t>
                                    </w:r>
                                  </w:p>
                                </w:txbxContent>
                              </wps:txbx>
                              <wps:bodyPr rot="0" vert="horz" wrap="square" lIns="91440" tIns="45720" rIns="91440" bIns="45720" anchor="t" anchorCtr="0">
                                <a:noAutofit/>
                              </wps:bodyPr>
                            </wps:wsp>
                            <wps:wsp>
                              <wps:cNvPr id="330" name="Text Box 2"/>
                              <wps:cNvSpPr txBox="1">
                                <a:spLocks noChangeArrowheads="1"/>
                              </wps:cNvSpPr>
                              <wps:spPr bwMode="auto">
                                <a:xfrm>
                                  <a:off x="1895475" y="605159"/>
                                  <a:ext cx="485775" cy="356867"/>
                                </a:xfrm>
                                <a:prstGeom prst="rect">
                                  <a:avLst/>
                                </a:prstGeom>
                                <a:solidFill>
                                  <a:srgbClr val="FFFFFF"/>
                                </a:solidFill>
                                <a:ln w="9525">
                                  <a:solidFill>
                                    <a:schemeClr val="bg1"/>
                                  </a:solidFill>
                                  <a:miter lim="800000"/>
                                  <a:headEnd/>
                                  <a:tailEnd/>
                                </a:ln>
                              </wps:spPr>
                              <wps:txbx>
                                <w:txbxContent>
                                  <w:p w:rsidR="005F3AAE" w:rsidRPr="005F3AAE" w:rsidRDefault="005F3AAE" w:rsidP="005F3AAE">
                                    <w:pPr>
                                      <w:rPr>
                                        <w:vertAlign w:val="subscript"/>
                                      </w:rPr>
                                    </w:pPr>
                                    <w:r>
                                      <w:t>n</w:t>
                                    </w:r>
                                    <w:r>
                                      <w:rPr>
                                        <w:vertAlign w:val="subscript"/>
                                      </w:rPr>
                                      <w:t>kk</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0C28DE" id="Group 331" o:spid="_x0000_s1026" style="position:absolute;margin-left:225.35pt;margin-top:.45pt;width:149.25pt;height:107pt;z-index:251747328;mso-width-relative:margin;mso-height-relative:margin" coordsize="23812,2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">
                      <v:group id="Group 11" o:spid="_x0000_s1027" style="position:absolute;width:23622;height:21250" coordsize="23622,21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202" coordsize="21600,21600" o:spt="202" path="m,l,21600r21600,l21600,xe">
                          <v:stroke joinstyle="miter"/>
                          <v:path gradientshapeok="t" o:connecttype="rect"/>
                        </v:shapetype>
                        <v:shape id="Text Box 2" o:spid="_x0000_s1028" type="#_x0000_t202" style="position:absolute;left:16954;top:17526;width:4942;height:3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ImEcMA&#10;AADbAAAADwAAAGRycy9kb3ducmV2LnhtbESPQYvCMBSE7wv+h/AEb5q6iGg1iigre1lkq6jHZ/Ns&#10;i81LaaJWf71ZEPY4zMw3zHTemFLcqHaFZQX9XgSCOLW64EzBbvvVHYFwHlljaZkUPMjBfNb6mGKs&#10;7Z1/6Zb4TAQIuxgV5N5XsZQuzcmg69mKOHhnWxv0QdaZ1DXeA9yU8jOKhtJgwWEhx4qWOaWX5GoU&#10;uDQa7jeDZH84yTU9x1qvjusfpTrtZjEB4anx/+F3+1srGPTh70v4A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ImEcMAAADbAAAADwAAAAAAAAAAAAAAAACYAgAAZHJzL2Rv&#10;d25yZXYueG1sUEsFBgAAAAAEAAQA9QAAAIgDAAAAAA==&#10;" strokecolor="white [3212]">
                          <v:textbox>
                            <w:txbxContent>
                              <w:p w:rsidR="00F56F06" w:rsidRPr="00C65D4F" w:rsidRDefault="00F56F06" w:rsidP="00F56F06">
                                <w:pPr>
                                  <w:rPr>
                                    <w:sz w:val="26"/>
                                    <w:szCs w:val="26"/>
                                  </w:rPr>
                                </w:pPr>
                                <w:r>
                                  <w:rPr>
                                    <w:sz w:val="26"/>
                                    <w:szCs w:val="26"/>
                                  </w:rPr>
                                  <w:t>S’</w:t>
                                </w:r>
                              </w:p>
                            </w:txbxContent>
                          </v:textbox>
                        </v:shape>
                        <v:shape id="Text Box 2" o:spid="_x0000_s1029" type="#_x0000_t202" style="position:absolute;left:18210;top:362;width:3686;height:3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C2z8UA&#10;AADbAAAADwAAAGRycy9kb3ducmV2LnhtbESPQWvCQBSE70L/w/IKvZlNpUpNXUWUhl5ETIv2+Mw+&#10;k9Ds25DdxtRf7wpCj8PMfMPMFr2pRUetqywreI5iEMS51RUXCr4+34evIJxH1lhbJgV/5GAxfxjM&#10;MNH2zDvqMl+IAGGXoILS+yaR0uUlGXSRbYiDd7KtQR9kW0jd4jnATS1HcTyRBisOCyU2tCop/8l+&#10;jQKXx5P99iXbH44ypctU6/V3ulHq6bFfvoHw1Pv/8L39oRWMx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ELbPxQAAANsAAAAPAAAAAAAAAAAAAAAAAJgCAABkcnMv&#10;ZG93bnJldi54bWxQSwUGAAAAAAQABAD1AAAAigMAAAAA&#10;" strokecolor="white [3212]">
                          <v:textbox>
                            <w:txbxContent>
                              <w:p w:rsidR="00F56F06" w:rsidRPr="00C65D4F" w:rsidRDefault="00F56F06" w:rsidP="00F56F06">
                                <w:pPr>
                                  <w:rPr>
                                    <w:sz w:val="26"/>
                                    <w:szCs w:val="26"/>
                                  </w:rPr>
                                </w:pPr>
                                <w:r>
                                  <w:rPr>
                                    <w:sz w:val="26"/>
                                    <w:szCs w:val="26"/>
                                  </w:rPr>
                                  <w:t>R</w:t>
                                </w:r>
                              </w:p>
                            </w:txbxContent>
                          </v:textbox>
                        </v:shape>
                        <v:shape id="Text Box 2" o:spid="_x0000_s1030" type="#_x0000_t202" style="position:absolute;left:8736;top:6692;width:3784;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ouMQA&#10;AADbAAAADwAAAGRycy9kb3ducmV2LnhtbESPQWvCQBSE7wX/w/IEb3Wj2KDRVURRepHSKOrxmX0m&#10;wezbkN1q6q/vFgo9DjPzDTNbtKYSd2pcaVnBoB+BIM6sLjlXcNhvXscgnEfWWFkmBd/kYDHvvMww&#10;0fbBn3RPfS4ChF2CCgrv60RKlxVk0PVtTRy8q20M+iCbXOoGHwFuKjmMolgaLDksFFjTqqDsln4Z&#10;BS6L4uPHKD2eLnJLz4nW6/N2p1Sv2y6nIDy1/j/8137XCt5i+P0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CKLjEAAAA2wAAAA8AAAAAAAAAAAAAAAAAmAIAAGRycy9k&#10;b3ducmV2LnhtbFBLBQYAAAAABAAEAPUAAACJAwAAAAA=&#10;" strokecolor="white [3212]">
                          <v:textbox>
                            <w:txbxContent>
                              <w:p w:rsidR="00F56F06" w:rsidRPr="00C65D4F" w:rsidRDefault="00F56F06" w:rsidP="00F56F06">
                                <w:pPr>
                                  <w:rPr>
                                    <w:sz w:val="26"/>
                                    <w:szCs w:val="26"/>
                                  </w:rPr>
                                </w:pPr>
                                <w:r>
                                  <w:rPr>
                                    <w:sz w:val="26"/>
                                    <w:szCs w:val="26"/>
                                  </w:rPr>
                                  <w:t>I</w:t>
                                </w:r>
                              </w:p>
                            </w:txbxContent>
                          </v:textbox>
                        </v:shape>
                        <v:shape id="Text Box 2" o:spid="_x0000_s1031" type="#_x0000_t202" style="position:absolute;left:2289;top:17621;width:3682;height:3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6NI8UA&#10;AADbAAAADwAAAGRycy9kb3ducmV2LnhtbESPT2vCQBTE74V+h+UVequbSv0XXUValF5EjKIen9ln&#10;Epp9G7Krpn56VxA8DjPzG2Y0aUwpzlS7wrKCz1YEgji1uuBMwWY9++iDcB5ZY2mZFPyTg8n49WWE&#10;sbYXXtE58ZkIEHYxKsi9r2IpXZqTQdeyFXHwjrY26IOsM6lrvAS4KWU7irrSYMFhIceKvnNK/5KT&#10;UeDSqLtdfiXb3UHO6TrQ+mc/Xyj1/tZMhyA8Nf4ZfrR/tYJOD+5fwg+Q4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jo0jxQAAANsAAAAPAAAAAAAAAAAAAAAAAJgCAABkcnMv&#10;ZG93bnJldi54bWxQSwUGAAAAAAQABAD1AAAAigMAAAAA&#10;" strokecolor="white [3212]">
                          <v:textbox>
                            <w:txbxContent>
                              <w:p w:rsidR="00F56F06" w:rsidRPr="00C65D4F" w:rsidRDefault="00F56F06" w:rsidP="00F56F06">
                                <w:pPr>
                                  <w:rPr>
                                    <w:sz w:val="26"/>
                                    <w:szCs w:val="26"/>
                                  </w:rPr>
                                </w:pPr>
                                <w:r w:rsidRPr="00C65D4F">
                                  <w:rPr>
                                    <w:sz w:val="26"/>
                                    <w:szCs w:val="26"/>
                                  </w:rPr>
                                  <w:t>S</w:t>
                                </w:r>
                              </w:p>
                            </w:txbxContent>
                          </v:textbox>
                        </v:shape>
                        <v:group id="Group 58" o:spid="_x0000_s1032" style="position:absolute;width:23622;height:19907" coordsize="23622,19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 59" o:spid="_x0000_s1033" style="position:absolute;width:23622;height:19907" coordsize="23622,19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Text Box 2" o:spid="_x0000_s1034" type="#_x0000_t202" style="position:absolute;left:11218;top:5063;width:3703;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IAL8A&#10;AADbAAAADwAAAGRycy9kb3ducmV2LnhtbERPy4rCMBTdD8w/hDswm8GmDmPVahQVRtxW/YBrc/vA&#10;5qY00da/NwvB5eG8l+vBNOJOnastKxhHMQji3OqaSwXn0/9oBsJ5ZI2NZVLwIAfr1efHElNte87o&#10;fvSlCCHsUlRQed+mUrq8IoMusi1x4ArbGfQBdqXUHfYh3DTyN44TabDm0FBhS7uK8uvxZhQUh/5n&#10;Mu8ve3+eZn/JFuvpxT6U+v4aNgsQngb/Fr/cB60gCev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Z4gAvwAAANsAAAAPAAAAAAAAAAAAAAAAAJgCAABkcnMvZG93bnJl&#10;di54bWxQSwUGAAAAAAQABAD1AAAAhAMAAAAA&#10;" stroked="f">
                              <v:textbox>
                                <w:txbxContent>
                                  <w:p w:rsidR="00F56F06" w:rsidRPr="000D6211" w:rsidRDefault="00F56F06" w:rsidP="00F56F06">
                                    <w:pPr>
                                      <w:rPr>
                                        <w:sz w:val="26"/>
                                        <w:szCs w:val="26"/>
                                      </w:rPr>
                                    </w:pPr>
                                    <w:r>
                                      <w:rPr>
                                        <w:sz w:val="26"/>
                                        <w:szCs w:val="26"/>
                                      </w:rPr>
                                      <w:t>r</w:t>
                                    </w:r>
                                  </w:p>
                                </w:txbxContent>
                              </v:textbox>
                            </v:shape>
                            <v:group id="Group 61" o:spid="_x0000_s1035" style="position:absolute;width:23622;height:19907" coordsize="23622,19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Text Box 2" o:spid="_x0000_s1036" type="#_x0000_t202" style="position:absolute;left:10763;top:11251;width:3281;height:3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z7MEA&#10;AADbAAAADwAAAGRycy9kb3ducmV2LnhtbESP0YrCMBRE3wX/IVzBF1lTxa1ajaKC4quuH3Btrm2x&#10;uSlNtPXvjSDs4zAzZ5jlujWleFLtCssKRsMIBHFqdcGZgsvf/mcGwnlkjaVlUvAiB+tVt7PERNuG&#10;T/Q8+0wECLsEFeTeV4mULs3JoBvaijh4N1sb9EHWmdQ1NgFuSjmOolgaLDgs5FjRLqf0fn4YBbdj&#10;M/idN9eDv0xPk3iLxfR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5s+zBAAAA2wAAAA8AAAAAAAAAAAAAAAAAmAIAAGRycy9kb3du&#10;cmV2LnhtbFBLBQYAAAAABAAEAPUAAACGAwAAAAA=&#10;" stroked="f">
                                <v:textbox>
                                  <w:txbxContent>
                                    <w:p w:rsidR="00F56F06" w:rsidRPr="000D6211" w:rsidRDefault="00F56F06" w:rsidP="00F56F06">
                                      <w:pPr>
                                        <w:rPr>
                                          <w:sz w:val="26"/>
                                          <w:szCs w:val="26"/>
                                        </w:rPr>
                                      </w:pPr>
                                      <w:r w:rsidRPr="000D6211">
                                        <w:rPr>
                                          <w:sz w:val="26"/>
                                          <w:szCs w:val="26"/>
                                        </w:rPr>
                                        <w:t>i</w:t>
                                      </w:r>
                                      <w:r>
                                        <w:rPr>
                                          <w:sz w:val="26"/>
                                          <w:szCs w:val="26"/>
                                        </w:rPr>
                                        <w:t>'</w:t>
                                      </w:r>
                                    </w:p>
                                  </w:txbxContent>
                                </v:textbox>
                              </v:shape>
                              <v:group id="Group 63" o:spid="_x0000_s1037" style="position:absolute;width:23622;height:19907" coordsize="23622,19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Text Box 2" o:spid="_x0000_s1038" type="#_x0000_t202" style="position:absolute;left:8736;top:11340;width:3075;height:3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88n8IA&#10;AADcAAAADwAAAGRycy9kb3ducmV2LnhtbESP3YrCMBSE7wXfIRzBG9FUWatWo6zCirf+PMCxObbF&#10;5qQ0WVvf3giCl8PMfMOsNq0pxYNqV1hWMB5FIIhTqwvOFFzOf8M5COeRNZaWScGTHGzW3c4KE20b&#10;PtLj5DMRIOwSVJB7XyVSujQng25kK+Lg3Wxt0AdZZ1LX2AS4KeUkimJpsOCwkGNFu5zS++nfKLgd&#10;msF00Vz3/jI7/sRbLGZX+1Sq32t/lyA8tf4b/rQPWsFkGsP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zyfwgAAANwAAAAPAAAAAAAAAAAAAAAAAJgCAABkcnMvZG93&#10;bnJldi54bWxQSwUGAAAAAAQABAD1AAAAhwMAAAAA&#10;" stroked="f">
                                  <v:textbox>
                                    <w:txbxContent>
                                      <w:p w:rsidR="00F56F06" w:rsidRPr="000D6211" w:rsidRDefault="00F56F06" w:rsidP="00F56F06">
                                        <w:pPr>
                                          <w:rPr>
                                            <w:sz w:val="26"/>
                                            <w:szCs w:val="26"/>
                                          </w:rPr>
                                        </w:pPr>
                                        <w:r w:rsidRPr="000D6211">
                                          <w:rPr>
                                            <w:sz w:val="26"/>
                                            <w:szCs w:val="26"/>
                                          </w:rPr>
                                          <w:t>i</w:t>
                                        </w:r>
                                      </w:p>
                                    </w:txbxContent>
                                  </v:textbox>
                                </v:shape>
                                <v:group id="Group 257" o:spid="_x0000_s1039" style="position:absolute;width:23622;height:19907" coordsize="23622,19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group id="Group 258" o:spid="_x0000_s1040" style="position:absolute;width:23622;height:19907" coordsize="23622,19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group id="Group 259" o:spid="_x0000_s1041" style="position:absolute;width:23622;height:19907" coordsize="23622,19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line id="Straight Connector 261" o:spid="_x0000_s1042" style="position:absolute;visibility:visible;mso-wrap-style:square" from="0,9715" to="23622,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dl9sYAAADcAAAADwAAAGRycy9kb3ducmV2LnhtbESPQWvCQBSE7wX/w/KEXopuEmnU6Cql&#10;peBFpKkHvT2yzySYfRuyWxP/vVso9DjMzDfMejuYRtyoc7VlBfE0AkFcWF1zqeD4/TlZgHAeWWNj&#10;mRTcycF2M3paY6Ztz190y30pAoRdhgoq79tMSldUZNBNbUscvIvtDPogu1LqDvsAN41MoiiVBmsO&#10;CxW29F5Rcc1/jIKPY9rny/J1/hLP9sOSD8npvDdKPY+HtxUIT4P/D/+1d1pBksbweyYcAbl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3ZfbGAAAA3AAAAA8AAAAAAAAA&#10;AAAAAAAAoQIAAGRycy9kb3ducmV2LnhtbFBLBQYAAAAABAAEAPkAAACUAwAAAAA=&#10;" strokecolor="black [3213]" strokeweight="1pt"/>
                                      <v:line id="Straight Connector 267" o:spid="_x0000_s1043" style="position:absolute;visibility:visible;mso-wrap-style:square" from="11144,0" to="11144,19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Pu2MIAAADcAAAADwAAAGRycy9kb3ducmV2LnhtbESPQYvCMBSE74L/ITzBm023B1e6prII&#10;ol4WVj3s8dE829LmpSSx1n+/EQSPw8x8w6w3o+nEQM43lhV8JCkI4tLqhisFl/NusQLhA7LGzjIp&#10;eJCHTTGdrDHX9s6/NJxCJSKEfY4K6hD6XEpf1mTQJ7Ynjt7VOoMhSldJ7fAe4aaTWZoupcGG40KN&#10;PW1rKtvTzSgYnGmb7WHl9ubv+nPMOuzZo1Lz2fj9BSLQGN7hV/ugFWTLT3ieiUdAF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Pu2MIAAADcAAAADwAAAAAAAAAAAAAA&#10;AAChAgAAZHJzL2Rvd25yZXYueG1sUEsFBgAAAAAEAAQA+QAAAJADAAAAAA==&#10;" strokecolor="black [3213]" strokeweight="1pt">
                                        <v:stroke dashstyle="dash"/>
                                      </v:line>
                                      <v:line id="Straight Connector 287" o:spid="_x0000_s1044" style="position:absolute;flip:x;visibility:visible;mso-wrap-style:square" from="5143,9715" to="11144,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2XsQAAADcAAAADwAAAGRycy9kb3ducmV2LnhtbESP3WoCMRSE74W+QziF3mm2Un+6GsUK&#10;heKNaH2Aw+a4Wbo5WZNU1316IwheDjPzDTNftrYWZ/KhcqzgfZCBIC6crrhUcPj97k9BhIissXZM&#10;Cq4UYLl46c0x1+7COzrvYykShEOOCkyMTS5lKAxZDAPXECfv6LzFmKQvpfZ4SXBby2GWjaXFitOC&#10;wYbWhoq//b9VUHfx0H1+rU2XnT6uersdOz/aKPX22q5mICK18Rl+tH+0guF0Avcz6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7ZexAAAANwAAAAPAAAAAAAAAAAA&#10;AAAAAKECAABkcnMvZG93bnJldi54bWxQSwUGAAAAAAQABAD5AAAAkgMAAAAA&#10;" strokecolor="black [3213]"/>
                                      <v:line id="Straight Connector 320" o:spid="_x0000_s1045" style="position:absolute;visibility:visible;mso-wrap-style:square" from="11144,9620" to="16954,19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E++cMAAADcAAAADwAAAGRycy9kb3ducmV2LnhtbERPz2vCMBS+D/wfwhO8zdSOWemMUgRh&#10;utPUseujeWurzUtJYq3765fDwOPH93u5HkwrenK+saxgNk1AEJdWN1wpOB23zwsQPiBrbC2Tgjt5&#10;WK9GT0vMtb3xJ/WHUIkYwj5HBXUIXS6lL2sy6Ke2I47cj3UGQ4SuktrhLYabVqZJMpcGG44NNXa0&#10;qam8HK5GwaLcn12RFbvZ61eX/fbpx3z7nSk1GQ/FG4hAQ3iI/93vWsFLGuf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1RPvnDAAAA3AAAAA8AAAAAAAAAAAAA&#10;AAAAoQIAAGRycy9kb3ducmV2LnhtbFBLBQYAAAAABAAEAPkAAACRAwAAAAA=&#10;" strokecolor="black [3213]"/>
                                      <v:line id="Straight Connector 321" o:spid="_x0000_s1046" style="position:absolute;flip:y;visibility:visible;mso-wrap-style:square" from="11144,3143" to="21336,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kMgcYAAADcAAAADwAAAGRycy9kb3ducmV2LnhtbESPUUvDMBSF3wf+h3AFX8aWtoJKXTpE&#10;kSk40E7fL821LU1uShK3zl9vhMEeD+ec73BW68kasScfescK8mUGgrhxuudWwefueXEHIkRkjcYx&#10;KThSgHV1MVthqd2BP2hfx1YkCIcSFXQxjqWUoenIYli6kTh5385bjEn6VmqPhwS3RhZZdiMt9pwW&#10;OhzpsaNmqH+sgrdhvN1+FcYfn143df3+a+R8kyt1dTk93IOINMVz+NR+0Qquixz+z6QjI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ZDIHGAAAA3AAAAA8AAAAAAAAA&#10;AAAAAAAAoQIAAGRycy9kb3ducmV2LnhtbFBLBQYAAAAABAAEAPkAAACUAwAAAAA=&#10;" strokecolor="black [3040]" strokeweight="1pt"/>
                                      <v:rect id="Rectangle 322" o:spid="_x0000_s1047" style="position:absolute;left:11334;top:9429;width:793;height:706;rotation:-210017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81YsYA&#10;AADcAAAADwAAAGRycy9kb3ducmV2LnhtbESP0WrCQBRE34X+w3ILfdNNI0pN3YS20CIWhEY/4Jq9&#10;TVKzd0N2Y+LfuwXBx2FmzjDrbDSNOFPnassKnmcRCOLC6ppLBYf95/QFhPPIGhvLpOBCDrL0YbLG&#10;RNuBf+ic+1IECLsEFVTet4mUrqjIoJvZljh4v7Yz6IPsSqk7HALcNDKOoqU0WHNYqLClj4qKU94b&#10;BbXfbcf55rjYfb3Hp8tq2/8N371ST4/j2ysIT6O/h2/tjVYwj2P4PxOOgE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81YsYAAADcAAAADwAAAAAAAAAAAAAAAACYAgAAZHJz&#10;L2Rvd25yZXYueG1sUEsFBgAAAAAEAAQA9QAAAIsDAAAAAA==&#10;" fillcolor="white [3212]" strokecolor="black [3213]" strokeweight="1pt"/>
                                      <v:shape id="Arc 323" o:spid="_x0000_s1048" style="position:absolute;left:10191;top:10382;width:1257;height:1126;rotation:9340725fd;visibility:visible;mso-wrap-style:square;v-text-anchor:middle" coordsize="125698,112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0M8YA&#10;AADcAAAADwAAAGRycy9kb3ducmV2LnhtbESPS2vDMBCE74H+B7GF3GI5TinBtRLSR4ovPeRx6HGx&#10;NraJtTKSktj99VWhkOMwM98wxXownbiS861lBfMkBUFcWd1yreB42M6WIHxA1thZJgUjeVivHiYF&#10;5treeEfXfahFhLDPUUETQp9L6auGDPrE9sTRO1lnMETpaqkd3iLcdDJL02dpsOW40GBPbw1V5/3F&#10;KPgwP9mhd9Xy1T29f40X8919tqVS08dh8wIi0BDu4f92qRUssgX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0M8YAAADcAAAADwAAAAAAAAAAAAAAAACYAgAAZHJz&#10;L2Rvd25yZXYueG1sUEsFBgAAAAAEAAQA9QAAAIsDAAAAAA==&#10;" path="m62849,nsc97560,,125698,25204,125698,56294r-62849,l62849,xem62849,nfc97560,,125698,25204,125698,56294e" filled="f" strokecolor="black [3040]" strokeweight="1pt">
                                        <v:path arrowok="t" o:connecttype="custom" o:connectlocs="62849,0;125698,56294" o:connectangles="0,0"/>
                                      </v:shape>
                                      <v:shape id="Arc 324" o:spid="_x0000_s1049" style="position:absolute;left:10953;top:10668;width:1683;height:1066;rotation:8366646fd;visibility:visible;mso-wrap-style:square;v-text-anchor:middle" coordsize="168347,106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GOcMA&#10;AADcAAAADwAAAGRycy9kb3ducmV2LnhtbESP3YrCMBSE7wXfIRzBO039X7pGcRcWVm/82wc4Nmfb&#10;YnNSmmjbtzeC4OUwM98wy3VjCnGnyuWWFYyGEQjixOqcUwV/55/BBwjnkTUWlklBSw7Wq25nibG2&#10;NR/pfvKpCBB2MSrIvC9jKV2SkUE3tCVx8P5tZdAHWaVSV1gHuCnkOIrm0mDOYSHDkr4zSq6nm1Fw&#10;SRetLCYjay7b5LCLZse9P38p1e81m08Qnhr/Dr/av1rBZDyF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4GOcMAAADcAAAADwAAAAAAAAAAAAAAAACYAgAAZHJzL2Rv&#10;d25yZXYueG1sUEsFBgAAAAAEAAQA9QAAAIgDAAAAAA==&#10;" path="m84173,nsc130661,,168347,23874,168347,53323r-84173,c84174,35549,84173,17774,84173,xem84173,nfc130661,,168347,23874,168347,53323e" filled="f" strokecolor="black [3040]" strokeweight="1pt">
                                        <v:path arrowok="t" o:connecttype="custom" o:connectlocs="84173,0;168347,53323" o:connectangles="0,0"/>
                                      </v:shape>
                                    </v:group>
                                    <v:shape id="Arc 325" o:spid="_x0000_s1050" style="position:absolute;left:11049;top:8382;width:1656;height:1889;rotation:-2479771fd;visibility:visible;mso-wrap-style:square;v-text-anchor:middle" coordsize="165670,188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pcQA&#10;AADcAAAADwAAAGRycy9kb3ducmV2LnhtbESPQWvCQBSE70L/w/IKvelGRSnRVaxQ6KloDAVvj+wz&#10;G8y+DdltkvbXu4LgcZiZb5j1drC16Kj1lWMF00kCgrhwuuJSQX76HL+D8AFZY+2YFPyRh+3mZbTG&#10;VLuej9RloRQRwj5FBSaEJpXSF4Ys+olriKN3ca3FEGVbSt1iH+G2lrMkWUqLFccFgw3tDRXX7Ncq&#10;aH5Yd//T+YevvvPDedfvjeRMqbfXYbcCEWgIz/Cj/aUVzGcLuJ+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RaXEAAAA3AAAAA8AAAAAAAAAAAAAAAAAmAIAAGRycy9k&#10;b3ducmV2LnhtbFBLBQYAAAAABAAEAPUAAACJAwAAAAA=&#10;" path="m82835,nsc128584,,165670,42305,165670,94491r-82835,l82835,xem82835,nfc128584,,165670,42305,165670,94491e" filled="f" strokecolor="black [3040]" strokeweight="1pt">
                                      <v:path arrowok="t" o:connecttype="custom" o:connectlocs="82835,0;165670,94491" o:connectangles="0,0"/>
                                    </v:shape>
                                  </v:group>
                                  <v:shape id="Arc 326" o:spid="_x0000_s1051" style="position:absolute;left:10858;top:8001;width:2282;height:2854;rotation:-2479771fd;visibility:visible;mso-wrap-style:square;v-text-anchor:middle" coordsize="228172,285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nW+8QA&#10;AADcAAAADwAAAGRycy9kb3ducmV2LnhtbESPQYvCMBSE74L/ITzBm6YqqFSjLIrQgytsFfb6tnmm&#10;ZZuX0kSt/34jCHscZuYbZr3tbC3u1PrKsYLJOAFBXDhdsVFwOR9GSxA+IGusHZOCJ3nYbvq9Naba&#10;PfiL7nkwIkLYp6igDKFJpfRFSRb92DXE0bu61mKIsjVSt/iIcFvLaZLMpcWK40KJDe1KKn7zm1VQ&#10;/ZjZcf/sLoazU/ZZn4rF9+Ko1HDQfaxABOrCf/jdzrSC2XQOrzPx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p1vvEAAAA3AAAAA8AAAAAAAAAAAAAAAAAmAIAAGRycy9k&#10;b3ducmV2LnhtbFBLBQYAAAAABAAEAPUAAACJAwAAAAA=&#10;" path="m114086,nsc177094,,228172,63904,228172,142733r-114086,l114086,xem114086,nfc177094,,228172,63904,228172,142733e" filled="f" strokecolor="black [3040]" strokeweight="1pt">
                                    <v:path arrowok="t" o:connecttype="custom" o:connectlocs="114086,0;228172,142733" o:connectangles="0,0"/>
                                  </v:shape>
                                </v:group>
                              </v:group>
                            </v:group>
                          </v:group>
                          <v:shapetype id="_x0000_t32" coordsize="21600,21600" o:spt="32" o:oned="t" path="m,l21600,21600e" filled="f">
                            <v:path arrowok="t" fillok="f" o:connecttype="none"/>
                            <o:lock v:ext="edit" shapetype="t"/>
                          </v:shapetype>
                          <v:shape id="Straight Arrow Connector 327" o:spid="_x0000_s1052" type="#_x0000_t32" style="position:absolute;left:7048;top:14287;width:1334;height:2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LoZsEAAADcAAAADwAAAGRycy9kb3ducmV2LnhtbESP3WoCMRCF7wXfIYzQu5pVaSurUcRa&#10;6F2t+gDjZtxEN5MlSXX79k1B8PJwfj7OfNm5RlwpROtZwWhYgCCuvLZcKzjsP56nIGJC1th4JgW/&#10;FGG56PfmWGp/42+67lIt8gjHEhWYlNpSylgZchiHviXO3skHhynLUEsd8JbHXSPHRfEqHVrOBIMt&#10;rQ1Vl92Py9yVPb+8B83V5ni222Dw69SgUk+DbjUDkahLj/C9/akVTMZv8H8mHw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YuhmwQAAANwAAAAPAAAAAAAAAAAAAAAA&#10;AKECAABkcnMvZG93bnJldi54bWxQSwUGAAAAAAQABAD5AAAAjwMAAAAA&#10;" strokecolor="black [3213]">
                            <v:stroke endarrow="open"/>
                          </v:shape>
                          <v:shape id="Straight Arrow Connector 328" o:spid="_x0000_s1053" type="#_x0000_t32" style="position:absolute;left:15716;top:5810;width:1619;height:9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18FL8AAADcAAAADwAAAGRycy9kb3ducmV2LnhtbERPzWoCMRC+F/oOYQrearaKpaxGkf5A&#10;b1rbB5huxk10M1mSVLdv7xwEjx/f/2I1hE6dKGUf2cDTuAJF3ETruTXw8/3x+AIqF2SLXWQy8E8Z&#10;Vsv7uwXWNp75i0670ioJ4VyjAVdKX2udG0cB8zj2xMLtYwpYBKZW24RnCQ+dnlTVsw7oWRoc9vTq&#10;qDnu/oL0rv1h9pYsN++/B79NDjf7Do0ZPQzrOahCQ7mJr+5Pa2A6kbVyRo6AX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v18FL8AAADcAAAADwAAAAAAAAAAAAAAAACh&#10;AgAAZHJzL2Rvd25yZXYueG1sUEsFBgAAAAAEAAQA+QAAAI0DAAAAAA==&#10;" strokecolor="black [3213]">
                            <v:stroke endarrow="open"/>
                          </v:shape>
                          <v:shape id="Straight Arrow Connector 329" o:spid="_x0000_s1054" type="#_x0000_t32" style="position:absolute;left:13335;top:13239;width:1143;height:2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EBQ8IAAADcAAAADwAAAGRycy9kb3ducmV2LnhtbESPQWvCQBSE74L/YXmCN900gdamriJW&#10;oXhrFM+P7GsSkn0bdrcx/fddQfA4zMw3zHo7mk4M5HxjWcHLMgFBXFrdcKXgcj4uViB8QNbYWSYF&#10;f+Rhu5lO1phre+NvGopQiQhhn6OCOoQ+l9KXNRn0S9sTR+/HOoMhSldJ7fAW4aaTaZK8SoMNx4Ua&#10;e9rXVLbFr1HQcBY4/cyOdDq07q26toPNLkrNZ+PuA0SgMTzDj/aXVpCl73A/E4+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EBQ8IAAADcAAAADwAAAAAAAAAAAAAA&#10;AAChAgAAZHJzL2Rvd25yZXYueG1sUEsFBgAAAAAEAAQA+QAAAJADAAAAAA==&#10;" strokecolor="black [3213]">
                            <v:stroke endarrow="open"/>
                          </v:shape>
                        </v:group>
                      </v:group>
                      <v:shape id="Text Box 2" o:spid="_x0000_s1055" type="#_x0000_t202" style="position:absolute;left:18668;top:10191;width:4858;height:4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0cUA&#10;AADcAAAADwAAAGRycy9kb3ducmV2LnhtbESPT2vCQBTE7wW/w/IEb3WjiH+iq5SWSi9SjKIen9ln&#10;Esy+DdmtRj+9WxA8DjPzG2a2aEwpLlS7wrKCXjcCQZxaXXCmYLv5fh+DcB5ZY2mZFNzIwWLeepth&#10;rO2V13RJfCYChF2MCnLvq1hKl+Zk0HVtRRy8k60N+iDrTOoarwFuStmPoqE0WHBYyLGiz5zSc/Jn&#10;FLg0Gu5+B8luf5RLuk+0/josV0p12s3HFISnxr/Cz/aPVtDvjeD/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8xDRxQAAANwAAAAPAAAAAAAAAAAAAAAAAJgCAABkcnMv&#10;ZG93bnJldi54bWxQSwUGAAAAAAQABAD1AAAAigMAAAAA&#10;" strokecolor="white [3212]">
                        <v:textbox>
                          <w:txbxContent>
                            <w:p w:rsidR="005F3AAE" w:rsidRPr="005F3AAE" w:rsidRDefault="005F3AAE">
                              <w:pPr>
                                <w:rPr>
                                  <w:vertAlign w:val="subscript"/>
                                </w:rPr>
                              </w:pPr>
                              <w:r>
                                <w:t>n</w:t>
                              </w:r>
                              <w:r>
                                <w:rPr>
                                  <w:vertAlign w:val="subscript"/>
                                </w:rPr>
                                <w:t>mt</w:t>
                              </w:r>
                            </w:p>
                          </w:txbxContent>
                        </v:textbox>
                      </v:shape>
                      <v:shape id="Text Box 2" o:spid="_x0000_s1056" type="#_x0000_t202" style="position:absolute;left:18954;top:6051;width:4858;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7bWMIA&#10;AADcAAAADwAAAGRycy9kb3ducmV2LnhtbERPy4rCMBTdC/5DuII7TX0gTjXK4DDiRsQ6OLO8Nte2&#10;THNTmqjVrzcLweXhvOfLxpTiSrUrLCsY9CMQxKnVBWcKfg7fvSkI55E1lpZJwZ0cLBft1hxjbW+8&#10;p2viMxFC2MWoIPe+iqV0aU4GXd9WxIE729qgD7DOpK7xFsJNKYdRNJEGCw4NOVa0yin9Ty5GgUuj&#10;yXE3To6/J7mmx4fWX3/rrVLdTvM5A+Gp8W/xy73RCka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TttYwgAAANwAAAAPAAAAAAAAAAAAAAAAAJgCAABkcnMvZG93&#10;bnJldi54bWxQSwUGAAAAAAQABAD1AAAAhwMAAAAA&#10;" strokecolor="white [3212]">
                        <v:textbox>
                          <w:txbxContent>
                            <w:p w:rsidR="005F3AAE" w:rsidRPr="005F3AAE" w:rsidRDefault="005F3AAE" w:rsidP="005F3AAE">
                              <w:pPr>
                                <w:rPr>
                                  <w:vertAlign w:val="subscript"/>
                                </w:rPr>
                              </w:pPr>
                              <w:r>
                                <w:t>n</w:t>
                              </w:r>
                              <w:r>
                                <w:rPr>
                                  <w:vertAlign w:val="subscript"/>
                                </w:rPr>
                                <w:t>kk</w:t>
                              </w:r>
                            </w:p>
                          </w:txbxContent>
                        </v:textbox>
                      </v:shape>
                      <w10:wrap type="square"/>
                    </v:group>
                  </w:pict>
                </mc:Fallback>
              </mc:AlternateContent>
            </w:r>
            <w:r w:rsidR="00FF0E36" w:rsidRPr="00ED7E78">
              <w:rPr>
                <w:rFonts w:ascii="Times New Roman" w:hAnsi="Times New Roman"/>
                <w:sz w:val="24"/>
                <w:szCs w:val="24"/>
              </w:rPr>
              <w:t xml:space="preserve">- </w:t>
            </w:r>
            <w:r w:rsidR="00FF0E36" w:rsidRPr="00ED7E78">
              <w:rPr>
                <w:rFonts w:ascii="Times New Roman" w:hAnsi="Times New Roman"/>
                <w:b/>
                <w:sz w:val="24"/>
                <w:szCs w:val="24"/>
              </w:rPr>
              <w:t>Điểm cực cận của mắt:</w:t>
            </w:r>
            <w:r w:rsidR="00FF0E36" w:rsidRPr="00ED7E78">
              <w:rPr>
                <w:rFonts w:ascii="Times New Roman" w:hAnsi="Times New Roman"/>
                <w:sz w:val="24"/>
                <w:szCs w:val="24"/>
              </w:rPr>
              <w:t xml:space="preserve"> Điểm gần nhất trên trục chính của mắt mà vật đặt tại đó thì ảnh của vật nằm trên màng lưới của mắt khi </w:t>
            </w:r>
            <w:r w:rsidR="00051F0E" w:rsidRPr="00ED7E78">
              <w:rPr>
                <w:rFonts w:ascii="Times New Roman" w:hAnsi="Times New Roman"/>
                <w:sz w:val="24"/>
                <w:szCs w:val="24"/>
              </w:rPr>
              <w:t>mắt điều tiết tối đa</w:t>
            </w:r>
            <w:r w:rsidR="00FF0E36" w:rsidRPr="00ED7E78">
              <w:rPr>
                <w:rFonts w:ascii="Times New Roman" w:hAnsi="Times New Roman"/>
                <w:sz w:val="24"/>
                <w:szCs w:val="24"/>
              </w:rPr>
              <w:t xml:space="preserve">. Lúc đó tiêu cự của thấu kính mắt </w:t>
            </w:r>
            <w:r w:rsidR="00051F0E" w:rsidRPr="00ED7E78">
              <w:rPr>
                <w:rFonts w:ascii="Times New Roman" w:hAnsi="Times New Roman"/>
                <w:sz w:val="24"/>
                <w:szCs w:val="24"/>
              </w:rPr>
              <w:t>nhỏ nhất.</w:t>
            </w:r>
          </w:p>
          <w:p w:rsidR="00512467" w:rsidRPr="00ED7E78" w:rsidRDefault="00051F0E" w:rsidP="00BE538F">
            <w:pPr>
              <w:spacing w:after="60" w:line="240" w:lineRule="auto"/>
              <w:rPr>
                <w:b/>
              </w:rPr>
            </w:pPr>
            <w:r w:rsidRPr="00ED7E78">
              <w:rPr>
                <w:b/>
              </w:rPr>
              <w:t xml:space="preserve">II. </w:t>
            </w:r>
            <w:r w:rsidR="00512467" w:rsidRPr="00ED7E78">
              <w:rPr>
                <w:b/>
              </w:rPr>
              <w:t>BÀI TẬP</w:t>
            </w:r>
          </w:p>
          <w:p w:rsidR="00AD534F" w:rsidRPr="00ED7E78" w:rsidRDefault="004A3A6F" w:rsidP="00BE538F">
            <w:pPr>
              <w:spacing w:after="60" w:line="240" w:lineRule="auto"/>
              <w:rPr>
                <w:b/>
              </w:rPr>
            </w:pPr>
            <w:r w:rsidRPr="00ED7E78">
              <w:rPr>
                <w:b/>
              </w:rPr>
              <w:t xml:space="preserve">PHẦN CHUNG </w:t>
            </w:r>
          </w:p>
          <w:p w:rsidR="00B54861" w:rsidRPr="00ED7E78" w:rsidRDefault="00E76218" w:rsidP="00BE538F">
            <w:pPr>
              <w:spacing w:after="0" w:line="288" w:lineRule="auto"/>
              <w:ind w:right="14" w:firstLine="720"/>
              <w:jc w:val="both"/>
            </w:pPr>
            <w:r w:rsidRPr="00ED7E78">
              <w:rPr>
                <w:b/>
              </w:rPr>
              <w:t>Bài 1: (1</w:t>
            </w:r>
            <w:r w:rsidR="00A429EA" w:rsidRPr="00ED7E78">
              <w:rPr>
                <w:b/>
              </w:rPr>
              <w:t>đ)</w:t>
            </w:r>
            <w:r w:rsidR="00A429EA" w:rsidRPr="00ED7E78">
              <w:t xml:space="preserve"> </w:t>
            </w:r>
            <w:r w:rsidR="00FB2B84" w:rsidRPr="00ED7E78">
              <w:t>Áp dụng Định luật KXAS, ta có:</w:t>
            </w:r>
          </w:p>
          <w:p w:rsidR="00D62FAE" w:rsidRPr="00ED7E78" w:rsidRDefault="00E45297" w:rsidP="00BE538F">
            <w:pPr>
              <w:spacing w:after="0" w:line="288" w:lineRule="auto"/>
              <w:ind w:right="14" w:firstLine="720"/>
              <w:jc w:val="both"/>
            </w:pPr>
            <w:r w:rsidRPr="00E45297">
              <w:rPr>
                <w:position w:val="-50"/>
              </w:rPr>
              <w:object w:dxaOrig="5020" w:dyaOrig="1140">
                <v:shape id="_x0000_i1033" type="#_x0000_t75" style="width:251.25pt;height:57.75pt" o:ole="">
                  <v:imagedata r:id="rId19" o:title=""/>
                </v:shape>
                <o:OLEObject Type="Embed" ProgID="Equation.DSMT4" ShapeID="_x0000_i1033" DrawAspect="Content" ObjectID="_1555938037" r:id="rId20"/>
              </w:object>
            </w:r>
          </w:p>
          <w:p w:rsidR="001F6578" w:rsidRPr="00ED7E78" w:rsidRDefault="00A429EA" w:rsidP="00BE538F">
            <w:pPr>
              <w:spacing w:after="0" w:line="288" w:lineRule="auto"/>
              <w:ind w:right="14" w:firstLine="720"/>
              <w:jc w:val="both"/>
              <w:rPr>
                <w:b/>
              </w:rPr>
            </w:pPr>
            <w:r w:rsidRPr="00ED7E78">
              <w:rPr>
                <w:b/>
              </w:rPr>
              <w:t xml:space="preserve">Bài 2: </w:t>
            </w:r>
            <w:r w:rsidR="00E76218" w:rsidRPr="00ED7E78">
              <w:rPr>
                <w:b/>
              </w:rPr>
              <w:t>(</w:t>
            </w:r>
            <w:r w:rsidR="002D704A">
              <w:rPr>
                <w:b/>
              </w:rPr>
              <w:t>2</w:t>
            </w:r>
            <w:r w:rsidRPr="00ED7E78">
              <w:rPr>
                <w:b/>
              </w:rPr>
              <w:t>đ)</w:t>
            </w:r>
            <w:r w:rsidRPr="00ED7E78">
              <w:t xml:space="preserve"> </w:t>
            </w:r>
          </w:p>
          <w:p w:rsidR="00ED7E78" w:rsidRPr="00ED7E78" w:rsidRDefault="00ED7E78" w:rsidP="00BE538F">
            <w:pPr>
              <w:tabs>
                <w:tab w:val="left" w:pos="900"/>
              </w:tabs>
              <w:spacing w:after="0" w:line="240" w:lineRule="atLeast"/>
              <w:jc w:val="both"/>
            </w:pPr>
            <w:r w:rsidRPr="00ED7E78">
              <w:t>a. f=</w:t>
            </w:r>
            <w:r w:rsidRPr="00ED7E78">
              <w:rPr>
                <w:position w:val="-24"/>
              </w:rPr>
              <w:object w:dxaOrig="300" w:dyaOrig="620">
                <v:shape id="_x0000_i1034" type="#_x0000_t75" style="width:15pt;height:31.5pt" o:ole="">
                  <v:imagedata r:id="rId21" o:title=""/>
                </v:shape>
                <o:OLEObject Type="Embed" ProgID="Equation.DSMT4" ShapeID="_x0000_i1034" DrawAspect="Content" ObjectID="_1555938038" r:id="rId22"/>
              </w:object>
            </w:r>
            <w:r w:rsidRPr="00ED7E78">
              <w:t xml:space="preserve"> =-0,25m=-25cm.</w:t>
            </w:r>
          </w:p>
          <w:p w:rsidR="00ED7E78" w:rsidRPr="00ED7E78" w:rsidRDefault="00ED7E78" w:rsidP="00BE538F">
            <w:pPr>
              <w:spacing w:after="0"/>
              <w:ind w:left="90" w:right="98"/>
              <w:jc w:val="both"/>
            </w:pPr>
            <w:r w:rsidRPr="00ED7E78">
              <w:t>*Vật cách mắt từ 25cm qua kính cho ảnh ở điểm cực cận C</w:t>
            </w:r>
            <w:r w:rsidRPr="00ED7E78">
              <w:rPr>
                <w:vertAlign w:val="subscript"/>
              </w:rPr>
              <w:t>C</w:t>
            </w:r>
            <w:r w:rsidRPr="00ED7E78">
              <w:t>.</w:t>
            </w:r>
          </w:p>
          <w:p w:rsidR="00ED7E78" w:rsidRPr="00ED7E78" w:rsidRDefault="00ED7E78" w:rsidP="00BE538F">
            <w:pPr>
              <w:spacing w:after="0" w:line="240" w:lineRule="atLeast"/>
            </w:pPr>
            <w:r w:rsidRPr="00ED7E78">
              <w:t>d=25cm</w:t>
            </w:r>
            <w:r w:rsidR="00E45297">
              <w:t xml:space="preserve">; </w:t>
            </w:r>
            <w:r w:rsidRPr="00ED7E78">
              <w:t>d</w:t>
            </w:r>
            <w:r w:rsidRPr="00ED7E78">
              <w:rPr>
                <w:vertAlign w:val="subscript"/>
              </w:rPr>
              <w:t>c</w:t>
            </w:r>
            <w:r w:rsidRPr="00ED7E78">
              <w:t>’= -OC</w:t>
            </w:r>
            <w:r w:rsidRPr="00ED7E78">
              <w:rPr>
                <w:vertAlign w:val="subscript"/>
              </w:rPr>
              <w:t>C</w:t>
            </w:r>
            <w:r w:rsidR="00E45297" w:rsidRPr="00E45297">
              <w:t>;</w:t>
            </w:r>
            <w:r w:rsidR="00E45297" w:rsidRPr="00E45297">
              <w:rPr>
                <w:vertAlign w:val="subscript"/>
              </w:rPr>
              <w:t xml:space="preserve"> </w:t>
            </w:r>
            <w:r w:rsidRPr="00ED7E78">
              <w:t>d’</w:t>
            </w:r>
            <w:r w:rsidRPr="00ED7E78">
              <w:rPr>
                <w:vertAlign w:val="subscript"/>
              </w:rPr>
              <w:t>c</w:t>
            </w:r>
            <w:r w:rsidRPr="00ED7E78">
              <w:t>=</w:t>
            </w:r>
            <w:r w:rsidRPr="00ED7E78">
              <w:rPr>
                <w:position w:val="-30"/>
              </w:rPr>
              <w:object w:dxaOrig="2920" w:dyaOrig="680">
                <v:shape id="_x0000_i1035" type="#_x0000_t75" style="width:145.5pt;height:33.75pt" o:ole="">
                  <v:imagedata r:id="rId23" o:title=""/>
                </v:shape>
                <o:OLEObject Type="Embed" ProgID="Equation.DSMT4" ShapeID="_x0000_i1035" DrawAspect="Content" ObjectID="_1555938039" r:id="rId24"/>
              </w:object>
            </w:r>
            <w:r w:rsidRPr="00ED7E78">
              <w:t xml:space="preserve"> </w:t>
            </w:r>
            <w:r w:rsidR="00E45297">
              <w:t>;</w:t>
            </w:r>
            <w:r w:rsidRPr="00ED7E78">
              <w:sym w:font="Wingdings" w:char="F0E8"/>
            </w:r>
            <w:r w:rsidRPr="00ED7E78">
              <w:t xml:space="preserve"> OC</w:t>
            </w:r>
            <w:r w:rsidRPr="00ED7E78">
              <w:rPr>
                <w:vertAlign w:val="subscript"/>
              </w:rPr>
              <w:t>c</w:t>
            </w:r>
            <w:r w:rsidRPr="00ED7E78">
              <w:t>=12,5cm</w:t>
            </w:r>
          </w:p>
          <w:p w:rsidR="00ED7E78" w:rsidRDefault="00ED7E78" w:rsidP="00BE538F">
            <w:pPr>
              <w:spacing w:after="0"/>
              <w:ind w:left="90" w:right="98"/>
              <w:jc w:val="both"/>
            </w:pPr>
          </w:p>
          <w:p w:rsidR="00ED7E78" w:rsidRPr="00E45297" w:rsidRDefault="00ED7E78" w:rsidP="00E45297">
            <w:pPr>
              <w:spacing w:after="0"/>
              <w:ind w:left="90" w:right="98"/>
              <w:jc w:val="both"/>
              <w:rPr>
                <w:sz w:val="22"/>
                <w:szCs w:val="22"/>
              </w:rPr>
            </w:pPr>
            <w:r w:rsidRPr="00ED7E78">
              <w:t>*</w:t>
            </w:r>
            <w:r w:rsidRPr="00E45297">
              <w:rPr>
                <w:sz w:val="22"/>
                <w:szCs w:val="22"/>
              </w:rPr>
              <w:t xml:space="preserve">Vật ở vô cực qua kính cho ảnh ở cực viễn.  </w:t>
            </w:r>
            <w:r w:rsidRPr="00E45297">
              <w:rPr>
                <w:sz w:val="22"/>
                <w:szCs w:val="22"/>
                <w:lang w:val="it-IT"/>
              </w:rPr>
              <w:sym w:font="Wingdings" w:char="F0E8"/>
            </w:r>
            <w:r w:rsidRPr="00E45297">
              <w:rPr>
                <w:sz w:val="22"/>
                <w:szCs w:val="22"/>
                <w:lang w:val="it-IT"/>
              </w:rPr>
              <w:t xml:space="preserve"> f</w:t>
            </w:r>
            <w:r w:rsidRPr="00E45297">
              <w:rPr>
                <w:sz w:val="22"/>
                <w:szCs w:val="22"/>
                <w:vertAlign w:val="subscript"/>
                <w:lang w:val="it-IT"/>
              </w:rPr>
              <w:t>K</w:t>
            </w:r>
            <w:r w:rsidRPr="00E45297">
              <w:rPr>
                <w:sz w:val="22"/>
                <w:szCs w:val="22"/>
                <w:lang w:val="it-IT"/>
              </w:rPr>
              <w:t>=-OC</w:t>
            </w:r>
            <w:r w:rsidRPr="00E45297">
              <w:rPr>
                <w:sz w:val="22"/>
                <w:szCs w:val="22"/>
                <w:vertAlign w:val="subscript"/>
                <w:lang w:val="it-IT"/>
              </w:rPr>
              <w:t>V</w:t>
            </w:r>
            <w:r w:rsidRPr="00E45297">
              <w:rPr>
                <w:sz w:val="22"/>
                <w:szCs w:val="22"/>
                <w:lang w:val="it-IT"/>
              </w:rPr>
              <w:t>=-25cm</w:t>
            </w:r>
            <w:r w:rsidR="00E45297" w:rsidRPr="00E45297">
              <w:rPr>
                <w:sz w:val="22"/>
                <w:szCs w:val="22"/>
                <w:lang w:val="it-IT"/>
              </w:rPr>
              <w:t>;</w:t>
            </w:r>
            <w:r w:rsidRPr="00E45297">
              <w:rPr>
                <w:sz w:val="22"/>
                <w:szCs w:val="22"/>
              </w:rPr>
              <w:sym w:font="Wingdings" w:char="F0E8"/>
            </w:r>
            <w:r w:rsidRPr="00E45297">
              <w:rPr>
                <w:sz w:val="22"/>
                <w:szCs w:val="22"/>
              </w:rPr>
              <w:t xml:space="preserve"> OC</w:t>
            </w:r>
            <w:r w:rsidRPr="00E45297">
              <w:rPr>
                <w:sz w:val="22"/>
                <w:szCs w:val="22"/>
                <w:vertAlign w:val="subscript"/>
              </w:rPr>
              <w:t>v</w:t>
            </w:r>
            <w:r w:rsidRPr="00E45297">
              <w:rPr>
                <w:sz w:val="22"/>
                <w:szCs w:val="22"/>
              </w:rPr>
              <w:t>=25cm</w:t>
            </w:r>
          </w:p>
          <w:p w:rsidR="00ED7E78" w:rsidRPr="00ED7E78" w:rsidRDefault="00ED7E78" w:rsidP="00BE538F">
            <w:pPr>
              <w:spacing w:after="0" w:line="240" w:lineRule="atLeast"/>
            </w:pPr>
          </w:p>
          <w:p w:rsidR="00ED7E78" w:rsidRPr="00ED7E78" w:rsidRDefault="00ED7E78" w:rsidP="00BE538F">
            <w:pPr>
              <w:tabs>
                <w:tab w:val="left" w:pos="900"/>
              </w:tabs>
              <w:spacing w:after="0" w:line="240" w:lineRule="atLeast"/>
              <w:jc w:val="both"/>
            </w:pPr>
            <w:r w:rsidRPr="00ED7E78">
              <w:t>b. f=</w:t>
            </w:r>
            <w:r w:rsidRPr="00ED7E78">
              <w:rPr>
                <w:position w:val="-24"/>
              </w:rPr>
              <w:object w:dxaOrig="300" w:dyaOrig="620">
                <v:shape id="_x0000_i1036" type="#_x0000_t75" style="width:15pt;height:31.5pt" o:ole="">
                  <v:imagedata r:id="rId21" o:title=""/>
                </v:shape>
                <o:OLEObject Type="Embed" ProgID="Equation.DSMT4" ShapeID="_x0000_i1036" DrawAspect="Content" ObjectID="_1555938040" r:id="rId25"/>
              </w:object>
            </w:r>
            <w:r w:rsidRPr="00ED7E78">
              <w:t xml:space="preserve"> =-0,5m=-50cm.</w:t>
            </w:r>
          </w:p>
          <w:p w:rsidR="00ED7E78" w:rsidRPr="00ED7E78" w:rsidRDefault="00ED7E78" w:rsidP="00BE538F">
            <w:pPr>
              <w:spacing w:after="0" w:line="240" w:lineRule="atLeast"/>
              <w:rPr>
                <w:vertAlign w:val="subscript"/>
              </w:rPr>
            </w:pPr>
            <w:r w:rsidRPr="00ED7E78">
              <w:t>Điểm xa nhất mắt nhìn thấy không điều tiết, qua kính cho ảnh ở C</w:t>
            </w:r>
            <w:r w:rsidRPr="00ED7E78">
              <w:rPr>
                <w:vertAlign w:val="subscript"/>
              </w:rPr>
              <w:t>v</w:t>
            </w:r>
          </w:p>
          <w:p w:rsidR="00ED7E78" w:rsidRPr="00ED7E78" w:rsidRDefault="00ED7E78" w:rsidP="00BE538F">
            <w:pPr>
              <w:spacing w:after="0"/>
              <w:ind w:left="90" w:right="98"/>
              <w:jc w:val="both"/>
              <w:rPr>
                <w:lang w:val="it-IT"/>
              </w:rPr>
            </w:pPr>
            <w:r w:rsidRPr="00ED7E78">
              <w:rPr>
                <w:lang w:val="it-IT"/>
              </w:rPr>
              <w:t>*AB</w:t>
            </w:r>
            <w:r w:rsidRPr="00ED7E78">
              <w:rPr>
                <w:lang w:val="it-IT"/>
              </w:rPr>
              <w:sym w:font="Symbol" w:char="F0AE"/>
            </w:r>
            <w:r w:rsidRPr="00ED7E78">
              <w:rPr>
                <w:lang w:val="it-IT"/>
              </w:rPr>
              <w:t xml:space="preserve"> A'B' (ảnh ở C</w:t>
            </w:r>
            <w:r w:rsidRPr="00ED7E78">
              <w:rPr>
                <w:vertAlign w:val="subscript"/>
                <w:lang w:val="it-IT"/>
              </w:rPr>
              <w:t>V</w:t>
            </w:r>
            <w:r w:rsidRPr="00ED7E78">
              <w:rPr>
                <w:lang w:val="it-IT"/>
              </w:rPr>
              <w:t>)</w:t>
            </w:r>
          </w:p>
          <w:p w:rsidR="00ED7E78" w:rsidRPr="00ED7E78" w:rsidRDefault="00ED7E78" w:rsidP="00BE538F">
            <w:pPr>
              <w:spacing w:after="0" w:line="240" w:lineRule="atLeast"/>
              <w:rPr>
                <w:vertAlign w:val="subscript"/>
              </w:rPr>
            </w:pPr>
            <w:r w:rsidRPr="00ED7E78">
              <w:t>d</w:t>
            </w:r>
            <w:r w:rsidRPr="00ED7E78">
              <w:rPr>
                <w:vertAlign w:val="subscript"/>
              </w:rPr>
              <w:t>V</w:t>
            </w:r>
            <w:r w:rsidRPr="00ED7E78">
              <w:t>’= -OC</w:t>
            </w:r>
            <w:r w:rsidRPr="00ED7E78">
              <w:rPr>
                <w:vertAlign w:val="subscript"/>
              </w:rPr>
              <w:t xml:space="preserve">V </w:t>
            </w:r>
            <w:r w:rsidRPr="00ED7E78">
              <w:t>=-25cm</w:t>
            </w:r>
            <w:r w:rsidR="00E45297">
              <w:t xml:space="preserve">; </w:t>
            </w:r>
            <w:r w:rsidRPr="00ED7E78">
              <w:t>d</w:t>
            </w:r>
            <w:r w:rsidRPr="00ED7E78">
              <w:rPr>
                <w:vertAlign w:val="subscript"/>
              </w:rPr>
              <w:t>V</w:t>
            </w:r>
            <w:r w:rsidRPr="00ED7E78">
              <w:t>=</w:t>
            </w:r>
            <w:r w:rsidRPr="00ED7E78">
              <w:rPr>
                <w:position w:val="-30"/>
              </w:rPr>
              <w:object w:dxaOrig="2720" w:dyaOrig="700">
                <v:shape id="_x0000_i1037" type="#_x0000_t75" style="width:135.75pt;height:35.25pt" o:ole="">
                  <v:imagedata r:id="rId26" o:title=""/>
                </v:shape>
                <o:OLEObject Type="Embed" ProgID="Equation.DSMT4" ShapeID="_x0000_i1037" DrawAspect="Content" ObjectID="_1555938041" r:id="rId27"/>
              </w:object>
            </w:r>
            <w:r w:rsidRPr="00ED7E78">
              <w:t xml:space="preserve">   </w:t>
            </w:r>
          </w:p>
          <w:p w:rsidR="002D704A" w:rsidRPr="00ED7E78" w:rsidRDefault="002D704A" w:rsidP="002D704A">
            <w:pPr>
              <w:spacing w:after="0" w:line="288" w:lineRule="auto"/>
              <w:ind w:right="14" w:firstLine="720"/>
              <w:jc w:val="both"/>
              <w:rPr>
                <w:b/>
              </w:rPr>
            </w:pPr>
            <w:r>
              <w:rPr>
                <w:b/>
                <w:sz w:val="22"/>
                <w:szCs w:val="22"/>
                <w:lang w:val="it-IT"/>
              </w:rPr>
              <w:lastRenderedPageBreak/>
              <w:t>Bài 3</w:t>
            </w:r>
            <w:r w:rsidRPr="00ED7E78">
              <w:rPr>
                <w:b/>
              </w:rPr>
              <w:t>: (</w:t>
            </w:r>
            <w:r>
              <w:rPr>
                <w:b/>
              </w:rPr>
              <w:t>1</w:t>
            </w:r>
            <w:r w:rsidRPr="00ED7E78">
              <w:rPr>
                <w:b/>
              </w:rPr>
              <w:t>đ)</w:t>
            </w:r>
            <w:r w:rsidRPr="00ED7E78">
              <w:t xml:space="preserve"> </w:t>
            </w:r>
          </w:p>
          <w:p w:rsidR="002D704A" w:rsidRDefault="002D704A" w:rsidP="002D704A">
            <w:pPr>
              <w:spacing w:after="0"/>
              <w:rPr>
                <w:sz w:val="22"/>
                <w:szCs w:val="22"/>
                <w:lang w:val="it-IT"/>
              </w:rPr>
            </w:pPr>
            <w:r>
              <w:rPr>
                <w:sz w:val="22"/>
                <w:szCs w:val="22"/>
                <w:lang w:val="it-IT"/>
              </w:rPr>
              <w:t>Độ lớn trung bình suất điện động cảm ứng:</w:t>
            </w:r>
          </w:p>
          <w:p w:rsidR="002D704A" w:rsidRDefault="002D704A" w:rsidP="002D704A">
            <w:pPr>
              <w:spacing w:after="0"/>
              <w:rPr>
                <w:sz w:val="22"/>
                <w:szCs w:val="22"/>
                <w:lang w:val="it-IT"/>
              </w:rPr>
            </w:pPr>
            <w:r w:rsidRPr="000D23F6">
              <w:rPr>
                <w:position w:val="-24"/>
                <w:sz w:val="22"/>
                <w:szCs w:val="22"/>
                <w:lang w:val="it-IT"/>
              </w:rPr>
              <w:object w:dxaOrig="2760" w:dyaOrig="660">
                <v:shape id="_x0000_i1038" type="#_x0000_t75" style="width:138pt;height:33pt" o:ole="">
                  <v:imagedata r:id="rId28" o:title=""/>
                </v:shape>
                <o:OLEObject Type="Embed" ProgID="Equation.DSMT4" ShapeID="_x0000_i1038" DrawAspect="Content" ObjectID="_1555938042" r:id="rId29"/>
              </w:object>
            </w:r>
            <w:r>
              <w:rPr>
                <w:sz w:val="22"/>
                <w:szCs w:val="22"/>
                <w:lang w:val="it-IT"/>
              </w:rPr>
              <w:t xml:space="preserve"> </w:t>
            </w:r>
          </w:p>
          <w:p w:rsidR="002D704A" w:rsidRDefault="002D704A" w:rsidP="002D704A">
            <w:pPr>
              <w:spacing w:after="60" w:line="240" w:lineRule="auto"/>
              <w:rPr>
                <w:b/>
              </w:rPr>
            </w:pPr>
            <w:r w:rsidRPr="000D23F6">
              <w:rPr>
                <w:position w:val="-14"/>
                <w:sz w:val="22"/>
                <w:szCs w:val="22"/>
                <w:lang w:val="it-IT"/>
              </w:rPr>
              <w:object w:dxaOrig="560" w:dyaOrig="400">
                <v:shape id="_x0000_i1039" type="#_x0000_t75" style="width:28.5pt;height:20.25pt" o:ole="">
                  <v:imagedata r:id="rId30" o:title=""/>
                </v:shape>
                <o:OLEObject Type="Embed" ProgID="Equation.DSMT4" ShapeID="_x0000_i1039" DrawAspect="Content" ObjectID="_1555938043" r:id="rId31"/>
              </w:object>
            </w:r>
            <w:r>
              <w:rPr>
                <w:sz w:val="22"/>
                <w:szCs w:val="22"/>
                <w:lang w:val="it-IT"/>
              </w:rPr>
              <w:t>50.10</w:t>
            </w:r>
            <w:r>
              <w:rPr>
                <w:sz w:val="22"/>
                <w:szCs w:val="22"/>
                <w:vertAlign w:val="superscript"/>
                <w:lang w:val="it-IT"/>
              </w:rPr>
              <w:t>-2</w:t>
            </w:r>
            <w:r>
              <w:rPr>
                <w:sz w:val="22"/>
                <w:szCs w:val="22"/>
                <w:lang w:val="it-IT"/>
              </w:rPr>
              <w:t>.40.10</w:t>
            </w:r>
            <w:r>
              <w:rPr>
                <w:sz w:val="22"/>
                <w:szCs w:val="22"/>
                <w:vertAlign w:val="superscript"/>
                <w:lang w:val="it-IT"/>
              </w:rPr>
              <w:t>-2</w:t>
            </w:r>
            <w:r>
              <w:rPr>
                <w:sz w:val="22"/>
                <w:szCs w:val="22"/>
                <w:lang w:val="it-IT"/>
              </w:rPr>
              <w:t>.</w:t>
            </w:r>
            <w:r w:rsidRPr="000D23F6">
              <w:rPr>
                <w:position w:val="-54"/>
                <w:sz w:val="22"/>
                <w:szCs w:val="22"/>
                <w:lang w:val="it-IT"/>
              </w:rPr>
              <w:object w:dxaOrig="1440" w:dyaOrig="960">
                <v:shape id="_x0000_i1040" type="#_x0000_t75" style="width:1in;height:48pt" o:ole="">
                  <v:imagedata r:id="rId32" o:title=""/>
                </v:shape>
                <o:OLEObject Type="Embed" ProgID="Equation.DSMT4" ShapeID="_x0000_i1040" DrawAspect="Content" ObjectID="_1555938044" r:id="rId33"/>
              </w:object>
            </w:r>
            <w:r>
              <w:rPr>
                <w:sz w:val="22"/>
                <w:szCs w:val="22"/>
                <w:lang w:val="it-IT"/>
              </w:rPr>
              <w:t>=8V</w:t>
            </w:r>
          </w:p>
          <w:p w:rsidR="004A3A6F" w:rsidRPr="00ED7E78" w:rsidRDefault="00F77EA1" w:rsidP="00BE538F">
            <w:pPr>
              <w:spacing w:after="60" w:line="240" w:lineRule="auto"/>
              <w:rPr>
                <w:b/>
                <w:lang w:val="vi-VN"/>
              </w:rPr>
            </w:pPr>
            <w:r w:rsidRPr="00ED7E78">
              <w:rPr>
                <w:b/>
                <w:lang w:val="vi-VN"/>
              </w:rPr>
              <w:t>PHẦN RIÊNG</w:t>
            </w:r>
          </w:p>
          <w:p w:rsidR="00F77EA1" w:rsidRPr="00ED7E78" w:rsidRDefault="00F77EA1" w:rsidP="00BE538F">
            <w:pPr>
              <w:spacing w:after="60" w:line="240" w:lineRule="auto"/>
              <w:rPr>
                <w:b/>
                <w:i/>
                <w:vertAlign w:val="subscript"/>
              </w:rPr>
            </w:pPr>
            <w:r w:rsidRPr="00ED7E78">
              <w:rPr>
                <w:b/>
                <w:i/>
              </w:rPr>
              <w:t>*Dành cho các lớp từ A</w:t>
            </w:r>
            <w:r w:rsidRPr="00ED7E78">
              <w:rPr>
                <w:b/>
                <w:i/>
                <w:vertAlign w:val="subscript"/>
              </w:rPr>
              <w:t>1</w:t>
            </w:r>
            <w:r w:rsidRPr="00ED7E78">
              <w:rPr>
                <w:b/>
                <w:i/>
              </w:rPr>
              <w:t xml:space="preserve"> đến A</w:t>
            </w:r>
            <w:r w:rsidRPr="00ED7E78">
              <w:rPr>
                <w:b/>
                <w:i/>
                <w:vertAlign w:val="subscript"/>
              </w:rPr>
              <w:t>9</w:t>
            </w:r>
          </w:p>
          <w:p w:rsidR="00432F6D" w:rsidRPr="00ED7E78" w:rsidRDefault="00994E8F" w:rsidP="00BE538F">
            <w:pPr>
              <w:spacing w:after="0" w:line="288" w:lineRule="auto"/>
              <w:ind w:firstLine="720"/>
              <w:rPr>
                <w:b/>
              </w:rPr>
            </w:pPr>
            <w:r w:rsidRPr="00ED7E78">
              <w:rPr>
                <w:b/>
                <w:noProof/>
              </w:rPr>
              <w:t xml:space="preserve">Bài </w:t>
            </w:r>
            <w:r w:rsidR="002D704A">
              <w:rPr>
                <w:b/>
                <w:noProof/>
              </w:rPr>
              <w:t>4</w:t>
            </w:r>
            <w:r w:rsidR="00432F6D" w:rsidRPr="00ED7E78">
              <w:rPr>
                <w:b/>
                <w:noProof/>
              </w:rPr>
              <w:t xml:space="preserve"> (2đ)</w:t>
            </w:r>
            <w:r w:rsidRPr="00ED7E78">
              <w:rPr>
                <w:b/>
                <w:noProof/>
              </w:rPr>
              <w:t xml:space="preserve">: </w:t>
            </w:r>
          </w:p>
          <w:p w:rsidR="00432F6D" w:rsidRPr="00ED7E78" w:rsidRDefault="0068781A" w:rsidP="00BE538F">
            <w:pPr>
              <w:spacing w:after="0" w:line="288" w:lineRule="auto"/>
            </w:pPr>
            <w:r w:rsidRPr="00ED7E78">
              <w:t xml:space="preserve">a) </w:t>
            </w:r>
            <w:r w:rsidR="00432F6D" w:rsidRPr="00ED7E78">
              <w:t>Ta có:</w:t>
            </w:r>
            <w:r w:rsidR="0066503C" w:rsidRPr="00ED7E78">
              <w:rPr>
                <w:position w:val="-16"/>
              </w:rPr>
              <w:object w:dxaOrig="2340" w:dyaOrig="440">
                <v:shape id="_x0000_i1041" type="#_x0000_t75" style="width:117pt;height:21.75pt" o:ole="">
                  <v:imagedata r:id="rId34" o:title=""/>
                </v:shape>
                <o:OLEObject Type="Embed" ProgID="Equation.DSMT4" ShapeID="_x0000_i1041" DrawAspect="Content" ObjectID="_1555938045" r:id="rId35"/>
              </w:object>
            </w:r>
            <w:r w:rsidR="00FB3145" w:rsidRPr="00ED7E78">
              <w:t>.</w:t>
            </w:r>
          </w:p>
          <w:p w:rsidR="00FB3145" w:rsidRPr="00ED7E78" w:rsidRDefault="00FB3145" w:rsidP="00BE538F">
            <w:pPr>
              <w:spacing w:after="0" w:line="288" w:lineRule="auto"/>
            </w:pPr>
            <w:r w:rsidRPr="00ED7E78">
              <w:t>Mà</w:t>
            </w:r>
            <w:r w:rsidR="00B01792" w:rsidRPr="00ED7E78">
              <w:t xml:space="preserve"> ảnh</w:t>
            </w:r>
            <w:r w:rsidRPr="00ED7E78">
              <w:rPr>
                <w:position w:val="-14"/>
              </w:rPr>
              <w:object w:dxaOrig="499" w:dyaOrig="400">
                <v:shape id="_x0000_i1042" type="#_x0000_t75" style="width:24.75pt;height:20.25pt" o:ole="">
                  <v:imagedata r:id="rId36" o:title=""/>
                </v:shape>
                <o:OLEObject Type="Embed" ProgID="Equation.DSMT4" ShapeID="_x0000_i1042" DrawAspect="Content" ObjectID="_1555938046" r:id="rId37"/>
              </w:object>
            </w:r>
            <w:r w:rsidRPr="00ED7E78">
              <w:t xml:space="preserve"> là ảnh thật n</w:t>
            </w:r>
            <w:r w:rsidR="002D33E5" w:rsidRPr="00ED7E78">
              <w:t xml:space="preserve">ên ngược chiều với </w:t>
            </w:r>
            <w:r w:rsidR="0068781A" w:rsidRPr="00ED7E78">
              <w:t xml:space="preserve">vật </w:t>
            </w:r>
            <w:r w:rsidR="002D33E5" w:rsidRPr="00ED7E78">
              <w:t>AB</w:t>
            </w:r>
            <w:r w:rsidR="006F17FD" w:rsidRPr="00ED7E78">
              <w:t xml:space="preserve"> </w:t>
            </w:r>
            <w:r w:rsidR="006F17FD" w:rsidRPr="00ED7E78">
              <w:rPr>
                <w:position w:val="-6"/>
              </w:rPr>
              <w:object w:dxaOrig="1100" w:dyaOrig="279">
                <v:shape id="_x0000_i1043" type="#_x0000_t75" style="width:54.75pt;height:14.25pt" o:ole="">
                  <v:imagedata r:id="rId38" o:title=""/>
                </v:shape>
                <o:OLEObject Type="Embed" ProgID="Equation.DSMT4" ShapeID="_x0000_i1043" DrawAspect="Content" ObjectID="_1555938047" r:id="rId39"/>
              </w:object>
            </w:r>
          </w:p>
          <w:p w:rsidR="00570FA1" w:rsidRPr="00ED7E78" w:rsidRDefault="00966C21" w:rsidP="00BE538F">
            <w:pPr>
              <w:spacing w:after="0" w:line="288" w:lineRule="auto"/>
            </w:pPr>
            <w:r w:rsidRPr="00966C21">
              <w:rPr>
                <w:position w:val="-28"/>
              </w:rPr>
              <w:object w:dxaOrig="4280" w:dyaOrig="700">
                <v:shape id="_x0000_i1044" type="#_x0000_t75" style="width:213.75pt;height:35.25pt" o:ole="">
                  <v:imagedata r:id="rId40" o:title=""/>
                </v:shape>
                <o:OLEObject Type="Embed" ProgID="Equation.DSMT4" ShapeID="_x0000_i1044" DrawAspect="Content" ObjectID="_1555938048" r:id="rId41"/>
              </w:object>
            </w:r>
          </w:p>
          <w:p w:rsidR="00570FA1" w:rsidRPr="00ED7E78" w:rsidRDefault="0068781A" w:rsidP="00BE538F">
            <w:pPr>
              <w:spacing w:after="0" w:line="288" w:lineRule="auto"/>
              <w:rPr>
                <w:lang w:val="vi-VN"/>
              </w:rPr>
            </w:pPr>
            <w:r w:rsidRPr="00ED7E78">
              <w:t xml:space="preserve">b) Ta có </w:t>
            </w:r>
            <w:r w:rsidRPr="00ED7E78">
              <w:rPr>
                <w:position w:val="-16"/>
              </w:rPr>
              <w:object w:dxaOrig="2439" w:dyaOrig="440">
                <v:shape id="_x0000_i1045" type="#_x0000_t75" style="width:122.25pt;height:21.75pt" o:ole="">
                  <v:imagedata r:id="rId42" o:title=""/>
                </v:shape>
                <o:OLEObject Type="Embed" ProgID="Equation.DSMT4" ShapeID="_x0000_i1045" DrawAspect="Content" ObjectID="_1555938049" r:id="rId43"/>
              </w:object>
            </w:r>
            <w:r w:rsidR="00570FA1" w:rsidRPr="00ED7E78">
              <w:t xml:space="preserve">. </w:t>
            </w:r>
            <w:r w:rsidR="00B01792" w:rsidRPr="00ED7E78">
              <w:t>Mà ảnh</w:t>
            </w:r>
            <w:r w:rsidR="00B01792" w:rsidRPr="00ED7E78">
              <w:rPr>
                <w:position w:val="-14"/>
              </w:rPr>
              <w:object w:dxaOrig="520" w:dyaOrig="400">
                <v:shape id="_x0000_i1046" type="#_x0000_t75" style="width:26.25pt;height:20.25pt" o:ole="">
                  <v:imagedata r:id="rId44" o:title=""/>
                </v:shape>
                <o:OLEObject Type="Embed" ProgID="Equation.DSMT4" ShapeID="_x0000_i1046" DrawAspect="Content" ObjectID="_1555938050" r:id="rId45"/>
              </w:object>
            </w:r>
            <w:r w:rsidR="00B01792" w:rsidRPr="00ED7E78">
              <w:t xml:space="preserve"> cùng chiều với vật AB </w:t>
            </w:r>
          </w:p>
          <w:p w:rsidR="00AD78BA" w:rsidRPr="00ED7E78" w:rsidRDefault="00E56E36" w:rsidP="00BE538F">
            <w:pPr>
              <w:spacing w:after="60" w:line="240" w:lineRule="auto"/>
            </w:pPr>
            <w:r w:rsidRPr="00E56E36">
              <w:rPr>
                <w:position w:val="-46"/>
              </w:rPr>
              <w:object w:dxaOrig="4660" w:dyaOrig="1040">
                <v:shape id="_x0000_i1047" type="#_x0000_t75" style="width:233.25pt;height:51.75pt" o:ole="">
                  <v:imagedata r:id="rId46" o:title=""/>
                </v:shape>
                <o:OLEObject Type="Embed" ProgID="Equation.DSMT4" ShapeID="_x0000_i1047" DrawAspect="Content" ObjectID="_1555938051" r:id="rId47"/>
              </w:object>
            </w:r>
          </w:p>
          <w:p w:rsidR="00DF3D94" w:rsidRPr="00ED7E78" w:rsidRDefault="00AD78BA" w:rsidP="00BE538F">
            <w:pPr>
              <w:spacing w:after="60" w:line="240" w:lineRule="auto"/>
              <w:rPr>
                <w:i/>
              </w:rPr>
            </w:pPr>
            <w:r w:rsidRPr="00ED7E78">
              <w:t>Vậy m</w:t>
            </w:r>
            <w:r w:rsidR="004E6E48" w:rsidRPr="00ED7E78">
              <w:t>uốn quan sát được ảnh A</w:t>
            </w:r>
            <w:r w:rsidR="004E6E48" w:rsidRPr="00ED7E78">
              <w:rPr>
                <w:vertAlign w:val="subscript"/>
              </w:rPr>
              <w:t>2</w:t>
            </w:r>
            <w:r w:rsidR="004E6E48" w:rsidRPr="00ED7E78">
              <w:t>B</w:t>
            </w:r>
            <w:r w:rsidR="004E6E48" w:rsidRPr="00ED7E78">
              <w:rPr>
                <w:vertAlign w:val="subscript"/>
              </w:rPr>
              <w:t>2</w:t>
            </w:r>
            <w:r w:rsidR="004E6E48" w:rsidRPr="00ED7E78">
              <w:t xml:space="preserve"> cùng chiều và cao gấp 3 lần vật AB thì phải dời vật một đoạn </w:t>
            </w:r>
            <w:r w:rsidR="00C13BF9" w:rsidRPr="00ED7E78">
              <w:t xml:space="preserve">là </w:t>
            </w:r>
            <w:r w:rsidR="00C13BF9" w:rsidRPr="00ED7E78">
              <w:rPr>
                <w:position w:val="-14"/>
              </w:rPr>
              <w:object w:dxaOrig="3480" w:dyaOrig="400">
                <v:shape id="_x0000_i1048" type="#_x0000_t75" style="width:174pt;height:20.25pt" o:ole="">
                  <v:imagedata r:id="rId48" o:title=""/>
                </v:shape>
                <o:OLEObject Type="Embed" ProgID="Equation.DSMT4" ShapeID="_x0000_i1048" DrawAspect="Content" ObjectID="_1555938052" r:id="rId49"/>
              </w:object>
            </w:r>
            <w:r w:rsidR="004E6E48" w:rsidRPr="00ED7E78">
              <w:t xml:space="preserve">và theo hướng </w:t>
            </w:r>
            <w:r w:rsidR="00C13BF9" w:rsidRPr="00ED7E78">
              <w:t>lại gần thấu kính.</w:t>
            </w:r>
          </w:p>
          <w:p w:rsidR="009E5BDF" w:rsidRDefault="009E5BDF" w:rsidP="00BE538F">
            <w:pPr>
              <w:spacing w:after="60" w:line="240" w:lineRule="auto"/>
              <w:rPr>
                <w:b/>
                <w:i/>
              </w:rPr>
            </w:pPr>
          </w:p>
          <w:p w:rsidR="008A3FFE" w:rsidRPr="00ED7E78" w:rsidRDefault="008A3FFE" w:rsidP="00BE538F">
            <w:pPr>
              <w:spacing w:after="60" w:line="240" w:lineRule="auto"/>
              <w:rPr>
                <w:b/>
                <w:i/>
                <w:vertAlign w:val="subscript"/>
              </w:rPr>
            </w:pPr>
            <w:r w:rsidRPr="00ED7E78">
              <w:rPr>
                <w:b/>
                <w:i/>
              </w:rPr>
              <w:t>* Dành cho các lớp từ D</w:t>
            </w:r>
            <w:r w:rsidRPr="00ED7E78">
              <w:rPr>
                <w:b/>
                <w:i/>
                <w:vertAlign w:val="subscript"/>
              </w:rPr>
              <w:t>1</w:t>
            </w:r>
            <w:r w:rsidRPr="00ED7E78">
              <w:rPr>
                <w:b/>
                <w:i/>
              </w:rPr>
              <w:t xml:space="preserve"> đến D</w:t>
            </w:r>
            <w:r w:rsidRPr="00ED7E78">
              <w:rPr>
                <w:b/>
                <w:i/>
                <w:vertAlign w:val="subscript"/>
              </w:rPr>
              <w:t>5</w:t>
            </w:r>
            <w:r w:rsidRPr="00ED7E78">
              <w:rPr>
                <w:b/>
                <w:i/>
              </w:rPr>
              <w:t xml:space="preserve"> và N</w:t>
            </w:r>
          </w:p>
          <w:p w:rsidR="00E84C4A" w:rsidRPr="00ED7E78" w:rsidRDefault="009C062E" w:rsidP="00BE538F">
            <w:pPr>
              <w:spacing w:after="0" w:line="288" w:lineRule="auto"/>
              <w:ind w:firstLine="720"/>
              <w:jc w:val="both"/>
              <w:rPr>
                <w:b/>
              </w:rPr>
            </w:pPr>
            <w:r w:rsidRPr="00ED7E78">
              <w:rPr>
                <w:b/>
                <w:noProof/>
              </w:rPr>
              <w:t xml:space="preserve">Bài </w:t>
            </w:r>
            <w:r w:rsidR="002D704A">
              <w:rPr>
                <w:b/>
                <w:noProof/>
              </w:rPr>
              <w:t>4</w:t>
            </w:r>
            <w:r w:rsidR="00FE0F5E" w:rsidRPr="00ED7E78">
              <w:rPr>
                <w:b/>
                <w:noProof/>
              </w:rPr>
              <w:t xml:space="preserve"> (2đ): </w:t>
            </w:r>
            <w:r w:rsidRPr="00ED7E78">
              <w:rPr>
                <w:b/>
                <w:noProof/>
              </w:rPr>
              <w:t xml:space="preserve"> </w:t>
            </w:r>
          </w:p>
          <w:p w:rsidR="007603EA" w:rsidRPr="00ED7E78" w:rsidRDefault="00F0360E" w:rsidP="00BE538F">
            <w:pPr>
              <w:spacing w:after="60" w:line="240" w:lineRule="auto"/>
              <w:rPr>
                <w:b/>
              </w:rPr>
            </w:pPr>
            <w:r w:rsidRPr="00ED7E78">
              <w:t>a</w:t>
            </w:r>
            <w:r w:rsidR="007603EA" w:rsidRPr="00ED7E78">
              <w:t>)</w:t>
            </w:r>
            <w:r w:rsidR="008D590F" w:rsidRPr="00ED7E78">
              <w:t xml:space="preserve"> Ta có: </w:t>
            </w:r>
            <w:r w:rsidR="009802D8" w:rsidRPr="00ED7E78">
              <w:rPr>
                <w:position w:val="-28"/>
              </w:rPr>
              <w:object w:dxaOrig="5240" w:dyaOrig="700">
                <v:shape id="_x0000_i1049" type="#_x0000_t75" style="width:261.75pt;height:35.25pt" o:ole="">
                  <v:imagedata r:id="rId50" o:title=""/>
                </v:shape>
                <o:OLEObject Type="Embed" ProgID="Equation.DSMT4" ShapeID="_x0000_i1049" DrawAspect="Content" ObjectID="_1555938053" r:id="rId51"/>
              </w:object>
            </w:r>
          </w:p>
          <w:p w:rsidR="002252F9" w:rsidRPr="00ED7E78" w:rsidRDefault="002252F9" w:rsidP="00BE538F">
            <w:pPr>
              <w:spacing w:after="60" w:line="240" w:lineRule="auto"/>
            </w:pPr>
            <w:r w:rsidRPr="00ED7E78">
              <w:rPr>
                <w:position w:val="-6"/>
              </w:rPr>
              <w:object w:dxaOrig="300" w:dyaOrig="240">
                <v:shape id="_x0000_i1050" type="#_x0000_t75" style="width:15pt;height:12pt" o:ole="">
                  <v:imagedata r:id="rId52" o:title=""/>
                </v:shape>
                <o:OLEObject Type="Embed" ProgID="Equation.DSMT4" ShapeID="_x0000_i1050" DrawAspect="Content" ObjectID="_1555938054" r:id="rId53"/>
              </w:object>
            </w:r>
            <w:r w:rsidRPr="00ED7E78">
              <w:t xml:space="preserve">A’B’ là ảnh ảo, </w:t>
            </w:r>
            <w:r w:rsidR="00BE538F">
              <w:t>cách thấu kính 24cm</w:t>
            </w:r>
            <w:r w:rsidRPr="00ED7E78">
              <w:t>.</w:t>
            </w:r>
          </w:p>
          <w:p w:rsidR="00BE538F" w:rsidRDefault="002252F9" w:rsidP="00BE538F">
            <w:pPr>
              <w:spacing w:after="60" w:line="240" w:lineRule="auto"/>
            </w:pPr>
            <w:r w:rsidRPr="00ED7E78">
              <w:t xml:space="preserve">Ta có: </w:t>
            </w:r>
            <w:r w:rsidR="001167EA" w:rsidRPr="00ED7E78">
              <w:rPr>
                <w:position w:val="-24"/>
              </w:rPr>
              <w:object w:dxaOrig="5400" w:dyaOrig="660">
                <v:shape id="_x0000_i1051" type="#_x0000_t75" style="width:269.25pt;height:33pt" o:ole="">
                  <v:imagedata r:id="rId54" o:title=""/>
                </v:shape>
                <o:OLEObject Type="Embed" ProgID="Equation.DSMT4" ShapeID="_x0000_i1051" DrawAspect="Content" ObjectID="_1555938055" r:id="rId55"/>
              </w:object>
            </w:r>
            <w:r w:rsidR="00CF2901" w:rsidRPr="00ED7E78">
              <w:tab/>
            </w:r>
            <w:r w:rsidR="003B6901" w:rsidRPr="00ED7E78">
              <w:tab/>
            </w:r>
          </w:p>
          <w:p w:rsidR="00CB0BEE" w:rsidRPr="00ED7E78" w:rsidRDefault="001167EA" w:rsidP="00BE538F">
            <w:pPr>
              <w:spacing w:after="60" w:line="240" w:lineRule="auto"/>
            </w:pPr>
            <w:r w:rsidRPr="001167EA">
              <w:rPr>
                <w:position w:val="-4"/>
              </w:rPr>
              <w:object w:dxaOrig="200" w:dyaOrig="300">
                <v:shape id="_x0000_i1052" type="#_x0000_t75" style="width:9.75pt;height:15.75pt" o:ole="">
                  <v:imagedata r:id="rId56" o:title=""/>
                </v:shape>
                <o:OLEObject Type="Embed" ProgID="Equation.DSMT4" ShapeID="_x0000_i1052" DrawAspect="Content" ObjectID="_1555938056" r:id="rId57"/>
              </w:object>
            </w:r>
            <w:r w:rsidR="00CB0BEE" w:rsidRPr="00ED7E78">
              <w:t>b)</w:t>
            </w:r>
            <w:r w:rsidR="00F57654" w:rsidRPr="00ED7E78">
              <w:t xml:space="preserve"> Ta có: </w:t>
            </w:r>
            <w:r w:rsidR="00E747D4" w:rsidRPr="00ED7E78">
              <w:rPr>
                <w:position w:val="-14"/>
              </w:rPr>
              <w:object w:dxaOrig="3379" w:dyaOrig="400">
                <v:shape id="_x0000_i1053" type="#_x0000_t75" style="width:168.75pt;height:20.25pt" o:ole="">
                  <v:imagedata r:id="rId58" o:title=""/>
                </v:shape>
                <o:OLEObject Type="Embed" ProgID="Equation.DSMT4" ShapeID="_x0000_i1053" DrawAspect="Content" ObjectID="_1555938057" r:id="rId59"/>
              </w:object>
            </w:r>
          </w:p>
          <w:p w:rsidR="00C677D6" w:rsidRPr="00ED7E78" w:rsidRDefault="00E747D4" w:rsidP="00BE538F">
            <w:pPr>
              <w:spacing w:after="60" w:line="240" w:lineRule="auto"/>
            </w:pPr>
            <w:r w:rsidRPr="00ED7E78">
              <w:rPr>
                <w:position w:val="-32"/>
              </w:rPr>
              <w:object w:dxaOrig="5260" w:dyaOrig="740">
                <v:shape id="_x0000_i1054" type="#_x0000_t75" style="width:262.5pt;height:37.5pt" o:ole="">
                  <v:imagedata r:id="rId60" o:title=""/>
                </v:shape>
                <o:OLEObject Type="Embed" ProgID="Equation.DSMT4" ShapeID="_x0000_i1054" DrawAspect="Content" ObjectID="_1555938058" r:id="rId61"/>
              </w:object>
            </w:r>
          </w:p>
          <w:p w:rsidR="004C2741" w:rsidRPr="00ED7E78" w:rsidRDefault="000F2F8E" w:rsidP="00BE538F">
            <w:pPr>
              <w:spacing w:after="60" w:line="240" w:lineRule="auto"/>
            </w:pPr>
            <w:r w:rsidRPr="00ED7E78">
              <w:t>Lúc này ảnh của vật dịch chuyển ra xa thấu kính</w:t>
            </w:r>
            <w:r w:rsidR="004C2741" w:rsidRPr="00ED7E78">
              <w:t xml:space="preserve"> thêm</w:t>
            </w:r>
            <w:r w:rsidRPr="00ED7E78">
              <w:t xml:space="preserve"> một đoạn </w:t>
            </w:r>
            <w:r w:rsidR="004C2741" w:rsidRPr="00ED7E78">
              <w:t>là:</w:t>
            </w:r>
          </w:p>
          <w:p w:rsidR="000F2F8E" w:rsidRPr="00ED7E78" w:rsidRDefault="004C2741" w:rsidP="00BE538F">
            <w:pPr>
              <w:spacing w:after="60" w:line="240" w:lineRule="auto"/>
            </w:pPr>
            <w:r w:rsidRPr="00ED7E78">
              <w:rPr>
                <w:position w:val="-10"/>
              </w:rPr>
              <w:object w:dxaOrig="2680" w:dyaOrig="320">
                <v:shape id="_x0000_i1055" type="#_x0000_t75" style="width:134.25pt;height:16.5pt" o:ole="">
                  <v:imagedata r:id="rId62" o:title=""/>
                </v:shape>
                <o:OLEObject Type="Embed" ProgID="Equation.DSMT4" ShapeID="_x0000_i1055" DrawAspect="Content" ObjectID="_1555938059" r:id="rId63"/>
              </w:object>
            </w:r>
          </w:p>
        </w:tc>
        <w:tc>
          <w:tcPr>
            <w:tcW w:w="2335" w:type="dxa"/>
            <w:shd w:val="clear" w:color="auto" w:fill="auto"/>
          </w:tcPr>
          <w:p w:rsidR="009C59E9" w:rsidRPr="00ED7E78" w:rsidRDefault="009C59E9" w:rsidP="00BE538F">
            <w:pPr>
              <w:spacing w:after="60" w:line="240" w:lineRule="auto"/>
              <w:rPr>
                <w:b/>
              </w:rPr>
            </w:pPr>
          </w:p>
          <w:p w:rsidR="009C59E9" w:rsidRPr="00ED7E78" w:rsidRDefault="009C59E9" w:rsidP="00BE538F">
            <w:pPr>
              <w:spacing w:after="60" w:line="240" w:lineRule="auto"/>
              <w:rPr>
                <w:b/>
              </w:rPr>
            </w:pPr>
          </w:p>
          <w:p w:rsidR="009C59E9" w:rsidRPr="00ED7E78" w:rsidRDefault="009C59E9" w:rsidP="00BE538F">
            <w:pPr>
              <w:spacing w:after="60" w:line="240" w:lineRule="auto"/>
              <w:rPr>
                <w:b/>
              </w:rPr>
            </w:pPr>
          </w:p>
          <w:p w:rsidR="008706FD" w:rsidRPr="00ED7E78" w:rsidRDefault="00837C32" w:rsidP="00BE538F">
            <w:pPr>
              <w:spacing w:after="60" w:line="240" w:lineRule="auto"/>
              <w:rPr>
                <w:b/>
              </w:rPr>
            </w:pPr>
            <w:r w:rsidRPr="00ED7E78">
              <w:rPr>
                <w:b/>
              </w:rPr>
              <w:t>0.</w:t>
            </w:r>
            <w:r w:rsidR="00526549" w:rsidRPr="00ED7E78">
              <w:rPr>
                <w:b/>
              </w:rPr>
              <w:t>7</w:t>
            </w:r>
            <w:r w:rsidRPr="00ED7E78">
              <w:rPr>
                <w:b/>
              </w:rPr>
              <w:t xml:space="preserve">5 </w:t>
            </w:r>
          </w:p>
          <w:p w:rsidR="00837C32" w:rsidRPr="00ED7E78" w:rsidRDefault="00837C32" w:rsidP="00BE538F">
            <w:pPr>
              <w:spacing w:after="60" w:line="240" w:lineRule="auto"/>
              <w:rPr>
                <w:b/>
              </w:rPr>
            </w:pPr>
          </w:p>
          <w:p w:rsidR="00D472F6" w:rsidRPr="00ED7E78" w:rsidRDefault="00D472F6" w:rsidP="00BE538F">
            <w:pPr>
              <w:spacing w:after="60" w:line="240" w:lineRule="auto"/>
              <w:rPr>
                <w:b/>
              </w:rPr>
            </w:pPr>
            <w:r w:rsidRPr="00ED7E78">
              <w:rPr>
                <w:b/>
              </w:rPr>
              <w:t>0.</w:t>
            </w:r>
            <w:r w:rsidR="009D194B" w:rsidRPr="00ED7E78">
              <w:rPr>
                <w:b/>
              </w:rPr>
              <w:t>2</w:t>
            </w:r>
            <w:r w:rsidRPr="00ED7E78">
              <w:rPr>
                <w:b/>
              </w:rPr>
              <w:t>5</w:t>
            </w:r>
          </w:p>
          <w:p w:rsidR="00E45297" w:rsidRDefault="00E45297" w:rsidP="00BE538F">
            <w:pPr>
              <w:spacing w:after="60" w:line="240" w:lineRule="auto"/>
              <w:rPr>
                <w:b/>
              </w:rPr>
            </w:pPr>
          </w:p>
          <w:p w:rsidR="00837C32" w:rsidRPr="00ED7E78" w:rsidRDefault="00837C32" w:rsidP="00BE538F">
            <w:pPr>
              <w:spacing w:after="60" w:line="240" w:lineRule="auto"/>
              <w:rPr>
                <w:b/>
              </w:rPr>
            </w:pPr>
            <w:r w:rsidRPr="00ED7E78">
              <w:rPr>
                <w:b/>
              </w:rPr>
              <w:t>0.</w:t>
            </w:r>
            <w:r w:rsidR="00E45297">
              <w:rPr>
                <w:b/>
              </w:rPr>
              <w:t>7</w:t>
            </w:r>
            <w:r w:rsidRPr="00ED7E78">
              <w:rPr>
                <w:b/>
              </w:rPr>
              <w:t>5</w:t>
            </w:r>
          </w:p>
          <w:p w:rsidR="00AD534F" w:rsidRPr="00ED7E78" w:rsidRDefault="00AD534F" w:rsidP="00BE538F">
            <w:pPr>
              <w:spacing w:after="60" w:line="240" w:lineRule="auto"/>
              <w:rPr>
                <w:b/>
              </w:rPr>
            </w:pPr>
          </w:p>
          <w:p w:rsidR="00D472F6" w:rsidRPr="00ED7E78" w:rsidRDefault="00E45297" w:rsidP="00BE538F">
            <w:pPr>
              <w:spacing w:after="60" w:line="240" w:lineRule="auto"/>
              <w:rPr>
                <w:b/>
              </w:rPr>
            </w:pPr>
            <w:r>
              <w:rPr>
                <w:b/>
              </w:rPr>
              <w:t>0.25</w:t>
            </w:r>
          </w:p>
          <w:p w:rsidR="00840995" w:rsidRPr="00ED7E78" w:rsidRDefault="00840995" w:rsidP="00BE538F">
            <w:pPr>
              <w:spacing w:after="60" w:line="240" w:lineRule="auto"/>
              <w:rPr>
                <w:b/>
              </w:rPr>
            </w:pPr>
          </w:p>
          <w:p w:rsidR="00E45297" w:rsidRDefault="00E45297" w:rsidP="00BE538F">
            <w:pPr>
              <w:spacing w:after="60" w:line="240" w:lineRule="auto"/>
              <w:rPr>
                <w:b/>
              </w:rPr>
            </w:pPr>
          </w:p>
          <w:p w:rsidR="00837C32" w:rsidRDefault="00840995" w:rsidP="00BE538F">
            <w:pPr>
              <w:spacing w:after="60" w:line="240" w:lineRule="auto"/>
              <w:rPr>
                <w:b/>
              </w:rPr>
            </w:pPr>
            <w:r w:rsidRPr="00ED7E78">
              <w:rPr>
                <w:b/>
              </w:rPr>
              <w:t>0</w:t>
            </w:r>
            <w:r w:rsidR="00AD534F" w:rsidRPr="00ED7E78">
              <w:rPr>
                <w:b/>
              </w:rPr>
              <w:t>.</w:t>
            </w:r>
            <w:r w:rsidR="00E45297">
              <w:rPr>
                <w:b/>
              </w:rPr>
              <w:t>2</w:t>
            </w:r>
            <w:r w:rsidR="00837C32" w:rsidRPr="00ED7E78">
              <w:rPr>
                <w:b/>
              </w:rPr>
              <w:t>5</w:t>
            </w:r>
          </w:p>
          <w:p w:rsidR="00E45297" w:rsidRDefault="00E45297" w:rsidP="00BE538F">
            <w:pPr>
              <w:spacing w:after="60" w:line="240" w:lineRule="auto"/>
              <w:rPr>
                <w:b/>
              </w:rPr>
            </w:pPr>
          </w:p>
          <w:p w:rsidR="00E45297" w:rsidRPr="00ED7E78" w:rsidRDefault="00E45297" w:rsidP="00BE538F">
            <w:pPr>
              <w:spacing w:after="60" w:line="240" w:lineRule="auto"/>
              <w:rPr>
                <w:b/>
              </w:rPr>
            </w:pPr>
            <w:r>
              <w:rPr>
                <w:b/>
              </w:rPr>
              <w:t>0.25</w:t>
            </w:r>
          </w:p>
          <w:p w:rsidR="009D194B" w:rsidRPr="00ED7E78" w:rsidRDefault="009D194B" w:rsidP="00BE538F">
            <w:pPr>
              <w:spacing w:after="60" w:line="240" w:lineRule="auto"/>
              <w:rPr>
                <w:b/>
              </w:rPr>
            </w:pPr>
          </w:p>
          <w:p w:rsidR="00F30D77" w:rsidRPr="00ED7E78" w:rsidRDefault="00E45297" w:rsidP="00BE538F">
            <w:pPr>
              <w:spacing w:after="60" w:line="240" w:lineRule="auto"/>
              <w:rPr>
                <w:b/>
              </w:rPr>
            </w:pPr>
            <w:r>
              <w:rPr>
                <w:b/>
              </w:rPr>
              <w:t>0.75</w:t>
            </w:r>
          </w:p>
          <w:p w:rsidR="00E45297" w:rsidRDefault="00E45297" w:rsidP="00BE538F">
            <w:pPr>
              <w:spacing w:after="60" w:line="240" w:lineRule="auto"/>
              <w:rPr>
                <w:b/>
              </w:rPr>
            </w:pPr>
          </w:p>
          <w:p w:rsidR="00F30D77" w:rsidRPr="00ED7E78" w:rsidRDefault="009C59E9" w:rsidP="00BE538F">
            <w:pPr>
              <w:spacing w:after="60" w:line="240" w:lineRule="auto"/>
              <w:rPr>
                <w:b/>
              </w:rPr>
            </w:pPr>
            <w:r w:rsidRPr="00ED7E78">
              <w:rPr>
                <w:b/>
              </w:rPr>
              <w:t>0.</w:t>
            </w:r>
            <w:r w:rsidR="00E45297">
              <w:rPr>
                <w:b/>
              </w:rPr>
              <w:t>7</w:t>
            </w:r>
            <w:r w:rsidRPr="00ED7E78">
              <w:rPr>
                <w:b/>
              </w:rPr>
              <w:t>5</w:t>
            </w:r>
          </w:p>
          <w:p w:rsidR="00D151D7" w:rsidRPr="00ED7E78" w:rsidRDefault="00D151D7" w:rsidP="00BE538F">
            <w:pPr>
              <w:spacing w:after="60" w:line="240" w:lineRule="auto"/>
              <w:rPr>
                <w:b/>
              </w:rPr>
            </w:pPr>
          </w:p>
          <w:p w:rsidR="00D151D7" w:rsidRPr="00ED7E78" w:rsidRDefault="00D151D7" w:rsidP="00BE538F">
            <w:pPr>
              <w:spacing w:after="60" w:line="240" w:lineRule="auto"/>
              <w:rPr>
                <w:b/>
              </w:rPr>
            </w:pPr>
          </w:p>
          <w:p w:rsidR="008F5DB3" w:rsidRPr="00ED7E78" w:rsidRDefault="008F5DB3" w:rsidP="008F5DB3">
            <w:pPr>
              <w:spacing w:after="0" w:line="240" w:lineRule="auto"/>
              <w:rPr>
                <w:b/>
              </w:rPr>
            </w:pPr>
            <w:r>
              <w:rPr>
                <w:b/>
              </w:rPr>
              <w:t>HV: 0.25</w:t>
            </w:r>
          </w:p>
          <w:p w:rsidR="00D151D7" w:rsidRPr="00ED7E78" w:rsidRDefault="00D151D7" w:rsidP="00BE538F">
            <w:pPr>
              <w:spacing w:after="0" w:line="240" w:lineRule="auto"/>
              <w:rPr>
                <w:b/>
              </w:rPr>
            </w:pPr>
          </w:p>
          <w:p w:rsidR="00D151D7" w:rsidRPr="00ED7E78" w:rsidRDefault="00D151D7" w:rsidP="00BE538F">
            <w:pPr>
              <w:spacing w:after="60" w:line="240" w:lineRule="auto"/>
              <w:rPr>
                <w:b/>
              </w:rPr>
            </w:pPr>
          </w:p>
          <w:p w:rsidR="00E45297" w:rsidRDefault="00E45297" w:rsidP="00BE538F">
            <w:pPr>
              <w:spacing w:after="60" w:line="240" w:lineRule="auto"/>
              <w:rPr>
                <w:b/>
              </w:rPr>
            </w:pPr>
          </w:p>
          <w:p w:rsidR="008F5DB3" w:rsidRDefault="008F5DB3" w:rsidP="00BE538F">
            <w:pPr>
              <w:spacing w:after="60" w:line="240" w:lineRule="auto"/>
              <w:rPr>
                <w:b/>
              </w:rPr>
            </w:pPr>
          </w:p>
          <w:p w:rsidR="008F5DB3" w:rsidRDefault="008F5DB3" w:rsidP="00BE538F">
            <w:pPr>
              <w:spacing w:after="60" w:line="240" w:lineRule="auto"/>
              <w:rPr>
                <w:b/>
              </w:rPr>
            </w:pPr>
          </w:p>
          <w:p w:rsidR="00D151D7" w:rsidRPr="00ED7E78" w:rsidRDefault="00D151D7" w:rsidP="00BE538F">
            <w:pPr>
              <w:spacing w:after="60" w:line="240" w:lineRule="auto"/>
              <w:rPr>
                <w:b/>
              </w:rPr>
            </w:pPr>
            <w:r w:rsidRPr="00ED7E78">
              <w:rPr>
                <w:b/>
              </w:rPr>
              <w:t>0.</w:t>
            </w:r>
            <w:r w:rsidR="00E45297">
              <w:rPr>
                <w:b/>
              </w:rPr>
              <w:t>2</w:t>
            </w:r>
            <w:r w:rsidRPr="00ED7E78">
              <w:rPr>
                <w:b/>
              </w:rPr>
              <w:t>5</w:t>
            </w:r>
          </w:p>
          <w:p w:rsidR="00D151D7" w:rsidRPr="00ED7E78" w:rsidRDefault="00D151D7" w:rsidP="00BE538F">
            <w:pPr>
              <w:spacing w:after="0" w:line="240" w:lineRule="auto"/>
              <w:rPr>
                <w:b/>
              </w:rPr>
            </w:pPr>
          </w:p>
          <w:p w:rsidR="00D151D7" w:rsidRPr="00ED7E78" w:rsidRDefault="00D151D7" w:rsidP="00BE538F">
            <w:pPr>
              <w:spacing w:after="60" w:line="240" w:lineRule="auto"/>
              <w:rPr>
                <w:b/>
              </w:rPr>
            </w:pPr>
            <w:r w:rsidRPr="00ED7E78">
              <w:rPr>
                <w:b/>
              </w:rPr>
              <w:t>0.</w:t>
            </w:r>
            <w:r w:rsidR="00E45297">
              <w:rPr>
                <w:b/>
              </w:rPr>
              <w:t>2</w:t>
            </w:r>
            <w:r w:rsidRPr="00ED7E78">
              <w:rPr>
                <w:b/>
              </w:rPr>
              <w:t>5</w:t>
            </w:r>
            <w:r w:rsidR="00E45297">
              <w:rPr>
                <w:b/>
              </w:rPr>
              <w:t>+0.25</w:t>
            </w:r>
          </w:p>
          <w:p w:rsidR="00A76DC3" w:rsidRPr="00ED7E78" w:rsidRDefault="00A76DC3" w:rsidP="00BE538F">
            <w:pPr>
              <w:spacing w:after="60" w:line="240" w:lineRule="auto"/>
              <w:rPr>
                <w:b/>
              </w:rPr>
            </w:pPr>
          </w:p>
          <w:p w:rsidR="00512467" w:rsidRPr="00ED7E78" w:rsidRDefault="00512467" w:rsidP="00BE538F">
            <w:pPr>
              <w:spacing w:after="60" w:line="240" w:lineRule="auto"/>
              <w:rPr>
                <w:b/>
              </w:rPr>
            </w:pPr>
          </w:p>
          <w:p w:rsidR="00416B89" w:rsidRPr="00ED7E78" w:rsidRDefault="00F03D13" w:rsidP="00BE538F">
            <w:pPr>
              <w:spacing w:after="60" w:line="240" w:lineRule="auto"/>
              <w:rPr>
                <w:b/>
              </w:rPr>
            </w:pPr>
            <w:r w:rsidRPr="00ED7E78">
              <w:rPr>
                <w:b/>
              </w:rPr>
              <w:t>0.</w:t>
            </w:r>
            <w:r w:rsidR="00E76218" w:rsidRPr="00ED7E78">
              <w:rPr>
                <w:b/>
              </w:rPr>
              <w:t>2</w:t>
            </w:r>
            <w:r w:rsidRPr="00ED7E78">
              <w:rPr>
                <w:b/>
              </w:rPr>
              <w:t>5</w:t>
            </w:r>
          </w:p>
          <w:p w:rsidR="00F03D13" w:rsidRPr="00ED7E78" w:rsidRDefault="00F03D13" w:rsidP="00BE538F">
            <w:pPr>
              <w:spacing w:after="60" w:line="240" w:lineRule="auto"/>
              <w:rPr>
                <w:b/>
              </w:rPr>
            </w:pPr>
          </w:p>
          <w:p w:rsidR="008F5DB3" w:rsidRDefault="008F5DB3" w:rsidP="00BE538F">
            <w:pPr>
              <w:spacing w:after="60" w:line="240" w:lineRule="auto"/>
              <w:rPr>
                <w:b/>
              </w:rPr>
            </w:pPr>
          </w:p>
          <w:p w:rsidR="00F03D13" w:rsidRPr="00ED7E78" w:rsidRDefault="00E45297" w:rsidP="00BE538F">
            <w:pPr>
              <w:spacing w:after="60" w:line="240" w:lineRule="auto"/>
              <w:rPr>
                <w:b/>
              </w:rPr>
            </w:pPr>
            <w:r>
              <w:rPr>
                <w:b/>
              </w:rPr>
              <w:t>0.25+0.25</w:t>
            </w:r>
          </w:p>
          <w:p w:rsidR="00F03D13" w:rsidRPr="00ED7E78" w:rsidRDefault="00F03D13" w:rsidP="00BE538F">
            <w:pPr>
              <w:spacing w:after="60" w:line="240" w:lineRule="auto"/>
              <w:rPr>
                <w:b/>
              </w:rPr>
            </w:pPr>
          </w:p>
          <w:p w:rsidR="00195B06" w:rsidRDefault="00E45297" w:rsidP="00BE538F">
            <w:pPr>
              <w:spacing w:after="240" w:line="240" w:lineRule="auto"/>
              <w:rPr>
                <w:b/>
              </w:rPr>
            </w:pPr>
            <w:r>
              <w:rPr>
                <w:b/>
              </w:rPr>
              <w:t>0.25+0.25</w:t>
            </w:r>
          </w:p>
          <w:p w:rsidR="008F5DB3" w:rsidRDefault="008F5DB3" w:rsidP="00BE538F">
            <w:pPr>
              <w:spacing w:after="240" w:line="240" w:lineRule="auto"/>
              <w:rPr>
                <w:b/>
              </w:rPr>
            </w:pPr>
          </w:p>
          <w:p w:rsidR="00E45297" w:rsidRDefault="00E45297" w:rsidP="00BE538F">
            <w:pPr>
              <w:spacing w:after="240" w:line="240" w:lineRule="auto"/>
              <w:rPr>
                <w:b/>
              </w:rPr>
            </w:pPr>
            <w:r>
              <w:rPr>
                <w:b/>
              </w:rPr>
              <w:t>0.25</w:t>
            </w:r>
          </w:p>
          <w:p w:rsidR="00E45297" w:rsidRDefault="00E45297" w:rsidP="00BE538F">
            <w:pPr>
              <w:spacing w:after="240" w:line="240" w:lineRule="auto"/>
              <w:rPr>
                <w:b/>
              </w:rPr>
            </w:pPr>
          </w:p>
          <w:p w:rsidR="008F5DB3" w:rsidRDefault="008F5DB3" w:rsidP="00BE538F">
            <w:pPr>
              <w:spacing w:after="240" w:line="240" w:lineRule="auto"/>
              <w:rPr>
                <w:b/>
              </w:rPr>
            </w:pPr>
          </w:p>
          <w:p w:rsidR="00E45297" w:rsidRDefault="00E45297" w:rsidP="00BE538F">
            <w:pPr>
              <w:spacing w:after="240" w:line="240" w:lineRule="auto"/>
              <w:rPr>
                <w:b/>
              </w:rPr>
            </w:pPr>
            <w:r>
              <w:rPr>
                <w:b/>
              </w:rPr>
              <w:lastRenderedPageBreak/>
              <w:t>0.25</w:t>
            </w:r>
            <w:r w:rsidR="008F5DB3">
              <w:rPr>
                <w:b/>
              </w:rPr>
              <w:t>+0.25</w:t>
            </w:r>
          </w:p>
          <w:p w:rsidR="00E45297" w:rsidRDefault="00E45297" w:rsidP="00BE538F">
            <w:pPr>
              <w:spacing w:after="240" w:line="240" w:lineRule="auto"/>
              <w:rPr>
                <w:b/>
              </w:rPr>
            </w:pPr>
          </w:p>
          <w:p w:rsidR="002D704A" w:rsidRDefault="002D704A" w:rsidP="00BE538F">
            <w:pPr>
              <w:spacing w:after="240" w:line="240" w:lineRule="auto"/>
              <w:rPr>
                <w:b/>
              </w:rPr>
            </w:pPr>
            <w:r>
              <w:rPr>
                <w:b/>
              </w:rPr>
              <w:t>0.25</w:t>
            </w:r>
          </w:p>
          <w:p w:rsidR="002D704A" w:rsidRDefault="002D704A" w:rsidP="00BE538F">
            <w:pPr>
              <w:spacing w:after="240" w:line="240" w:lineRule="auto"/>
              <w:rPr>
                <w:b/>
              </w:rPr>
            </w:pPr>
          </w:p>
          <w:p w:rsidR="002D704A" w:rsidRPr="00ED7E78" w:rsidRDefault="002D704A" w:rsidP="00BE538F">
            <w:pPr>
              <w:spacing w:after="240" w:line="240" w:lineRule="auto"/>
              <w:rPr>
                <w:b/>
              </w:rPr>
            </w:pPr>
            <w:r>
              <w:rPr>
                <w:b/>
              </w:rPr>
              <w:t>0.25+0.5</w:t>
            </w:r>
          </w:p>
          <w:p w:rsidR="0074199F" w:rsidRPr="00ED7E78" w:rsidRDefault="0074199F" w:rsidP="00BE538F">
            <w:pPr>
              <w:spacing w:after="60" w:line="240" w:lineRule="auto"/>
              <w:rPr>
                <w:b/>
              </w:rPr>
            </w:pPr>
          </w:p>
          <w:p w:rsidR="00966C21" w:rsidRDefault="00966C21" w:rsidP="00BE538F">
            <w:pPr>
              <w:spacing w:after="60" w:line="240" w:lineRule="auto"/>
              <w:rPr>
                <w:b/>
              </w:rPr>
            </w:pPr>
          </w:p>
          <w:p w:rsidR="00E56E36" w:rsidRDefault="00E56E36" w:rsidP="00BE538F">
            <w:pPr>
              <w:spacing w:after="60" w:line="240" w:lineRule="auto"/>
              <w:rPr>
                <w:b/>
              </w:rPr>
            </w:pPr>
          </w:p>
          <w:p w:rsidR="002D704A" w:rsidRDefault="002D704A" w:rsidP="00BE538F">
            <w:pPr>
              <w:spacing w:after="60" w:line="240" w:lineRule="auto"/>
              <w:rPr>
                <w:b/>
              </w:rPr>
            </w:pPr>
          </w:p>
          <w:p w:rsidR="002D704A" w:rsidRDefault="002D704A" w:rsidP="00BE538F">
            <w:pPr>
              <w:spacing w:after="60" w:line="240" w:lineRule="auto"/>
              <w:rPr>
                <w:b/>
              </w:rPr>
            </w:pPr>
          </w:p>
          <w:p w:rsidR="008F5DB3" w:rsidRDefault="008F5DB3" w:rsidP="00BE538F">
            <w:pPr>
              <w:spacing w:after="60" w:line="240" w:lineRule="auto"/>
              <w:rPr>
                <w:b/>
              </w:rPr>
            </w:pPr>
          </w:p>
          <w:p w:rsidR="0074199F" w:rsidRPr="00ED7E78" w:rsidRDefault="00B21710" w:rsidP="00BE538F">
            <w:pPr>
              <w:spacing w:after="60" w:line="240" w:lineRule="auto"/>
              <w:rPr>
                <w:b/>
              </w:rPr>
            </w:pPr>
            <w:r w:rsidRPr="00ED7E78">
              <w:rPr>
                <w:b/>
              </w:rPr>
              <w:t>0.</w:t>
            </w:r>
            <w:r w:rsidR="00ED7E78">
              <w:rPr>
                <w:b/>
              </w:rPr>
              <w:t>2</w:t>
            </w:r>
            <w:r w:rsidR="0074199F" w:rsidRPr="00ED7E78">
              <w:rPr>
                <w:b/>
              </w:rPr>
              <w:t>5</w:t>
            </w:r>
          </w:p>
          <w:p w:rsidR="0074199F" w:rsidRPr="00ED7E78" w:rsidRDefault="0074199F" w:rsidP="00BE538F">
            <w:pPr>
              <w:spacing w:after="60" w:line="240" w:lineRule="auto"/>
              <w:rPr>
                <w:b/>
              </w:rPr>
            </w:pPr>
          </w:p>
          <w:p w:rsidR="00E76218" w:rsidRPr="00ED7E78" w:rsidRDefault="00E053F6" w:rsidP="00BE538F">
            <w:pPr>
              <w:spacing w:after="60" w:line="240" w:lineRule="auto"/>
              <w:rPr>
                <w:b/>
              </w:rPr>
            </w:pPr>
            <w:r w:rsidRPr="00ED7E78">
              <w:rPr>
                <w:b/>
              </w:rPr>
              <w:t>0.</w:t>
            </w:r>
            <w:r w:rsidR="00ED7E78">
              <w:rPr>
                <w:b/>
              </w:rPr>
              <w:t>2</w:t>
            </w:r>
            <w:r w:rsidR="00E76218" w:rsidRPr="00ED7E78">
              <w:rPr>
                <w:b/>
              </w:rPr>
              <w:t>5</w:t>
            </w:r>
            <w:r w:rsidR="00E56E36">
              <w:rPr>
                <w:b/>
              </w:rPr>
              <w:t>+0.25</w:t>
            </w:r>
          </w:p>
          <w:p w:rsidR="006626A0" w:rsidRPr="00ED7E78" w:rsidRDefault="006626A0" w:rsidP="00BE538F">
            <w:pPr>
              <w:spacing w:after="60" w:line="240" w:lineRule="auto"/>
              <w:rPr>
                <w:b/>
              </w:rPr>
            </w:pPr>
          </w:p>
          <w:p w:rsidR="00E56E36" w:rsidRDefault="00E56E36" w:rsidP="00BE538F">
            <w:pPr>
              <w:spacing w:after="60" w:line="240" w:lineRule="auto"/>
              <w:rPr>
                <w:b/>
              </w:rPr>
            </w:pPr>
          </w:p>
          <w:p w:rsidR="006626A0" w:rsidRPr="00ED7E78" w:rsidRDefault="006626A0" w:rsidP="00BE538F">
            <w:pPr>
              <w:spacing w:after="60" w:line="240" w:lineRule="auto"/>
              <w:rPr>
                <w:b/>
              </w:rPr>
            </w:pPr>
            <w:r w:rsidRPr="00ED7E78">
              <w:rPr>
                <w:b/>
              </w:rPr>
              <w:t>0.</w:t>
            </w:r>
            <w:r w:rsidR="00ED7E78">
              <w:rPr>
                <w:b/>
              </w:rPr>
              <w:t>2</w:t>
            </w:r>
            <w:r w:rsidR="00D03A8B" w:rsidRPr="00ED7E78">
              <w:rPr>
                <w:b/>
              </w:rPr>
              <w:t>5</w:t>
            </w:r>
          </w:p>
          <w:p w:rsidR="00E56E36" w:rsidRDefault="00E56E36" w:rsidP="00BE538F">
            <w:pPr>
              <w:spacing w:after="60" w:line="240" w:lineRule="auto"/>
              <w:rPr>
                <w:b/>
              </w:rPr>
            </w:pPr>
          </w:p>
          <w:p w:rsidR="00ED7E78" w:rsidRPr="00ED7E78" w:rsidRDefault="00ED7E78" w:rsidP="00BE538F">
            <w:pPr>
              <w:spacing w:after="60" w:line="240" w:lineRule="auto"/>
              <w:rPr>
                <w:b/>
              </w:rPr>
            </w:pPr>
            <w:r>
              <w:rPr>
                <w:b/>
              </w:rPr>
              <w:t>0,25</w:t>
            </w:r>
            <w:r w:rsidR="00E56E36">
              <w:rPr>
                <w:b/>
              </w:rPr>
              <w:t>+0.25</w:t>
            </w:r>
          </w:p>
          <w:p w:rsidR="009A0231" w:rsidRPr="00ED7E78" w:rsidRDefault="009A0231" w:rsidP="00BE538F">
            <w:pPr>
              <w:spacing w:after="40" w:line="240" w:lineRule="auto"/>
              <w:rPr>
                <w:b/>
              </w:rPr>
            </w:pPr>
          </w:p>
          <w:p w:rsidR="006626A0" w:rsidRDefault="00ED7E78" w:rsidP="00BE538F">
            <w:pPr>
              <w:spacing w:after="60" w:line="240" w:lineRule="auto"/>
              <w:rPr>
                <w:b/>
              </w:rPr>
            </w:pPr>
            <w:r>
              <w:rPr>
                <w:b/>
              </w:rPr>
              <w:t>0.</w:t>
            </w:r>
            <w:r w:rsidR="00E56E36">
              <w:rPr>
                <w:b/>
              </w:rPr>
              <w:t>2</w:t>
            </w:r>
            <w:r w:rsidR="006626A0" w:rsidRPr="00ED7E78">
              <w:rPr>
                <w:b/>
              </w:rPr>
              <w:t>5</w:t>
            </w:r>
            <w:r w:rsidR="00E56E36">
              <w:rPr>
                <w:b/>
              </w:rPr>
              <w:t>+0.25</w:t>
            </w:r>
          </w:p>
          <w:p w:rsidR="006626A0" w:rsidRPr="00ED7E78" w:rsidRDefault="006626A0" w:rsidP="00BE538F">
            <w:pPr>
              <w:spacing w:after="60" w:line="240" w:lineRule="auto"/>
              <w:rPr>
                <w:b/>
              </w:rPr>
            </w:pPr>
          </w:p>
          <w:p w:rsidR="00ED7E78" w:rsidRDefault="00ED7E78" w:rsidP="00BE538F">
            <w:pPr>
              <w:spacing w:after="60" w:line="240" w:lineRule="auto"/>
              <w:rPr>
                <w:b/>
              </w:rPr>
            </w:pPr>
          </w:p>
          <w:p w:rsidR="00E56E36" w:rsidRDefault="00E56E36" w:rsidP="00BE538F">
            <w:pPr>
              <w:spacing w:after="60" w:line="240" w:lineRule="auto"/>
              <w:rPr>
                <w:b/>
              </w:rPr>
            </w:pPr>
          </w:p>
          <w:p w:rsidR="00E56E36" w:rsidRDefault="00E56E36" w:rsidP="00BE538F">
            <w:pPr>
              <w:spacing w:after="60" w:line="240" w:lineRule="auto"/>
              <w:rPr>
                <w:b/>
              </w:rPr>
            </w:pPr>
          </w:p>
          <w:p w:rsidR="00E56E36" w:rsidRDefault="00E56E36" w:rsidP="00BE538F">
            <w:pPr>
              <w:spacing w:after="60" w:line="240" w:lineRule="auto"/>
              <w:rPr>
                <w:b/>
              </w:rPr>
            </w:pPr>
          </w:p>
          <w:p w:rsidR="001F11DD" w:rsidRPr="00ED7E78" w:rsidRDefault="001F11DD" w:rsidP="00BE538F">
            <w:pPr>
              <w:spacing w:after="60" w:line="240" w:lineRule="auto"/>
              <w:rPr>
                <w:b/>
              </w:rPr>
            </w:pPr>
            <w:r w:rsidRPr="00ED7E78">
              <w:rPr>
                <w:b/>
              </w:rPr>
              <w:t>0.</w:t>
            </w:r>
            <w:r w:rsidR="00ED7E78">
              <w:rPr>
                <w:b/>
              </w:rPr>
              <w:t>2</w:t>
            </w:r>
            <w:r w:rsidRPr="00ED7E78">
              <w:rPr>
                <w:b/>
              </w:rPr>
              <w:t>5</w:t>
            </w:r>
          </w:p>
          <w:p w:rsidR="001F11DD" w:rsidRPr="00ED7E78" w:rsidRDefault="001F11DD" w:rsidP="00BE538F">
            <w:pPr>
              <w:spacing w:after="60" w:line="240" w:lineRule="auto"/>
              <w:rPr>
                <w:b/>
              </w:rPr>
            </w:pPr>
            <w:r w:rsidRPr="00ED7E78">
              <w:rPr>
                <w:b/>
              </w:rPr>
              <w:t>0.</w:t>
            </w:r>
            <w:r w:rsidR="00ED7E78">
              <w:rPr>
                <w:b/>
              </w:rPr>
              <w:t>2</w:t>
            </w:r>
            <w:r w:rsidRPr="00ED7E78">
              <w:rPr>
                <w:b/>
              </w:rPr>
              <w:t>5</w:t>
            </w:r>
          </w:p>
          <w:p w:rsidR="008F5DB3" w:rsidRDefault="008F5DB3" w:rsidP="00BE538F">
            <w:pPr>
              <w:spacing w:after="60" w:line="240" w:lineRule="auto"/>
              <w:rPr>
                <w:b/>
              </w:rPr>
            </w:pPr>
          </w:p>
          <w:p w:rsidR="001F11DD" w:rsidRPr="00ED7E78" w:rsidRDefault="00E56E36" w:rsidP="00BE538F">
            <w:pPr>
              <w:spacing w:after="60" w:line="240" w:lineRule="auto"/>
              <w:rPr>
                <w:b/>
              </w:rPr>
            </w:pPr>
            <w:r>
              <w:rPr>
                <w:b/>
              </w:rPr>
              <w:t>0.25</w:t>
            </w:r>
            <w:r w:rsidR="001167EA">
              <w:rPr>
                <w:b/>
              </w:rPr>
              <w:t>+0.25</w:t>
            </w:r>
          </w:p>
          <w:p w:rsidR="001F11DD" w:rsidRPr="00ED7E78" w:rsidRDefault="001F11DD" w:rsidP="00BE538F">
            <w:pPr>
              <w:spacing w:after="60" w:line="240" w:lineRule="auto"/>
              <w:rPr>
                <w:b/>
              </w:rPr>
            </w:pPr>
          </w:p>
          <w:p w:rsidR="001F11DD" w:rsidRPr="00ED7E78" w:rsidRDefault="001F11DD" w:rsidP="00BE538F">
            <w:pPr>
              <w:spacing w:after="60" w:line="240" w:lineRule="auto"/>
              <w:rPr>
                <w:b/>
              </w:rPr>
            </w:pPr>
            <w:r w:rsidRPr="00ED7E78">
              <w:rPr>
                <w:b/>
              </w:rPr>
              <w:t>0.</w:t>
            </w:r>
            <w:r w:rsidR="00036791">
              <w:rPr>
                <w:b/>
              </w:rPr>
              <w:t>2</w:t>
            </w:r>
            <w:r w:rsidRPr="00ED7E78">
              <w:rPr>
                <w:b/>
              </w:rPr>
              <w:t>5</w:t>
            </w:r>
          </w:p>
          <w:p w:rsidR="00F77EA1" w:rsidRPr="00ED7E78" w:rsidRDefault="00F77EA1" w:rsidP="00BE538F">
            <w:pPr>
              <w:spacing w:after="60" w:line="240" w:lineRule="auto"/>
              <w:rPr>
                <w:b/>
                <w:lang w:val="vi-VN"/>
              </w:rPr>
            </w:pPr>
          </w:p>
          <w:p w:rsidR="00DF3D86" w:rsidRDefault="00DF3D86" w:rsidP="00BE538F">
            <w:pPr>
              <w:spacing w:after="60" w:line="240" w:lineRule="auto"/>
              <w:rPr>
                <w:b/>
              </w:rPr>
            </w:pPr>
            <w:r w:rsidRPr="00ED7E78">
              <w:rPr>
                <w:b/>
              </w:rPr>
              <w:t>0.</w:t>
            </w:r>
            <w:r w:rsidR="00096AAA" w:rsidRPr="00ED7E78">
              <w:rPr>
                <w:b/>
              </w:rPr>
              <w:t>2</w:t>
            </w:r>
            <w:r w:rsidR="005A08D7" w:rsidRPr="00ED7E78">
              <w:rPr>
                <w:b/>
              </w:rPr>
              <w:t>5</w:t>
            </w:r>
            <w:r w:rsidR="001167EA">
              <w:rPr>
                <w:b/>
              </w:rPr>
              <w:t>+0.25</w:t>
            </w:r>
          </w:p>
          <w:p w:rsidR="001167EA" w:rsidRPr="00ED7E78" w:rsidRDefault="001167EA" w:rsidP="00BE538F">
            <w:pPr>
              <w:spacing w:after="60" w:line="240" w:lineRule="auto"/>
              <w:rPr>
                <w:b/>
              </w:rPr>
            </w:pPr>
          </w:p>
          <w:p w:rsidR="00096AAA" w:rsidRPr="00ED7E78" w:rsidRDefault="00096AAA" w:rsidP="00BE538F">
            <w:pPr>
              <w:spacing w:before="240" w:after="60" w:line="240" w:lineRule="auto"/>
              <w:rPr>
                <w:b/>
              </w:rPr>
            </w:pPr>
            <w:r w:rsidRPr="00ED7E78">
              <w:rPr>
                <w:b/>
              </w:rPr>
              <w:t>0.25</w:t>
            </w:r>
          </w:p>
          <w:p w:rsidR="00FE0F5E" w:rsidRPr="00ED7E78" w:rsidRDefault="00FE0F5E" w:rsidP="00BE538F">
            <w:pPr>
              <w:spacing w:after="60" w:line="240" w:lineRule="auto"/>
              <w:rPr>
                <w:b/>
              </w:rPr>
            </w:pPr>
          </w:p>
          <w:p w:rsidR="00036791" w:rsidRDefault="00036791" w:rsidP="00BE538F">
            <w:pPr>
              <w:spacing w:before="160" w:after="60" w:line="240" w:lineRule="auto"/>
              <w:rPr>
                <w:b/>
              </w:rPr>
            </w:pPr>
          </w:p>
          <w:p w:rsidR="00BE538F" w:rsidRPr="00ED7E78" w:rsidRDefault="00BE538F" w:rsidP="001167EA">
            <w:pPr>
              <w:spacing w:before="160" w:after="60" w:line="240" w:lineRule="auto"/>
              <w:rPr>
                <w:b/>
              </w:rPr>
            </w:pPr>
          </w:p>
        </w:tc>
      </w:tr>
    </w:tbl>
    <w:p w:rsidR="008706FD" w:rsidRPr="00ED7E78" w:rsidRDefault="00BE538F" w:rsidP="004E0E40">
      <w:pPr>
        <w:pStyle w:val="ListParagraph"/>
        <w:spacing w:after="0" w:line="288" w:lineRule="auto"/>
        <w:ind w:left="90"/>
        <w:rPr>
          <w:rFonts w:ascii="Times New Roman" w:hAnsi="Times New Roman"/>
          <w:b/>
          <w:sz w:val="24"/>
          <w:szCs w:val="24"/>
        </w:rPr>
      </w:pPr>
      <w:r>
        <w:rPr>
          <w:rFonts w:ascii="Times New Roman" w:hAnsi="Times New Roman"/>
          <w:b/>
          <w:sz w:val="24"/>
          <w:szCs w:val="24"/>
        </w:rPr>
        <w:lastRenderedPageBreak/>
        <w:br w:type="textWrapping" w:clear="all"/>
      </w:r>
      <w:bookmarkStart w:id="0" w:name="_GoBack"/>
      <w:bookmarkEnd w:id="0"/>
    </w:p>
    <w:p w:rsidR="004B041E" w:rsidRPr="00ED7E78" w:rsidRDefault="004E0E40" w:rsidP="00F52DFE">
      <w:pPr>
        <w:spacing w:after="0" w:line="288" w:lineRule="auto"/>
      </w:pPr>
      <w:r w:rsidRPr="00ED7E78">
        <w:rPr>
          <w:b/>
          <w:i/>
        </w:rPr>
        <w:lastRenderedPageBreak/>
        <w:t>Lưu ý:</w:t>
      </w:r>
      <w:r w:rsidRPr="00ED7E78">
        <w:t xml:space="preserve"> Nếu sai hoặc thiếu đơn vị ở mỗi đáp số thì trừ 0,25 đ và không trừ quá 2 lầ</w:t>
      </w:r>
      <w:r w:rsidR="00C83C41" w:rsidRPr="00ED7E78">
        <w:t>n trong toàn bài làm.</w:t>
      </w:r>
    </w:p>
    <w:sectPr w:rsidR="004B041E" w:rsidRPr="00ED7E78" w:rsidSect="00C9699A">
      <w:pgSz w:w="11909" w:h="16834" w:code="9"/>
      <w:pgMar w:top="709" w:right="710" w:bottom="86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70FA"/>
    <w:multiLevelType w:val="hybridMultilevel"/>
    <w:tmpl w:val="3BB62228"/>
    <w:lvl w:ilvl="0" w:tplc="AE244CD0">
      <w:start w:val="1"/>
      <w:numFmt w:val="decimal"/>
      <w:lvlText w:val="Câu %1:"/>
      <w:lvlJc w:val="left"/>
      <w:pPr>
        <w:tabs>
          <w:tab w:val="num" w:pos="6480"/>
        </w:tabs>
        <w:ind w:left="6480" w:hanging="360"/>
      </w:pPr>
      <w:rPr>
        <w:rFonts w:hint="default"/>
        <w:b/>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1B1635"/>
    <w:multiLevelType w:val="hybridMultilevel"/>
    <w:tmpl w:val="0CCC4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C67396"/>
    <w:multiLevelType w:val="hybridMultilevel"/>
    <w:tmpl w:val="1696D77E"/>
    <w:lvl w:ilvl="0" w:tplc="55FC0F4C">
      <w:start w:val="1"/>
      <w:numFmt w:val="bullet"/>
      <w:lvlText w:val="-"/>
      <w:lvlJc w:val="left"/>
      <w:pPr>
        <w:ind w:left="337" w:hanging="360"/>
      </w:pPr>
      <w:rPr>
        <w:rFonts w:ascii="Times New Roman" w:eastAsia="Calibri" w:hAnsi="Times New Roman" w:cs="Times New Roman" w:hint="default"/>
        <w:b/>
      </w:rPr>
    </w:lvl>
    <w:lvl w:ilvl="1" w:tplc="04090003" w:tentative="1">
      <w:start w:val="1"/>
      <w:numFmt w:val="bullet"/>
      <w:lvlText w:val="o"/>
      <w:lvlJc w:val="left"/>
      <w:pPr>
        <w:ind w:left="1057" w:hanging="360"/>
      </w:pPr>
      <w:rPr>
        <w:rFonts w:ascii="Courier New" w:hAnsi="Courier New" w:cs="Courier New" w:hint="default"/>
      </w:rPr>
    </w:lvl>
    <w:lvl w:ilvl="2" w:tplc="04090005" w:tentative="1">
      <w:start w:val="1"/>
      <w:numFmt w:val="bullet"/>
      <w:lvlText w:val=""/>
      <w:lvlJc w:val="left"/>
      <w:pPr>
        <w:ind w:left="1777" w:hanging="360"/>
      </w:pPr>
      <w:rPr>
        <w:rFonts w:ascii="Wingdings" w:hAnsi="Wingdings" w:hint="default"/>
      </w:rPr>
    </w:lvl>
    <w:lvl w:ilvl="3" w:tplc="04090001" w:tentative="1">
      <w:start w:val="1"/>
      <w:numFmt w:val="bullet"/>
      <w:lvlText w:val=""/>
      <w:lvlJc w:val="left"/>
      <w:pPr>
        <w:ind w:left="2497" w:hanging="360"/>
      </w:pPr>
      <w:rPr>
        <w:rFonts w:ascii="Symbol" w:hAnsi="Symbol" w:hint="default"/>
      </w:rPr>
    </w:lvl>
    <w:lvl w:ilvl="4" w:tplc="04090003" w:tentative="1">
      <w:start w:val="1"/>
      <w:numFmt w:val="bullet"/>
      <w:lvlText w:val="o"/>
      <w:lvlJc w:val="left"/>
      <w:pPr>
        <w:ind w:left="3217" w:hanging="360"/>
      </w:pPr>
      <w:rPr>
        <w:rFonts w:ascii="Courier New" w:hAnsi="Courier New" w:cs="Courier New" w:hint="default"/>
      </w:rPr>
    </w:lvl>
    <w:lvl w:ilvl="5" w:tplc="04090005" w:tentative="1">
      <w:start w:val="1"/>
      <w:numFmt w:val="bullet"/>
      <w:lvlText w:val=""/>
      <w:lvlJc w:val="left"/>
      <w:pPr>
        <w:ind w:left="3937" w:hanging="360"/>
      </w:pPr>
      <w:rPr>
        <w:rFonts w:ascii="Wingdings" w:hAnsi="Wingdings" w:hint="default"/>
      </w:rPr>
    </w:lvl>
    <w:lvl w:ilvl="6" w:tplc="04090001" w:tentative="1">
      <w:start w:val="1"/>
      <w:numFmt w:val="bullet"/>
      <w:lvlText w:val=""/>
      <w:lvlJc w:val="left"/>
      <w:pPr>
        <w:ind w:left="4657" w:hanging="360"/>
      </w:pPr>
      <w:rPr>
        <w:rFonts w:ascii="Symbol" w:hAnsi="Symbol" w:hint="default"/>
      </w:rPr>
    </w:lvl>
    <w:lvl w:ilvl="7" w:tplc="04090003" w:tentative="1">
      <w:start w:val="1"/>
      <w:numFmt w:val="bullet"/>
      <w:lvlText w:val="o"/>
      <w:lvlJc w:val="left"/>
      <w:pPr>
        <w:ind w:left="5377" w:hanging="360"/>
      </w:pPr>
      <w:rPr>
        <w:rFonts w:ascii="Courier New" w:hAnsi="Courier New" w:cs="Courier New" w:hint="default"/>
      </w:rPr>
    </w:lvl>
    <w:lvl w:ilvl="8" w:tplc="04090005" w:tentative="1">
      <w:start w:val="1"/>
      <w:numFmt w:val="bullet"/>
      <w:lvlText w:val=""/>
      <w:lvlJc w:val="left"/>
      <w:pPr>
        <w:ind w:left="6097" w:hanging="360"/>
      </w:pPr>
      <w:rPr>
        <w:rFonts w:ascii="Wingdings" w:hAnsi="Wingdings" w:hint="default"/>
      </w:rPr>
    </w:lvl>
  </w:abstractNum>
  <w:abstractNum w:abstractNumId="3">
    <w:nsid w:val="15730A71"/>
    <w:multiLevelType w:val="hybridMultilevel"/>
    <w:tmpl w:val="979836C8"/>
    <w:lvl w:ilvl="0" w:tplc="ECD087B6">
      <w:start w:val="1"/>
      <w:numFmt w:val="lowerLetter"/>
      <w:lvlText w:val="%1)"/>
      <w:lvlJc w:val="left"/>
      <w:pPr>
        <w:ind w:left="1080" w:hanging="360"/>
      </w:pPr>
      <w:rPr>
        <w:rFonts w:ascii="Times New Roman" w:hAnsi="Times New Roman" w:cs="Times New Roman" w:hint="default"/>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2B4190"/>
    <w:multiLevelType w:val="hybridMultilevel"/>
    <w:tmpl w:val="3BB62228"/>
    <w:lvl w:ilvl="0" w:tplc="AE244CD0">
      <w:start w:val="1"/>
      <w:numFmt w:val="decimal"/>
      <w:lvlText w:val="Câu %1:"/>
      <w:lvlJc w:val="left"/>
      <w:pPr>
        <w:tabs>
          <w:tab w:val="num" w:pos="6480"/>
        </w:tabs>
        <w:ind w:left="6480" w:hanging="360"/>
      </w:pPr>
      <w:rPr>
        <w:rFonts w:hint="default"/>
        <w:b/>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B287192"/>
    <w:multiLevelType w:val="hybridMultilevel"/>
    <w:tmpl w:val="FDF2C582"/>
    <w:lvl w:ilvl="0" w:tplc="A7782F74">
      <w:start w:val="1"/>
      <w:numFmt w:val="bullet"/>
      <w:lvlText w:val="-"/>
      <w:lvlJc w:val="left"/>
      <w:pPr>
        <w:ind w:left="337" w:hanging="360"/>
      </w:pPr>
      <w:rPr>
        <w:rFonts w:ascii="Times New Roman" w:eastAsia="Calibri" w:hAnsi="Times New Roman" w:cs="Times New Roman" w:hint="default"/>
      </w:rPr>
    </w:lvl>
    <w:lvl w:ilvl="1" w:tplc="04090003" w:tentative="1">
      <w:start w:val="1"/>
      <w:numFmt w:val="bullet"/>
      <w:lvlText w:val="o"/>
      <w:lvlJc w:val="left"/>
      <w:pPr>
        <w:ind w:left="1057" w:hanging="360"/>
      </w:pPr>
      <w:rPr>
        <w:rFonts w:ascii="Courier New" w:hAnsi="Courier New" w:cs="Courier New" w:hint="default"/>
      </w:rPr>
    </w:lvl>
    <w:lvl w:ilvl="2" w:tplc="04090005" w:tentative="1">
      <w:start w:val="1"/>
      <w:numFmt w:val="bullet"/>
      <w:lvlText w:val=""/>
      <w:lvlJc w:val="left"/>
      <w:pPr>
        <w:ind w:left="1777" w:hanging="360"/>
      </w:pPr>
      <w:rPr>
        <w:rFonts w:ascii="Wingdings" w:hAnsi="Wingdings" w:hint="default"/>
      </w:rPr>
    </w:lvl>
    <w:lvl w:ilvl="3" w:tplc="04090001" w:tentative="1">
      <w:start w:val="1"/>
      <w:numFmt w:val="bullet"/>
      <w:lvlText w:val=""/>
      <w:lvlJc w:val="left"/>
      <w:pPr>
        <w:ind w:left="2497" w:hanging="360"/>
      </w:pPr>
      <w:rPr>
        <w:rFonts w:ascii="Symbol" w:hAnsi="Symbol" w:hint="default"/>
      </w:rPr>
    </w:lvl>
    <w:lvl w:ilvl="4" w:tplc="04090003" w:tentative="1">
      <w:start w:val="1"/>
      <w:numFmt w:val="bullet"/>
      <w:lvlText w:val="o"/>
      <w:lvlJc w:val="left"/>
      <w:pPr>
        <w:ind w:left="3217" w:hanging="360"/>
      </w:pPr>
      <w:rPr>
        <w:rFonts w:ascii="Courier New" w:hAnsi="Courier New" w:cs="Courier New" w:hint="default"/>
      </w:rPr>
    </w:lvl>
    <w:lvl w:ilvl="5" w:tplc="04090005" w:tentative="1">
      <w:start w:val="1"/>
      <w:numFmt w:val="bullet"/>
      <w:lvlText w:val=""/>
      <w:lvlJc w:val="left"/>
      <w:pPr>
        <w:ind w:left="3937" w:hanging="360"/>
      </w:pPr>
      <w:rPr>
        <w:rFonts w:ascii="Wingdings" w:hAnsi="Wingdings" w:hint="default"/>
      </w:rPr>
    </w:lvl>
    <w:lvl w:ilvl="6" w:tplc="04090001" w:tentative="1">
      <w:start w:val="1"/>
      <w:numFmt w:val="bullet"/>
      <w:lvlText w:val=""/>
      <w:lvlJc w:val="left"/>
      <w:pPr>
        <w:ind w:left="4657" w:hanging="360"/>
      </w:pPr>
      <w:rPr>
        <w:rFonts w:ascii="Symbol" w:hAnsi="Symbol" w:hint="default"/>
      </w:rPr>
    </w:lvl>
    <w:lvl w:ilvl="7" w:tplc="04090003" w:tentative="1">
      <w:start w:val="1"/>
      <w:numFmt w:val="bullet"/>
      <w:lvlText w:val="o"/>
      <w:lvlJc w:val="left"/>
      <w:pPr>
        <w:ind w:left="5377" w:hanging="360"/>
      </w:pPr>
      <w:rPr>
        <w:rFonts w:ascii="Courier New" w:hAnsi="Courier New" w:cs="Courier New" w:hint="default"/>
      </w:rPr>
    </w:lvl>
    <w:lvl w:ilvl="8" w:tplc="04090005" w:tentative="1">
      <w:start w:val="1"/>
      <w:numFmt w:val="bullet"/>
      <w:lvlText w:val=""/>
      <w:lvlJc w:val="left"/>
      <w:pPr>
        <w:ind w:left="6097" w:hanging="360"/>
      </w:pPr>
      <w:rPr>
        <w:rFonts w:ascii="Wingdings" w:hAnsi="Wingdings" w:hint="default"/>
      </w:rPr>
    </w:lvl>
  </w:abstractNum>
  <w:abstractNum w:abstractNumId="6">
    <w:nsid w:val="1B86268B"/>
    <w:multiLevelType w:val="hybridMultilevel"/>
    <w:tmpl w:val="D9E026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7D17E5"/>
    <w:multiLevelType w:val="hybridMultilevel"/>
    <w:tmpl w:val="9DE49D3A"/>
    <w:lvl w:ilvl="0" w:tplc="665AF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A26A1D"/>
    <w:multiLevelType w:val="hybridMultilevel"/>
    <w:tmpl w:val="025CEC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726C2"/>
    <w:multiLevelType w:val="hybridMultilevel"/>
    <w:tmpl w:val="979836C8"/>
    <w:lvl w:ilvl="0" w:tplc="ECD087B6">
      <w:start w:val="1"/>
      <w:numFmt w:val="lowerLetter"/>
      <w:lvlText w:val="%1)"/>
      <w:lvlJc w:val="left"/>
      <w:pPr>
        <w:ind w:left="1080" w:hanging="360"/>
      </w:pPr>
      <w:rPr>
        <w:rFonts w:ascii="Times New Roman" w:hAnsi="Times New Roman" w:cs="Times New Roman" w:hint="default"/>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F87387"/>
    <w:multiLevelType w:val="hybridMultilevel"/>
    <w:tmpl w:val="21201D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A230F8"/>
    <w:multiLevelType w:val="hybridMultilevel"/>
    <w:tmpl w:val="3BB62228"/>
    <w:lvl w:ilvl="0" w:tplc="AE244CD0">
      <w:start w:val="1"/>
      <w:numFmt w:val="decimal"/>
      <w:lvlText w:val="Câu %1:"/>
      <w:lvlJc w:val="left"/>
      <w:pPr>
        <w:tabs>
          <w:tab w:val="num" w:pos="6480"/>
        </w:tabs>
        <w:ind w:left="6480" w:hanging="360"/>
      </w:pPr>
      <w:rPr>
        <w:rFonts w:hint="default"/>
        <w:b/>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8BE20E9"/>
    <w:multiLevelType w:val="hybridMultilevel"/>
    <w:tmpl w:val="21201D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3F4A78"/>
    <w:multiLevelType w:val="hybridMultilevel"/>
    <w:tmpl w:val="21201D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523905"/>
    <w:multiLevelType w:val="hybridMultilevel"/>
    <w:tmpl w:val="F73410A8"/>
    <w:lvl w:ilvl="0" w:tplc="D5465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53A089E"/>
    <w:multiLevelType w:val="hybridMultilevel"/>
    <w:tmpl w:val="1E32EC84"/>
    <w:lvl w:ilvl="0" w:tplc="11AEB882">
      <w:start w:val="1"/>
      <w:numFmt w:val="decimal"/>
      <w:lvlText w:val="Bài %1."/>
      <w:lvlJc w:val="left"/>
      <w:pPr>
        <w:ind w:left="99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E72C2A"/>
    <w:multiLevelType w:val="hybridMultilevel"/>
    <w:tmpl w:val="6AC0C2EA"/>
    <w:lvl w:ilvl="0" w:tplc="B84E330E">
      <w:start w:val="1"/>
      <w:numFmt w:val="decimal"/>
      <w:lvlText w:val="Bài %1."/>
      <w:lvlJc w:val="left"/>
      <w:pPr>
        <w:tabs>
          <w:tab w:val="num" w:pos="360"/>
        </w:tabs>
        <w:ind w:left="360" w:hanging="360"/>
      </w:pPr>
      <w:rPr>
        <w:rFonts w:ascii="Times New Roman" w:hAnsi="Times New Roman" w:hint="default"/>
        <w:b/>
        <w:i w:val="0"/>
        <w:sz w:val="24"/>
        <w:szCs w:val="24"/>
        <w:vertAlign w:val="baseline"/>
      </w:rPr>
    </w:lvl>
    <w:lvl w:ilvl="1" w:tplc="B374E358">
      <w:start w:val="1"/>
      <w:numFmt w:val="lowerLetter"/>
      <w:lvlText w:val="%2."/>
      <w:lvlJc w:val="left"/>
      <w:pPr>
        <w:tabs>
          <w:tab w:val="num" w:pos="144"/>
        </w:tabs>
        <w:ind w:left="144" w:firstLine="0"/>
      </w:pPr>
      <w:rPr>
        <w:rFonts w:hint="default"/>
        <w:b/>
        <w:sz w:val="24"/>
        <w:szCs w:val="24"/>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81F0FCD"/>
    <w:multiLevelType w:val="hybridMultilevel"/>
    <w:tmpl w:val="D9E026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9F154E9"/>
    <w:multiLevelType w:val="hybridMultilevel"/>
    <w:tmpl w:val="D9E026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F4553F1"/>
    <w:multiLevelType w:val="hybridMultilevel"/>
    <w:tmpl w:val="D2C210E2"/>
    <w:lvl w:ilvl="0" w:tplc="3A0C662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DB346F"/>
    <w:multiLevelType w:val="hybridMultilevel"/>
    <w:tmpl w:val="A0FA4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E1D0F37"/>
    <w:multiLevelType w:val="hybridMultilevel"/>
    <w:tmpl w:val="D9E026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2336E46"/>
    <w:multiLevelType w:val="hybridMultilevel"/>
    <w:tmpl w:val="BAD65A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F167B0"/>
    <w:multiLevelType w:val="hybridMultilevel"/>
    <w:tmpl w:val="21201D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576152"/>
    <w:multiLevelType w:val="hybridMultilevel"/>
    <w:tmpl w:val="025CEC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096EDF"/>
    <w:multiLevelType w:val="hybridMultilevel"/>
    <w:tmpl w:val="C42A3A34"/>
    <w:lvl w:ilvl="0" w:tplc="97AE53CA">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nsid w:val="7B762F32"/>
    <w:multiLevelType w:val="hybridMultilevel"/>
    <w:tmpl w:val="7610BC5E"/>
    <w:lvl w:ilvl="0" w:tplc="F22C2586">
      <w:start w:val="2"/>
      <w:numFmt w:val="decimal"/>
      <w:lvlText w:val="Bài %1."/>
      <w:lvlJc w:val="left"/>
      <w:pPr>
        <w:ind w:left="99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0"/>
  </w:num>
  <w:num w:numId="4">
    <w:abstractNumId w:val="20"/>
  </w:num>
  <w:num w:numId="5">
    <w:abstractNumId w:val="19"/>
  </w:num>
  <w:num w:numId="6">
    <w:abstractNumId w:val="1"/>
  </w:num>
  <w:num w:numId="7">
    <w:abstractNumId w:val="26"/>
  </w:num>
  <w:num w:numId="8">
    <w:abstractNumId w:val="25"/>
  </w:num>
  <w:num w:numId="9">
    <w:abstractNumId w:val="8"/>
  </w:num>
  <w:num w:numId="10">
    <w:abstractNumId w:val="7"/>
  </w:num>
  <w:num w:numId="11">
    <w:abstractNumId w:val="11"/>
  </w:num>
  <w:num w:numId="12">
    <w:abstractNumId w:val="24"/>
  </w:num>
  <w:num w:numId="13">
    <w:abstractNumId w:val="22"/>
  </w:num>
  <w:num w:numId="14">
    <w:abstractNumId w:val="17"/>
  </w:num>
  <w:num w:numId="15">
    <w:abstractNumId w:val="14"/>
  </w:num>
  <w:num w:numId="16">
    <w:abstractNumId w:val="3"/>
  </w:num>
  <w:num w:numId="17">
    <w:abstractNumId w:val="23"/>
  </w:num>
  <w:num w:numId="18">
    <w:abstractNumId w:val="4"/>
  </w:num>
  <w:num w:numId="19">
    <w:abstractNumId w:val="5"/>
  </w:num>
  <w:num w:numId="20">
    <w:abstractNumId w:val="2"/>
  </w:num>
  <w:num w:numId="21">
    <w:abstractNumId w:val="18"/>
  </w:num>
  <w:num w:numId="22">
    <w:abstractNumId w:val="21"/>
  </w:num>
  <w:num w:numId="23">
    <w:abstractNumId w:val="9"/>
  </w:num>
  <w:num w:numId="24">
    <w:abstractNumId w:val="12"/>
  </w:num>
  <w:num w:numId="25">
    <w:abstractNumId w:val="6"/>
  </w:num>
  <w:num w:numId="26">
    <w:abstractNumId w:val="10"/>
  </w:num>
  <w:num w:numId="27">
    <w:abstractNumId w:val="1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D33"/>
    <w:rsid w:val="000001D5"/>
    <w:rsid w:val="00002578"/>
    <w:rsid w:val="0000394D"/>
    <w:rsid w:val="00007F5E"/>
    <w:rsid w:val="00011092"/>
    <w:rsid w:val="00012306"/>
    <w:rsid w:val="00012BB6"/>
    <w:rsid w:val="00014595"/>
    <w:rsid w:val="000154EB"/>
    <w:rsid w:val="000162F8"/>
    <w:rsid w:val="0002321B"/>
    <w:rsid w:val="0002482F"/>
    <w:rsid w:val="0002589C"/>
    <w:rsid w:val="0002626D"/>
    <w:rsid w:val="000270A2"/>
    <w:rsid w:val="00027B23"/>
    <w:rsid w:val="000309BC"/>
    <w:rsid w:val="00030C5B"/>
    <w:rsid w:val="0003258A"/>
    <w:rsid w:val="000341E0"/>
    <w:rsid w:val="00036791"/>
    <w:rsid w:val="00042528"/>
    <w:rsid w:val="00043D3C"/>
    <w:rsid w:val="00046EA7"/>
    <w:rsid w:val="00051F0E"/>
    <w:rsid w:val="00057A80"/>
    <w:rsid w:val="00062361"/>
    <w:rsid w:val="00065A88"/>
    <w:rsid w:val="000701C7"/>
    <w:rsid w:val="000706C2"/>
    <w:rsid w:val="00070829"/>
    <w:rsid w:val="00070FBF"/>
    <w:rsid w:val="00072331"/>
    <w:rsid w:val="00074985"/>
    <w:rsid w:val="0007514B"/>
    <w:rsid w:val="0007595D"/>
    <w:rsid w:val="0007695F"/>
    <w:rsid w:val="00082826"/>
    <w:rsid w:val="00085B2A"/>
    <w:rsid w:val="0008626B"/>
    <w:rsid w:val="00090E55"/>
    <w:rsid w:val="000918BA"/>
    <w:rsid w:val="00093F6A"/>
    <w:rsid w:val="00096991"/>
    <w:rsid w:val="00096AAA"/>
    <w:rsid w:val="00097A66"/>
    <w:rsid w:val="000A1514"/>
    <w:rsid w:val="000A3300"/>
    <w:rsid w:val="000B38A0"/>
    <w:rsid w:val="000B48F0"/>
    <w:rsid w:val="000B4997"/>
    <w:rsid w:val="000B4D95"/>
    <w:rsid w:val="000B60F2"/>
    <w:rsid w:val="000C2AF1"/>
    <w:rsid w:val="000C4153"/>
    <w:rsid w:val="000C74CF"/>
    <w:rsid w:val="000C770F"/>
    <w:rsid w:val="000D0223"/>
    <w:rsid w:val="000E1405"/>
    <w:rsid w:val="000F2F8E"/>
    <w:rsid w:val="000F3E01"/>
    <w:rsid w:val="000F4EB9"/>
    <w:rsid w:val="000F613B"/>
    <w:rsid w:val="000F7985"/>
    <w:rsid w:val="000F7E2F"/>
    <w:rsid w:val="001012CF"/>
    <w:rsid w:val="00104756"/>
    <w:rsid w:val="001049B3"/>
    <w:rsid w:val="0010508C"/>
    <w:rsid w:val="00113677"/>
    <w:rsid w:val="001167EA"/>
    <w:rsid w:val="001228ED"/>
    <w:rsid w:val="001247A8"/>
    <w:rsid w:val="00124DD2"/>
    <w:rsid w:val="001262DC"/>
    <w:rsid w:val="00126CC6"/>
    <w:rsid w:val="001270B2"/>
    <w:rsid w:val="0013102C"/>
    <w:rsid w:val="0013121B"/>
    <w:rsid w:val="00134D8B"/>
    <w:rsid w:val="00134E34"/>
    <w:rsid w:val="001427D2"/>
    <w:rsid w:val="00143042"/>
    <w:rsid w:val="00145D11"/>
    <w:rsid w:val="0015170E"/>
    <w:rsid w:val="001519E4"/>
    <w:rsid w:val="001522DF"/>
    <w:rsid w:val="001544E2"/>
    <w:rsid w:val="001575EE"/>
    <w:rsid w:val="0015763D"/>
    <w:rsid w:val="00163056"/>
    <w:rsid w:val="00166AAF"/>
    <w:rsid w:val="00175A8F"/>
    <w:rsid w:val="00186BC3"/>
    <w:rsid w:val="00195B06"/>
    <w:rsid w:val="00196268"/>
    <w:rsid w:val="0019678B"/>
    <w:rsid w:val="00196DB2"/>
    <w:rsid w:val="001A1B7C"/>
    <w:rsid w:val="001A2DCE"/>
    <w:rsid w:val="001A332B"/>
    <w:rsid w:val="001A451F"/>
    <w:rsid w:val="001A7110"/>
    <w:rsid w:val="001A77F4"/>
    <w:rsid w:val="001B3F86"/>
    <w:rsid w:val="001B54EF"/>
    <w:rsid w:val="001B5BF6"/>
    <w:rsid w:val="001B5C36"/>
    <w:rsid w:val="001C2D51"/>
    <w:rsid w:val="001C401F"/>
    <w:rsid w:val="001D0BD0"/>
    <w:rsid w:val="001D16F9"/>
    <w:rsid w:val="001D26B5"/>
    <w:rsid w:val="001D4848"/>
    <w:rsid w:val="001D6A82"/>
    <w:rsid w:val="001D6BD2"/>
    <w:rsid w:val="001D7540"/>
    <w:rsid w:val="001E379A"/>
    <w:rsid w:val="001E40E0"/>
    <w:rsid w:val="001E6227"/>
    <w:rsid w:val="001E65BE"/>
    <w:rsid w:val="001F11DD"/>
    <w:rsid w:val="001F1599"/>
    <w:rsid w:val="001F1642"/>
    <w:rsid w:val="001F6578"/>
    <w:rsid w:val="001F7DED"/>
    <w:rsid w:val="001F7F11"/>
    <w:rsid w:val="001F7FE5"/>
    <w:rsid w:val="00202EC1"/>
    <w:rsid w:val="00205C2B"/>
    <w:rsid w:val="00207C11"/>
    <w:rsid w:val="002107E3"/>
    <w:rsid w:val="00212D33"/>
    <w:rsid w:val="002156A0"/>
    <w:rsid w:val="002215A0"/>
    <w:rsid w:val="0022183D"/>
    <w:rsid w:val="00222405"/>
    <w:rsid w:val="00224584"/>
    <w:rsid w:val="00224FF6"/>
    <w:rsid w:val="002252F9"/>
    <w:rsid w:val="00226430"/>
    <w:rsid w:val="0022771A"/>
    <w:rsid w:val="00230F9F"/>
    <w:rsid w:val="0023104F"/>
    <w:rsid w:val="00233F6A"/>
    <w:rsid w:val="00245480"/>
    <w:rsid w:val="0025446E"/>
    <w:rsid w:val="0025595F"/>
    <w:rsid w:val="00257853"/>
    <w:rsid w:val="002600AC"/>
    <w:rsid w:val="00260C48"/>
    <w:rsid w:val="00265246"/>
    <w:rsid w:val="00267482"/>
    <w:rsid w:val="002739EE"/>
    <w:rsid w:val="00276259"/>
    <w:rsid w:val="002779B2"/>
    <w:rsid w:val="00280B88"/>
    <w:rsid w:val="00282769"/>
    <w:rsid w:val="002874F6"/>
    <w:rsid w:val="0029273F"/>
    <w:rsid w:val="0029347D"/>
    <w:rsid w:val="00295090"/>
    <w:rsid w:val="00295B96"/>
    <w:rsid w:val="00295D56"/>
    <w:rsid w:val="002976A5"/>
    <w:rsid w:val="002A0C84"/>
    <w:rsid w:val="002A109F"/>
    <w:rsid w:val="002A4340"/>
    <w:rsid w:val="002A5790"/>
    <w:rsid w:val="002A5E82"/>
    <w:rsid w:val="002A5FF2"/>
    <w:rsid w:val="002A6761"/>
    <w:rsid w:val="002A6B67"/>
    <w:rsid w:val="002A70F9"/>
    <w:rsid w:val="002C0204"/>
    <w:rsid w:val="002C0568"/>
    <w:rsid w:val="002C7E0A"/>
    <w:rsid w:val="002C7F39"/>
    <w:rsid w:val="002D1035"/>
    <w:rsid w:val="002D108C"/>
    <w:rsid w:val="002D1639"/>
    <w:rsid w:val="002D16BA"/>
    <w:rsid w:val="002D221F"/>
    <w:rsid w:val="002D33E5"/>
    <w:rsid w:val="002D498F"/>
    <w:rsid w:val="002D704A"/>
    <w:rsid w:val="002E0ACA"/>
    <w:rsid w:val="002E380D"/>
    <w:rsid w:val="002F01F9"/>
    <w:rsid w:val="002F27C1"/>
    <w:rsid w:val="002F43D9"/>
    <w:rsid w:val="002F5213"/>
    <w:rsid w:val="003021DA"/>
    <w:rsid w:val="00304ED6"/>
    <w:rsid w:val="00306584"/>
    <w:rsid w:val="0031041E"/>
    <w:rsid w:val="00311570"/>
    <w:rsid w:val="00312551"/>
    <w:rsid w:val="00312DAC"/>
    <w:rsid w:val="00314409"/>
    <w:rsid w:val="00314EBD"/>
    <w:rsid w:val="0031718A"/>
    <w:rsid w:val="003206EC"/>
    <w:rsid w:val="003218B7"/>
    <w:rsid w:val="003222ED"/>
    <w:rsid w:val="0032465A"/>
    <w:rsid w:val="00324C83"/>
    <w:rsid w:val="0032579A"/>
    <w:rsid w:val="00326874"/>
    <w:rsid w:val="00333C9A"/>
    <w:rsid w:val="0033722E"/>
    <w:rsid w:val="00337DB0"/>
    <w:rsid w:val="00354710"/>
    <w:rsid w:val="00355E61"/>
    <w:rsid w:val="00362A86"/>
    <w:rsid w:val="00363A69"/>
    <w:rsid w:val="00364A5B"/>
    <w:rsid w:val="00364AB3"/>
    <w:rsid w:val="00366227"/>
    <w:rsid w:val="00366F0A"/>
    <w:rsid w:val="00371373"/>
    <w:rsid w:val="003735C5"/>
    <w:rsid w:val="00376CF2"/>
    <w:rsid w:val="00377E6D"/>
    <w:rsid w:val="0038024A"/>
    <w:rsid w:val="00381FA1"/>
    <w:rsid w:val="00382B96"/>
    <w:rsid w:val="00384423"/>
    <w:rsid w:val="00384A24"/>
    <w:rsid w:val="0038536B"/>
    <w:rsid w:val="003A1581"/>
    <w:rsid w:val="003A46A9"/>
    <w:rsid w:val="003B0142"/>
    <w:rsid w:val="003B3DE5"/>
    <w:rsid w:val="003B67BC"/>
    <w:rsid w:val="003B6901"/>
    <w:rsid w:val="003C116F"/>
    <w:rsid w:val="003C33DC"/>
    <w:rsid w:val="003C34E6"/>
    <w:rsid w:val="003C6B83"/>
    <w:rsid w:val="003C6E0E"/>
    <w:rsid w:val="003C7D72"/>
    <w:rsid w:val="003D1F84"/>
    <w:rsid w:val="003D4FC1"/>
    <w:rsid w:val="003E071F"/>
    <w:rsid w:val="003E1CB6"/>
    <w:rsid w:val="003F1B94"/>
    <w:rsid w:val="003F5B10"/>
    <w:rsid w:val="00405085"/>
    <w:rsid w:val="00411A71"/>
    <w:rsid w:val="00416B89"/>
    <w:rsid w:val="00416C31"/>
    <w:rsid w:val="00422990"/>
    <w:rsid w:val="00423013"/>
    <w:rsid w:val="004249C8"/>
    <w:rsid w:val="004278C7"/>
    <w:rsid w:val="00432F6D"/>
    <w:rsid w:val="00433BD6"/>
    <w:rsid w:val="00437436"/>
    <w:rsid w:val="00442A32"/>
    <w:rsid w:val="00442E2C"/>
    <w:rsid w:val="00445047"/>
    <w:rsid w:val="0044557D"/>
    <w:rsid w:val="00450A79"/>
    <w:rsid w:val="00451580"/>
    <w:rsid w:val="0045312D"/>
    <w:rsid w:val="004535F4"/>
    <w:rsid w:val="00454C7A"/>
    <w:rsid w:val="00454EBD"/>
    <w:rsid w:val="00454F6D"/>
    <w:rsid w:val="00456758"/>
    <w:rsid w:val="00460756"/>
    <w:rsid w:val="004616D0"/>
    <w:rsid w:val="0046241E"/>
    <w:rsid w:val="004625FB"/>
    <w:rsid w:val="00467285"/>
    <w:rsid w:val="0047020D"/>
    <w:rsid w:val="004720CB"/>
    <w:rsid w:val="0047246E"/>
    <w:rsid w:val="00473068"/>
    <w:rsid w:val="00476BF7"/>
    <w:rsid w:val="00481F52"/>
    <w:rsid w:val="00483DBE"/>
    <w:rsid w:val="004862C2"/>
    <w:rsid w:val="0049145B"/>
    <w:rsid w:val="00494644"/>
    <w:rsid w:val="00494B57"/>
    <w:rsid w:val="00495731"/>
    <w:rsid w:val="004A0744"/>
    <w:rsid w:val="004A0F99"/>
    <w:rsid w:val="004A1042"/>
    <w:rsid w:val="004A166C"/>
    <w:rsid w:val="004A3571"/>
    <w:rsid w:val="004A3A23"/>
    <w:rsid w:val="004A3A6F"/>
    <w:rsid w:val="004A3C76"/>
    <w:rsid w:val="004A7B7D"/>
    <w:rsid w:val="004B041E"/>
    <w:rsid w:val="004B0630"/>
    <w:rsid w:val="004B06D3"/>
    <w:rsid w:val="004B0C86"/>
    <w:rsid w:val="004B115E"/>
    <w:rsid w:val="004B3529"/>
    <w:rsid w:val="004B48FB"/>
    <w:rsid w:val="004C2741"/>
    <w:rsid w:val="004C3DE4"/>
    <w:rsid w:val="004D0798"/>
    <w:rsid w:val="004D219B"/>
    <w:rsid w:val="004D24BB"/>
    <w:rsid w:val="004D25D9"/>
    <w:rsid w:val="004D334B"/>
    <w:rsid w:val="004D4FA0"/>
    <w:rsid w:val="004D5877"/>
    <w:rsid w:val="004E0E40"/>
    <w:rsid w:val="004E676A"/>
    <w:rsid w:val="004E6B4B"/>
    <w:rsid w:val="004E6E48"/>
    <w:rsid w:val="004F24F0"/>
    <w:rsid w:val="004F2F11"/>
    <w:rsid w:val="004F3718"/>
    <w:rsid w:val="004F3D1F"/>
    <w:rsid w:val="004F515A"/>
    <w:rsid w:val="004F7C6D"/>
    <w:rsid w:val="005003F8"/>
    <w:rsid w:val="005004D6"/>
    <w:rsid w:val="00506391"/>
    <w:rsid w:val="00512467"/>
    <w:rsid w:val="005147DD"/>
    <w:rsid w:val="00515BC6"/>
    <w:rsid w:val="00517661"/>
    <w:rsid w:val="005237EA"/>
    <w:rsid w:val="00524AC4"/>
    <w:rsid w:val="005259F4"/>
    <w:rsid w:val="00526549"/>
    <w:rsid w:val="00527C0C"/>
    <w:rsid w:val="00531E03"/>
    <w:rsid w:val="005356BB"/>
    <w:rsid w:val="00536243"/>
    <w:rsid w:val="005368C0"/>
    <w:rsid w:val="00542B89"/>
    <w:rsid w:val="00543794"/>
    <w:rsid w:val="005445B3"/>
    <w:rsid w:val="005470BF"/>
    <w:rsid w:val="005542C9"/>
    <w:rsid w:val="0055442A"/>
    <w:rsid w:val="00554C69"/>
    <w:rsid w:val="0055579E"/>
    <w:rsid w:val="00555A96"/>
    <w:rsid w:val="00560D7D"/>
    <w:rsid w:val="005629F0"/>
    <w:rsid w:val="00565A3B"/>
    <w:rsid w:val="005671D0"/>
    <w:rsid w:val="00570640"/>
    <w:rsid w:val="00570FA1"/>
    <w:rsid w:val="00573108"/>
    <w:rsid w:val="00574B4D"/>
    <w:rsid w:val="005766FF"/>
    <w:rsid w:val="00577918"/>
    <w:rsid w:val="00581E0C"/>
    <w:rsid w:val="00585155"/>
    <w:rsid w:val="0059010A"/>
    <w:rsid w:val="00590DED"/>
    <w:rsid w:val="00591958"/>
    <w:rsid w:val="00592A00"/>
    <w:rsid w:val="0059598F"/>
    <w:rsid w:val="00596235"/>
    <w:rsid w:val="005A0426"/>
    <w:rsid w:val="005A08D7"/>
    <w:rsid w:val="005A7F2F"/>
    <w:rsid w:val="005B213E"/>
    <w:rsid w:val="005B3CAB"/>
    <w:rsid w:val="005B47F1"/>
    <w:rsid w:val="005C0E69"/>
    <w:rsid w:val="005C18E1"/>
    <w:rsid w:val="005C2805"/>
    <w:rsid w:val="005C2E53"/>
    <w:rsid w:val="005C384B"/>
    <w:rsid w:val="005C4CC0"/>
    <w:rsid w:val="005C57A5"/>
    <w:rsid w:val="005D026C"/>
    <w:rsid w:val="005D0518"/>
    <w:rsid w:val="005D187C"/>
    <w:rsid w:val="005D437C"/>
    <w:rsid w:val="005D6C1E"/>
    <w:rsid w:val="005E15F6"/>
    <w:rsid w:val="005E6BCD"/>
    <w:rsid w:val="005F0DB0"/>
    <w:rsid w:val="005F0F42"/>
    <w:rsid w:val="005F0F70"/>
    <w:rsid w:val="005F22CB"/>
    <w:rsid w:val="005F2907"/>
    <w:rsid w:val="005F36C5"/>
    <w:rsid w:val="005F3AAE"/>
    <w:rsid w:val="005F46C8"/>
    <w:rsid w:val="005F4BD0"/>
    <w:rsid w:val="005F5F08"/>
    <w:rsid w:val="00600C39"/>
    <w:rsid w:val="00602ED5"/>
    <w:rsid w:val="00603912"/>
    <w:rsid w:val="00606525"/>
    <w:rsid w:val="006135A6"/>
    <w:rsid w:val="0062037B"/>
    <w:rsid w:val="00620F8C"/>
    <w:rsid w:val="006260DF"/>
    <w:rsid w:val="00626910"/>
    <w:rsid w:val="00626F55"/>
    <w:rsid w:val="00632615"/>
    <w:rsid w:val="00632E3A"/>
    <w:rsid w:val="00633EA2"/>
    <w:rsid w:val="00636D6A"/>
    <w:rsid w:val="00637510"/>
    <w:rsid w:val="00637EB5"/>
    <w:rsid w:val="00640241"/>
    <w:rsid w:val="00640747"/>
    <w:rsid w:val="006411A4"/>
    <w:rsid w:val="00646D5A"/>
    <w:rsid w:val="00647D82"/>
    <w:rsid w:val="0065598A"/>
    <w:rsid w:val="00655A8C"/>
    <w:rsid w:val="00655BB0"/>
    <w:rsid w:val="00655C99"/>
    <w:rsid w:val="0066067B"/>
    <w:rsid w:val="00660A1E"/>
    <w:rsid w:val="00661632"/>
    <w:rsid w:val="006626A0"/>
    <w:rsid w:val="0066503C"/>
    <w:rsid w:val="006665FB"/>
    <w:rsid w:val="00667EDB"/>
    <w:rsid w:val="00673146"/>
    <w:rsid w:val="00676717"/>
    <w:rsid w:val="00677D57"/>
    <w:rsid w:val="0068310F"/>
    <w:rsid w:val="006838D8"/>
    <w:rsid w:val="00683A0E"/>
    <w:rsid w:val="00685397"/>
    <w:rsid w:val="00687057"/>
    <w:rsid w:val="0068781A"/>
    <w:rsid w:val="00692A16"/>
    <w:rsid w:val="0069421B"/>
    <w:rsid w:val="00695802"/>
    <w:rsid w:val="00695A59"/>
    <w:rsid w:val="00697643"/>
    <w:rsid w:val="006A22C8"/>
    <w:rsid w:val="006A3023"/>
    <w:rsid w:val="006A606E"/>
    <w:rsid w:val="006A7088"/>
    <w:rsid w:val="006B2253"/>
    <w:rsid w:val="006B2468"/>
    <w:rsid w:val="006B46C6"/>
    <w:rsid w:val="006B6131"/>
    <w:rsid w:val="006C1CDB"/>
    <w:rsid w:val="006C2B73"/>
    <w:rsid w:val="006C5240"/>
    <w:rsid w:val="006C6428"/>
    <w:rsid w:val="006C692F"/>
    <w:rsid w:val="006C70B5"/>
    <w:rsid w:val="006C7BEF"/>
    <w:rsid w:val="006D4DB3"/>
    <w:rsid w:val="006D7411"/>
    <w:rsid w:val="006E020D"/>
    <w:rsid w:val="006E07BA"/>
    <w:rsid w:val="006E1325"/>
    <w:rsid w:val="006E21FE"/>
    <w:rsid w:val="006E3217"/>
    <w:rsid w:val="006F04F2"/>
    <w:rsid w:val="006F17FD"/>
    <w:rsid w:val="006F5E4F"/>
    <w:rsid w:val="006F7176"/>
    <w:rsid w:val="00700423"/>
    <w:rsid w:val="007044AF"/>
    <w:rsid w:val="00706D3B"/>
    <w:rsid w:val="007070BB"/>
    <w:rsid w:val="0071097E"/>
    <w:rsid w:val="00711A25"/>
    <w:rsid w:val="0071214B"/>
    <w:rsid w:val="0071237E"/>
    <w:rsid w:val="007132D4"/>
    <w:rsid w:val="00713394"/>
    <w:rsid w:val="00714215"/>
    <w:rsid w:val="00715187"/>
    <w:rsid w:val="00715C2B"/>
    <w:rsid w:val="00725293"/>
    <w:rsid w:val="00725790"/>
    <w:rsid w:val="00725C00"/>
    <w:rsid w:val="00726F5E"/>
    <w:rsid w:val="00727069"/>
    <w:rsid w:val="007351CC"/>
    <w:rsid w:val="007369AC"/>
    <w:rsid w:val="00737681"/>
    <w:rsid w:val="0074199F"/>
    <w:rsid w:val="00744641"/>
    <w:rsid w:val="00744822"/>
    <w:rsid w:val="00746AD8"/>
    <w:rsid w:val="00746DA7"/>
    <w:rsid w:val="00750E32"/>
    <w:rsid w:val="00752D2C"/>
    <w:rsid w:val="007557A1"/>
    <w:rsid w:val="00756F8D"/>
    <w:rsid w:val="00757227"/>
    <w:rsid w:val="007603EA"/>
    <w:rsid w:val="00762043"/>
    <w:rsid w:val="007657DD"/>
    <w:rsid w:val="00766238"/>
    <w:rsid w:val="00770993"/>
    <w:rsid w:val="00776CCB"/>
    <w:rsid w:val="007844F3"/>
    <w:rsid w:val="00784BE8"/>
    <w:rsid w:val="00784D35"/>
    <w:rsid w:val="007A0D49"/>
    <w:rsid w:val="007A1B33"/>
    <w:rsid w:val="007A2DA2"/>
    <w:rsid w:val="007A2FBC"/>
    <w:rsid w:val="007A4049"/>
    <w:rsid w:val="007B21A0"/>
    <w:rsid w:val="007B74B2"/>
    <w:rsid w:val="007C1CC9"/>
    <w:rsid w:val="007D219E"/>
    <w:rsid w:val="007E0561"/>
    <w:rsid w:val="007E226B"/>
    <w:rsid w:val="007E2815"/>
    <w:rsid w:val="007E29D7"/>
    <w:rsid w:val="007E385D"/>
    <w:rsid w:val="007E4345"/>
    <w:rsid w:val="007E5139"/>
    <w:rsid w:val="007E697B"/>
    <w:rsid w:val="007F6E34"/>
    <w:rsid w:val="007F6E87"/>
    <w:rsid w:val="00804F72"/>
    <w:rsid w:val="008053BC"/>
    <w:rsid w:val="008078F8"/>
    <w:rsid w:val="00810400"/>
    <w:rsid w:val="00821679"/>
    <w:rsid w:val="0083235E"/>
    <w:rsid w:val="00837C32"/>
    <w:rsid w:val="00840076"/>
    <w:rsid w:val="00840995"/>
    <w:rsid w:val="0084108D"/>
    <w:rsid w:val="00845715"/>
    <w:rsid w:val="00847173"/>
    <w:rsid w:val="008503AE"/>
    <w:rsid w:val="00850F23"/>
    <w:rsid w:val="00851A18"/>
    <w:rsid w:val="00852F2C"/>
    <w:rsid w:val="008544B7"/>
    <w:rsid w:val="008566B8"/>
    <w:rsid w:val="00862E6E"/>
    <w:rsid w:val="00866F39"/>
    <w:rsid w:val="00867982"/>
    <w:rsid w:val="008706FD"/>
    <w:rsid w:val="00870C8B"/>
    <w:rsid w:val="0087291E"/>
    <w:rsid w:val="0087347F"/>
    <w:rsid w:val="008735E7"/>
    <w:rsid w:val="008752D8"/>
    <w:rsid w:val="00876682"/>
    <w:rsid w:val="008800EC"/>
    <w:rsid w:val="008821E7"/>
    <w:rsid w:val="008838C0"/>
    <w:rsid w:val="008848FB"/>
    <w:rsid w:val="00885963"/>
    <w:rsid w:val="00886517"/>
    <w:rsid w:val="00887965"/>
    <w:rsid w:val="00887DA6"/>
    <w:rsid w:val="008906D6"/>
    <w:rsid w:val="008906F4"/>
    <w:rsid w:val="008921E7"/>
    <w:rsid w:val="00897BAD"/>
    <w:rsid w:val="008A0CAC"/>
    <w:rsid w:val="008A1B5F"/>
    <w:rsid w:val="008A37C7"/>
    <w:rsid w:val="008A3C4F"/>
    <w:rsid w:val="008A3FFE"/>
    <w:rsid w:val="008A6566"/>
    <w:rsid w:val="008A6B3B"/>
    <w:rsid w:val="008B0545"/>
    <w:rsid w:val="008B0E37"/>
    <w:rsid w:val="008C167B"/>
    <w:rsid w:val="008C1FB4"/>
    <w:rsid w:val="008D213B"/>
    <w:rsid w:val="008D47B3"/>
    <w:rsid w:val="008D51BD"/>
    <w:rsid w:val="008D56B3"/>
    <w:rsid w:val="008D590F"/>
    <w:rsid w:val="008D769E"/>
    <w:rsid w:val="008E474F"/>
    <w:rsid w:val="008E5368"/>
    <w:rsid w:val="008E7E48"/>
    <w:rsid w:val="008F0EEB"/>
    <w:rsid w:val="008F12AB"/>
    <w:rsid w:val="008F12B9"/>
    <w:rsid w:val="008F1C27"/>
    <w:rsid w:val="008F5DB3"/>
    <w:rsid w:val="008F62C0"/>
    <w:rsid w:val="0090007D"/>
    <w:rsid w:val="00900126"/>
    <w:rsid w:val="00902451"/>
    <w:rsid w:val="00903E53"/>
    <w:rsid w:val="00904EE5"/>
    <w:rsid w:val="00904FD4"/>
    <w:rsid w:val="00905716"/>
    <w:rsid w:val="009069C4"/>
    <w:rsid w:val="00910063"/>
    <w:rsid w:val="00911AD9"/>
    <w:rsid w:val="009132E2"/>
    <w:rsid w:val="00916034"/>
    <w:rsid w:val="009211EC"/>
    <w:rsid w:val="009234EB"/>
    <w:rsid w:val="00923CDB"/>
    <w:rsid w:val="009272AC"/>
    <w:rsid w:val="00927470"/>
    <w:rsid w:val="00930768"/>
    <w:rsid w:val="009316D0"/>
    <w:rsid w:val="0093446E"/>
    <w:rsid w:val="00934E1D"/>
    <w:rsid w:val="00953C74"/>
    <w:rsid w:val="00954F8B"/>
    <w:rsid w:val="00955224"/>
    <w:rsid w:val="00956178"/>
    <w:rsid w:val="00964F5C"/>
    <w:rsid w:val="00965B39"/>
    <w:rsid w:val="00966C21"/>
    <w:rsid w:val="0096744F"/>
    <w:rsid w:val="009745DF"/>
    <w:rsid w:val="009802D8"/>
    <w:rsid w:val="00981822"/>
    <w:rsid w:val="0098232C"/>
    <w:rsid w:val="009836D9"/>
    <w:rsid w:val="00990735"/>
    <w:rsid w:val="00990A3C"/>
    <w:rsid w:val="00994454"/>
    <w:rsid w:val="00994E8F"/>
    <w:rsid w:val="00995CAE"/>
    <w:rsid w:val="00997432"/>
    <w:rsid w:val="009A0231"/>
    <w:rsid w:val="009A2550"/>
    <w:rsid w:val="009A264C"/>
    <w:rsid w:val="009A2ECB"/>
    <w:rsid w:val="009A4564"/>
    <w:rsid w:val="009A5F67"/>
    <w:rsid w:val="009A7FAD"/>
    <w:rsid w:val="009C062E"/>
    <w:rsid w:val="009C4DDA"/>
    <w:rsid w:val="009C4F12"/>
    <w:rsid w:val="009C59E9"/>
    <w:rsid w:val="009C5F0F"/>
    <w:rsid w:val="009C71C1"/>
    <w:rsid w:val="009C76FA"/>
    <w:rsid w:val="009C7E3A"/>
    <w:rsid w:val="009D194B"/>
    <w:rsid w:val="009D2AD8"/>
    <w:rsid w:val="009E088C"/>
    <w:rsid w:val="009E0E99"/>
    <w:rsid w:val="009E11FC"/>
    <w:rsid w:val="009E2EA6"/>
    <w:rsid w:val="009E5186"/>
    <w:rsid w:val="009E5800"/>
    <w:rsid w:val="009E5BDF"/>
    <w:rsid w:val="009E5E76"/>
    <w:rsid w:val="009F2237"/>
    <w:rsid w:val="009F23AE"/>
    <w:rsid w:val="009F504E"/>
    <w:rsid w:val="009F51B5"/>
    <w:rsid w:val="00A01DA5"/>
    <w:rsid w:val="00A023BF"/>
    <w:rsid w:val="00A05054"/>
    <w:rsid w:val="00A061F4"/>
    <w:rsid w:val="00A12554"/>
    <w:rsid w:val="00A13DEF"/>
    <w:rsid w:val="00A14DD9"/>
    <w:rsid w:val="00A15D8E"/>
    <w:rsid w:val="00A17EDD"/>
    <w:rsid w:val="00A220EC"/>
    <w:rsid w:val="00A2505F"/>
    <w:rsid w:val="00A251BB"/>
    <w:rsid w:val="00A2538C"/>
    <w:rsid w:val="00A25C03"/>
    <w:rsid w:val="00A313B4"/>
    <w:rsid w:val="00A351EB"/>
    <w:rsid w:val="00A36D24"/>
    <w:rsid w:val="00A36F69"/>
    <w:rsid w:val="00A4215F"/>
    <w:rsid w:val="00A429AB"/>
    <w:rsid w:val="00A429EA"/>
    <w:rsid w:val="00A46E27"/>
    <w:rsid w:val="00A519CA"/>
    <w:rsid w:val="00A51CFF"/>
    <w:rsid w:val="00A573C6"/>
    <w:rsid w:val="00A674CF"/>
    <w:rsid w:val="00A67944"/>
    <w:rsid w:val="00A731BF"/>
    <w:rsid w:val="00A75F75"/>
    <w:rsid w:val="00A76DC3"/>
    <w:rsid w:val="00A8268A"/>
    <w:rsid w:val="00A82B61"/>
    <w:rsid w:val="00A83D3E"/>
    <w:rsid w:val="00A84086"/>
    <w:rsid w:val="00A84C89"/>
    <w:rsid w:val="00A908B7"/>
    <w:rsid w:val="00A92B3B"/>
    <w:rsid w:val="00A93BED"/>
    <w:rsid w:val="00AA139E"/>
    <w:rsid w:val="00AA6ADF"/>
    <w:rsid w:val="00AB3220"/>
    <w:rsid w:val="00AB3AC3"/>
    <w:rsid w:val="00AB47B4"/>
    <w:rsid w:val="00AB77B1"/>
    <w:rsid w:val="00AC1F7B"/>
    <w:rsid w:val="00AC34F2"/>
    <w:rsid w:val="00AC5001"/>
    <w:rsid w:val="00AC741D"/>
    <w:rsid w:val="00AD1421"/>
    <w:rsid w:val="00AD534F"/>
    <w:rsid w:val="00AD59EC"/>
    <w:rsid w:val="00AD78BA"/>
    <w:rsid w:val="00AE065A"/>
    <w:rsid w:val="00AE0FBA"/>
    <w:rsid w:val="00AE226E"/>
    <w:rsid w:val="00AE2B72"/>
    <w:rsid w:val="00AE3EA9"/>
    <w:rsid w:val="00AE680A"/>
    <w:rsid w:val="00AF4A6B"/>
    <w:rsid w:val="00AF4DEA"/>
    <w:rsid w:val="00AF6562"/>
    <w:rsid w:val="00AF698D"/>
    <w:rsid w:val="00B01792"/>
    <w:rsid w:val="00B03B9C"/>
    <w:rsid w:val="00B05CEA"/>
    <w:rsid w:val="00B06B1C"/>
    <w:rsid w:val="00B10C8A"/>
    <w:rsid w:val="00B13ABC"/>
    <w:rsid w:val="00B13D89"/>
    <w:rsid w:val="00B144A8"/>
    <w:rsid w:val="00B145FE"/>
    <w:rsid w:val="00B1587C"/>
    <w:rsid w:val="00B21710"/>
    <w:rsid w:val="00B25E5F"/>
    <w:rsid w:val="00B30AAD"/>
    <w:rsid w:val="00B338EF"/>
    <w:rsid w:val="00B33E48"/>
    <w:rsid w:val="00B36C3D"/>
    <w:rsid w:val="00B40213"/>
    <w:rsid w:val="00B54861"/>
    <w:rsid w:val="00B65C5F"/>
    <w:rsid w:val="00B66AAC"/>
    <w:rsid w:val="00B67C8E"/>
    <w:rsid w:val="00B71B7E"/>
    <w:rsid w:val="00B75191"/>
    <w:rsid w:val="00B76290"/>
    <w:rsid w:val="00B83432"/>
    <w:rsid w:val="00B91C0F"/>
    <w:rsid w:val="00B92746"/>
    <w:rsid w:val="00B92D5E"/>
    <w:rsid w:val="00B93553"/>
    <w:rsid w:val="00B96E14"/>
    <w:rsid w:val="00B972FF"/>
    <w:rsid w:val="00BA0BA0"/>
    <w:rsid w:val="00BA327C"/>
    <w:rsid w:val="00BA4757"/>
    <w:rsid w:val="00BA5067"/>
    <w:rsid w:val="00BA5944"/>
    <w:rsid w:val="00BB0674"/>
    <w:rsid w:val="00BC56DF"/>
    <w:rsid w:val="00BD410B"/>
    <w:rsid w:val="00BD499D"/>
    <w:rsid w:val="00BD78FC"/>
    <w:rsid w:val="00BE07EA"/>
    <w:rsid w:val="00BE0B1D"/>
    <w:rsid w:val="00BE39D3"/>
    <w:rsid w:val="00BE4C45"/>
    <w:rsid w:val="00BE538F"/>
    <w:rsid w:val="00BF023E"/>
    <w:rsid w:val="00BF605C"/>
    <w:rsid w:val="00BF6B97"/>
    <w:rsid w:val="00C01A00"/>
    <w:rsid w:val="00C105E5"/>
    <w:rsid w:val="00C1138A"/>
    <w:rsid w:val="00C13BF9"/>
    <w:rsid w:val="00C14328"/>
    <w:rsid w:val="00C26070"/>
    <w:rsid w:val="00C27577"/>
    <w:rsid w:val="00C27611"/>
    <w:rsid w:val="00C305EA"/>
    <w:rsid w:val="00C30F04"/>
    <w:rsid w:val="00C3591A"/>
    <w:rsid w:val="00C362C5"/>
    <w:rsid w:val="00C37B14"/>
    <w:rsid w:val="00C37CC6"/>
    <w:rsid w:val="00C37ECC"/>
    <w:rsid w:val="00C45B5C"/>
    <w:rsid w:val="00C505E8"/>
    <w:rsid w:val="00C5696D"/>
    <w:rsid w:val="00C6023E"/>
    <w:rsid w:val="00C605D3"/>
    <w:rsid w:val="00C62B06"/>
    <w:rsid w:val="00C640CC"/>
    <w:rsid w:val="00C64188"/>
    <w:rsid w:val="00C677D6"/>
    <w:rsid w:val="00C711E2"/>
    <w:rsid w:val="00C76324"/>
    <w:rsid w:val="00C76C25"/>
    <w:rsid w:val="00C76FE4"/>
    <w:rsid w:val="00C77419"/>
    <w:rsid w:val="00C8121D"/>
    <w:rsid w:val="00C813A6"/>
    <w:rsid w:val="00C82362"/>
    <w:rsid w:val="00C83C41"/>
    <w:rsid w:val="00C83C5A"/>
    <w:rsid w:val="00C85021"/>
    <w:rsid w:val="00C8770A"/>
    <w:rsid w:val="00C9192B"/>
    <w:rsid w:val="00C9344B"/>
    <w:rsid w:val="00C9699A"/>
    <w:rsid w:val="00CA0BB7"/>
    <w:rsid w:val="00CA24DF"/>
    <w:rsid w:val="00CA55BF"/>
    <w:rsid w:val="00CB0BEE"/>
    <w:rsid w:val="00CB7198"/>
    <w:rsid w:val="00CC2050"/>
    <w:rsid w:val="00CD042C"/>
    <w:rsid w:val="00CD5C1E"/>
    <w:rsid w:val="00CD7351"/>
    <w:rsid w:val="00CD75C8"/>
    <w:rsid w:val="00CD7C0F"/>
    <w:rsid w:val="00CE2114"/>
    <w:rsid w:val="00CE3E98"/>
    <w:rsid w:val="00CE6133"/>
    <w:rsid w:val="00CE6FC8"/>
    <w:rsid w:val="00CE71D1"/>
    <w:rsid w:val="00CF2177"/>
    <w:rsid w:val="00CF2901"/>
    <w:rsid w:val="00CF332D"/>
    <w:rsid w:val="00CF54F7"/>
    <w:rsid w:val="00CF7A06"/>
    <w:rsid w:val="00D03A8B"/>
    <w:rsid w:val="00D03AA0"/>
    <w:rsid w:val="00D062D3"/>
    <w:rsid w:val="00D10C5F"/>
    <w:rsid w:val="00D127B1"/>
    <w:rsid w:val="00D12E07"/>
    <w:rsid w:val="00D151D7"/>
    <w:rsid w:val="00D16E32"/>
    <w:rsid w:val="00D233AB"/>
    <w:rsid w:val="00D24C01"/>
    <w:rsid w:val="00D26873"/>
    <w:rsid w:val="00D278A4"/>
    <w:rsid w:val="00D3376A"/>
    <w:rsid w:val="00D34EE8"/>
    <w:rsid w:val="00D35511"/>
    <w:rsid w:val="00D37C26"/>
    <w:rsid w:val="00D40710"/>
    <w:rsid w:val="00D472F6"/>
    <w:rsid w:val="00D532D3"/>
    <w:rsid w:val="00D53A2B"/>
    <w:rsid w:val="00D54558"/>
    <w:rsid w:val="00D57E9A"/>
    <w:rsid w:val="00D616D4"/>
    <w:rsid w:val="00D62FAE"/>
    <w:rsid w:val="00D6407C"/>
    <w:rsid w:val="00D7138C"/>
    <w:rsid w:val="00D729A0"/>
    <w:rsid w:val="00D73286"/>
    <w:rsid w:val="00D7366E"/>
    <w:rsid w:val="00D755E0"/>
    <w:rsid w:val="00D82CED"/>
    <w:rsid w:val="00D8590D"/>
    <w:rsid w:val="00D85B5E"/>
    <w:rsid w:val="00D875D6"/>
    <w:rsid w:val="00D91ED6"/>
    <w:rsid w:val="00D94C4A"/>
    <w:rsid w:val="00D95FE1"/>
    <w:rsid w:val="00DA3F95"/>
    <w:rsid w:val="00DB3180"/>
    <w:rsid w:val="00DB549E"/>
    <w:rsid w:val="00DB6732"/>
    <w:rsid w:val="00DB78E6"/>
    <w:rsid w:val="00DC22AE"/>
    <w:rsid w:val="00DC40AD"/>
    <w:rsid w:val="00DC671C"/>
    <w:rsid w:val="00DD3BE0"/>
    <w:rsid w:val="00DD4DAE"/>
    <w:rsid w:val="00DD5725"/>
    <w:rsid w:val="00DE123B"/>
    <w:rsid w:val="00DE1657"/>
    <w:rsid w:val="00DE1C0B"/>
    <w:rsid w:val="00DE43CB"/>
    <w:rsid w:val="00DE5277"/>
    <w:rsid w:val="00DF13A2"/>
    <w:rsid w:val="00DF275E"/>
    <w:rsid w:val="00DF2AA5"/>
    <w:rsid w:val="00DF3D86"/>
    <w:rsid w:val="00DF3D94"/>
    <w:rsid w:val="00DF4DBF"/>
    <w:rsid w:val="00E02260"/>
    <w:rsid w:val="00E053F6"/>
    <w:rsid w:val="00E067D9"/>
    <w:rsid w:val="00E0739C"/>
    <w:rsid w:val="00E218E1"/>
    <w:rsid w:val="00E2561E"/>
    <w:rsid w:val="00E272C9"/>
    <w:rsid w:val="00E27C44"/>
    <w:rsid w:val="00E30A95"/>
    <w:rsid w:val="00E32C01"/>
    <w:rsid w:val="00E37A4E"/>
    <w:rsid w:val="00E37F90"/>
    <w:rsid w:val="00E40D5F"/>
    <w:rsid w:val="00E43003"/>
    <w:rsid w:val="00E43306"/>
    <w:rsid w:val="00E43DE6"/>
    <w:rsid w:val="00E45297"/>
    <w:rsid w:val="00E47D43"/>
    <w:rsid w:val="00E54523"/>
    <w:rsid w:val="00E549D5"/>
    <w:rsid w:val="00E5533A"/>
    <w:rsid w:val="00E56E36"/>
    <w:rsid w:val="00E6221A"/>
    <w:rsid w:val="00E71180"/>
    <w:rsid w:val="00E73DC5"/>
    <w:rsid w:val="00E747D4"/>
    <w:rsid w:val="00E76218"/>
    <w:rsid w:val="00E77689"/>
    <w:rsid w:val="00E8425A"/>
    <w:rsid w:val="00E84C4A"/>
    <w:rsid w:val="00E854CF"/>
    <w:rsid w:val="00E90BD6"/>
    <w:rsid w:val="00E912E1"/>
    <w:rsid w:val="00E94A00"/>
    <w:rsid w:val="00E94DCB"/>
    <w:rsid w:val="00E96F8A"/>
    <w:rsid w:val="00EA1AA1"/>
    <w:rsid w:val="00EA2A45"/>
    <w:rsid w:val="00EA497E"/>
    <w:rsid w:val="00EA4E58"/>
    <w:rsid w:val="00EA7A3F"/>
    <w:rsid w:val="00EA7F8D"/>
    <w:rsid w:val="00EB231C"/>
    <w:rsid w:val="00EB3877"/>
    <w:rsid w:val="00EB5190"/>
    <w:rsid w:val="00EB5F3C"/>
    <w:rsid w:val="00EB6552"/>
    <w:rsid w:val="00EC0963"/>
    <w:rsid w:val="00EC25E6"/>
    <w:rsid w:val="00EC5479"/>
    <w:rsid w:val="00EC64D0"/>
    <w:rsid w:val="00EC7BC6"/>
    <w:rsid w:val="00ED10C4"/>
    <w:rsid w:val="00ED49C3"/>
    <w:rsid w:val="00ED4A62"/>
    <w:rsid w:val="00ED4E08"/>
    <w:rsid w:val="00ED6ABC"/>
    <w:rsid w:val="00ED7E78"/>
    <w:rsid w:val="00EE0336"/>
    <w:rsid w:val="00EE297F"/>
    <w:rsid w:val="00EE2C58"/>
    <w:rsid w:val="00EE3416"/>
    <w:rsid w:val="00EE4AC9"/>
    <w:rsid w:val="00EF31A5"/>
    <w:rsid w:val="00EF3FD3"/>
    <w:rsid w:val="00F0360E"/>
    <w:rsid w:val="00F03D13"/>
    <w:rsid w:val="00F103FF"/>
    <w:rsid w:val="00F1578A"/>
    <w:rsid w:val="00F16CF5"/>
    <w:rsid w:val="00F1722C"/>
    <w:rsid w:val="00F2016B"/>
    <w:rsid w:val="00F247D8"/>
    <w:rsid w:val="00F25D96"/>
    <w:rsid w:val="00F25E20"/>
    <w:rsid w:val="00F265ED"/>
    <w:rsid w:val="00F27894"/>
    <w:rsid w:val="00F30D77"/>
    <w:rsid w:val="00F33BEB"/>
    <w:rsid w:val="00F3430B"/>
    <w:rsid w:val="00F36544"/>
    <w:rsid w:val="00F3668D"/>
    <w:rsid w:val="00F37023"/>
    <w:rsid w:val="00F40275"/>
    <w:rsid w:val="00F40700"/>
    <w:rsid w:val="00F4341A"/>
    <w:rsid w:val="00F477E7"/>
    <w:rsid w:val="00F47E86"/>
    <w:rsid w:val="00F50340"/>
    <w:rsid w:val="00F51BA9"/>
    <w:rsid w:val="00F527DD"/>
    <w:rsid w:val="00F52DFE"/>
    <w:rsid w:val="00F52FF4"/>
    <w:rsid w:val="00F53246"/>
    <w:rsid w:val="00F54ADB"/>
    <w:rsid w:val="00F54D81"/>
    <w:rsid w:val="00F56F06"/>
    <w:rsid w:val="00F57654"/>
    <w:rsid w:val="00F6035F"/>
    <w:rsid w:val="00F6062E"/>
    <w:rsid w:val="00F62D3A"/>
    <w:rsid w:val="00F6523F"/>
    <w:rsid w:val="00F66BDA"/>
    <w:rsid w:val="00F72052"/>
    <w:rsid w:val="00F7228C"/>
    <w:rsid w:val="00F726E7"/>
    <w:rsid w:val="00F7581F"/>
    <w:rsid w:val="00F7738F"/>
    <w:rsid w:val="00F77EA1"/>
    <w:rsid w:val="00F8024B"/>
    <w:rsid w:val="00F81182"/>
    <w:rsid w:val="00F840E8"/>
    <w:rsid w:val="00F84A64"/>
    <w:rsid w:val="00F86F6F"/>
    <w:rsid w:val="00F933DE"/>
    <w:rsid w:val="00F93414"/>
    <w:rsid w:val="00F94B63"/>
    <w:rsid w:val="00F95429"/>
    <w:rsid w:val="00F9701B"/>
    <w:rsid w:val="00F97DD5"/>
    <w:rsid w:val="00F97FB0"/>
    <w:rsid w:val="00FA0BA2"/>
    <w:rsid w:val="00FA2186"/>
    <w:rsid w:val="00FA4ADB"/>
    <w:rsid w:val="00FA4C5A"/>
    <w:rsid w:val="00FA5A91"/>
    <w:rsid w:val="00FA607C"/>
    <w:rsid w:val="00FA736F"/>
    <w:rsid w:val="00FA7E2B"/>
    <w:rsid w:val="00FB0AFF"/>
    <w:rsid w:val="00FB11B0"/>
    <w:rsid w:val="00FB2B84"/>
    <w:rsid w:val="00FB3145"/>
    <w:rsid w:val="00FB37C3"/>
    <w:rsid w:val="00FB5D80"/>
    <w:rsid w:val="00FB6270"/>
    <w:rsid w:val="00FB704F"/>
    <w:rsid w:val="00FC03B1"/>
    <w:rsid w:val="00FC102F"/>
    <w:rsid w:val="00FC3530"/>
    <w:rsid w:val="00FC362C"/>
    <w:rsid w:val="00FC5A18"/>
    <w:rsid w:val="00FD1FC6"/>
    <w:rsid w:val="00FD32BC"/>
    <w:rsid w:val="00FE0F5E"/>
    <w:rsid w:val="00FE1DDB"/>
    <w:rsid w:val="00FE2FBA"/>
    <w:rsid w:val="00FE32D5"/>
    <w:rsid w:val="00FE4440"/>
    <w:rsid w:val="00FF0E36"/>
    <w:rsid w:val="00FF0E39"/>
    <w:rsid w:val="00FF1AD9"/>
    <w:rsid w:val="00FF5458"/>
    <w:rsid w:val="00FF5E05"/>
    <w:rsid w:val="00FF74EC"/>
    <w:rsid w:val="00FF78C8"/>
    <w:rsid w:val="00FF7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C69FA6-0D7A-4984-8E15-D85B2B05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D33"/>
    <w:pPr>
      <w:spacing w:before="100" w:beforeAutospacing="1" w:after="100" w:afterAutospacing="1" w:line="240" w:lineRule="auto"/>
    </w:pPr>
    <w:rPr>
      <w:rFonts w:eastAsiaTheme="minorEastAsia"/>
    </w:rPr>
  </w:style>
  <w:style w:type="paragraph" w:styleId="ListParagraph">
    <w:name w:val="List Paragraph"/>
    <w:basedOn w:val="Normal"/>
    <w:link w:val="ListParagraphChar"/>
    <w:uiPriority w:val="34"/>
    <w:qFormat/>
    <w:rsid w:val="00212D33"/>
    <w:pPr>
      <w:ind w:left="720"/>
      <w:contextualSpacing/>
    </w:pPr>
    <w:rPr>
      <w:rFonts w:ascii="Calibri" w:hAnsi="Calibri"/>
      <w:sz w:val="22"/>
      <w:szCs w:val="22"/>
    </w:rPr>
  </w:style>
  <w:style w:type="character" w:styleId="Strong">
    <w:name w:val="Strong"/>
    <w:qFormat/>
    <w:rsid w:val="00445047"/>
    <w:rPr>
      <w:b/>
      <w:bCs/>
    </w:rPr>
  </w:style>
  <w:style w:type="paragraph" w:styleId="BalloonText">
    <w:name w:val="Balloon Text"/>
    <w:basedOn w:val="Normal"/>
    <w:link w:val="BalloonTextChar"/>
    <w:uiPriority w:val="99"/>
    <w:semiHidden/>
    <w:unhideWhenUsed/>
    <w:rsid w:val="005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C1E"/>
    <w:rPr>
      <w:rFonts w:ascii="Segoe UI" w:hAnsi="Segoe UI" w:cs="Segoe UI"/>
      <w:sz w:val="18"/>
      <w:szCs w:val="18"/>
    </w:rPr>
  </w:style>
  <w:style w:type="character" w:styleId="PlaceholderText">
    <w:name w:val="Placeholder Text"/>
    <w:basedOn w:val="DefaultParagraphFont"/>
    <w:uiPriority w:val="99"/>
    <w:semiHidden/>
    <w:rsid w:val="00837C32"/>
    <w:rPr>
      <w:color w:val="808080"/>
    </w:rPr>
  </w:style>
  <w:style w:type="paragraph" w:customStyle="1" w:styleId="MTDisplayEquation">
    <w:name w:val="MTDisplayEquation"/>
    <w:basedOn w:val="ListParagraph"/>
    <w:next w:val="Normal"/>
    <w:link w:val="MTDisplayEquationChar"/>
    <w:rsid w:val="004B041E"/>
    <w:pPr>
      <w:tabs>
        <w:tab w:val="center" w:pos="4860"/>
        <w:tab w:val="right" w:pos="9640"/>
      </w:tabs>
      <w:spacing w:after="0" w:line="288" w:lineRule="auto"/>
      <w:ind w:left="90"/>
    </w:pPr>
  </w:style>
  <w:style w:type="character" w:customStyle="1" w:styleId="ListParagraphChar">
    <w:name w:val="List Paragraph Char"/>
    <w:basedOn w:val="DefaultParagraphFont"/>
    <w:link w:val="ListParagraph"/>
    <w:uiPriority w:val="34"/>
    <w:rsid w:val="004B041E"/>
    <w:rPr>
      <w:rFonts w:ascii="Calibri" w:hAnsi="Calibri"/>
      <w:sz w:val="22"/>
      <w:szCs w:val="22"/>
    </w:rPr>
  </w:style>
  <w:style w:type="character" w:customStyle="1" w:styleId="MTDisplayEquationChar">
    <w:name w:val="MTDisplayEquation Char"/>
    <w:basedOn w:val="ListParagraphChar"/>
    <w:link w:val="MTDisplayEquation"/>
    <w:rsid w:val="004B041E"/>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93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3.bin"/><Relationship Id="rId50" Type="http://schemas.openxmlformats.org/officeDocument/2006/relationships/image" Target="media/image21.wmf"/><Relationship Id="rId55" Type="http://schemas.openxmlformats.org/officeDocument/2006/relationships/oleObject" Target="embeddings/oleObject27.bin"/><Relationship Id="rId63" Type="http://schemas.openxmlformats.org/officeDocument/2006/relationships/oleObject" Target="embeddings/oleObject31.bin"/><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7.bin"/><Relationship Id="rId29" Type="http://schemas.openxmlformats.org/officeDocument/2006/relationships/oleObject" Target="embeddings/oleObject14.bin"/><Relationship Id="rId11" Type="http://schemas.openxmlformats.org/officeDocument/2006/relationships/oleObject" Target="embeddings/oleObject4.bin"/><Relationship Id="rId24" Type="http://schemas.openxmlformats.org/officeDocument/2006/relationships/oleObject" Target="embeddings/oleObject11.bin"/><Relationship Id="rId32" Type="http://schemas.openxmlformats.org/officeDocument/2006/relationships/image" Target="media/image12.wmf"/><Relationship Id="rId37" Type="http://schemas.openxmlformats.org/officeDocument/2006/relationships/oleObject" Target="embeddings/oleObject18.bin"/><Relationship Id="rId40" Type="http://schemas.openxmlformats.org/officeDocument/2006/relationships/image" Target="media/image16.wmf"/><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5.wmf"/><Relationship Id="rId5" Type="http://schemas.openxmlformats.org/officeDocument/2006/relationships/webSettings" Target="webSettings.xml"/><Relationship Id="rId61" Type="http://schemas.openxmlformats.org/officeDocument/2006/relationships/oleObject" Target="embeddings/oleObject30.bin"/><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image" Target="media/image11.wmf"/><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5.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oleObject" Target="embeddings/oleObject12.bin"/><Relationship Id="rId33" Type="http://schemas.openxmlformats.org/officeDocument/2006/relationships/oleObject" Target="embeddings/oleObject16.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9.bin"/><Relationship Id="rId20" Type="http://schemas.openxmlformats.org/officeDocument/2006/relationships/oleObject" Target="embeddings/oleObject9.bin"/><Relationship Id="rId41" Type="http://schemas.openxmlformats.org/officeDocument/2006/relationships/oleObject" Target="embeddings/oleObject20.bin"/><Relationship Id="rId54" Type="http://schemas.openxmlformats.org/officeDocument/2006/relationships/image" Target="media/image23.wmf"/><Relationship Id="rId62" Type="http://schemas.openxmlformats.org/officeDocument/2006/relationships/image" Target="media/image27.wmf"/><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oleObject" Target="embeddings/oleObject3.bin"/><Relationship Id="rId31" Type="http://schemas.openxmlformats.org/officeDocument/2006/relationships/oleObject" Target="embeddings/oleObject15.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oleObject" Target="embeddings/oleObject8.bin"/><Relationship Id="rId39"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0E315-C2A1-49B1-812D-9A05F91FF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dc:creator>
  <cp:lastModifiedBy>Ms.H</cp:lastModifiedBy>
  <cp:revision>7</cp:revision>
  <cp:lastPrinted>2017-05-06T07:50:00Z</cp:lastPrinted>
  <dcterms:created xsi:type="dcterms:W3CDTF">2017-05-06T07:37:00Z</dcterms:created>
  <dcterms:modified xsi:type="dcterms:W3CDTF">2017-05-10T09:14:00Z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Preferences">
    <vt:lpwstr>[Styles]_x000d_
Text=Euclid_x000d_
Function=Euclid_x000d_
Variable=Euclid,I_x000d_
LCGreek=Euclid Symbol,I_x000d_
UCGreek=Euclid Symbol_x000d_
Symbol=Euclid Symbol_x000d_
Vector=Euclid,B_x000d_
Number=Euclid_x000d_
User1=Courier New_x000d_
User2=Times New Roman_x000d_
MTExtra=Euclid Extra_x000d_
_x000d_
[Sizes]_x000d_
Full=12 pt_x000d_
Script=</vt:lpwstr>
  </property>
  <property fmtid="{D5CDD505-2E9C-101B-9397-08002B2CF9AE}" pid="4" name="MTPreferences 1">
    <vt:lpwstr>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SubSupGap=8 %_x000d_
LimHeight=25 </vt:lpwstr>
  </property>
  <property fmtid="{D5CDD505-2E9C-101B-9397-08002B2CF9AE}" pid="5" name="MTPreferences 2">
    <vt:lpwstr>%_x000d_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VertRadGap=17 %_x000d_
Hor</vt:lpwstr>
  </property>
  <property fmtid="{D5CDD505-2E9C-101B-9397-08002B2CF9AE}" pid="6" name="MTPreferences 3">
    <vt:lpwstr>izRadGap=8 %_x000d_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Euclid 12.eqp</vt:lpwstr>
  </property>
</Properties>
</file>