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7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328C5BC" wp14:editId="5E369DBA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36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04DE001" wp14:editId="769774BB">
                <wp:extent cx="6624955" cy="1181100"/>
                <wp:effectExtent l="0" t="0" r="0" b="0"/>
                <wp:docPr id="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27A" w:rsidRPr="00110A62" w:rsidRDefault="0003627A" w:rsidP="0003627A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DB239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  <w:lang w:val="vi-VN"/>
                              </w:rPr>
                              <w:tab/>
                            </w:r>
                            <w:proofErr w:type="spellStart"/>
                            <w:r w:rsidRPr="00110A62">
                              <w:rPr>
                                <w:b/>
                                <w:color w:val="000000"/>
                              </w:rPr>
                              <w:t>Kì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b/>
                                <w:color w:val="000000"/>
                              </w:rPr>
                              <w:t>Thi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03627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KIỂM TRA HỌC KÌ </w:t>
                            </w:r>
                            <w:r w:rsidR="00136CFD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Năm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color w:val="000000"/>
                              </w:rPr>
                              <w:t>học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192F4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– 201</w:t>
                            </w:r>
                            <w:r w:rsidR="00192F4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110A62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ôn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b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hi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10A62"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ẬT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Ý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 w:rsidRPr="00110A62">
                              <w:rPr>
                                <w:b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hối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: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Thời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gian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làm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i/>
                                <w:color w:val="000000"/>
                              </w:rPr>
                              <w:t>bài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45</w:t>
                            </w: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phút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,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không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kể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thời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gian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giao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đề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>.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03627A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7371"/>
                              </w:tabs>
                              <w:spacing w:after="0"/>
                            </w:pP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Họ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và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tên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: . . . . . . . . . . . . . . . . . . . . . . . . . . . . .  </w:t>
                            </w:r>
                            <w:proofErr w:type="gramStart"/>
                            <w:r w:rsidRPr="00110A62">
                              <w:rPr>
                                <w:color w:val="000000"/>
                              </w:rPr>
                              <w:t>SKD 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. . . . . . . 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4DE0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1.65pt;height:9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" stroked="f">
                <v:textbox>
                  <w:txbxContent>
                    <w:p w:rsidR="0003627A" w:rsidRPr="00110A62" w:rsidRDefault="0003627A" w:rsidP="0003627A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DB239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10A62">
                        <w:rPr>
                          <w:color w:val="000000"/>
                          <w:lang w:val="vi-VN"/>
                        </w:rPr>
                        <w:tab/>
                      </w:r>
                      <w:proofErr w:type="spellStart"/>
                      <w:r w:rsidRPr="00110A62">
                        <w:rPr>
                          <w:b/>
                          <w:color w:val="000000"/>
                        </w:rPr>
                        <w:t>Kì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b/>
                          <w:color w:val="000000"/>
                        </w:rPr>
                        <w:t>Thi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 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03627A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KIỂM TRA HỌC KÌ </w:t>
                      </w:r>
                      <w:r w:rsidR="00136CFD">
                        <w:rPr>
                          <w:b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:rsidR="0003627A" w:rsidRPr="00110A62" w:rsidRDefault="0003627A" w:rsidP="0003627A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proofErr w:type="spellStart"/>
                      <w:r w:rsidRPr="00110A62">
                        <w:rPr>
                          <w:color w:val="000000"/>
                        </w:rPr>
                        <w:t>Năm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color w:val="000000"/>
                        </w:rPr>
                        <w:t>học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</w:t>
                      </w:r>
                      <w:r w:rsidRPr="00110A62">
                        <w:rPr>
                          <w:b/>
                          <w:color w:val="000000"/>
                        </w:rPr>
                        <w:t>201</w:t>
                      </w:r>
                      <w:r w:rsidR="00192F43">
                        <w:rPr>
                          <w:b/>
                          <w:color w:val="000000"/>
                        </w:rPr>
                        <w:t>6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– 201</w:t>
                      </w:r>
                      <w:r w:rsidR="00192F43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 w:rsidRPr="00110A62">
                        <w:rPr>
                          <w:b/>
                          <w:color w:val="000000"/>
                        </w:rPr>
                        <w:t>M</w:t>
                      </w:r>
                      <w:r>
                        <w:rPr>
                          <w:b/>
                          <w:color w:val="000000"/>
                        </w:rPr>
                        <w:t>ôn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b/>
                          <w:color w:val="000000"/>
                        </w:rPr>
                        <w:t>T</w:t>
                      </w:r>
                      <w:r>
                        <w:rPr>
                          <w:b/>
                          <w:color w:val="000000"/>
                        </w:rPr>
                        <w:t>hi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110A62">
                        <w:rPr>
                          <w:color w:val="000000"/>
                        </w:rPr>
                        <w:t>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ẬT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Ý</w:t>
                      </w:r>
                      <w:r w:rsidRPr="00110A62"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 w:rsidRPr="00110A62">
                        <w:rPr>
                          <w:b/>
                          <w:color w:val="000000"/>
                        </w:rPr>
                        <w:t>K</w:t>
                      </w:r>
                      <w:r>
                        <w:rPr>
                          <w:b/>
                          <w:color w:val="000000"/>
                        </w:rPr>
                        <w:t>hối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: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Thời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gian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làm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i/>
                          <w:color w:val="000000"/>
                        </w:rPr>
                        <w:t>bài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:</w:t>
                      </w:r>
                      <w:proofErr w:type="gramEnd"/>
                      <w:r w:rsidRPr="00110A62">
                        <w:rPr>
                          <w:i/>
                          <w:color w:val="000000"/>
                        </w:rPr>
                        <w:t xml:space="preserve">  </w:t>
                      </w:r>
                      <w:r>
                        <w:rPr>
                          <w:i/>
                          <w:color w:val="000000"/>
                        </w:rPr>
                        <w:t>45</w:t>
                      </w:r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phút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,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không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kể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thời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gian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giao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đề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>.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</w:p>
                    <w:p w:rsidR="0003627A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7371"/>
                        </w:tabs>
                        <w:spacing w:after="0"/>
                      </w:pPr>
                      <w:proofErr w:type="spellStart"/>
                      <w:r w:rsidRPr="00110A62">
                        <w:rPr>
                          <w:color w:val="000000"/>
                        </w:rPr>
                        <w:t>Họ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color w:val="000000"/>
                        </w:rPr>
                        <w:t>và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color w:val="000000"/>
                        </w:rPr>
                        <w:t>tên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: . . . . . . . . . . . . . . . . . . . . . . . . . . . . .  </w:t>
                      </w:r>
                      <w:proofErr w:type="gramStart"/>
                      <w:r w:rsidRPr="00110A62">
                        <w:rPr>
                          <w:color w:val="000000"/>
                        </w:rPr>
                        <w:t>SKD 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. . . . . . . 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627A" w:rsidRPr="00F615E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Cs w:val="22"/>
          <w:u w:val="single"/>
        </w:rPr>
      </w:pPr>
      <w:proofErr w:type="spellStart"/>
      <w:proofErr w:type="gramStart"/>
      <w:r w:rsidRPr="00F615EA">
        <w:rPr>
          <w:rFonts w:eastAsia="Times New Roman"/>
          <w:b/>
          <w:szCs w:val="22"/>
          <w:u w:val="single"/>
        </w:rPr>
        <w:t>Đề</w:t>
      </w:r>
      <w:proofErr w:type="spellEnd"/>
      <w:r w:rsidRPr="00F615EA">
        <w:rPr>
          <w:rFonts w:eastAsia="Times New Roman"/>
          <w:b/>
          <w:szCs w:val="22"/>
          <w:u w:val="single"/>
        </w:rPr>
        <w:t xml:space="preserve"> :</w:t>
      </w:r>
      <w:proofErr w:type="gramEnd"/>
    </w:p>
    <w:p w:rsidR="0003627A" w:rsidRPr="00136CFD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 w:val="26"/>
          <w:szCs w:val="26"/>
        </w:rPr>
      </w:pPr>
    </w:p>
    <w:p w:rsidR="004C17F2" w:rsidRPr="00136CFD" w:rsidRDefault="004C17F2" w:rsidP="004C17F2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rPr>
          <w:rStyle w:val="apple-converted-space"/>
          <w:rFonts w:eastAsia="MS Mincho"/>
          <w:bCs/>
          <w:sz w:val="26"/>
          <w:szCs w:val="26"/>
          <w:lang w:val="vi-VN"/>
        </w:rPr>
      </w:pPr>
      <w:r w:rsidRPr="00136CFD">
        <w:rPr>
          <w:b/>
          <w:sz w:val="26"/>
          <w:szCs w:val="26"/>
          <w:lang w:val="vi-VN"/>
        </w:rPr>
        <w:t xml:space="preserve">Câu </w:t>
      </w:r>
      <w:r w:rsidRPr="00136CFD">
        <w:rPr>
          <w:b/>
          <w:sz w:val="26"/>
          <w:szCs w:val="26"/>
          <w:lang w:val="en-US"/>
        </w:rPr>
        <w:t>1</w:t>
      </w:r>
      <w:r w:rsidRPr="00136CFD">
        <w:rPr>
          <w:b/>
          <w:sz w:val="26"/>
          <w:szCs w:val="26"/>
          <w:lang w:val="vi-VN"/>
        </w:rPr>
        <w:t>.</w:t>
      </w:r>
      <w:r w:rsidRPr="00136CFD">
        <w:rPr>
          <w:rFonts w:eastAsia="MS Mincho" w:hint="eastAsia"/>
          <w:b/>
          <w:sz w:val="26"/>
          <w:szCs w:val="26"/>
          <w:lang w:val="vi-VN"/>
        </w:rPr>
        <w:t xml:space="preserve"> </w:t>
      </w:r>
      <w:r w:rsidRPr="00136CFD">
        <w:rPr>
          <w:rFonts w:eastAsia="MS Mincho" w:hint="eastAsia"/>
          <w:sz w:val="26"/>
          <w:szCs w:val="26"/>
          <w:lang w:val="vi-VN"/>
        </w:rPr>
        <w:t>(1,</w:t>
      </w:r>
      <w:r w:rsidRPr="00136CFD">
        <w:rPr>
          <w:rFonts w:eastAsia="MS Mincho"/>
          <w:sz w:val="26"/>
          <w:szCs w:val="26"/>
          <w:lang w:val="en-US"/>
        </w:rPr>
        <w:t>0</w:t>
      </w:r>
      <w:r w:rsidRPr="00136CFD">
        <w:rPr>
          <w:rFonts w:eastAsia="MS Mincho" w:hint="eastAsia"/>
          <w:sz w:val="26"/>
          <w:szCs w:val="26"/>
          <w:lang w:val="vi-VN"/>
        </w:rPr>
        <w:t xml:space="preserve"> điểm)</w:t>
      </w:r>
      <w:r w:rsidRPr="00136CFD">
        <w:rPr>
          <w:sz w:val="26"/>
          <w:szCs w:val="26"/>
          <w:lang w:val="vi-VN"/>
        </w:rPr>
        <w:t xml:space="preserve"> </w:t>
      </w:r>
      <w:r w:rsidRPr="00136CFD">
        <w:rPr>
          <w:rStyle w:val="apple-converted-space"/>
          <w:b/>
          <w:bCs/>
          <w:sz w:val="26"/>
          <w:szCs w:val="26"/>
          <w:lang w:val="vi-VN"/>
        </w:rPr>
        <w:t> </w:t>
      </w:r>
      <w:r w:rsidRPr="00136CFD">
        <w:rPr>
          <w:rStyle w:val="apple-converted-space"/>
          <w:bCs/>
          <w:sz w:val="26"/>
          <w:szCs w:val="26"/>
          <w:lang w:val="vi-VN"/>
        </w:rPr>
        <w:t xml:space="preserve"> </w:t>
      </w:r>
    </w:p>
    <w:p w:rsidR="004C17F2" w:rsidRPr="00136CFD" w:rsidRDefault="004C17F2" w:rsidP="004C17F2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rFonts w:eastAsia="MS Mincho"/>
          <w:color w:val="FF0000"/>
          <w:sz w:val="26"/>
          <w:szCs w:val="26"/>
          <w:lang w:val="en-US"/>
        </w:rPr>
      </w:pPr>
      <w:proofErr w:type="spellStart"/>
      <w:r w:rsidRPr="00136CFD">
        <w:rPr>
          <w:color w:val="000000" w:themeColor="text1"/>
          <w:sz w:val="26"/>
          <w:szCs w:val="26"/>
        </w:rPr>
        <w:t>Phát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biểu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định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luật</w:t>
      </w:r>
      <w:proofErr w:type="spellEnd"/>
      <w:r w:rsidRPr="00136CFD">
        <w:rPr>
          <w:color w:val="000000" w:themeColor="text1"/>
          <w:sz w:val="26"/>
          <w:szCs w:val="26"/>
        </w:rPr>
        <w:t xml:space="preserve"> Lenz </w:t>
      </w:r>
      <w:proofErr w:type="spellStart"/>
      <w:r w:rsidRPr="00136CFD">
        <w:rPr>
          <w:color w:val="000000" w:themeColor="text1"/>
          <w:sz w:val="26"/>
          <w:szCs w:val="26"/>
        </w:rPr>
        <w:t>về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chiều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của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dòng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điện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cảm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ứng</w:t>
      </w:r>
      <w:proofErr w:type="spellEnd"/>
      <w:r w:rsidRPr="00136CFD">
        <w:rPr>
          <w:color w:val="FF0000"/>
          <w:sz w:val="26"/>
          <w:szCs w:val="26"/>
        </w:rPr>
        <w:t xml:space="preserve">. </w:t>
      </w:r>
    </w:p>
    <w:p w:rsidR="004C17F2" w:rsidRPr="00136CFD" w:rsidRDefault="004C17F2" w:rsidP="00607F2A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6"/>
          <w:szCs w:val="26"/>
          <w:lang w:val="en-US"/>
        </w:rPr>
      </w:pPr>
    </w:p>
    <w:p w:rsidR="00607F2A" w:rsidRPr="00136CFD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136CFD">
        <w:rPr>
          <w:b/>
          <w:sz w:val="26"/>
          <w:szCs w:val="26"/>
          <w:lang w:val="vi-VN"/>
        </w:rPr>
        <w:t xml:space="preserve">Câu </w:t>
      </w:r>
      <w:r w:rsidR="004C17F2" w:rsidRPr="00136CFD">
        <w:rPr>
          <w:b/>
          <w:sz w:val="26"/>
          <w:szCs w:val="26"/>
          <w:lang w:val="en-US"/>
        </w:rPr>
        <w:t>2</w:t>
      </w:r>
      <w:r w:rsidRPr="00136CFD">
        <w:rPr>
          <w:b/>
          <w:sz w:val="26"/>
          <w:szCs w:val="26"/>
          <w:lang w:val="vi-VN"/>
        </w:rPr>
        <w:t xml:space="preserve">.  </w:t>
      </w:r>
      <w:r w:rsidRPr="00136CFD">
        <w:rPr>
          <w:rFonts w:hint="eastAsia"/>
          <w:sz w:val="26"/>
          <w:szCs w:val="26"/>
          <w:lang w:val="vi-VN"/>
        </w:rPr>
        <w:t>(</w:t>
      </w:r>
      <w:r w:rsidR="006A3DC6" w:rsidRPr="00136CFD">
        <w:rPr>
          <w:sz w:val="26"/>
          <w:szCs w:val="26"/>
          <w:lang w:val="en-US"/>
        </w:rPr>
        <w:t>2,0</w:t>
      </w:r>
      <w:r w:rsidRPr="00136CFD">
        <w:rPr>
          <w:rFonts w:hint="eastAsia"/>
          <w:sz w:val="26"/>
          <w:szCs w:val="26"/>
          <w:lang w:val="vi-VN"/>
        </w:rPr>
        <w:t xml:space="preserve"> điểm)</w:t>
      </w:r>
      <w:r w:rsidRPr="00136CFD">
        <w:rPr>
          <w:sz w:val="26"/>
          <w:szCs w:val="26"/>
          <w:lang w:val="vi-VN"/>
        </w:rPr>
        <w:t xml:space="preserve"> </w:t>
      </w:r>
      <w:r w:rsidRPr="00136CFD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460DEF" w:rsidRPr="00136CFD" w:rsidRDefault="00A91E73" w:rsidP="00A91E73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rFonts w:eastAsia="MS Mincho"/>
          <w:b/>
          <w:bCs/>
          <w:noProof/>
          <w:color w:val="FF0000"/>
          <w:sz w:val="26"/>
          <w:szCs w:val="26"/>
          <w:lang w:val="en-US" w:eastAsia="en-US"/>
        </w:rPr>
      </w:pPr>
      <w:proofErr w:type="spellStart"/>
      <w:r w:rsidRPr="00136CFD">
        <w:rPr>
          <w:sz w:val="26"/>
          <w:szCs w:val="26"/>
        </w:rPr>
        <w:t>Nêu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định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nghĩa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hiện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tượng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phản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xạ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toàn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phần</w:t>
      </w:r>
      <w:proofErr w:type="spellEnd"/>
      <w:r w:rsidRPr="00136CFD">
        <w:rPr>
          <w:sz w:val="26"/>
          <w:szCs w:val="26"/>
        </w:rPr>
        <w:t>.</w:t>
      </w:r>
    </w:p>
    <w:p w:rsidR="00A91E73" w:rsidRPr="00136CFD" w:rsidRDefault="00A91E73" w:rsidP="00E64A10">
      <w:pPr>
        <w:pStyle w:val="NormalWeb"/>
        <w:shd w:val="clear" w:color="auto" w:fill="FFFFFF"/>
        <w:spacing w:before="0" w:beforeAutospacing="0" w:after="0" w:afterAutospacing="0"/>
        <w:ind w:left="142" w:firstLine="284"/>
        <w:jc w:val="both"/>
        <w:rPr>
          <w:rStyle w:val="apple-converted-space"/>
          <w:rFonts w:eastAsia="MS Mincho"/>
          <w:bCs/>
          <w:sz w:val="26"/>
          <w:szCs w:val="26"/>
          <w:lang w:val="en-US"/>
        </w:rPr>
      </w:pPr>
      <w:r w:rsidRPr="00136CFD">
        <w:rPr>
          <w:rFonts w:eastAsia="MS Mincho"/>
          <w:bCs/>
          <w:noProof/>
          <w:sz w:val="26"/>
          <w:szCs w:val="26"/>
          <w:lang w:val="en-US" w:eastAsia="en-US"/>
        </w:rPr>
        <w:t>Cho biết chiết suất tuyệt đối của không khí là n</w:t>
      </w:r>
      <w:r w:rsidRPr="00136CFD">
        <w:rPr>
          <w:rFonts w:eastAsia="MS Mincho"/>
          <w:bCs/>
          <w:noProof/>
          <w:sz w:val="26"/>
          <w:szCs w:val="26"/>
          <w:vertAlign w:val="subscript"/>
          <w:lang w:val="en-US" w:eastAsia="en-US"/>
        </w:rPr>
        <w:t>1</w:t>
      </w:r>
      <w:r w:rsidR="00136CFD" w:rsidRPr="00136CFD">
        <w:rPr>
          <w:rFonts w:eastAsia="MS Mincho"/>
          <w:bCs/>
          <w:noProof/>
          <w:sz w:val="26"/>
          <w:szCs w:val="26"/>
          <w:vertAlign w:val="subscript"/>
          <w:lang w:val="en-US" w:eastAsia="en-US"/>
        </w:rPr>
        <w:t xml:space="preserve"> </w:t>
      </w:r>
      <w:r w:rsidRPr="00136CFD">
        <w:rPr>
          <w:rFonts w:eastAsia="MS Mincho"/>
          <w:bCs/>
          <w:noProof/>
          <w:sz w:val="26"/>
          <w:szCs w:val="26"/>
          <w:lang w:val="en-US" w:eastAsia="en-US"/>
        </w:rPr>
        <w:t>= 1 và của</w:t>
      </w:r>
      <w:r w:rsidRPr="00136CFD">
        <w:rPr>
          <w:rFonts w:eastAsia="MS Mincho"/>
          <w:bCs/>
          <w:noProof/>
          <w:sz w:val="26"/>
          <w:szCs w:val="26"/>
          <w:vertAlign w:val="subscript"/>
          <w:lang w:val="en-US" w:eastAsia="en-US"/>
        </w:rPr>
        <w:t xml:space="preserve"> </w:t>
      </w:r>
      <w:r w:rsidRPr="00136CFD">
        <w:rPr>
          <w:rFonts w:eastAsia="MS Mincho"/>
          <w:bCs/>
          <w:noProof/>
          <w:sz w:val="26"/>
          <w:szCs w:val="26"/>
          <w:lang w:val="en-US" w:eastAsia="en-US"/>
        </w:rPr>
        <w:t xml:space="preserve"> nước là n</w:t>
      </w:r>
      <w:r w:rsidRPr="00136CFD">
        <w:rPr>
          <w:rFonts w:eastAsia="MS Mincho"/>
          <w:bCs/>
          <w:noProof/>
          <w:sz w:val="26"/>
          <w:szCs w:val="26"/>
          <w:vertAlign w:val="subscript"/>
          <w:lang w:val="en-US" w:eastAsia="en-US"/>
        </w:rPr>
        <w:t xml:space="preserve">2 </w:t>
      </w:r>
      <w:r w:rsidRPr="00136CFD">
        <w:rPr>
          <w:rFonts w:eastAsia="MS Mincho"/>
          <w:bCs/>
          <w:noProof/>
          <w:sz w:val="26"/>
          <w:szCs w:val="26"/>
          <w:lang w:val="en-US" w:eastAsia="en-US"/>
        </w:rPr>
        <w:t>= 4/3.</w:t>
      </w:r>
      <w:r w:rsidR="00D134D6" w:rsidRPr="00136CFD">
        <w:rPr>
          <w:rFonts w:eastAsia="MS Mincho"/>
          <w:bCs/>
          <w:noProof/>
          <w:sz w:val="26"/>
          <w:szCs w:val="26"/>
          <w:lang w:val="en-US" w:eastAsia="en-US"/>
        </w:rPr>
        <w:t xml:space="preserve"> Để có hiện tượng phản xạ toàn phần tại mặt phân cách giữa không khí và nước thì ánh sáng phải truyền từ môi trường nào </w:t>
      </w:r>
      <w:r w:rsidR="00E64A10" w:rsidRPr="00136CFD">
        <w:rPr>
          <w:rFonts w:eastAsia="MS Mincho"/>
          <w:bCs/>
          <w:noProof/>
          <w:sz w:val="26"/>
          <w:szCs w:val="26"/>
          <w:lang w:val="en-US" w:eastAsia="en-US"/>
        </w:rPr>
        <w:t>đến gặp mặt phân cách</w:t>
      </w:r>
      <w:r w:rsidR="00192F43" w:rsidRPr="00136CFD">
        <w:rPr>
          <w:rFonts w:eastAsia="MS Mincho"/>
          <w:bCs/>
          <w:noProof/>
          <w:sz w:val="26"/>
          <w:szCs w:val="26"/>
          <w:lang w:val="en-US" w:eastAsia="en-US"/>
        </w:rPr>
        <w:t xml:space="preserve"> giữa hai môi trường</w:t>
      </w:r>
      <w:r w:rsidR="00136CFD" w:rsidRPr="00136CFD">
        <w:rPr>
          <w:rFonts w:eastAsia="MS Mincho"/>
          <w:bCs/>
          <w:noProof/>
          <w:sz w:val="26"/>
          <w:szCs w:val="26"/>
          <w:lang w:val="en-US" w:eastAsia="en-US"/>
        </w:rPr>
        <w:t>?</w:t>
      </w:r>
      <w:r w:rsidR="00E64A10" w:rsidRPr="00136CFD">
        <w:rPr>
          <w:rFonts w:eastAsia="MS Mincho"/>
          <w:bCs/>
          <w:noProof/>
          <w:sz w:val="26"/>
          <w:szCs w:val="26"/>
          <w:lang w:val="en-US" w:eastAsia="en-US"/>
        </w:rPr>
        <w:t xml:space="preserve"> Tính góc giới hạn phản xạ toàn phần i</w:t>
      </w:r>
      <w:r w:rsidR="00E64A10" w:rsidRPr="00136CFD">
        <w:rPr>
          <w:rFonts w:eastAsia="MS Mincho"/>
          <w:bCs/>
          <w:noProof/>
          <w:sz w:val="26"/>
          <w:szCs w:val="26"/>
          <w:vertAlign w:val="subscript"/>
          <w:lang w:val="en-US" w:eastAsia="en-US"/>
        </w:rPr>
        <w:t>gh</w:t>
      </w:r>
      <w:r w:rsidRPr="00136CFD">
        <w:rPr>
          <w:rFonts w:eastAsia="MS Mincho"/>
          <w:bCs/>
          <w:noProof/>
          <w:sz w:val="26"/>
          <w:szCs w:val="26"/>
          <w:lang w:val="en-US" w:eastAsia="en-US"/>
        </w:rPr>
        <w:t xml:space="preserve"> </w:t>
      </w:r>
      <w:r w:rsidR="00E64A10" w:rsidRPr="00136CFD">
        <w:rPr>
          <w:rFonts w:eastAsia="MS Mincho"/>
          <w:bCs/>
          <w:noProof/>
          <w:sz w:val="26"/>
          <w:szCs w:val="26"/>
          <w:lang w:val="en-US" w:eastAsia="en-US"/>
        </w:rPr>
        <w:t>giữa nước và không khí.</w:t>
      </w:r>
    </w:p>
    <w:p w:rsidR="00607F2A" w:rsidRPr="00136CFD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color w:val="FF0000"/>
          <w:sz w:val="26"/>
          <w:szCs w:val="26"/>
          <w:lang w:val="en-US"/>
        </w:rPr>
      </w:pPr>
    </w:p>
    <w:p w:rsidR="00607F2A" w:rsidRPr="00136CFD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136CFD">
        <w:rPr>
          <w:b/>
          <w:sz w:val="26"/>
          <w:szCs w:val="26"/>
          <w:lang w:val="vi-VN"/>
        </w:rPr>
        <w:t xml:space="preserve">Câu </w:t>
      </w:r>
      <w:r w:rsidR="00E64A10" w:rsidRPr="00136CFD">
        <w:rPr>
          <w:b/>
          <w:sz w:val="26"/>
          <w:szCs w:val="26"/>
          <w:lang w:val="en-US"/>
        </w:rPr>
        <w:t>3</w:t>
      </w:r>
      <w:r w:rsidRPr="00136CFD">
        <w:rPr>
          <w:b/>
          <w:sz w:val="26"/>
          <w:szCs w:val="26"/>
          <w:lang w:val="vi-VN"/>
        </w:rPr>
        <w:t xml:space="preserve">.  </w:t>
      </w:r>
      <w:r w:rsidRPr="00136CFD">
        <w:rPr>
          <w:rFonts w:hint="eastAsia"/>
          <w:sz w:val="26"/>
          <w:szCs w:val="26"/>
          <w:lang w:val="vi-VN"/>
        </w:rPr>
        <w:t>(</w:t>
      </w:r>
      <w:r w:rsidR="006A3DC6" w:rsidRPr="00136CFD">
        <w:rPr>
          <w:sz w:val="26"/>
          <w:szCs w:val="26"/>
          <w:lang w:val="en-US"/>
        </w:rPr>
        <w:t>2,0</w:t>
      </w:r>
      <w:r w:rsidRPr="00136CFD">
        <w:rPr>
          <w:rFonts w:hint="eastAsia"/>
          <w:sz w:val="26"/>
          <w:szCs w:val="26"/>
          <w:lang w:val="vi-VN"/>
        </w:rPr>
        <w:t xml:space="preserve"> điểm)</w:t>
      </w:r>
      <w:r w:rsidRPr="00136CFD">
        <w:rPr>
          <w:sz w:val="26"/>
          <w:szCs w:val="26"/>
          <w:lang w:val="vi-VN"/>
        </w:rPr>
        <w:t xml:space="preserve"> </w:t>
      </w:r>
      <w:r w:rsidRPr="00136CFD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2A585B" w:rsidRPr="00136CFD" w:rsidRDefault="00ED19E0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sz w:val="26"/>
          <w:szCs w:val="26"/>
        </w:rPr>
      </w:pPr>
      <w:proofErr w:type="spellStart"/>
      <w:r w:rsidRPr="00136CFD">
        <w:rPr>
          <w:sz w:val="26"/>
          <w:szCs w:val="26"/>
        </w:rPr>
        <w:t>Thế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nào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là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sự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điều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tiết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của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mắt</w:t>
      </w:r>
      <w:proofErr w:type="spellEnd"/>
      <w:r w:rsidR="004C17F2" w:rsidRPr="00136CFD">
        <w:rPr>
          <w:sz w:val="26"/>
          <w:szCs w:val="26"/>
        </w:rPr>
        <w:t>.</w:t>
      </w:r>
      <w:r w:rsidR="002A585B" w:rsidRPr="00136CFD">
        <w:rPr>
          <w:sz w:val="26"/>
          <w:szCs w:val="26"/>
        </w:rPr>
        <w:t xml:space="preserve"> </w:t>
      </w:r>
      <w:proofErr w:type="spellStart"/>
      <w:r w:rsidR="002A585B" w:rsidRPr="00136CFD">
        <w:rPr>
          <w:sz w:val="26"/>
          <w:szCs w:val="26"/>
        </w:rPr>
        <w:t>Điểm</w:t>
      </w:r>
      <w:proofErr w:type="spellEnd"/>
      <w:r w:rsidR="002A585B" w:rsidRPr="00136CFD">
        <w:rPr>
          <w:sz w:val="26"/>
          <w:szCs w:val="26"/>
        </w:rPr>
        <w:t xml:space="preserve"> </w:t>
      </w:r>
      <w:proofErr w:type="spellStart"/>
      <w:r w:rsidR="002A585B" w:rsidRPr="00136CFD">
        <w:rPr>
          <w:sz w:val="26"/>
          <w:szCs w:val="26"/>
        </w:rPr>
        <w:t>cực</w:t>
      </w:r>
      <w:proofErr w:type="spellEnd"/>
      <w:r w:rsidR="002A585B" w:rsidRPr="00136CFD">
        <w:rPr>
          <w:sz w:val="26"/>
          <w:szCs w:val="26"/>
        </w:rPr>
        <w:t xml:space="preserve"> </w:t>
      </w:r>
      <w:proofErr w:type="spellStart"/>
      <w:r w:rsidR="002A585B" w:rsidRPr="00136CFD">
        <w:rPr>
          <w:sz w:val="26"/>
          <w:szCs w:val="26"/>
        </w:rPr>
        <w:t>cận</w:t>
      </w:r>
      <w:proofErr w:type="spellEnd"/>
      <w:r w:rsidR="002A585B" w:rsidRPr="00136CFD">
        <w:rPr>
          <w:sz w:val="26"/>
          <w:szCs w:val="26"/>
        </w:rPr>
        <w:t xml:space="preserve">. </w:t>
      </w:r>
      <w:proofErr w:type="spellStart"/>
      <w:r w:rsidR="002A585B" w:rsidRPr="00136CFD">
        <w:rPr>
          <w:sz w:val="26"/>
          <w:szCs w:val="26"/>
        </w:rPr>
        <w:t>Điểm</w:t>
      </w:r>
      <w:proofErr w:type="spellEnd"/>
      <w:r w:rsidR="002A585B" w:rsidRPr="00136CFD">
        <w:rPr>
          <w:sz w:val="26"/>
          <w:szCs w:val="26"/>
        </w:rPr>
        <w:t xml:space="preserve"> </w:t>
      </w:r>
      <w:proofErr w:type="spellStart"/>
      <w:r w:rsidR="002A585B" w:rsidRPr="00136CFD">
        <w:rPr>
          <w:sz w:val="26"/>
          <w:szCs w:val="26"/>
        </w:rPr>
        <w:t>cực</w:t>
      </w:r>
      <w:proofErr w:type="spellEnd"/>
      <w:r w:rsidR="002A585B" w:rsidRPr="00136CFD">
        <w:rPr>
          <w:sz w:val="26"/>
          <w:szCs w:val="26"/>
        </w:rPr>
        <w:t xml:space="preserve"> </w:t>
      </w:r>
      <w:proofErr w:type="spellStart"/>
      <w:proofErr w:type="gramStart"/>
      <w:r w:rsidR="002A585B" w:rsidRPr="00136CFD">
        <w:rPr>
          <w:sz w:val="26"/>
          <w:szCs w:val="26"/>
        </w:rPr>
        <w:t>viển</w:t>
      </w:r>
      <w:proofErr w:type="spellEnd"/>
      <w:r w:rsidR="002A585B" w:rsidRPr="00136CFD">
        <w:rPr>
          <w:sz w:val="26"/>
          <w:szCs w:val="26"/>
        </w:rPr>
        <w:t xml:space="preserve"> .</w:t>
      </w:r>
      <w:proofErr w:type="gramEnd"/>
    </w:p>
    <w:p w:rsidR="00D474C2" w:rsidRPr="00136CFD" w:rsidRDefault="002A585B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sz w:val="26"/>
          <w:szCs w:val="26"/>
        </w:rPr>
      </w:pPr>
      <w:proofErr w:type="spellStart"/>
      <w:r w:rsidRPr="00136CFD">
        <w:rPr>
          <w:sz w:val="26"/>
          <w:szCs w:val="26"/>
        </w:rPr>
        <w:t>Trong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trạng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thái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nào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thì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tiêu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cự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của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mắt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lớn</w:t>
      </w:r>
      <w:proofErr w:type="spellEnd"/>
      <w:r w:rsidRPr="00136CFD">
        <w:rPr>
          <w:sz w:val="26"/>
          <w:szCs w:val="26"/>
        </w:rPr>
        <w:t xml:space="preserve"> </w:t>
      </w:r>
      <w:proofErr w:type="spellStart"/>
      <w:r w:rsidRPr="00136CFD">
        <w:rPr>
          <w:sz w:val="26"/>
          <w:szCs w:val="26"/>
        </w:rPr>
        <w:t>nhất</w:t>
      </w:r>
      <w:proofErr w:type="spellEnd"/>
    </w:p>
    <w:p w:rsidR="00854346" w:rsidRPr="00136CFD" w:rsidRDefault="0085434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color w:val="FF0000"/>
          <w:sz w:val="26"/>
          <w:szCs w:val="26"/>
          <w:lang w:val="en-US"/>
        </w:rPr>
      </w:pPr>
    </w:p>
    <w:p w:rsidR="003E67D9" w:rsidRPr="00136CFD" w:rsidRDefault="0058068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136CFD">
        <w:rPr>
          <w:b/>
          <w:sz w:val="26"/>
          <w:szCs w:val="26"/>
          <w:lang w:val="vi-VN"/>
        </w:rPr>
        <w:t xml:space="preserve">Câu </w:t>
      </w:r>
      <w:r w:rsidR="00384734" w:rsidRPr="00136CFD">
        <w:rPr>
          <w:b/>
          <w:sz w:val="26"/>
          <w:szCs w:val="26"/>
          <w:lang w:val="en-US"/>
        </w:rPr>
        <w:t>4</w:t>
      </w:r>
      <w:r w:rsidR="00625185" w:rsidRPr="00136CFD">
        <w:rPr>
          <w:rFonts w:eastAsia="MS Mincho" w:hint="eastAsia"/>
          <w:b/>
          <w:sz w:val="26"/>
          <w:szCs w:val="26"/>
          <w:lang w:val="vi-VN"/>
        </w:rPr>
        <w:t xml:space="preserve">. </w:t>
      </w:r>
      <w:r w:rsidR="00834733" w:rsidRPr="00136CFD">
        <w:rPr>
          <w:rFonts w:eastAsia="MS Mincho" w:hint="eastAsia"/>
          <w:sz w:val="26"/>
          <w:szCs w:val="26"/>
          <w:lang w:val="vi-VN"/>
        </w:rPr>
        <w:t>(1</w:t>
      </w:r>
      <w:r w:rsidR="00071146" w:rsidRPr="00136CFD">
        <w:rPr>
          <w:rFonts w:eastAsia="MS Mincho"/>
          <w:sz w:val="26"/>
          <w:szCs w:val="26"/>
          <w:lang w:val="en-US"/>
        </w:rPr>
        <w:t>,0</w:t>
      </w:r>
      <w:r w:rsidR="00834733" w:rsidRPr="00136CFD">
        <w:rPr>
          <w:rFonts w:eastAsia="MS Mincho" w:hint="eastAsia"/>
          <w:sz w:val="26"/>
          <w:szCs w:val="26"/>
          <w:lang w:val="vi-VN"/>
        </w:rPr>
        <w:t xml:space="preserve"> điểm)</w:t>
      </w:r>
      <w:r w:rsidR="00834733" w:rsidRPr="00136CFD">
        <w:rPr>
          <w:sz w:val="26"/>
          <w:szCs w:val="26"/>
          <w:lang w:val="vi-VN"/>
        </w:rPr>
        <w:t xml:space="preserve"> </w:t>
      </w:r>
      <w:r w:rsidR="00834733" w:rsidRPr="00136CFD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071146" w:rsidRPr="00136CFD" w:rsidRDefault="002A585B" w:rsidP="002A585B">
      <w:pPr>
        <w:pStyle w:val="NormalWeb"/>
        <w:shd w:val="clear" w:color="auto" w:fill="FFFFFF"/>
        <w:spacing w:before="0" w:beforeAutospacing="0" w:after="0" w:afterAutospacing="0"/>
        <w:ind w:left="142" w:firstLine="284"/>
        <w:jc w:val="both"/>
        <w:rPr>
          <w:color w:val="FF0000"/>
          <w:sz w:val="26"/>
          <w:szCs w:val="26"/>
          <w:lang w:val="vi-VN"/>
        </w:rPr>
      </w:pPr>
      <w:proofErr w:type="spellStart"/>
      <w:r w:rsidRPr="00136CFD">
        <w:rPr>
          <w:color w:val="000000" w:themeColor="text1"/>
          <w:sz w:val="26"/>
          <w:szCs w:val="26"/>
        </w:rPr>
        <w:t>Ống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dẫn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hình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trụ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đặt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trong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không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khí</w:t>
      </w:r>
      <w:proofErr w:type="spellEnd"/>
      <w:r w:rsidRPr="00136CFD">
        <w:rPr>
          <w:color w:val="000000" w:themeColor="text1"/>
          <w:sz w:val="26"/>
          <w:szCs w:val="26"/>
        </w:rPr>
        <w:t xml:space="preserve">, </w:t>
      </w:r>
      <w:proofErr w:type="spellStart"/>
      <w:r w:rsidRPr="00136CFD">
        <w:rPr>
          <w:color w:val="000000" w:themeColor="text1"/>
          <w:sz w:val="26"/>
          <w:szCs w:val="26"/>
        </w:rPr>
        <w:t>dài</w:t>
      </w:r>
      <w:proofErr w:type="spellEnd"/>
      <w:r w:rsidRPr="00136CFD">
        <w:rPr>
          <w:color w:val="000000" w:themeColor="text1"/>
          <w:sz w:val="26"/>
          <w:szCs w:val="26"/>
        </w:rPr>
        <w:t xml:space="preserve"> ℓ = 40 cm, </w:t>
      </w:r>
      <w:proofErr w:type="spellStart"/>
      <w:r w:rsidRPr="00136CFD">
        <w:rPr>
          <w:color w:val="000000" w:themeColor="text1"/>
          <w:sz w:val="26"/>
          <w:szCs w:val="26"/>
        </w:rPr>
        <w:t>gồm</w:t>
      </w:r>
      <w:proofErr w:type="spellEnd"/>
      <w:r w:rsidRPr="00136CFD">
        <w:rPr>
          <w:color w:val="000000" w:themeColor="text1"/>
          <w:sz w:val="26"/>
          <w:szCs w:val="26"/>
        </w:rPr>
        <w:t xml:space="preserve"> 1000 </w:t>
      </w:r>
      <w:proofErr w:type="spellStart"/>
      <w:r w:rsidRPr="00136CFD">
        <w:rPr>
          <w:color w:val="000000" w:themeColor="text1"/>
          <w:sz w:val="26"/>
          <w:szCs w:val="26"/>
        </w:rPr>
        <w:t>vòng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 xml:space="preserve">, </w:t>
      </w:r>
      <w:proofErr w:type="spellStart"/>
      <w:r w:rsidRPr="00136CFD">
        <w:rPr>
          <w:color w:val="000000" w:themeColor="text1"/>
          <w:sz w:val="26"/>
          <w:szCs w:val="26"/>
        </w:rPr>
        <w:t>diện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tích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mỗi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vòng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là</w:t>
      </w:r>
      <w:proofErr w:type="spellEnd"/>
      <w:r w:rsidRPr="00136CFD">
        <w:rPr>
          <w:color w:val="000000" w:themeColor="text1"/>
          <w:sz w:val="26"/>
          <w:szCs w:val="26"/>
        </w:rPr>
        <w:t xml:space="preserve"> S = 100 cm</w:t>
      </w:r>
      <w:r w:rsidRPr="00136CFD">
        <w:rPr>
          <w:color w:val="000000" w:themeColor="text1"/>
          <w:sz w:val="26"/>
          <w:szCs w:val="26"/>
          <w:vertAlign w:val="superscript"/>
        </w:rPr>
        <w:t>2</w:t>
      </w:r>
      <w:r w:rsidRPr="00136CFD">
        <w:rPr>
          <w:color w:val="000000" w:themeColor="text1"/>
          <w:sz w:val="26"/>
          <w:szCs w:val="26"/>
        </w:rPr>
        <w:t xml:space="preserve">. </w:t>
      </w:r>
      <w:proofErr w:type="spellStart"/>
      <w:r w:rsidRPr="00136CFD">
        <w:rPr>
          <w:color w:val="000000" w:themeColor="text1"/>
          <w:sz w:val="26"/>
          <w:szCs w:val="26"/>
        </w:rPr>
        <w:t>Tính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độ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tự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cảm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của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ống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</w:t>
      </w:r>
      <w:r w:rsidRPr="00136CFD">
        <w:rPr>
          <w:sz w:val="26"/>
          <w:szCs w:val="26"/>
        </w:rPr>
        <w:t>ây</w:t>
      </w:r>
      <w:proofErr w:type="spellEnd"/>
      <w:r w:rsidR="00071146" w:rsidRPr="00136CFD">
        <w:rPr>
          <w:sz w:val="26"/>
          <w:szCs w:val="26"/>
        </w:rPr>
        <w:t>.</w:t>
      </w:r>
      <w:r w:rsidR="00071146" w:rsidRPr="00136CFD">
        <w:rPr>
          <w:sz w:val="26"/>
          <w:szCs w:val="26"/>
          <w:lang w:val="pt-BR"/>
        </w:rPr>
        <w:t xml:space="preserve"> </w:t>
      </w:r>
    </w:p>
    <w:p w:rsidR="004E794B" w:rsidRPr="00136CFD" w:rsidRDefault="004E794B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color w:val="FF0000"/>
          <w:sz w:val="26"/>
          <w:szCs w:val="26"/>
          <w:lang w:val="vi-VN"/>
        </w:rPr>
      </w:pPr>
    </w:p>
    <w:p w:rsidR="00071146" w:rsidRPr="00136CFD" w:rsidRDefault="00071146" w:rsidP="00071146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sz w:val="26"/>
          <w:szCs w:val="26"/>
          <w:lang w:val="vi-VN"/>
        </w:rPr>
      </w:pPr>
      <w:r w:rsidRPr="00136CFD">
        <w:rPr>
          <w:b/>
          <w:sz w:val="26"/>
          <w:szCs w:val="26"/>
          <w:lang w:val="vi-VN"/>
        </w:rPr>
        <w:t xml:space="preserve">Câu </w:t>
      </w:r>
      <w:r w:rsidRPr="00136CFD">
        <w:rPr>
          <w:b/>
          <w:sz w:val="26"/>
          <w:szCs w:val="26"/>
          <w:lang w:val="en-US"/>
        </w:rPr>
        <w:t>5</w:t>
      </w:r>
      <w:r w:rsidRPr="00136CFD">
        <w:rPr>
          <w:rFonts w:eastAsia="MS Mincho" w:hint="eastAsia"/>
          <w:b/>
          <w:sz w:val="26"/>
          <w:szCs w:val="26"/>
          <w:lang w:val="vi-VN"/>
        </w:rPr>
        <w:t xml:space="preserve">. </w:t>
      </w:r>
      <w:r w:rsidRPr="00136CFD">
        <w:rPr>
          <w:rFonts w:eastAsia="MS Mincho" w:hint="eastAsia"/>
          <w:sz w:val="26"/>
          <w:szCs w:val="26"/>
          <w:lang w:val="vi-VN"/>
        </w:rPr>
        <w:t>(1,5 điểm)</w:t>
      </w:r>
      <w:r w:rsidRPr="00136CFD">
        <w:rPr>
          <w:sz w:val="26"/>
          <w:szCs w:val="26"/>
          <w:lang w:val="vi-VN"/>
        </w:rPr>
        <w:t xml:space="preserve"> </w:t>
      </w:r>
      <w:r w:rsidRPr="00136CFD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C96785" w:rsidRPr="00136CFD" w:rsidRDefault="00C96785" w:rsidP="00C96785">
      <w:pPr>
        <w:pStyle w:val="NormalWeb"/>
        <w:shd w:val="clear" w:color="auto" w:fill="FFFFFF"/>
        <w:spacing w:before="0" w:beforeAutospacing="0" w:after="0" w:afterAutospacing="0"/>
        <w:ind w:left="142" w:firstLine="284"/>
        <w:jc w:val="both"/>
        <w:rPr>
          <w:color w:val="000000" w:themeColor="text1"/>
          <w:sz w:val="26"/>
          <w:szCs w:val="26"/>
          <w:lang w:val="pt-BR"/>
        </w:rPr>
      </w:pPr>
      <w:proofErr w:type="spellStart"/>
      <w:r w:rsidRPr="00136CFD">
        <w:rPr>
          <w:color w:val="000000" w:themeColor="text1"/>
          <w:sz w:val="26"/>
          <w:szCs w:val="26"/>
        </w:rPr>
        <w:t>Khung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dẫn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tròn</w:t>
      </w:r>
      <w:proofErr w:type="spellEnd"/>
      <w:r w:rsidRPr="00136CFD">
        <w:rPr>
          <w:color w:val="000000" w:themeColor="text1"/>
          <w:sz w:val="26"/>
          <w:szCs w:val="26"/>
        </w:rPr>
        <w:t xml:space="preserve">, </w:t>
      </w:r>
      <w:proofErr w:type="spellStart"/>
      <w:r w:rsidRPr="00136CFD">
        <w:rPr>
          <w:color w:val="000000" w:themeColor="text1"/>
          <w:sz w:val="26"/>
          <w:szCs w:val="26"/>
        </w:rPr>
        <w:t>có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bán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kính</w:t>
      </w:r>
      <w:proofErr w:type="spellEnd"/>
      <w:r w:rsidRPr="00136CFD">
        <w:rPr>
          <w:color w:val="000000" w:themeColor="text1"/>
          <w:sz w:val="26"/>
          <w:szCs w:val="26"/>
        </w:rPr>
        <w:t xml:space="preserve"> R = 10 cm, </w:t>
      </w:r>
      <w:proofErr w:type="spellStart"/>
      <w:r w:rsidRPr="00136CFD">
        <w:rPr>
          <w:color w:val="000000" w:themeColor="text1"/>
          <w:sz w:val="26"/>
          <w:szCs w:val="26"/>
        </w:rPr>
        <w:t>gồm</w:t>
      </w:r>
      <w:proofErr w:type="spellEnd"/>
      <w:r w:rsidRPr="00136CFD">
        <w:rPr>
          <w:color w:val="000000" w:themeColor="text1"/>
          <w:sz w:val="26"/>
          <w:szCs w:val="26"/>
        </w:rPr>
        <w:t xml:space="preserve"> 25 </w:t>
      </w:r>
      <w:proofErr w:type="spellStart"/>
      <w:r w:rsidRPr="00136CFD">
        <w:rPr>
          <w:color w:val="000000" w:themeColor="text1"/>
          <w:sz w:val="26"/>
          <w:szCs w:val="26"/>
        </w:rPr>
        <w:t>vòng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 xml:space="preserve">, </w:t>
      </w:r>
      <w:proofErr w:type="spellStart"/>
      <w:r w:rsidRPr="00136CFD">
        <w:rPr>
          <w:color w:val="000000" w:themeColor="text1"/>
          <w:sz w:val="26"/>
          <w:szCs w:val="26"/>
        </w:rPr>
        <w:t>đặt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trong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từ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trường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đều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có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cảm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ứng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từ</w:t>
      </w:r>
      <w:proofErr w:type="spellEnd"/>
      <w:r w:rsidRPr="00136CFD">
        <w:rPr>
          <w:color w:val="000000" w:themeColor="text1"/>
          <w:sz w:val="26"/>
          <w:szCs w:val="26"/>
        </w:rPr>
        <w:t xml:space="preserve"> B = 8.10</w:t>
      </w:r>
      <w:r w:rsidRPr="00136CFD">
        <w:rPr>
          <w:color w:val="000000" w:themeColor="text1"/>
          <w:sz w:val="26"/>
          <w:szCs w:val="26"/>
          <w:vertAlign w:val="superscript"/>
        </w:rPr>
        <w:t>–4</w:t>
      </w:r>
      <w:r w:rsidRPr="00136CFD">
        <w:rPr>
          <w:color w:val="000000" w:themeColor="text1"/>
          <w:sz w:val="26"/>
          <w:szCs w:val="26"/>
        </w:rPr>
        <w:t xml:space="preserve"> T. Cho </w:t>
      </w:r>
      <w:proofErr w:type="spellStart"/>
      <w:r w:rsidRPr="00136CFD">
        <w:rPr>
          <w:color w:val="000000" w:themeColor="text1"/>
          <w:sz w:val="26"/>
          <w:szCs w:val="26"/>
        </w:rPr>
        <w:t>biết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góc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hợp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bởi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vectơ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cảm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ứng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từ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và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vectơ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pháp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tuyến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của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khung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 xml:space="preserve">  </w:t>
      </w:r>
      <w:proofErr w:type="spellStart"/>
      <w:r w:rsidRPr="00136CFD">
        <w:rPr>
          <w:color w:val="000000" w:themeColor="text1"/>
          <w:sz w:val="26"/>
          <w:szCs w:val="26"/>
        </w:rPr>
        <w:t>là</w:t>
      </w:r>
      <w:proofErr w:type="spellEnd"/>
      <w:proofErr w:type="gramEnd"/>
      <w:r w:rsidRPr="00136CFD">
        <w:rPr>
          <w:color w:val="000000" w:themeColor="text1"/>
          <w:sz w:val="26"/>
          <w:szCs w:val="26"/>
        </w:rPr>
        <w:t xml:space="preserve"> 30</w:t>
      </w:r>
      <w:r w:rsidRPr="00136CFD">
        <w:rPr>
          <w:color w:val="000000" w:themeColor="text1"/>
          <w:sz w:val="26"/>
          <w:szCs w:val="26"/>
          <w:vertAlign w:val="superscript"/>
        </w:rPr>
        <w:t>o</w:t>
      </w:r>
      <w:r w:rsidRPr="00136CFD">
        <w:rPr>
          <w:color w:val="000000" w:themeColor="text1"/>
          <w:sz w:val="26"/>
          <w:szCs w:val="26"/>
        </w:rPr>
        <w:t>.</w:t>
      </w:r>
      <w:r w:rsidRPr="00136CFD">
        <w:rPr>
          <w:color w:val="000000" w:themeColor="text1"/>
          <w:sz w:val="26"/>
          <w:szCs w:val="26"/>
          <w:lang w:val="pt-BR"/>
        </w:rPr>
        <w:t xml:space="preserve"> </w:t>
      </w:r>
    </w:p>
    <w:p w:rsidR="00C96785" w:rsidRPr="00136CFD" w:rsidRDefault="00C96785" w:rsidP="00C9678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6"/>
          <w:szCs w:val="26"/>
          <w:lang w:val="vi-VN"/>
        </w:rPr>
      </w:pPr>
      <w:proofErr w:type="spellStart"/>
      <w:r w:rsidRPr="00136CFD">
        <w:rPr>
          <w:color w:val="000000" w:themeColor="text1"/>
          <w:sz w:val="26"/>
          <w:szCs w:val="26"/>
        </w:rPr>
        <w:t>Tính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từ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thông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gởi</w:t>
      </w:r>
      <w:proofErr w:type="spellEnd"/>
      <w:r w:rsidRPr="00136CFD">
        <w:rPr>
          <w:color w:val="000000" w:themeColor="text1"/>
          <w:sz w:val="26"/>
          <w:szCs w:val="26"/>
        </w:rPr>
        <w:t xml:space="preserve"> qua </w:t>
      </w:r>
      <w:proofErr w:type="spellStart"/>
      <w:r w:rsidRPr="00136CFD">
        <w:rPr>
          <w:color w:val="000000" w:themeColor="text1"/>
          <w:sz w:val="26"/>
          <w:szCs w:val="26"/>
        </w:rPr>
        <w:t>khung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>.</w:t>
      </w:r>
    </w:p>
    <w:p w:rsidR="00C96785" w:rsidRPr="00136CFD" w:rsidRDefault="00D238E1" w:rsidP="00C9678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6"/>
          <w:szCs w:val="26"/>
          <w:lang w:val="vi-VN"/>
        </w:rPr>
      </w:pPr>
      <w:r w:rsidRPr="00136CFD">
        <w:rPr>
          <w:color w:val="000000" w:themeColor="text1"/>
          <w:sz w:val="26"/>
          <w:szCs w:val="26"/>
        </w:rPr>
        <w:t xml:space="preserve">Cho </w:t>
      </w:r>
      <w:proofErr w:type="spellStart"/>
      <w:r w:rsidRPr="00136CFD">
        <w:rPr>
          <w:color w:val="000000" w:themeColor="text1"/>
          <w:sz w:val="26"/>
          <w:szCs w:val="26"/>
        </w:rPr>
        <w:t>càm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ứng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từ</w:t>
      </w:r>
      <w:proofErr w:type="spellEnd"/>
      <w:r w:rsidRPr="00136CFD">
        <w:rPr>
          <w:color w:val="000000" w:themeColor="text1"/>
          <w:sz w:val="26"/>
          <w:szCs w:val="26"/>
        </w:rPr>
        <w:t xml:space="preserve"> B </w:t>
      </w:r>
      <w:proofErr w:type="spellStart"/>
      <w:r w:rsidRPr="00136CFD">
        <w:rPr>
          <w:color w:val="000000" w:themeColor="text1"/>
          <w:sz w:val="26"/>
          <w:szCs w:val="26"/>
        </w:rPr>
        <w:t>giảm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đều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đến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không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trong</w:t>
      </w:r>
      <w:proofErr w:type="spellEnd"/>
      <w:r w:rsidRPr="00136CFD">
        <w:rPr>
          <w:color w:val="000000" w:themeColor="text1"/>
          <w:sz w:val="26"/>
          <w:szCs w:val="26"/>
        </w:rPr>
        <w:t xml:space="preserve"> 0</w:t>
      </w:r>
      <w:proofErr w:type="gramStart"/>
      <w:r w:rsidRPr="00136CFD">
        <w:rPr>
          <w:color w:val="000000" w:themeColor="text1"/>
          <w:sz w:val="26"/>
          <w:szCs w:val="26"/>
        </w:rPr>
        <w:t>,01</w:t>
      </w:r>
      <w:proofErr w:type="gramEnd"/>
      <w:r w:rsidRPr="00136CFD">
        <w:rPr>
          <w:color w:val="000000" w:themeColor="text1"/>
          <w:sz w:val="26"/>
          <w:szCs w:val="26"/>
        </w:rPr>
        <w:t xml:space="preserve"> s. </w:t>
      </w:r>
      <w:proofErr w:type="spellStart"/>
      <w:r w:rsidRPr="00136CFD">
        <w:rPr>
          <w:color w:val="000000" w:themeColor="text1"/>
          <w:sz w:val="26"/>
          <w:szCs w:val="26"/>
        </w:rPr>
        <w:t>Tính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độ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lớn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suất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điện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động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cảm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ứng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xuất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hiện</w:t>
      </w:r>
      <w:proofErr w:type="spellEnd"/>
      <w:r w:rsidRPr="00136CFD">
        <w:rPr>
          <w:color w:val="000000" w:themeColor="text1"/>
          <w:sz w:val="26"/>
          <w:szCs w:val="26"/>
        </w:rPr>
        <w:t xml:space="preserve"> ở </w:t>
      </w:r>
      <w:proofErr w:type="spellStart"/>
      <w:r w:rsidRPr="00136CFD">
        <w:rPr>
          <w:color w:val="000000" w:themeColor="text1"/>
          <w:sz w:val="26"/>
          <w:szCs w:val="26"/>
        </w:rPr>
        <w:t>khung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dây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trong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thời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gian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từ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trường</w:t>
      </w:r>
      <w:proofErr w:type="spellEnd"/>
      <w:r w:rsidRPr="00136CFD">
        <w:rPr>
          <w:color w:val="000000" w:themeColor="text1"/>
          <w:sz w:val="26"/>
          <w:szCs w:val="26"/>
        </w:rPr>
        <w:t xml:space="preserve"> </w:t>
      </w:r>
      <w:proofErr w:type="spellStart"/>
      <w:r w:rsidRPr="00136CFD">
        <w:rPr>
          <w:color w:val="000000" w:themeColor="text1"/>
          <w:sz w:val="26"/>
          <w:szCs w:val="26"/>
        </w:rPr>
        <w:t>giàm</w:t>
      </w:r>
      <w:proofErr w:type="spellEnd"/>
      <w:r w:rsidRPr="00136CFD">
        <w:rPr>
          <w:color w:val="000000" w:themeColor="text1"/>
          <w:sz w:val="26"/>
          <w:szCs w:val="26"/>
        </w:rPr>
        <w:t>.</w:t>
      </w:r>
    </w:p>
    <w:p w:rsidR="00071146" w:rsidRPr="00136CFD" w:rsidRDefault="00071146" w:rsidP="00071146">
      <w:pPr>
        <w:pStyle w:val="NormalWeb"/>
        <w:shd w:val="clear" w:color="auto" w:fill="FFFFFF"/>
        <w:spacing w:before="0" w:beforeAutospacing="0" w:after="0" w:afterAutospacing="0"/>
        <w:ind w:left="284" w:firstLine="425"/>
        <w:rPr>
          <w:color w:val="FF0000"/>
          <w:sz w:val="26"/>
          <w:szCs w:val="26"/>
          <w:lang w:val="vi-VN"/>
        </w:rPr>
      </w:pPr>
    </w:p>
    <w:p w:rsidR="000B3043" w:rsidRPr="00136CFD" w:rsidRDefault="00580686" w:rsidP="0003627A">
      <w:pPr>
        <w:spacing w:after="0" w:line="240" w:lineRule="auto"/>
        <w:rPr>
          <w:rStyle w:val="apple-converted-space"/>
          <w:b/>
          <w:bCs/>
          <w:sz w:val="26"/>
          <w:szCs w:val="26"/>
          <w:lang w:val="vi-VN" w:eastAsia="ja-JP"/>
        </w:rPr>
      </w:pPr>
      <w:r w:rsidRPr="00136CFD">
        <w:rPr>
          <w:b/>
          <w:sz w:val="26"/>
          <w:szCs w:val="26"/>
          <w:lang w:val="vi-VN" w:eastAsia="ja-JP"/>
        </w:rPr>
        <w:t xml:space="preserve">Câu </w:t>
      </w:r>
      <w:r w:rsidR="00071146" w:rsidRPr="00136CFD">
        <w:rPr>
          <w:b/>
          <w:sz w:val="26"/>
          <w:szCs w:val="26"/>
          <w:lang w:eastAsia="ja-JP"/>
        </w:rPr>
        <w:t>6</w:t>
      </w:r>
      <w:r w:rsidRPr="00136CFD">
        <w:rPr>
          <w:b/>
          <w:sz w:val="26"/>
          <w:szCs w:val="26"/>
          <w:lang w:val="vi-VN" w:eastAsia="ja-JP"/>
        </w:rPr>
        <w:t>.</w:t>
      </w:r>
      <w:r w:rsidR="00B73F95" w:rsidRPr="00136CFD">
        <w:rPr>
          <w:sz w:val="26"/>
          <w:szCs w:val="26"/>
          <w:lang w:val="vi-VN"/>
        </w:rPr>
        <w:t xml:space="preserve"> </w:t>
      </w:r>
      <w:r w:rsidR="00834733" w:rsidRPr="00136CFD">
        <w:rPr>
          <w:rFonts w:hint="eastAsia"/>
          <w:sz w:val="26"/>
          <w:szCs w:val="26"/>
          <w:lang w:val="vi-VN"/>
        </w:rPr>
        <w:t>(</w:t>
      </w:r>
      <w:r w:rsidR="00BD0C34" w:rsidRPr="00136CFD">
        <w:rPr>
          <w:sz w:val="26"/>
          <w:szCs w:val="26"/>
        </w:rPr>
        <w:t>2</w:t>
      </w:r>
      <w:r w:rsidR="00834733" w:rsidRPr="00136CFD">
        <w:rPr>
          <w:rFonts w:hint="eastAsia"/>
          <w:sz w:val="26"/>
          <w:szCs w:val="26"/>
          <w:lang w:val="vi-VN"/>
        </w:rPr>
        <w:t>,</w:t>
      </w:r>
      <w:r w:rsidR="004B23D0" w:rsidRPr="00136CFD">
        <w:rPr>
          <w:sz w:val="26"/>
          <w:szCs w:val="26"/>
        </w:rPr>
        <w:t>5</w:t>
      </w:r>
      <w:r w:rsidR="00834733" w:rsidRPr="00136CFD">
        <w:rPr>
          <w:rFonts w:hint="eastAsia"/>
          <w:sz w:val="26"/>
          <w:szCs w:val="26"/>
          <w:lang w:val="vi-VN"/>
        </w:rPr>
        <w:t xml:space="preserve"> điểm)</w:t>
      </w:r>
      <w:r w:rsidR="00834733" w:rsidRPr="00136CFD">
        <w:rPr>
          <w:sz w:val="26"/>
          <w:szCs w:val="26"/>
          <w:lang w:val="vi-VN"/>
        </w:rPr>
        <w:t xml:space="preserve"> </w:t>
      </w:r>
      <w:r w:rsidR="00834733" w:rsidRPr="00136CFD">
        <w:rPr>
          <w:rStyle w:val="apple-converted-space"/>
          <w:b/>
          <w:bCs/>
          <w:sz w:val="26"/>
          <w:szCs w:val="26"/>
          <w:lang w:val="vi-VN"/>
        </w:rPr>
        <w:t> </w:t>
      </w:r>
    </w:p>
    <w:p w:rsidR="008E54FA" w:rsidRPr="00136CFD" w:rsidRDefault="008E54FA" w:rsidP="008E54FA">
      <w:pPr>
        <w:pStyle w:val="NormalWeb"/>
        <w:shd w:val="clear" w:color="auto" w:fill="FFFFFF"/>
        <w:spacing w:before="0" w:beforeAutospacing="0" w:after="0" w:afterAutospacing="0"/>
        <w:ind w:left="142" w:firstLine="284"/>
        <w:jc w:val="both"/>
        <w:rPr>
          <w:sz w:val="26"/>
          <w:szCs w:val="26"/>
          <w:lang w:eastAsia="en-GB"/>
        </w:rPr>
      </w:pPr>
      <w:proofErr w:type="spellStart"/>
      <w:r w:rsidRPr="00136CFD">
        <w:rPr>
          <w:sz w:val="26"/>
          <w:szCs w:val="26"/>
          <w:lang w:eastAsia="en-GB"/>
        </w:rPr>
        <w:t>Vật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sáng</w:t>
      </w:r>
      <w:proofErr w:type="spellEnd"/>
      <w:r w:rsidRPr="00136CFD">
        <w:rPr>
          <w:sz w:val="26"/>
          <w:szCs w:val="26"/>
          <w:lang w:eastAsia="en-GB"/>
        </w:rPr>
        <w:t xml:space="preserve"> AB </w:t>
      </w:r>
      <w:proofErr w:type="spellStart"/>
      <w:r w:rsidRPr="00136CFD">
        <w:rPr>
          <w:sz w:val="26"/>
          <w:szCs w:val="26"/>
          <w:lang w:eastAsia="en-GB"/>
        </w:rPr>
        <w:t>đặt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vuông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góc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với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trục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chính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của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thấu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kính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hội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tụ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có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tiêu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cự</w:t>
      </w:r>
      <w:proofErr w:type="spellEnd"/>
      <w:r w:rsidRPr="00136CFD">
        <w:rPr>
          <w:sz w:val="26"/>
          <w:szCs w:val="26"/>
          <w:lang w:eastAsia="en-GB"/>
        </w:rPr>
        <w:t xml:space="preserve"> f = 15 cm. </w:t>
      </w:r>
      <w:proofErr w:type="spellStart"/>
      <w:r w:rsidRPr="00136CFD">
        <w:rPr>
          <w:sz w:val="26"/>
          <w:szCs w:val="26"/>
          <w:lang w:eastAsia="en-GB"/>
        </w:rPr>
        <w:t>Vật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cách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thấu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kính</w:t>
      </w:r>
      <w:proofErr w:type="spellEnd"/>
      <w:r w:rsidRPr="00136CFD">
        <w:rPr>
          <w:sz w:val="26"/>
          <w:szCs w:val="26"/>
          <w:lang w:eastAsia="en-GB"/>
        </w:rPr>
        <w:t xml:space="preserve"> 20 cm. </w:t>
      </w:r>
    </w:p>
    <w:p w:rsidR="008E54FA" w:rsidRPr="00136CFD" w:rsidRDefault="008E54FA" w:rsidP="008E54F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eastAsia="en-GB"/>
        </w:rPr>
      </w:pPr>
      <w:proofErr w:type="spellStart"/>
      <w:r w:rsidRPr="00136CFD">
        <w:rPr>
          <w:sz w:val="26"/>
          <w:szCs w:val="26"/>
          <w:lang w:eastAsia="en-GB"/>
        </w:rPr>
        <w:t>Xác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định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tính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chất</w:t>
      </w:r>
      <w:proofErr w:type="spellEnd"/>
      <w:r w:rsidRPr="00136CFD">
        <w:rPr>
          <w:sz w:val="26"/>
          <w:szCs w:val="26"/>
          <w:lang w:eastAsia="en-GB"/>
        </w:rPr>
        <w:t xml:space="preserve">, </w:t>
      </w:r>
      <w:proofErr w:type="spellStart"/>
      <w:r w:rsidRPr="00136CFD">
        <w:rPr>
          <w:sz w:val="26"/>
          <w:szCs w:val="26"/>
          <w:lang w:eastAsia="en-GB"/>
        </w:rPr>
        <w:t>vị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trí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của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ảnh</w:t>
      </w:r>
      <w:proofErr w:type="spellEnd"/>
      <w:r w:rsidRPr="00136CFD">
        <w:rPr>
          <w:sz w:val="26"/>
          <w:szCs w:val="26"/>
          <w:lang w:eastAsia="en-GB"/>
        </w:rPr>
        <w:t xml:space="preserve"> qua </w:t>
      </w:r>
      <w:proofErr w:type="spellStart"/>
      <w:r w:rsidRPr="00136CFD">
        <w:rPr>
          <w:sz w:val="26"/>
          <w:szCs w:val="26"/>
          <w:lang w:eastAsia="en-GB"/>
        </w:rPr>
        <w:t>thấu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kính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và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vẽ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hình</w:t>
      </w:r>
      <w:proofErr w:type="spellEnd"/>
      <w:r w:rsidRPr="00136CFD">
        <w:rPr>
          <w:sz w:val="26"/>
          <w:szCs w:val="26"/>
          <w:lang w:eastAsia="en-GB"/>
        </w:rPr>
        <w:t>.</w:t>
      </w:r>
    </w:p>
    <w:p w:rsidR="008E54FA" w:rsidRPr="00136CFD" w:rsidRDefault="006F4B75" w:rsidP="008E54F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eastAsia="en-GB"/>
        </w:rPr>
      </w:pPr>
      <w:proofErr w:type="spellStart"/>
      <w:r w:rsidRPr="00136CFD">
        <w:rPr>
          <w:sz w:val="26"/>
          <w:szCs w:val="26"/>
          <w:lang w:eastAsia="en-GB"/>
        </w:rPr>
        <w:t>Giữ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cố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định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thấu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kính</w:t>
      </w:r>
      <w:proofErr w:type="spellEnd"/>
      <w:r w:rsidRPr="00136CFD">
        <w:rPr>
          <w:sz w:val="26"/>
          <w:szCs w:val="26"/>
          <w:lang w:eastAsia="en-GB"/>
        </w:rPr>
        <w:t xml:space="preserve">, di </w:t>
      </w:r>
      <w:proofErr w:type="spellStart"/>
      <w:proofErr w:type="gramStart"/>
      <w:r w:rsidRPr="00136CFD">
        <w:rPr>
          <w:sz w:val="26"/>
          <w:szCs w:val="26"/>
          <w:lang w:eastAsia="en-GB"/>
        </w:rPr>
        <w:t>chuyển</w:t>
      </w:r>
      <w:proofErr w:type="spellEnd"/>
      <w:r w:rsidRPr="00136CFD">
        <w:rPr>
          <w:sz w:val="26"/>
          <w:szCs w:val="26"/>
          <w:lang w:eastAsia="en-GB"/>
        </w:rPr>
        <w:t xml:space="preserve">  </w:t>
      </w:r>
      <w:proofErr w:type="spellStart"/>
      <w:r w:rsidRPr="00136CFD">
        <w:rPr>
          <w:sz w:val="26"/>
          <w:szCs w:val="26"/>
          <w:lang w:eastAsia="en-GB"/>
        </w:rPr>
        <w:t>tịnh</w:t>
      </w:r>
      <w:proofErr w:type="spellEnd"/>
      <w:proofErr w:type="gram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tiến</w:t>
      </w:r>
      <w:proofErr w:type="spellEnd"/>
      <w:r w:rsidR="00D13CDB" w:rsidRPr="00136CFD">
        <w:rPr>
          <w:sz w:val="26"/>
          <w:szCs w:val="26"/>
          <w:lang w:eastAsia="en-GB"/>
        </w:rPr>
        <w:t xml:space="preserve"> </w:t>
      </w:r>
      <w:proofErr w:type="spellStart"/>
      <w:r w:rsidR="00D13CDB" w:rsidRPr="00136CFD">
        <w:rPr>
          <w:sz w:val="26"/>
          <w:szCs w:val="26"/>
          <w:lang w:eastAsia="en-GB"/>
        </w:rPr>
        <w:t>vật</w:t>
      </w:r>
      <w:proofErr w:type="spellEnd"/>
      <w:r w:rsidRPr="00136CFD">
        <w:rPr>
          <w:sz w:val="26"/>
          <w:szCs w:val="26"/>
          <w:lang w:eastAsia="en-GB"/>
        </w:rPr>
        <w:t xml:space="preserve"> AB </w:t>
      </w:r>
      <w:proofErr w:type="spellStart"/>
      <w:r w:rsidRPr="00136CFD">
        <w:rPr>
          <w:sz w:val="26"/>
          <w:szCs w:val="26"/>
          <w:lang w:eastAsia="en-GB"/>
        </w:rPr>
        <w:t>dọc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theo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trục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chính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về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gần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thấu</w:t>
      </w:r>
      <w:proofErr w:type="spellEnd"/>
      <w:r w:rsidRPr="00136CFD">
        <w:rPr>
          <w:sz w:val="26"/>
          <w:szCs w:val="26"/>
          <w:lang w:eastAsia="en-GB"/>
        </w:rPr>
        <w:t xml:space="preserve"> </w:t>
      </w:r>
      <w:proofErr w:type="spellStart"/>
      <w:r w:rsidRPr="00136CFD">
        <w:rPr>
          <w:sz w:val="26"/>
          <w:szCs w:val="26"/>
          <w:lang w:eastAsia="en-GB"/>
        </w:rPr>
        <w:t>kính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đến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khi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ảnh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của</w:t>
      </w:r>
      <w:proofErr w:type="spellEnd"/>
      <w:r w:rsidR="007440D0" w:rsidRPr="00136CFD">
        <w:rPr>
          <w:sz w:val="26"/>
          <w:szCs w:val="26"/>
          <w:lang w:eastAsia="en-GB"/>
        </w:rPr>
        <w:t xml:space="preserve"> AB qua </w:t>
      </w:r>
      <w:proofErr w:type="spellStart"/>
      <w:r w:rsidR="007440D0" w:rsidRPr="00136CFD">
        <w:rPr>
          <w:sz w:val="26"/>
          <w:szCs w:val="26"/>
          <w:lang w:eastAsia="en-GB"/>
        </w:rPr>
        <w:t>thấu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kính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lớn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gấp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đôi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nó.Tính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khoảng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cách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giữa</w:t>
      </w:r>
      <w:proofErr w:type="spellEnd"/>
      <w:r w:rsidR="007440D0" w:rsidRPr="00136CFD">
        <w:rPr>
          <w:sz w:val="26"/>
          <w:szCs w:val="26"/>
          <w:lang w:eastAsia="en-GB"/>
        </w:rPr>
        <w:t xml:space="preserve"> AB </w:t>
      </w:r>
      <w:proofErr w:type="spellStart"/>
      <w:r w:rsidR="007440D0" w:rsidRPr="00136CFD">
        <w:rPr>
          <w:sz w:val="26"/>
          <w:szCs w:val="26"/>
          <w:lang w:eastAsia="en-GB"/>
        </w:rPr>
        <w:t>và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ảnh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của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nó</w:t>
      </w:r>
      <w:proofErr w:type="spellEnd"/>
      <w:r w:rsidR="007440D0" w:rsidRPr="00136CFD">
        <w:rPr>
          <w:sz w:val="26"/>
          <w:szCs w:val="26"/>
          <w:lang w:eastAsia="en-GB"/>
        </w:rPr>
        <w:t xml:space="preserve"> qua </w:t>
      </w:r>
      <w:proofErr w:type="spellStart"/>
      <w:r w:rsidR="007440D0" w:rsidRPr="00136CFD">
        <w:rPr>
          <w:sz w:val="26"/>
          <w:szCs w:val="26"/>
          <w:lang w:eastAsia="en-GB"/>
        </w:rPr>
        <w:t>thấu</w:t>
      </w:r>
      <w:proofErr w:type="spellEnd"/>
      <w:r w:rsidR="007440D0" w:rsidRPr="00136CFD">
        <w:rPr>
          <w:sz w:val="26"/>
          <w:szCs w:val="26"/>
          <w:lang w:eastAsia="en-GB"/>
        </w:rPr>
        <w:t xml:space="preserve"> </w:t>
      </w:r>
      <w:proofErr w:type="spellStart"/>
      <w:r w:rsidR="007440D0" w:rsidRPr="00136CFD">
        <w:rPr>
          <w:sz w:val="26"/>
          <w:szCs w:val="26"/>
          <w:lang w:eastAsia="en-GB"/>
        </w:rPr>
        <w:t>kính</w:t>
      </w:r>
      <w:proofErr w:type="spellEnd"/>
      <w:r w:rsidR="007440D0" w:rsidRPr="00136CFD">
        <w:rPr>
          <w:sz w:val="26"/>
          <w:szCs w:val="26"/>
          <w:lang w:eastAsia="en-GB"/>
        </w:rPr>
        <w:t>.</w:t>
      </w:r>
    </w:p>
    <w:p w:rsidR="00E902C3" w:rsidRPr="00136CFD" w:rsidRDefault="00E902C3" w:rsidP="0003627A">
      <w:pPr>
        <w:spacing w:after="0" w:line="240" w:lineRule="auto"/>
        <w:rPr>
          <w:sz w:val="26"/>
          <w:szCs w:val="26"/>
          <w:lang w:val="vi-VN" w:eastAsia="ja-JP"/>
        </w:rPr>
      </w:pPr>
      <w:r w:rsidRPr="00136CFD">
        <w:rPr>
          <w:rFonts w:hint="eastAsia"/>
          <w:sz w:val="26"/>
          <w:szCs w:val="26"/>
          <w:lang w:val="vi-VN" w:eastAsia="ja-JP"/>
        </w:rPr>
        <w:tab/>
      </w:r>
    </w:p>
    <w:p w:rsidR="0003627A" w:rsidRPr="00606E75" w:rsidRDefault="00606E75" w:rsidP="00606E7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</w:t>
      </w:r>
      <w:proofErr w:type="spellStart"/>
      <w:proofErr w:type="gramStart"/>
      <w:r w:rsidRPr="00606E75">
        <w:rPr>
          <w:lang w:eastAsia="ja-JP"/>
        </w:rPr>
        <w:t>hết</w:t>
      </w:r>
      <w:proofErr w:type="spellEnd"/>
      <w:proofErr w:type="gramEnd"/>
      <w:r w:rsidRPr="00606E75">
        <w:rPr>
          <w:lang w:eastAsia="ja-JP"/>
        </w:rPr>
        <w:t>-----</w:t>
      </w:r>
    </w:p>
    <w:p w:rsidR="00606E75" w:rsidRDefault="00606E75">
      <w:pPr>
        <w:spacing w:after="0" w:line="240" w:lineRule="auto"/>
        <w:rPr>
          <w:sz w:val="36"/>
          <w:szCs w:val="36"/>
          <w:lang w:val="vi-VN" w:eastAsia="ja-JP"/>
        </w:rPr>
      </w:pPr>
      <w:r>
        <w:rPr>
          <w:sz w:val="36"/>
          <w:szCs w:val="36"/>
          <w:lang w:val="vi-VN" w:eastAsia="ja-JP"/>
        </w:rPr>
        <w:br w:type="page"/>
      </w:r>
    </w:p>
    <w:p w:rsidR="00136CFD" w:rsidRDefault="00A80F31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lastRenderedPageBreak/>
        <w:t>ĐÁP ÁN</w:t>
      </w:r>
      <w:r w:rsidR="00136CFD">
        <w:rPr>
          <w:sz w:val="36"/>
          <w:szCs w:val="36"/>
          <w:lang w:eastAsia="ja-JP"/>
        </w:rPr>
        <w:t xml:space="preserve"> </w:t>
      </w:r>
    </w:p>
    <w:p w:rsidR="00A80F31" w:rsidRPr="00136CFD" w:rsidRDefault="00136CFD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proofErr w:type="spellStart"/>
      <w:r>
        <w:rPr>
          <w:sz w:val="36"/>
          <w:szCs w:val="36"/>
          <w:lang w:eastAsia="ja-JP"/>
        </w:rPr>
        <w:t>Kiểm</w:t>
      </w:r>
      <w:proofErr w:type="spellEnd"/>
      <w:r>
        <w:rPr>
          <w:sz w:val="36"/>
          <w:szCs w:val="36"/>
          <w:lang w:eastAsia="ja-JP"/>
        </w:rPr>
        <w:t xml:space="preserve"> </w:t>
      </w:r>
      <w:proofErr w:type="spellStart"/>
      <w:r>
        <w:rPr>
          <w:sz w:val="36"/>
          <w:szCs w:val="36"/>
          <w:lang w:eastAsia="ja-JP"/>
        </w:rPr>
        <w:t>tra</w:t>
      </w:r>
      <w:proofErr w:type="spellEnd"/>
      <w:r>
        <w:rPr>
          <w:sz w:val="36"/>
          <w:szCs w:val="36"/>
          <w:lang w:eastAsia="ja-JP"/>
        </w:rPr>
        <w:t xml:space="preserve"> HK2 </w:t>
      </w:r>
      <w:proofErr w:type="spellStart"/>
      <w:r>
        <w:rPr>
          <w:sz w:val="36"/>
          <w:szCs w:val="36"/>
          <w:lang w:eastAsia="ja-JP"/>
        </w:rPr>
        <w:t>Khối</w:t>
      </w:r>
      <w:proofErr w:type="spellEnd"/>
      <w:r>
        <w:rPr>
          <w:sz w:val="36"/>
          <w:szCs w:val="36"/>
          <w:lang w:eastAsia="ja-JP"/>
        </w:rPr>
        <w:t xml:space="preserve"> 11</w:t>
      </w:r>
    </w:p>
    <w:p w:rsidR="003C4559" w:rsidRDefault="003C4559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1.</w:t>
      </w:r>
      <w:r>
        <w:rPr>
          <w:rFonts w:eastAsia="MS Mincho" w:hint="eastAsia"/>
          <w:b/>
          <w:lang w:val="vi-VN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485217">
        <w:t>1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>
        <w:rPr>
          <w:lang w:val="en-US"/>
        </w:rPr>
        <w:tab/>
      </w:r>
      <w:proofErr w:type="spellStart"/>
      <w:r w:rsidR="000141A5">
        <w:rPr>
          <w:rStyle w:val="apple-converted-space"/>
          <w:bCs/>
          <w:lang w:val="en-US"/>
        </w:rPr>
        <w:t>Định</w:t>
      </w:r>
      <w:proofErr w:type="spellEnd"/>
      <w:r w:rsidR="000141A5">
        <w:rPr>
          <w:rStyle w:val="apple-converted-space"/>
          <w:bCs/>
          <w:lang w:val="en-US"/>
        </w:rPr>
        <w:t xml:space="preserve"> </w:t>
      </w:r>
      <w:proofErr w:type="spellStart"/>
      <w:r w:rsidR="00485217">
        <w:rPr>
          <w:rStyle w:val="apple-converted-space"/>
          <w:bCs/>
          <w:lang w:val="en-US"/>
        </w:rPr>
        <w:t>luật</w:t>
      </w:r>
      <w:proofErr w:type="spellEnd"/>
      <w:r w:rsidR="00606E75">
        <w:rPr>
          <w:rStyle w:val="apple-converted-space"/>
          <w:bCs/>
          <w:lang w:val="en-US"/>
        </w:rPr>
        <w:tab/>
      </w:r>
      <w:r w:rsidR="00485217">
        <w:rPr>
          <w:rStyle w:val="apple-converted-space"/>
          <w:bCs/>
          <w:lang w:val="en-US"/>
        </w:rPr>
        <w:t>1</w:t>
      </w:r>
      <w:proofErr w:type="gramStart"/>
      <w:r w:rsidR="00485217">
        <w:rPr>
          <w:rStyle w:val="apple-converted-space"/>
          <w:bCs/>
          <w:lang w:val="en-US"/>
        </w:rPr>
        <w:t>,0</w:t>
      </w:r>
      <w:proofErr w:type="gramEnd"/>
      <w:r w:rsidR="00485217">
        <w:rPr>
          <w:rStyle w:val="apple-converted-space"/>
          <w:bCs/>
          <w:lang w:val="en-US"/>
        </w:rPr>
        <w:t xml:space="preserve"> </w:t>
      </w:r>
      <w:r w:rsidR="00544686">
        <w:rPr>
          <w:rStyle w:val="apple-converted-space"/>
          <w:bCs/>
          <w:lang w:val="en-US"/>
        </w:rPr>
        <w:t>đ</w:t>
      </w:r>
    </w:p>
    <w:p w:rsidR="003C4559" w:rsidRPr="00606E75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2</w:t>
      </w:r>
      <w:r w:rsidRPr="00872647">
        <w:rPr>
          <w:rFonts w:eastAsia="MS Mincho" w:hint="eastAsia"/>
          <w:b/>
          <w:lang w:val="vi-VN"/>
        </w:rPr>
        <w:t xml:space="preserve">. </w:t>
      </w:r>
      <w:r w:rsidR="00EF1147" w:rsidRPr="00D16520">
        <w:rPr>
          <w:rFonts w:hint="eastAsia"/>
          <w:lang w:val="vi-VN"/>
        </w:rPr>
        <w:t>(</w:t>
      </w:r>
      <w:r w:rsidR="006619D3">
        <w:t>2,0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lang w:val="en-US"/>
        </w:rPr>
        <w:tab/>
      </w:r>
      <w:proofErr w:type="spellStart"/>
      <w:r w:rsidR="00CA6602">
        <w:rPr>
          <w:rFonts w:eastAsia="MS Mincho"/>
          <w:lang w:val="en-US"/>
        </w:rPr>
        <w:t>Định</w:t>
      </w:r>
      <w:proofErr w:type="spellEnd"/>
      <w:r w:rsidR="00CA6602">
        <w:rPr>
          <w:rFonts w:eastAsia="MS Mincho"/>
          <w:lang w:val="en-US"/>
        </w:rPr>
        <w:t xml:space="preserve"> </w:t>
      </w:r>
      <w:proofErr w:type="spellStart"/>
      <w:r w:rsidR="00CA6602">
        <w:rPr>
          <w:rFonts w:eastAsia="MS Mincho"/>
          <w:lang w:val="en-US"/>
        </w:rPr>
        <w:t>nghĩa</w:t>
      </w:r>
      <w:proofErr w:type="spellEnd"/>
      <w:r w:rsidR="00544686">
        <w:rPr>
          <w:rFonts w:eastAsia="MS Mincho"/>
          <w:lang w:val="en-US"/>
        </w:rPr>
        <w:t xml:space="preserve"> </w:t>
      </w:r>
      <w:r w:rsidR="00544686">
        <w:rPr>
          <w:rFonts w:eastAsia="MS Mincho"/>
          <w:lang w:val="en-US"/>
        </w:rPr>
        <w:tab/>
      </w:r>
      <w:r w:rsidR="00CA6602">
        <w:rPr>
          <w:rStyle w:val="apple-converted-space"/>
          <w:bCs/>
          <w:lang w:val="en-US"/>
        </w:rPr>
        <w:t>1</w:t>
      </w:r>
      <w:proofErr w:type="gramStart"/>
      <w:r w:rsidR="00CA6602">
        <w:rPr>
          <w:rStyle w:val="apple-converted-space"/>
          <w:bCs/>
          <w:lang w:val="en-US"/>
        </w:rPr>
        <w:t>,0</w:t>
      </w:r>
      <w:proofErr w:type="gramEnd"/>
      <w:r w:rsidR="00CA6602">
        <w:rPr>
          <w:rStyle w:val="apple-converted-space"/>
          <w:bCs/>
          <w:lang w:val="en-US"/>
        </w:rPr>
        <w:t xml:space="preserve"> </w:t>
      </w:r>
      <w:r w:rsidR="00544686">
        <w:rPr>
          <w:rFonts w:eastAsia="MS Mincho"/>
          <w:lang w:val="en-US"/>
        </w:rPr>
        <w:t>đ</w:t>
      </w:r>
    </w:p>
    <w:p w:rsidR="003C4559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</w:r>
      <w:proofErr w:type="spellStart"/>
      <w:r w:rsidR="00CA6602">
        <w:rPr>
          <w:rFonts w:eastAsia="MS Mincho"/>
          <w:lang w:val="en-US"/>
        </w:rPr>
        <w:t>Ánh</w:t>
      </w:r>
      <w:proofErr w:type="spellEnd"/>
      <w:r w:rsidR="00CA6602">
        <w:rPr>
          <w:rFonts w:eastAsia="MS Mincho"/>
          <w:lang w:val="en-US"/>
        </w:rPr>
        <w:t xml:space="preserve"> </w:t>
      </w:r>
      <w:proofErr w:type="spellStart"/>
      <w:r w:rsidR="00CA6602">
        <w:rPr>
          <w:rFonts w:eastAsia="MS Mincho"/>
          <w:lang w:val="en-US"/>
        </w:rPr>
        <w:t>sáng</w:t>
      </w:r>
      <w:proofErr w:type="spellEnd"/>
      <w:r w:rsidR="00CA6602">
        <w:rPr>
          <w:rFonts w:eastAsia="MS Mincho"/>
          <w:lang w:val="en-US"/>
        </w:rPr>
        <w:t xml:space="preserve"> </w:t>
      </w:r>
      <w:proofErr w:type="spellStart"/>
      <w:r w:rsidR="00CA6602">
        <w:rPr>
          <w:rFonts w:eastAsia="MS Mincho"/>
          <w:lang w:val="en-US"/>
        </w:rPr>
        <w:t>truyền</w:t>
      </w:r>
      <w:proofErr w:type="spellEnd"/>
      <w:r w:rsidR="00CA6602">
        <w:rPr>
          <w:rFonts w:eastAsia="MS Mincho"/>
          <w:lang w:val="en-US"/>
        </w:rPr>
        <w:t xml:space="preserve"> </w:t>
      </w:r>
      <w:proofErr w:type="spellStart"/>
      <w:r w:rsidR="00CA6602">
        <w:rPr>
          <w:rFonts w:eastAsia="MS Mincho"/>
          <w:lang w:val="en-US"/>
        </w:rPr>
        <w:t>từ</w:t>
      </w:r>
      <w:proofErr w:type="spellEnd"/>
      <w:r w:rsidR="00CA6602">
        <w:rPr>
          <w:rFonts w:eastAsia="MS Mincho"/>
          <w:lang w:val="en-US"/>
        </w:rPr>
        <w:t xml:space="preserve"> </w:t>
      </w:r>
      <w:proofErr w:type="spellStart"/>
      <w:r w:rsidR="00CA6602">
        <w:rPr>
          <w:rFonts w:eastAsia="MS Mincho"/>
          <w:lang w:val="en-US"/>
        </w:rPr>
        <w:t>nước</w:t>
      </w:r>
      <w:proofErr w:type="spellEnd"/>
      <w:r w:rsidR="00CA6602">
        <w:rPr>
          <w:rFonts w:eastAsia="MS Mincho"/>
          <w:lang w:val="en-US"/>
        </w:rPr>
        <w:t xml:space="preserve"> </w:t>
      </w:r>
      <w:proofErr w:type="spellStart"/>
      <w:r w:rsidR="00CA6602">
        <w:rPr>
          <w:rFonts w:eastAsia="MS Mincho"/>
          <w:lang w:val="en-US"/>
        </w:rPr>
        <w:t>tới</w:t>
      </w:r>
      <w:proofErr w:type="spellEnd"/>
      <w:r w:rsidR="00CA6602">
        <w:rPr>
          <w:rFonts w:eastAsia="MS Mincho"/>
          <w:lang w:val="en-US"/>
        </w:rPr>
        <w:t xml:space="preserve"> </w:t>
      </w:r>
      <w:r w:rsidR="006619D3">
        <w:rPr>
          <w:rFonts w:eastAsia="MS Mincho"/>
          <w:lang w:val="en-US"/>
        </w:rPr>
        <w:t xml:space="preserve"> </w:t>
      </w:r>
      <w:r w:rsidR="006619D3">
        <w:rPr>
          <w:rFonts w:eastAsia="MS Mincho"/>
          <w:lang w:val="en-US"/>
        </w:rPr>
        <w:tab/>
        <w:t>0</w:t>
      </w:r>
      <w:proofErr w:type="gramStart"/>
      <w:r w:rsidR="006619D3">
        <w:rPr>
          <w:rFonts w:eastAsia="MS Mincho"/>
          <w:lang w:val="en-US"/>
        </w:rPr>
        <w:t>,</w:t>
      </w:r>
      <w:r w:rsidR="00CA6602">
        <w:rPr>
          <w:rFonts w:eastAsia="MS Mincho"/>
          <w:lang w:val="en-US"/>
        </w:rPr>
        <w:t>2</w:t>
      </w:r>
      <w:r>
        <w:rPr>
          <w:rFonts w:eastAsia="MS Mincho"/>
          <w:lang w:val="en-US"/>
        </w:rPr>
        <w:t>5</w:t>
      </w:r>
      <w:proofErr w:type="gramEnd"/>
      <w:r>
        <w:rPr>
          <w:rFonts w:eastAsia="MS Mincho"/>
          <w:lang w:val="en-US"/>
        </w:rPr>
        <w:t xml:space="preserve"> đ</w:t>
      </w:r>
      <w:r w:rsidR="003C4559" w:rsidRPr="00872647">
        <w:rPr>
          <w:lang w:val="vi-VN"/>
        </w:rPr>
        <w:t xml:space="preserve"> </w:t>
      </w:r>
      <w:r w:rsidR="003C4559" w:rsidRPr="00872647">
        <w:rPr>
          <w:rStyle w:val="apple-converted-space"/>
          <w:b/>
          <w:bCs/>
          <w:lang w:val="vi-VN"/>
        </w:rPr>
        <w:t> </w:t>
      </w:r>
    </w:p>
    <w:p w:rsidR="0002440E" w:rsidRPr="0002440E" w:rsidRDefault="000141A5" w:rsidP="000141A5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spellStart"/>
      <w:proofErr w:type="gramStart"/>
      <w:r w:rsidR="00CA6602">
        <w:rPr>
          <w:rFonts w:eastAsia="MS Mincho"/>
          <w:lang w:val="en-US"/>
        </w:rPr>
        <w:t>sini</w:t>
      </w:r>
      <w:r w:rsidR="00CA6602">
        <w:rPr>
          <w:rFonts w:eastAsia="MS Mincho"/>
          <w:vertAlign w:val="subscript"/>
          <w:lang w:val="en-US"/>
        </w:rPr>
        <w:t>gh</w:t>
      </w:r>
      <w:proofErr w:type="spellEnd"/>
      <w:proofErr w:type="gramEnd"/>
      <w:r w:rsidR="00CA6602">
        <w:rPr>
          <w:rFonts w:eastAsia="MS Mincho"/>
          <w:lang w:val="en-US"/>
        </w:rPr>
        <w:t xml:space="preserve"> = </w:t>
      </w:r>
      <w:r>
        <w:rPr>
          <w:rFonts w:eastAsia="MS Mincho"/>
          <w:lang w:val="en-US"/>
        </w:rPr>
        <w:t xml:space="preserve"> </w:t>
      </w:r>
      <w:r w:rsidR="00CA6602">
        <w:rPr>
          <w:rFonts w:eastAsia="MS Mincho"/>
          <w:lang w:val="en-US"/>
        </w:rPr>
        <w:t>n</w:t>
      </w:r>
      <w:r w:rsidR="00CA6602">
        <w:rPr>
          <w:rFonts w:eastAsia="MS Mincho"/>
          <w:vertAlign w:val="subscript"/>
          <w:lang w:val="en-US"/>
        </w:rPr>
        <w:t>1</w:t>
      </w:r>
      <w:r w:rsidR="00CA6602">
        <w:rPr>
          <w:rFonts w:eastAsia="MS Mincho"/>
          <w:lang w:val="en-US"/>
        </w:rPr>
        <w:t>/n</w:t>
      </w:r>
      <w:r w:rsidR="00CA6602">
        <w:rPr>
          <w:rFonts w:eastAsia="MS Mincho"/>
          <w:vertAlign w:val="subscript"/>
          <w:lang w:val="en-US"/>
        </w:rPr>
        <w:t xml:space="preserve">2 </w:t>
      </w:r>
      <w:r w:rsidR="0002440E">
        <w:rPr>
          <w:rFonts w:eastAsia="MS Mincho"/>
          <w:lang w:val="en-US"/>
        </w:rPr>
        <w:tab/>
        <w:t>0,5 đ</w:t>
      </w:r>
    </w:p>
    <w:p w:rsidR="000141A5" w:rsidRDefault="0002440E" w:rsidP="000141A5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vertAlign w:val="subscript"/>
          <w:lang w:val="en-US"/>
        </w:rPr>
        <w:tab/>
      </w:r>
      <w:r w:rsidRPr="0002440E">
        <w:rPr>
          <w:rFonts w:eastAsia="MS Mincho"/>
          <w:lang w:val="en-US"/>
        </w:rPr>
        <w:t xml:space="preserve"> </w:t>
      </w:r>
      <w:r w:rsidRPr="0002440E">
        <w:rPr>
          <w:rFonts w:eastAsia="MS Mincho"/>
          <w:lang w:val="en-US"/>
        </w:rPr>
        <w:sym w:font="Symbol" w:char="F0DE"/>
      </w:r>
      <w:r>
        <w:rPr>
          <w:rFonts w:eastAsia="MS Mincho"/>
          <w:lang w:val="en-US"/>
        </w:rPr>
        <w:t xml:space="preserve"> </w:t>
      </w:r>
      <w:proofErr w:type="spellStart"/>
      <w:proofErr w:type="gramStart"/>
      <w:r>
        <w:rPr>
          <w:rFonts w:eastAsia="MS Mincho"/>
          <w:lang w:val="en-US"/>
        </w:rPr>
        <w:t>i</w:t>
      </w:r>
      <w:r>
        <w:rPr>
          <w:rFonts w:eastAsia="MS Mincho"/>
          <w:vertAlign w:val="subscript"/>
          <w:lang w:val="en-US"/>
        </w:rPr>
        <w:t>gh</w:t>
      </w:r>
      <w:proofErr w:type="spellEnd"/>
      <w:proofErr w:type="gramEnd"/>
      <w:r>
        <w:rPr>
          <w:rFonts w:eastAsia="MS Mincho"/>
          <w:lang w:val="en-US"/>
        </w:rPr>
        <w:t xml:space="preserve"> 48,6</w:t>
      </w:r>
      <w:r w:rsidRPr="0002440E">
        <w:rPr>
          <w:rFonts w:eastAsia="MS Mincho"/>
          <w:vertAlign w:val="superscript"/>
          <w:lang w:val="en-US"/>
        </w:rPr>
        <w:t>o</w:t>
      </w:r>
      <w:r>
        <w:rPr>
          <w:rFonts w:eastAsia="MS Mincho"/>
          <w:lang w:val="en-US"/>
        </w:rPr>
        <w:t xml:space="preserve"> </w:t>
      </w:r>
      <w:r w:rsidR="000141A5">
        <w:rPr>
          <w:rFonts w:eastAsia="MS Mincho"/>
          <w:lang w:val="en-US"/>
        </w:rPr>
        <w:tab/>
        <w:t>0,</w:t>
      </w:r>
      <w:r>
        <w:rPr>
          <w:rFonts w:eastAsia="MS Mincho"/>
          <w:lang w:val="en-US"/>
        </w:rPr>
        <w:t>2</w:t>
      </w:r>
      <w:r w:rsidR="000141A5">
        <w:rPr>
          <w:rFonts w:eastAsia="MS Mincho"/>
          <w:lang w:val="en-US"/>
        </w:rPr>
        <w:t>5 đ</w:t>
      </w:r>
      <w:r w:rsidR="000141A5" w:rsidRPr="00872647">
        <w:rPr>
          <w:lang w:val="vi-VN"/>
        </w:rPr>
        <w:t xml:space="preserve"> </w:t>
      </w:r>
      <w:r w:rsidR="000141A5" w:rsidRPr="00872647">
        <w:rPr>
          <w:rStyle w:val="apple-converted-space"/>
          <w:b/>
          <w:bCs/>
          <w:lang w:val="vi-VN"/>
        </w:rPr>
        <w:t> </w:t>
      </w:r>
    </w:p>
    <w:p w:rsidR="00544686" w:rsidRPr="00544686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/>
          <w:bCs/>
          <w:lang w:val="en-US"/>
        </w:rPr>
      </w:pPr>
    </w:p>
    <w:p w:rsidR="00EF1147" w:rsidRDefault="003C4559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Pr="00872647">
        <w:rPr>
          <w:b/>
          <w:lang w:val="vi-VN" w:eastAsia="ja-JP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02440E">
        <w:t>2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EB5F45" w:rsidRDefault="00EF1147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tab/>
      </w:r>
      <w:proofErr w:type="spellStart"/>
      <w:r w:rsidR="000B64D5">
        <w:rPr>
          <w:rStyle w:val="apple-converted-space"/>
          <w:bCs/>
          <w:lang w:eastAsia="ja-JP"/>
        </w:rPr>
        <w:t>Sự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điều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tiết</w:t>
      </w:r>
      <w:proofErr w:type="spellEnd"/>
      <w:r w:rsidR="000B64D5">
        <w:rPr>
          <w:rStyle w:val="apple-converted-space"/>
          <w:bCs/>
          <w:lang w:eastAsia="ja-JP"/>
        </w:rPr>
        <w:t xml:space="preserve"> + </w:t>
      </w:r>
      <w:proofErr w:type="spellStart"/>
      <w:r w:rsidR="000B64D5">
        <w:rPr>
          <w:rStyle w:val="apple-converted-space"/>
          <w:bCs/>
          <w:lang w:eastAsia="ja-JP"/>
        </w:rPr>
        <w:t>cực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proofErr w:type="gramStart"/>
      <w:r w:rsidR="000B64D5">
        <w:rPr>
          <w:rStyle w:val="apple-converted-space"/>
          <w:bCs/>
          <w:lang w:eastAsia="ja-JP"/>
        </w:rPr>
        <w:t>cận</w:t>
      </w:r>
      <w:proofErr w:type="spellEnd"/>
      <w:r w:rsidR="000B64D5">
        <w:rPr>
          <w:rStyle w:val="apple-converted-space"/>
          <w:bCs/>
          <w:lang w:eastAsia="ja-JP"/>
        </w:rPr>
        <w:t xml:space="preserve">  +</w:t>
      </w:r>
      <w:proofErr w:type="gram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cực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viển</w:t>
      </w:r>
      <w:proofErr w:type="spellEnd"/>
      <w:r w:rsidR="00544686">
        <w:rPr>
          <w:rStyle w:val="apple-converted-space"/>
          <w:bCs/>
          <w:lang w:eastAsia="ja-JP"/>
        </w:rPr>
        <w:t xml:space="preserve"> </w:t>
      </w:r>
      <w:r w:rsidR="00544686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>0,5</w:t>
      </w:r>
      <w:r w:rsidR="000B64D5">
        <w:rPr>
          <w:rStyle w:val="apple-converted-space"/>
          <w:bCs/>
          <w:lang w:eastAsia="ja-JP"/>
        </w:rPr>
        <w:t>x3 = 1,5 đ</w:t>
      </w:r>
    </w:p>
    <w:p w:rsidR="00544686" w:rsidRPr="00544686" w:rsidRDefault="00544686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</w:r>
      <w:proofErr w:type="spellStart"/>
      <w:r w:rsidR="000B64D5">
        <w:rPr>
          <w:rStyle w:val="apple-converted-space"/>
          <w:bCs/>
          <w:lang w:eastAsia="ja-JP"/>
        </w:rPr>
        <w:t>Không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điều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tiết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hoặc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nhìn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vật</w:t>
      </w:r>
      <w:proofErr w:type="spellEnd"/>
      <w:r w:rsidR="000B64D5">
        <w:rPr>
          <w:rStyle w:val="apple-converted-space"/>
          <w:bCs/>
          <w:lang w:eastAsia="ja-JP"/>
        </w:rPr>
        <w:t xml:space="preserve"> ở </w:t>
      </w:r>
      <w:proofErr w:type="spellStart"/>
      <w:r w:rsidR="000B64D5">
        <w:rPr>
          <w:rStyle w:val="apple-converted-space"/>
          <w:bCs/>
          <w:lang w:eastAsia="ja-JP"/>
        </w:rPr>
        <w:t>cực</w:t>
      </w:r>
      <w:proofErr w:type="spellEnd"/>
      <w:r w:rsidR="000B64D5">
        <w:rPr>
          <w:rStyle w:val="apple-converted-space"/>
          <w:bCs/>
          <w:lang w:eastAsia="ja-JP"/>
        </w:rPr>
        <w:t xml:space="preserve"> </w:t>
      </w:r>
      <w:proofErr w:type="spellStart"/>
      <w:r w:rsidR="000B64D5">
        <w:rPr>
          <w:rStyle w:val="apple-converted-space"/>
          <w:bCs/>
          <w:lang w:eastAsia="ja-JP"/>
        </w:rPr>
        <w:t>viển</w:t>
      </w:r>
      <w:proofErr w:type="spellEnd"/>
      <w:r>
        <w:rPr>
          <w:rStyle w:val="apple-converted-space"/>
          <w:bCs/>
          <w:lang w:eastAsia="ja-JP"/>
        </w:rPr>
        <w:tab/>
        <w:t>0</w:t>
      </w:r>
      <w:proofErr w:type="gramStart"/>
      <w:r>
        <w:rPr>
          <w:rStyle w:val="apple-converted-space"/>
          <w:bCs/>
          <w:lang w:eastAsia="ja-JP"/>
        </w:rPr>
        <w:t>,5</w:t>
      </w:r>
      <w:proofErr w:type="gramEnd"/>
      <w:r>
        <w:rPr>
          <w:rStyle w:val="apple-converted-space"/>
          <w:bCs/>
          <w:lang w:eastAsia="ja-JP"/>
        </w:rPr>
        <w:t xml:space="preserve"> đ</w:t>
      </w:r>
    </w:p>
    <w:p w:rsidR="00544686" w:rsidRDefault="00544686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EF1147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 xml:space="preserve">Câu 4. 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2E1CC6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F526F5" w:rsidRDefault="00EF1147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b/>
        </w:rPr>
      </w:pPr>
      <w:r>
        <w:tab/>
      </w:r>
      <w:proofErr w:type="spellStart"/>
      <w:r w:rsidR="004D79CF">
        <w:rPr>
          <w:rStyle w:val="apple-converted-space"/>
          <w:bCs/>
          <w:lang w:eastAsia="ja-JP"/>
        </w:rPr>
        <w:t>Công</w:t>
      </w:r>
      <w:proofErr w:type="spellEnd"/>
      <w:r w:rsidR="004D79CF">
        <w:rPr>
          <w:rStyle w:val="apple-converted-space"/>
          <w:bCs/>
          <w:lang w:eastAsia="ja-JP"/>
        </w:rPr>
        <w:t xml:space="preserve"> </w:t>
      </w:r>
      <w:proofErr w:type="spellStart"/>
      <w:r w:rsidR="002E1CC6">
        <w:rPr>
          <w:rStyle w:val="apple-converted-space"/>
          <w:bCs/>
          <w:lang w:eastAsia="ja-JP"/>
        </w:rPr>
        <w:t>thức</w:t>
      </w:r>
      <w:proofErr w:type="spellEnd"/>
      <w:r w:rsidR="00F526F5">
        <w:rPr>
          <w:rStyle w:val="apple-converted-space"/>
          <w:bCs/>
          <w:lang w:eastAsia="ja-JP"/>
        </w:rPr>
        <w:t xml:space="preserve"> </w:t>
      </w:r>
      <w:r w:rsidR="00F526F5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>0</w:t>
      </w:r>
      <w:proofErr w:type="gramStart"/>
      <w:r w:rsidR="002E1CC6">
        <w:rPr>
          <w:rStyle w:val="apple-converted-space"/>
          <w:bCs/>
          <w:lang w:eastAsia="ja-JP"/>
        </w:rPr>
        <w:t>,</w:t>
      </w:r>
      <w:r w:rsidR="004D79CF">
        <w:rPr>
          <w:rStyle w:val="apple-converted-space"/>
          <w:bCs/>
          <w:lang w:eastAsia="ja-JP"/>
        </w:rPr>
        <w:t>5</w:t>
      </w:r>
      <w:proofErr w:type="gramEnd"/>
      <w:r w:rsidR="00F526F5">
        <w:rPr>
          <w:rStyle w:val="apple-converted-space"/>
          <w:bCs/>
          <w:lang w:eastAsia="ja-JP"/>
        </w:rPr>
        <w:t xml:space="preserve"> đ</w:t>
      </w:r>
      <w:r w:rsidR="00F526F5">
        <w:rPr>
          <w:rFonts w:hint="eastAsia"/>
          <w:b/>
          <w:lang w:val="vi-VN"/>
        </w:rPr>
        <w:t xml:space="preserve"> </w:t>
      </w:r>
    </w:p>
    <w:p w:rsidR="004D79CF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/>
          <w:bCs/>
          <w:lang w:eastAsia="ja-JP"/>
        </w:rPr>
        <w:tab/>
      </w:r>
      <w:proofErr w:type="spellStart"/>
      <w:r w:rsidR="002E1CC6">
        <w:rPr>
          <w:rStyle w:val="apple-converted-space"/>
          <w:bCs/>
          <w:lang w:eastAsia="ja-JP"/>
        </w:rPr>
        <w:t>Kết</w:t>
      </w:r>
      <w:proofErr w:type="spellEnd"/>
      <w:r w:rsidR="002E1CC6">
        <w:rPr>
          <w:rStyle w:val="apple-converted-space"/>
          <w:bCs/>
          <w:lang w:eastAsia="ja-JP"/>
        </w:rPr>
        <w:t xml:space="preserve"> </w:t>
      </w:r>
      <w:proofErr w:type="spellStart"/>
      <w:r w:rsidR="002E1CC6">
        <w:rPr>
          <w:rStyle w:val="apple-converted-space"/>
          <w:bCs/>
          <w:lang w:eastAsia="ja-JP"/>
        </w:rPr>
        <w:t>quả</w:t>
      </w:r>
      <w:proofErr w:type="spellEnd"/>
      <w:r w:rsidR="004D79CF">
        <w:rPr>
          <w:rStyle w:val="apple-converted-space"/>
          <w:bCs/>
          <w:lang w:eastAsia="ja-JP"/>
        </w:rPr>
        <w:tab/>
        <w:t>0</w:t>
      </w:r>
      <w:proofErr w:type="gramStart"/>
      <w:r w:rsidR="004D79CF">
        <w:rPr>
          <w:rStyle w:val="apple-converted-space"/>
          <w:bCs/>
          <w:lang w:eastAsia="ja-JP"/>
        </w:rPr>
        <w:t>,5</w:t>
      </w:r>
      <w:proofErr w:type="gramEnd"/>
      <w:r w:rsidR="004D79CF">
        <w:rPr>
          <w:rStyle w:val="apple-converted-space"/>
          <w:bCs/>
          <w:lang w:eastAsia="ja-JP"/>
        </w:rPr>
        <w:t xml:space="preserve"> đ</w:t>
      </w:r>
    </w:p>
    <w:p w:rsidR="00F526F5" w:rsidRPr="00F526F5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006E60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Pr="00D16520">
        <w:rPr>
          <w:rFonts w:hint="eastAsia"/>
          <w:lang w:val="vi-VN"/>
        </w:rPr>
        <w:t>(</w:t>
      </w:r>
      <w:r w:rsidR="002E1CC6">
        <w:t>1</w:t>
      </w:r>
      <w:r w:rsidRPr="00D16520">
        <w:rPr>
          <w:rFonts w:hint="eastAsia"/>
          <w:lang w:val="vi-VN"/>
        </w:rPr>
        <w:t>,</w:t>
      </w:r>
      <w:r w:rsidR="002E1CC6">
        <w:t>5</w:t>
      </w:r>
      <w:r w:rsidRPr="00D16520">
        <w:rPr>
          <w:rFonts w:hint="eastAsia"/>
          <w:lang w:val="vi-VN"/>
        </w:rPr>
        <w:t xml:space="preserve"> điểm)</w:t>
      </w:r>
    </w:p>
    <w:p w:rsidR="002E1CC6" w:rsidRPr="002E1CC6" w:rsidRDefault="002E1CC6" w:rsidP="00844289">
      <w:pPr>
        <w:pStyle w:val="ListParagraph"/>
        <w:numPr>
          <w:ilvl w:val="0"/>
          <w:numId w:val="24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proofErr w:type="spellStart"/>
      <w:r w:rsidRPr="00844289">
        <w:rPr>
          <w:rStyle w:val="apple-converted-space"/>
          <w:bCs/>
          <w:lang w:eastAsia="ja-JP"/>
        </w:rPr>
        <w:t>Công</w:t>
      </w:r>
      <w:proofErr w:type="spellEnd"/>
      <w:r w:rsidRPr="00844289">
        <w:rPr>
          <w:rStyle w:val="apple-converted-space"/>
          <w:bCs/>
          <w:lang w:eastAsia="ja-JP"/>
        </w:rPr>
        <w:t xml:space="preserve"> </w:t>
      </w:r>
      <w:proofErr w:type="spellStart"/>
      <w:r w:rsidRPr="00844289">
        <w:rPr>
          <w:rStyle w:val="apple-converted-space"/>
          <w:bCs/>
          <w:lang w:eastAsia="ja-JP"/>
        </w:rPr>
        <w:t>thức</w:t>
      </w:r>
      <w:proofErr w:type="spellEnd"/>
      <w:r w:rsidRPr="00844289">
        <w:rPr>
          <w:rStyle w:val="apple-converted-space"/>
          <w:bCs/>
          <w:lang w:eastAsia="ja-JP"/>
        </w:rPr>
        <w:t xml:space="preserve"> </w:t>
      </w:r>
      <w:r w:rsidRPr="00844289">
        <w:rPr>
          <w:rStyle w:val="apple-converted-space"/>
          <w:bCs/>
          <w:lang w:eastAsia="ja-JP"/>
        </w:rPr>
        <w:tab/>
        <w:t>0,5 đ</w:t>
      </w:r>
      <w:r w:rsidRPr="00844289">
        <w:rPr>
          <w:rFonts w:hint="eastAsia"/>
          <w:lang w:val="vi-VN"/>
        </w:rPr>
        <w:t xml:space="preserve"> </w:t>
      </w:r>
    </w:p>
    <w:p w:rsidR="002E1CC6" w:rsidRPr="002E1CC6" w:rsidRDefault="002E1CC6" w:rsidP="002E1CC6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proofErr w:type="spellStart"/>
      <w:r w:rsidRPr="002E1CC6">
        <w:rPr>
          <w:rStyle w:val="apple-converted-space"/>
          <w:bCs/>
          <w:lang w:eastAsia="ja-JP"/>
        </w:rPr>
        <w:t>Kết</w:t>
      </w:r>
      <w:proofErr w:type="spellEnd"/>
      <w:r w:rsidRPr="002E1CC6">
        <w:rPr>
          <w:rStyle w:val="apple-converted-space"/>
          <w:bCs/>
          <w:lang w:eastAsia="ja-JP"/>
        </w:rPr>
        <w:t xml:space="preserve"> </w:t>
      </w:r>
      <w:proofErr w:type="spellStart"/>
      <w:r w:rsidRPr="002E1CC6">
        <w:rPr>
          <w:rStyle w:val="apple-converted-space"/>
          <w:bCs/>
          <w:lang w:eastAsia="ja-JP"/>
        </w:rPr>
        <w:t>quả</w:t>
      </w:r>
      <w:proofErr w:type="spellEnd"/>
      <w:r w:rsidRPr="002E1CC6">
        <w:rPr>
          <w:rStyle w:val="apple-converted-space"/>
          <w:bCs/>
          <w:lang w:eastAsia="ja-JP"/>
        </w:rPr>
        <w:tab/>
        <w:t>0</w:t>
      </w:r>
      <w:proofErr w:type="gramStart"/>
      <w:r w:rsidRPr="002E1CC6">
        <w:rPr>
          <w:rStyle w:val="apple-converted-space"/>
          <w:bCs/>
          <w:lang w:eastAsia="ja-JP"/>
        </w:rPr>
        <w:t>,</w:t>
      </w:r>
      <w:r w:rsidR="000B64D5">
        <w:rPr>
          <w:rStyle w:val="apple-converted-space"/>
          <w:bCs/>
          <w:lang w:eastAsia="ja-JP"/>
        </w:rPr>
        <w:t>2</w:t>
      </w:r>
      <w:r w:rsidRPr="002E1CC6">
        <w:rPr>
          <w:rStyle w:val="apple-converted-space"/>
          <w:bCs/>
          <w:lang w:eastAsia="ja-JP"/>
        </w:rPr>
        <w:t>5</w:t>
      </w:r>
      <w:proofErr w:type="gramEnd"/>
      <w:r w:rsidRPr="002E1CC6">
        <w:rPr>
          <w:rStyle w:val="apple-converted-space"/>
          <w:bCs/>
          <w:lang w:eastAsia="ja-JP"/>
        </w:rPr>
        <w:t xml:space="preserve"> đ</w:t>
      </w:r>
    </w:p>
    <w:p w:rsidR="00844289" w:rsidRPr="002E1CC6" w:rsidRDefault="00844289" w:rsidP="00844289">
      <w:pPr>
        <w:pStyle w:val="ListParagraph"/>
        <w:numPr>
          <w:ilvl w:val="0"/>
          <w:numId w:val="24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proofErr w:type="spellStart"/>
      <w:r w:rsidRPr="00844289">
        <w:rPr>
          <w:rStyle w:val="apple-converted-space"/>
          <w:bCs/>
          <w:lang w:eastAsia="ja-JP"/>
        </w:rPr>
        <w:t>Công</w:t>
      </w:r>
      <w:proofErr w:type="spellEnd"/>
      <w:r w:rsidRPr="00844289">
        <w:rPr>
          <w:rStyle w:val="apple-converted-space"/>
          <w:bCs/>
          <w:lang w:eastAsia="ja-JP"/>
        </w:rPr>
        <w:t xml:space="preserve"> </w:t>
      </w:r>
      <w:proofErr w:type="spellStart"/>
      <w:r w:rsidRPr="00844289">
        <w:rPr>
          <w:rStyle w:val="apple-converted-space"/>
          <w:bCs/>
          <w:lang w:eastAsia="ja-JP"/>
        </w:rPr>
        <w:t>thức</w:t>
      </w:r>
      <w:proofErr w:type="spellEnd"/>
      <w:r w:rsidRPr="00844289">
        <w:rPr>
          <w:rStyle w:val="apple-converted-space"/>
          <w:bCs/>
          <w:lang w:eastAsia="ja-JP"/>
        </w:rPr>
        <w:t xml:space="preserve"> </w:t>
      </w:r>
      <w:r w:rsidRPr="00844289">
        <w:rPr>
          <w:rStyle w:val="apple-converted-space"/>
          <w:bCs/>
          <w:lang w:eastAsia="ja-JP"/>
        </w:rPr>
        <w:tab/>
        <w:t>0,5 đ</w:t>
      </w:r>
      <w:r w:rsidRPr="00844289">
        <w:rPr>
          <w:rFonts w:hint="eastAsia"/>
          <w:lang w:val="vi-VN"/>
        </w:rPr>
        <w:t xml:space="preserve"> </w:t>
      </w:r>
    </w:p>
    <w:p w:rsidR="00844289" w:rsidRPr="002E1CC6" w:rsidRDefault="00844289" w:rsidP="00844289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proofErr w:type="spellStart"/>
      <w:r w:rsidRPr="002E1CC6">
        <w:rPr>
          <w:rStyle w:val="apple-converted-space"/>
          <w:bCs/>
          <w:lang w:eastAsia="ja-JP"/>
        </w:rPr>
        <w:t>Kết</w:t>
      </w:r>
      <w:proofErr w:type="spellEnd"/>
      <w:r w:rsidRPr="002E1CC6">
        <w:rPr>
          <w:rStyle w:val="apple-converted-space"/>
          <w:bCs/>
          <w:lang w:eastAsia="ja-JP"/>
        </w:rPr>
        <w:t xml:space="preserve"> </w:t>
      </w:r>
      <w:proofErr w:type="spellStart"/>
      <w:r w:rsidRPr="002E1CC6">
        <w:rPr>
          <w:rStyle w:val="apple-converted-space"/>
          <w:bCs/>
          <w:lang w:eastAsia="ja-JP"/>
        </w:rPr>
        <w:t>quả</w:t>
      </w:r>
      <w:proofErr w:type="spellEnd"/>
      <w:r w:rsidRPr="002E1CC6">
        <w:rPr>
          <w:rStyle w:val="apple-converted-space"/>
          <w:bCs/>
          <w:lang w:eastAsia="ja-JP"/>
        </w:rPr>
        <w:tab/>
        <w:t>0</w:t>
      </w:r>
      <w:proofErr w:type="gramStart"/>
      <w:r w:rsidRPr="002E1CC6">
        <w:rPr>
          <w:rStyle w:val="apple-converted-space"/>
          <w:bCs/>
          <w:lang w:eastAsia="ja-JP"/>
        </w:rPr>
        <w:t>,</w:t>
      </w:r>
      <w:r>
        <w:rPr>
          <w:rStyle w:val="apple-converted-space"/>
          <w:bCs/>
          <w:lang w:eastAsia="ja-JP"/>
        </w:rPr>
        <w:t>2</w:t>
      </w:r>
      <w:r w:rsidRPr="002E1CC6">
        <w:rPr>
          <w:rStyle w:val="apple-converted-space"/>
          <w:bCs/>
          <w:lang w:eastAsia="ja-JP"/>
        </w:rPr>
        <w:t>5</w:t>
      </w:r>
      <w:proofErr w:type="gramEnd"/>
      <w:r w:rsidRPr="002E1CC6">
        <w:rPr>
          <w:rStyle w:val="apple-converted-space"/>
          <w:bCs/>
          <w:lang w:eastAsia="ja-JP"/>
        </w:rPr>
        <w:t xml:space="preserve"> đ</w:t>
      </w:r>
    </w:p>
    <w:p w:rsidR="00E20F7B" w:rsidRDefault="00E20F7B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jc w:val="both"/>
        <w:rPr>
          <w:color w:val="000000"/>
        </w:rPr>
      </w:pPr>
    </w:p>
    <w:p w:rsidR="00D95951" w:rsidRDefault="003C4559" w:rsidP="00B85F3D">
      <w:p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bCs/>
          <w:lang w:eastAsia="ja-JP"/>
        </w:rPr>
      </w:pPr>
      <w:r w:rsidRPr="00872647">
        <w:rPr>
          <w:b/>
          <w:lang w:val="vi-VN" w:eastAsia="ja-JP"/>
        </w:rPr>
        <w:t>Câu 6.</w:t>
      </w:r>
      <w:r w:rsidR="00CB5205" w:rsidRPr="00CB5205">
        <w:rPr>
          <w:rFonts w:hint="eastAsia"/>
          <w:lang w:val="vi-VN"/>
        </w:rPr>
        <w:t xml:space="preserve"> </w:t>
      </w:r>
      <w:r w:rsidR="00CB5205" w:rsidRPr="00D16520">
        <w:rPr>
          <w:rFonts w:hint="eastAsia"/>
          <w:lang w:val="vi-VN"/>
        </w:rPr>
        <w:t>(</w:t>
      </w:r>
      <w:r w:rsidR="00CB5205">
        <w:t>2</w:t>
      </w:r>
      <w:r w:rsidR="00CB5205" w:rsidRPr="00D16520">
        <w:rPr>
          <w:rFonts w:hint="eastAsia"/>
          <w:lang w:val="vi-VN"/>
        </w:rPr>
        <w:t>,</w:t>
      </w:r>
      <w:r w:rsidR="002E1CC6">
        <w:t>5</w:t>
      </w:r>
      <w:r w:rsidR="00CB5205" w:rsidRPr="00D16520">
        <w:rPr>
          <w:rFonts w:hint="eastAsia"/>
          <w:lang w:val="vi-VN"/>
        </w:rPr>
        <w:t xml:space="preserve"> điểm)</w:t>
      </w:r>
    </w:p>
    <w:p w:rsidR="00EB7367" w:rsidRPr="00D13CDB" w:rsidRDefault="0060541D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 w:rsidR="00EB7367">
        <w:tab/>
      </w:r>
      <w:r w:rsidR="00EB7367">
        <w:rPr>
          <w:rStyle w:val="apple-converted-space"/>
          <w:bCs/>
          <w:lang w:eastAsia="ja-JP"/>
        </w:rPr>
        <w:t>0</w:t>
      </w:r>
      <w:r w:rsidR="002B169A">
        <w:rPr>
          <w:rStyle w:val="apple-converted-space"/>
          <w:bCs/>
          <w:lang w:eastAsia="ja-JP"/>
        </w:rPr>
        <w:t>,5</w:t>
      </w:r>
      <w:r w:rsidR="00EB7367"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t>đ</w:t>
      </w:r>
    </w:p>
    <w:p w:rsidR="00D13CDB" w:rsidRDefault="00D13CDB" w:rsidP="00D13CDB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</w:pPr>
      <w:proofErr w:type="spellStart"/>
      <w:proofErr w:type="gramStart"/>
      <w:r>
        <w:t>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d’ = 60 cm 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ab/>
        <w:t>0,25x2 = 0,5 đ</w:t>
      </w:r>
    </w:p>
    <w:p w:rsidR="00136CFD" w:rsidRPr="002B169A" w:rsidRDefault="00136CFD" w:rsidP="00D13CDB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rStyle w:val="apple-converted-space"/>
          <w:noProof/>
          <w:lang w:val="pt-BR"/>
        </w:rPr>
      </w:pPr>
      <w:proofErr w:type="spellStart"/>
      <w:proofErr w:type="gramStart"/>
      <w:r>
        <w:t>hình</w:t>
      </w:r>
      <w:proofErr w:type="spellEnd"/>
      <w:proofErr w:type="gramEnd"/>
      <w:r>
        <w:t xml:space="preserve"> </w:t>
      </w:r>
      <w:proofErr w:type="spellStart"/>
      <w:r>
        <w:t>vẽ</w:t>
      </w:r>
      <w:proofErr w:type="spellEnd"/>
      <w:r>
        <w:tab/>
        <w:t>0,5 đ</w:t>
      </w:r>
    </w:p>
    <w:p w:rsidR="002B169A" w:rsidRPr="002B169A" w:rsidRDefault="00BE7ACB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proofErr w:type="spellStart"/>
      <w:r>
        <w:rPr>
          <w:rStyle w:val="apple-converted-space"/>
          <w:bCs/>
          <w:lang w:eastAsia="ja-JP"/>
        </w:rPr>
        <w:t>Vật</w:t>
      </w:r>
      <w:proofErr w:type="spellEnd"/>
      <w:r>
        <w:rPr>
          <w:rStyle w:val="apple-converted-space"/>
          <w:bCs/>
          <w:lang w:eastAsia="ja-JP"/>
        </w:rPr>
        <w:t xml:space="preserve"> di </w:t>
      </w:r>
      <w:proofErr w:type="spellStart"/>
      <w:r>
        <w:rPr>
          <w:rStyle w:val="apple-converted-space"/>
          <w:bCs/>
          <w:lang w:eastAsia="ja-JP"/>
        </w:rPr>
        <w:t>chuyển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về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gần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thấu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kính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và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ảnh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gấp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đôi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vật</w:t>
      </w:r>
      <w:proofErr w:type="spellEnd"/>
      <w:r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sym w:font="Symbol" w:char="F0DE"/>
      </w:r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ảnh</w:t>
      </w:r>
      <w:proofErr w:type="spell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ảo</w:t>
      </w:r>
      <w:proofErr w:type="spellEnd"/>
      <w:r w:rsidR="00EB7367" w:rsidRPr="00EB7367">
        <w:rPr>
          <w:rStyle w:val="apple-converted-space"/>
          <w:bCs/>
          <w:lang w:eastAsia="ja-JP"/>
        </w:rPr>
        <w:tab/>
      </w:r>
      <w:r w:rsidR="00EB7367">
        <w:rPr>
          <w:rStyle w:val="apple-converted-space"/>
          <w:bCs/>
          <w:lang w:eastAsia="ja-JP"/>
        </w:rPr>
        <w:t>0,</w:t>
      </w:r>
      <w:r w:rsidR="00192F43">
        <w:rPr>
          <w:rStyle w:val="apple-converted-space"/>
          <w:bCs/>
          <w:lang w:eastAsia="ja-JP"/>
        </w:rPr>
        <w:t>2</w:t>
      </w:r>
      <w:r w:rsidR="00EB7367">
        <w:rPr>
          <w:rStyle w:val="apple-converted-space"/>
          <w:bCs/>
          <w:lang w:eastAsia="ja-JP"/>
        </w:rPr>
        <w:t>5 đ</w:t>
      </w:r>
    </w:p>
    <w:p w:rsidR="00EB7367" w:rsidRDefault="00192F43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 xml:space="preserve">k = 2 </w:t>
      </w:r>
      <w:proofErr w:type="gramStart"/>
      <w:r>
        <w:rPr>
          <w:rStyle w:val="apple-converted-space"/>
          <w:bCs/>
          <w:lang w:eastAsia="ja-JP"/>
        </w:rPr>
        <w:t>( &gt;</w:t>
      </w:r>
      <w:proofErr w:type="gramEnd"/>
      <w:r>
        <w:rPr>
          <w:rStyle w:val="apple-converted-space"/>
          <w:bCs/>
          <w:lang w:eastAsia="ja-JP"/>
        </w:rPr>
        <w:t xml:space="preserve"> 0)</w:t>
      </w:r>
      <w:r w:rsidR="00EF1147">
        <w:rPr>
          <w:rStyle w:val="apple-converted-space"/>
          <w:bCs/>
          <w:lang w:eastAsia="ja-JP"/>
        </w:rPr>
        <w:tab/>
        <w:t xml:space="preserve"> 0,</w:t>
      </w:r>
      <w:r>
        <w:rPr>
          <w:rStyle w:val="apple-converted-space"/>
          <w:bCs/>
          <w:lang w:eastAsia="ja-JP"/>
        </w:rPr>
        <w:t>2</w:t>
      </w:r>
      <w:r w:rsidR="00EF1147">
        <w:rPr>
          <w:rStyle w:val="apple-converted-space"/>
          <w:bCs/>
          <w:lang w:eastAsia="ja-JP"/>
        </w:rPr>
        <w:t>5 đ</w:t>
      </w:r>
      <w:r w:rsidR="00EB7367">
        <w:rPr>
          <w:rStyle w:val="apple-converted-space"/>
          <w:bCs/>
          <w:vertAlign w:val="subscript"/>
          <w:lang w:eastAsia="ja-JP"/>
        </w:rPr>
        <w:t xml:space="preserve"> </w:t>
      </w:r>
    </w:p>
    <w:p w:rsidR="0060541D" w:rsidRPr="007C4FEF" w:rsidRDefault="00192F43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noProof/>
          <w:lang w:val="pt-BR"/>
        </w:rPr>
      </w:pPr>
      <w:proofErr w:type="spellStart"/>
      <w:proofErr w:type="gramStart"/>
      <w:r>
        <w:rPr>
          <w:rStyle w:val="apple-converted-space"/>
          <w:bCs/>
          <w:lang w:eastAsia="ja-JP"/>
        </w:rPr>
        <w:t>kết</w:t>
      </w:r>
      <w:proofErr w:type="spellEnd"/>
      <w:proofErr w:type="gramEnd"/>
      <w:r>
        <w:rPr>
          <w:rStyle w:val="apple-converted-space"/>
          <w:bCs/>
          <w:lang w:eastAsia="ja-JP"/>
        </w:rPr>
        <w:t xml:space="preserve"> </w:t>
      </w:r>
      <w:proofErr w:type="spellStart"/>
      <w:r>
        <w:rPr>
          <w:rStyle w:val="apple-converted-space"/>
          <w:bCs/>
          <w:lang w:eastAsia="ja-JP"/>
        </w:rPr>
        <w:t>quả</w:t>
      </w:r>
      <w:proofErr w:type="spellEnd"/>
      <w:r>
        <w:rPr>
          <w:rStyle w:val="apple-converted-space"/>
          <w:bCs/>
          <w:lang w:eastAsia="ja-JP"/>
        </w:rPr>
        <w:t xml:space="preserve"> AA. = 7</w:t>
      </w:r>
      <w:proofErr w:type="gramStart"/>
      <w:r>
        <w:rPr>
          <w:rStyle w:val="apple-converted-space"/>
          <w:bCs/>
          <w:lang w:eastAsia="ja-JP"/>
        </w:rPr>
        <w:t>,5</w:t>
      </w:r>
      <w:proofErr w:type="gramEnd"/>
      <w:r>
        <w:rPr>
          <w:rStyle w:val="apple-converted-space"/>
          <w:bCs/>
          <w:lang w:eastAsia="ja-JP"/>
        </w:rPr>
        <w:t xml:space="preserve"> cm</w:t>
      </w:r>
      <w:r w:rsidR="007C4FEF">
        <w:rPr>
          <w:rStyle w:val="apple-converted-space"/>
          <w:bCs/>
          <w:lang w:eastAsia="ja-JP"/>
        </w:rPr>
        <w:tab/>
      </w:r>
      <w:r>
        <w:rPr>
          <w:rStyle w:val="apple-converted-space"/>
          <w:bCs/>
          <w:lang w:eastAsia="ja-JP"/>
        </w:rPr>
        <w:t xml:space="preserve"> </w:t>
      </w:r>
      <w:r w:rsidR="007C4FEF">
        <w:rPr>
          <w:rStyle w:val="apple-converted-space"/>
          <w:bCs/>
          <w:lang w:eastAsia="ja-JP"/>
        </w:rPr>
        <w:t>0,5 đ</w:t>
      </w:r>
    </w:p>
    <w:p w:rsidR="003C4559" w:rsidRDefault="003C4559" w:rsidP="00606E75">
      <w:pPr>
        <w:spacing w:after="0" w:line="240" w:lineRule="auto"/>
        <w:jc w:val="both"/>
        <w:rPr>
          <w:b/>
          <w:lang w:val="vi-VN" w:eastAsia="ja-JP"/>
        </w:rPr>
      </w:pP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p w:rsidR="008E1655" w:rsidRPr="00606E75" w:rsidRDefault="008E1655" w:rsidP="008E165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</w:t>
      </w:r>
      <w:proofErr w:type="spellStart"/>
      <w:proofErr w:type="gramStart"/>
      <w:r w:rsidRPr="00606E75">
        <w:rPr>
          <w:lang w:eastAsia="ja-JP"/>
        </w:rPr>
        <w:t>hết</w:t>
      </w:r>
      <w:proofErr w:type="spellEnd"/>
      <w:proofErr w:type="gramEnd"/>
      <w:r w:rsidRPr="00606E75">
        <w:rPr>
          <w:lang w:eastAsia="ja-JP"/>
        </w:rPr>
        <w:t>-----</w:t>
      </w: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sectPr w:rsidR="008E1655" w:rsidSect="009867A7">
      <w:pgSz w:w="11907" w:h="16840" w:code="9"/>
      <w:pgMar w:top="851" w:right="1134" w:bottom="851" w:left="1134" w:header="567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962"/>
    <w:multiLevelType w:val="hybridMultilevel"/>
    <w:tmpl w:val="DD4C61CC"/>
    <w:lvl w:ilvl="0" w:tplc="CF5EC8B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07630869"/>
    <w:multiLevelType w:val="hybridMultilevel"/>
    <w:tmpl w:val="9D8C8CB8"/>
    <w:lvl w:ilvl="0" w:tplc="08090017">
      <w:start w:val="1"/>
      <w:numFmt w:val="lowerLetter"/>
      <w:lvlText w:val="%1)"/>
      <w:lvlJc w:val="left"/>
      <w:pPr>
        <w:ind w:left="1650" w:hanging="360"/>
      </w:pPr>
      <w:rPr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090E1211"/>
    <w:multiLevelType w:val="hybridMultilevel"/>
    <w:tmpl w:val="A2622900"/>
    <w:lvl w:ilvl="0" w:tplc="B06EDB22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C61"/>
    <w:multiLevelType w:val="hybridMultilevel"/>
    <w:tmpl w:val="F0AEF4EE"/>
    <w:lvl w:ilvl="0" w:tplc="08090017">
      <w:start w:val="1"/>
      <w:numFmt w:val="lowerLetter"/>
      <w:lvlText w:val="%1)"/>
      <w:lvlJc w:val="left"/>
      <w:pPr>
        <w:ind w:left="1146" w:hanging="360"/>
      </w:pPr>
      <w:rPr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D56D56"/>
    <w:multiLevelType w:val="hybridMultilevel"/>
    <w:tmpl w:val="C59EF3BE"/>
    <w:lvl w:ilvl="0" w:tplc="EA7AD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14E7D"/>
    <w:multiLevelType w:val="hybridMultilevel"/>
    <w:tmpl w:val="B55870A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B2E9B"/>
    <w:multiLevelType w:val="hybridMultilevel"/>
    <w:tmpl w:val="EDAA567E"/>
    <w:lvl w:ilvl="0" w:tplc="E26E108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C379A"/>
    <w:multiLevelType w:val="hybridMultilevel"/>
    <w:tmpl w:val="FD403272"/>
    <w:lvl w:ilvl="0" w:tplc="BC2C62F0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348B7461"/>
    <w:multiLevelType w:val="hybridMultilevel"/>
    <w:tmpl w:val="B9BE54B0"/>
    <w:lvl w:ilvl="0" w:tplc="8A62704E">
      <w:start w:val="1"/>
      <w:numFmt w:val="lowerLetter"/>
      <w:lvlText w:val="%1."/>
      <w:lvlJc w:val="left"/>
      <w:pPr>
        <w:ind w:left="644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3160C2"/>
    <w:multiLevelType w:val="hybridMultilevel"/>
    <w:tmpl w:val="EC120208"/>
    <w:lvl w:ilvl="0" w:tplc="3614EF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C5182"/>
    <w:multiLevelType w:val="hybridMultilevel"/>
    <w:tmpl w:val="4D760F24"/>
    <w:lvl w:ilvl="0" w:tplc="DC369AFA">
      <w:start w:val="1"/>
      <w:numFmt w:val="lowerLetter"/>
      <w:lvlText w:val="%1."/>
      <w:lvlJc w:val="left"/>
      <w:pPr>
        <w:tabs>
          <w:tab w:val="num" w:pos="1337"/>
        </w:tabs>
        <w:ind w:left="1337" w:hanging="397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5" w15:restartNumberingAfterBreak="0">
    <w:nsid w:val="557644F4"/>
    <w:multiLevelType w:val="hybridMultilevel"/>
    <w:tmpl w:val="179E812C"/>
    <w:lvl w:ilvl="0" w:tplc="5BA40DD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BC139E"/>
    <w:multiLevelType w:val="hybridMultilevel"/>
    <w:tmpl w:val="4A482AD4"/>
    <w:lvl w:ilvl="0" w:tplc="AC2C7F26">
      <w:start w:val="1"/>
      <w:numFmt w:val="decimal"/>
      <w:lvlText w:val="3.%1 :"/>
      <w:lvlJc w:val="left"/>
      <w:pPr>
        <w:tabs>
          <w:tab w:val="num" w:pos="851"/>
        </w:tabs>
        <w:ind w:left="284" w:hanging="114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  <w:u w:val="none"/>
      </w:rPr>
    </w:lvl>
    <w:lvl w:ilvl="1" w:tplc="528C3A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EB4B2C"/>
    <w:multiLevelType w:val="hybridMultilevel"/>
    <w:tmpl w:val="C7D81DD4"/>
    <w:lvl w:ilvl="0" w:tplc="F1AAAD6A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E3E20116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075CF"/>
    <w:multiLevelType w:val="hybridMultilevel"/>
    <w:tmpl w:val="F89E74B4"/>
    <w:lvl w:ilvl="0" w:tplc="EB96584C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BB5E9F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F6C8C02">
      <w:numFmt w:val="bullet"/>
      <w:lvlText w:val=""/>
      <w:lvlJc w:val="left"/>
      <w:pPr>
        <w:ind w:left="2340" w:hanging="360"/>
      </w:pPr>
      <w:rPr>
        <w:rFonts w:ascii="Symbol" w:eastAsia="Times New Roman" w:hAnsi="Symbo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0611B"/>
    <w:multiLevelType w:val="hybridMultilevel"/>
    <w:tmpl w:val="F0AEF4EE"/>
    <w:lvl w:ilvl="0" w:tplc="08090017">
      <w:start w:val="1"/>
      <w:numFmt w:val="lowerLetter"/>
      <w:lvlText w:val="%1)"/>
      <w:lvlJc w:val="left"/>
      <w:pPr>
        <w:ind w:left="1146" w:hanging="360"/>
      </w:pPr>
      <w:rPr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69A45C4"/>
    <w:multiLevelType w:val="hybridMultilevel"/>
    <w:tmpl w:val="85AA5AD2"/>
    <w:lvl w:ilvl="0" w:tplc="04090005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348"/>
    <w:multiLevelType w:val="hybridMultilevel"/>
    <w:tmpl w:val="0A54A5E8"/>
    <w:lvl w:ilvl="0" w:tplc="8FE83A3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5"/>
  </w:num>
  <w:num w:numId="5">
    <w:abstractNumId w:val="18"/>
  </w:num>
  <w:num w:numId="6">
    <w:abstractNumId w:val="6"/>
  </w:num>
  <w:num w:numId="7">
    <w:abstractNumId w:val="7"/>
  </w:num>
  <w:num w:numId="8">
    <w:abstractNumId w:val="16"/>
  </w:num>
  <w:num w:numId="9">
    <w:abstractNumId w:val="15"/>
  </w:num>
  <w:num w:numId="10">
    <w:abstractNumId w:val="23"/>
  </w:num>
  <w:num w:numId="11">
    <w:abstractNumId w:val="0"/>
  </w:num>
  <w:num w:numId="12">
    <w:abstractNumId w:val="14"/>
  </w:num>
  <w:num w:numId="13">
    <w:abstractNumId w:val="22"/>
  </w:num>
  <w:num w:numId="14">
    <w:abstractNumId w:val="19"/>
  </w:num>
  <w:num w:numId="15">
    <w:abstractNumId w:val="12"/>
  </w:num>
  <w:num w:numId="16">
    <w:abstractNumId w:val="2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E4"/>
    <w:rsid w:val="0000142F"/>
    <w:rsid w:val="00002878"/>
    <w:rsid w:val="00006E60"/>
    <w:rsid w:val="000141A5"/>
    <w:rsid w:val="00015BBB"/>
    <w:rsid w:val="0002440E"/>
    <w:rsid w:val="0003627A"/>
    <w:rsid w:val="00055159"/>
    <w:rsid w:val="000703CA"/>
    <w:rsid w:val="00071146"/>
    <w:rsid w:val="00077E16"/>
    <w:rsid w:val="00081236"/>
    <w:rsid w:val="00087222"/>
    <w:rsid w:val="000B3043"/>
    <w:rsid w:val="000B64D5"/>
    <w:rsid w:val="000C335E"/>
    <w:rsid w:val="000C45D0"/>
    <w:rsid w:val="000D77DB"/>
    <w:rsid w:val="000E066F"/>
    <w:rsid w:val="000E4FDA"/>
    <w:rsid w:val="000F23E5"/>
    <w:rsid w:val="000F517C"/>
    <w:rsid w:val="00106BCA"/>
    <w:rsid w:val="0012018E"/>
    <w:rsid w:val="001308C2"/>
    <w:rsid w:val="00135315"/>
    <w:rsid w:val="00136CFD"/>
    <w:rsid w:val="00141607"/>
    <w:rsid w:val="001444E0"/>
    <w:rsid w:val="00151AE4"/>
    <w:rsid w:val="00157D7C"/>
    <w:rsid w:val="00175C12"/>
    <w:rsid w:val="00184BAF"/>
    <w:rsid w:val="00190897"/>
    <w:rsid w:val="00192F43"/>
    <w:rsid w:val="00194F93"/>
    <w:rsid w:val="001A1B69"/>
    <w:rsid w:val="001A36C2"/>
    <w:rsid w:val="001B40C5"/>
    <w:rsid w:val="001D0749"/>
    <w:rsid w:val="001F3FF2"/>
    <w:rsid w:val="001F4F5E"/>
    <w:rsid w:val="002006B8"/>
    <w:rsid w:val="002266DF"/>
    <w:rsid w:val="002419DE"/>
    <w:rsid w:val="00242581"/>
    <w:rsid w:val="00247889"/>
    <w:rsid w:val="002506E2"/>
    <w:rsid w:val="00255BD1"/>
    <w:rsid w:val="00257039"/>
    <w:rsid w:val="00272DDA"/>
    <w:rsid w:val="0029304F"/>
    <w:rsid w:val="002A5854"/>
    <w:rsid w:val="002A585B"/>
    <w:rsid w:val="002B169A"/>
    <w:rsid w:val="002E1CC6"/>
    <w:rsid w:val="002E7EA4"/>
    <w:rsid w:val="00306056"/>
    <w:rsid w:val="00315EFB"/>
    <w:rsid w:val="00331671"/>
    <w:rsid w:val="00346143"/>
    <w:rsid w:val="00360981"/>
    <w:rsid w:val="003649A7"/>
    <w:rsid w:val="00374735"/>
    <w:rsid w:val="00383B2C"/>
    <w:rsid w:val="00384681"/>
    <w:rsid w:val="00384734"/>
    <w:rsid w:val="003919B0"/>
    <w:rsid w:val="003A1E06"/>
    <w:rsid w:val="003A2C9C"/>
    <w:rsid w:val="003A632C"/>
    <w:rsid w:val="003C37AE"/>
    <w:rsid w:val="003C4559"/>
    <w:rsid w:val="003C518F"/>
    <w:rsid w:val="003D26AF"/>
    <w:rsid w:val="003D290F"/>
    <w:rsid w:val="003D53AD"/>
    <w:rsid w:val="003E0019"/>
    <w:rsid w:val="003E440A"/>
    <w:rsid w:val="003E533B"/>
    <w:rsid w:val="003E67D9"/>
    <w:rsid w:val="003F08CD"/>
    <w:rsid w:val="00430E4B"/>
    <w:rsid w:val="00432ECF"/>
    <w:rsid w:val="00434209"/>
    <w:rsid w:val="00453CFE"/>
    <w:rsid w:val="00457E91"/>
    <w:rsid w:val="00460DEF"/>
    <w:rsid w:val="00463CC3"/>
    <w:rsid w:val="00466AEC"/>
    <w:rsid w:val="00466EBA"/>
    <w:rsid w:val="004731EA"/>
    <w:rsid w:val="00474E34"/>
    <w:rsid w:val="00484447"/>
    <w:rsid w:val="00485217"/>
    <w:rsid w:val="0049535C"/>
    <w:rsid w:val="004965DA"/>
    <w:rsid w:val="004B23D0"/>
    <w:rsid w:val="004C17F2"/>
    <w:rsid w:val="004D18AE"/>
    <w:rsid w:val="004D79CF"/>
    <w:rsid w:val="004E794B"/>
    <w:rsid w:val="004F1669"/>
    <w:rsid w:val="004F2513"/>
    <w:rsid w:val="004F6377"/>
    <w:rsid w:val="004F7E3E"/>
    <w:rsid w:val="00527E9B"/>
    <w:rsid w:val="0053332C"/>
    <w:rsid w:val="00537D54"/>
    <w:rsid w:val="00544686"/>
    <w:rsid w:val="00547728"/>
    <w:rsid w:val="005536A9"/>
    <w:rsid w:val="00554CA3"/>
    <w:rsid w:val="00564CD7"/>
    <w:rsid w:val="00566333"/>
    <w:rsid w:val="005716B4"/>
    <w:rsid w:val="00580686"/>
    <w:rsid w:val="00584278"/>
    <w:rsid w:val="005A1350"/>
    <w:rsid w:val="005A7A77"/>
    <w:rsid w:val="005B0F1E"/>
    <w:rsid w:val="005C1001"/>
    <w:rsid w:val="005D0687"/>
    <w:rsid w:val="005D79D6"/>
    <w:rsid w:val="005E4272"/>
    <w:rsid w:val="006007F8"/>
    <w:rsid w:val="0060541D"/>
    <w:rsid w:val="00605B80"/>
    <w:rsid w:val="00606E75"/>
    <w:rsid w:val="00607F2A"/>
    <w:rsid w:val="00614F53"/>
    <w:rsid w:val="00615794"/>
    <w:rsid w:val="00625185"/>
    <w:rsid w:val="006420B2"/>
    <w:rsid w:val="006448B2"/>
    <w:rsid w:val="00660C90"/>
    <w:rsid w:val="00661705"/>
    <w:rsid w:val="006619D3"/>
    <w:rsid w:val="00663369"/>
    <w:rsid w:val="006661C5"/>
    <w:rsid w:val="00672E57"/>
    <w:rsid w:val="00685CC5"/>
    <w:rsid w:val="006905C2"/>
    <w:rsid w:val="00693644"/>
    <w:rsid w:val="006A3DC6"/>
    <w:rsid w:val="006A3E8D"/>
    <w:rsid w:val="006A5966"/>
    <w:rsid w:val="006A5E22"/>
    <w:rsid w:val="006C6056"/>
    <w:rsid w:val="006D1850"/>
    <w:rsid w:val="006D742D"/>
    <w:rsid w:val="006D77D4"/>
    <w:rsid w:val="006E1926"/>
    <w:rsid w:val="006F33CE"/>
    <w:rsid w:val="006F4B75"/>
    <w:rsid w:val="006F6BA8"/>
    <w:rsid w:val="0071298A"/>
    <w:rsid w:val="007252CD"/>
    <w:rsid w:val="00732D6E"/>
    <w:rsid w:val="00743674"/>
    <w:rsid w:val="007440D0"/>
    <w:rsid w:val="007560EB"/>
    <w:rsid w:val="00766A44"/>
    <w:rsid w:val="00781441"/>
    <w:rsid w:val="00786D5D"/>
    <w:rsid w:val="0079706A"/>
    <w:rsid w:val="007A5A71"/>
    <w:rsid w:val="007A74E3"/>
    <w:rsid w:val="007B1DDD"/>
    <w:rsid w:val="007C4FEF"/>
    <w:rsid w:val="007D29A7"/>
    <w:rsid w:val="007D7313"/>
    <w:rsid w:val="007E07F8"/>
    <w:rsid w:val="007E0A7C"/>
    <w:rsid w:val="007E3587"/>
    <w:rsid w:val="008118DF"/>
    <w:rsid w:val="00812493"/>
    <w:rsid w:val="00813F83"/>
    <w:rsid w:val="00834733"/>
    <w:rsid w:val="00844289"/>
    <w:rsid w:val="00845CB4"/>
    <w:rsid w:val="008460F7"/>
    <w:rsid w:val="0084638E"/>
    <w:rsid w:val="00846C24"/>
    <w:rsid w:val="00854346"/>
    <w:rsid w:val="00854B1B"/>
    <w:rsid w:val="00872647"/>
    <w:rsid w:val="00876452"/>
    <w:rsid w:val="00890439"/>
    <w:rsid w:val="008C07B2"/>
    <w:rsid w:val="008C4FDE"/>
    <w:rsid w:val="008D61AE"/>
    <w:rsid w:val="008E1655"/>
    <w:rsid w:val="008E54FA"/>
    <w:rsid w:val="00916335"/>
    <w:rsid w:val="00920414"/>
    <w:rsid w:val="00921731"/>
    <w:rsid w:val="00930DB9"/>
    <w:rsid w:val="00946D2E"/>
    <w:rsid w:val="00947797"/>
    <w:rsid w:val="00965FE2"/>
    <w:rsid w:val="00967BF1"/>
    <w:rsid w:val="009747BD"/>
    <w:rsid w:val="00975380"/>
    <w:rsid w:val="00984824"/>
    <w:rsid w:val="009867A7"/>
    <w:rsid w:val="009951F8"/>
    <w:rsid w:val="009A0B24"/>
    <w:rsid w:val="009A2B70"/>
    <w:rsid w:val="009A2FAF"/>
    <w:rsid w:val="009A34C9"/>
    <w:rsid w:val="009C4D95"/>
    <w:rsid w:val="009E1427"/>
    <w:rsid w:val="009E230F"/>
    <w:rsid w:val="009E2E5E"/>
    <w:rsid w:val="009E370A"/>
    <w:rsid w:val="00A000F1"/>
    <w:rsid w:val="00A001FB"/>
    <w:rsid w:val="00A119D9"/>
    <w:rsid w:val="00A13770"/>
    <w:rsid w:val="00A17F57"/>
    <w:rsid w:val="00A22DF5"/>
    <w:rsid w:val="00A407DB"/>
    <w:rsid w:val="00A55FDC"/>
    <w:rsid w:val="00A74F87"/>
    <w:rsid w:val="00A77103"/>
    <w:rsid w:val="00A80F31"/>
    <w:rsid w:val="00A91E73"/>
    <w:rsid w:val="00A94F96"/>
    <w:rsid w:val="00AA777C"/>
    <w:rsid w:val="00AA7B3C"/>
    <w:rsid w:val="00AB1BBF"/>
    <w:rsid w:val="00AC4C2C"/>
    <w:rsid w:val="00AC4DB0"/>
    <w:rsid w:val="00AE16F1"/>
    <w:rsid w:val="00AE1E39"/>
    <w:rsid w:val="00AE7776"/>
    <w:rsid w:val="00AF218F"/>
    <w:rsid w:val="00B04A12"/>
    <w:rsid w:val="00B050EC"/>
    <w:rsid w:val="00B2141F"/>
    <w:rsid w:val="00B278F0"/>
    <w:rsid w:val="00B32E6F"/>
    <w:rsid w:val="00B462A4"/>
    <w:rsid w:val="00B508D8"/>
    <w:rsid w:val="00B549FA"/>
    <w:rsid w:val="00B5598E"/>
    <w:rsid w:val="00B66144"/>
    <w:rsid w:val="00B73F95"/>
    <w:rsid w:val="00B748FE"/>
    <w:rsid w:val="00B82DCD"/>
    <w:rsid w:val="00B85F3D"/>
    <w:rsid w:val="00B8763C"/>
    <w:rsid w:val="00BC7D82"/>
    <w:rsid w:val="00BD0677"/>
    <w:rsid w:val="00BD0C34"/>
    <w:rsid w:val="00BD3202"/>
    <w:rsid w:val="00BE1D24"/>
    <w:rsid w:val="00BE295A"/>
    <w:rsid w:val="00BE7ACB"/>
    <w:rsid w:val="00BF027A"/>
    <w:rsid w:val="00BF23E6"/>
    <w:rsid w:val="00C0154B"/>
    <w:rsid w:val="00C12C47"/>
    <w:rsid w:val="00C172F9"/>
    <w:rsid w:val="00C271AE"/>
    <w:rsid w:val="00C412A3"/>
    <w:rsid w:val="00C70F80"/>
    <w:rsid w:val="00C8091E"/>
    <w:rsid w:val="00C82D90"/>
    <w:rsid w:val="00C84592"/>
    <w:rsid w:val="00C91564"/>
    <w:rsid w:val="00C961B0"/>
    <w:rsid w:val="00C96785"/>
    <w:rsid w:val="00CA114C"/>
    <w:rsid w:val="00CA245D"/>
    <w:rsid w:val="00CA6602"/>
    <w:rsid w:val="00CB122C"/>
    <w:rsid w:val="00CB5205"/>
    <w:rsid w:val="00CB7817"/>
    <w:rsid w:val="00CC286D"/>
    <w:rsid w:val="00CC7527"/>
    <w:rsid w:val="00CD1256"/>
    <w:rsid w:val="00CE78B6"/>
    <w:rsid w:val="00CF3D54"/>
    <w:rsid w:val="00CF47DE"/>
    <w:rsid w:val="00D033A5"/>
    <w:rsid w:val="00D0651A"/>
    <w:rsid w:val="00D134D6"/>
    <w:rsid w:val="00D13CDB"/>
    <w:rsid w:val="00D16520"/>
    <w:rsid w:val="00D176E3"/>
    <w:rsid w:val="00D23006"/>
    <w:rsid w:val="00D238E1"/>
    <w:rsid w:val="00D307D1"/>
    <w:rsid w:val="00D33EC1"/>
    <w:rsid w:val="00D44049"/>
    <w:rsid w:val="00D44C45"/>
    <w:rsid w:val="00D466A8"/>
    <w:rsid w:val="00D474C2"/>
    <w:rsid w:val="00D534B3"/>
    <w:rsid w:val="00D73C1A"/>
    <w:rsid w:val="00D77B30"/>
    <w:rsid w:val="00D8171B"/>
    <w:rsid w:val="00D86D89"/>
    <w:rsid w:val="00D94A07"/>
    <w:rsid w:val="00D9568A"/>
    <w:rsid w:val="00D95951"/>
    <w:rsid w:val="00DA6350"/>
    <w:rsid w:val="00DA68EC"/>
    <w:rsid w:val="00DB2AF3"/>
    <w:rsid w:val="00DB6842"/>
    <w:rsid w:val="00DB700F"/>
    <w:rsid w:val="00DC6FB2"/>
    <w:rsid w:val="00DD7746"/>
    <w:rsid w:val="00DE1600"/>
    <w:rsid w:val="00E0185D"/>
    <w:rsid w:val="00E156FA"/>
    <w:rsid w:val="00E20F7B"/>
    <w:rsid w:val="00E2379A"/>
    <w:rsid w:val="00E32560"/>
    <w:rsid w:val="00E33ADC"/>
    <w:rsid w:val="00E55AB0"/>
    <w:rsid w:val="00E62F09"/>
    <w:rsid w:val="00E64A10"/>
    <w:rsid w:val="00E721FA"/>
    <w:rsid w:val="00E77B50"/>
    <w:rsid w:val="00E8005D"/>
    <w:rsid w:val="00E81E56"/>
    <w:rsid w:val="00E87915"/>
    <w:rsid w:val="00E902C3"/>
    <w:rsid w:val="00EB2256"/>
    <w:rsid w:val="00EB5F45"/>
    <w:rsid w:val="00EB6BC5"/>
    <w:rsid w:val="00EB7367"/>
    <w:rsid w:val="00ED19E0"/>
    <w:rsid w:val="00EF0DC7"/>
    <w:rsid w:val="00EF1147"/>
    <w:rsid w:val="00EF488F"/>
    <w:rsid w:val="00F03F8E"/>
    <w:rsid w:val="00F05167"/>
    <w:rsid w:val="00F167C7"/>
    <w:rsid w:val="00F40D5D"/>
    <w:rsid w:val="00F504C7"/>
    <w:rsid w:val="00F526F5"/>
    <w:rsid w:val="00F6279F"/>
    <w:rsid w:val="00F73F7D"/>
    <w:rsid w:val="00F81B5F"/>
    <w:rsid w:val="00F878FE"/>
    <w:rsid w:val="00F918EB"/>
    <w:rsid w:val="00F9691D"/>
    <w:rsid w:val="00FA0C02"/>
    <w:rsid w:val="00FA3B1F"/>
    <w:rsid w:val="00FB6445"/>
    <w:rsid w:val="00FC21C0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99DB7-425E-4CD2-B3BD-984014D1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87222"/>
    <w:rPr>
      <w:rFonts w:ascii="Arial" w:eastAsiaTheme="minorHAnsi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58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80051-DF5E-4C34-BE5A-7F9B2D55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n</dc:creator>
  <cp:lastModifiedBy>Windows User</cp:lastModifiedBy>
  <cp:revision>2</cp:revision>
  <dcterms:created xsi:type="dcterms:W3CDTF">2017-04-17T01:22:00Z</dcterms:created>
  <dcterms:modified xsi:type="dcterms:W3CDTF">2017-04-17T01:22:00Z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