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36" w:rsidRPr="00E6577B" w:rsidRDefault="008F5836" w:rsidP="008F583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ĐÁP ÁN HK2 NĂM HỌC 2016-2017</w:t>
      </w:r>
      <w:r w:rsidRPr="00E6577B">
        <w:rPr>
          <w:b/>
          <w:sz w:val="30"/>
          <w:szCs w:val="30"/>
        </w:rPr>
        <w:t xml:space="preserve"> LỚP 10</w:t>
      </w:r>
    </w:p>
    <w:p w:rsidR="008F5836" w:rsidRPr="00E6577B" w:rsidRDefault="008F5836" w:rsidP="008F5836">
      <w:pPr>
        <w:rPr>
          <w:b/>
          <w:lang w:val="nl-NL"/>
        </w:rPr>
      </w:pPr>
      <w:r w:rsidRPr="00E6577B">
        <w:rPr>
          <w:b/>
          <w:lang w:val="nl-NL"/>
        </w:rPr>
        <w:t>- Lưu ý:</w:t>
      </w:r>
    </w:p>
    <w:p w:rsidR="008F5836" w:rsidRPr="00E6577B" w:rsidRDefault="008F5836" w:rsidP="008F5836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Sai hoặc thiếu đơn vị ở kết quả cuối cùng bị trừ 0,25đ, trừ tối đa 0,5đ cho cả bài</w:t>
      </w:r>
    </w:p>
    <w:p w:rsidR="008F5836" w:rsidRPr="00E6577B" w:rsidRDefault="008F5836" w:rsidP="008F5836">
      <w:pPr>
        <w:rPr>
          <w:lang w:val="nl-NL"/>
        </w:rPr>
      </w:pPr>
      <w:r w:rsidRPr="00E6577B">
        <w:rPr>
          <w:lang w:val="nl-NL"/>
        </w:rPr>
        <w:tab/>
      </w:r>
      <w:r w:rsidRPr="00E6577B">
        <w:rPr>
          <w:lang w:val="nl-NL"/>
        </w:rPr>
        <w:sym w:font="Symbol" w:char="F0A8"/>
      </w:r>
      <w:r w:rsidRPr="00E6577B">
        <w:rPr>
          <w:lang w:val="nl-NL"/>
        </w:rPr>
        <w:t xml:space="preserve"> Học sinh giải theo cách khác ra đúng kết quả vẫn được điểm</w:t>
      </w:r>
    </w:p>
    <w:p w:rsidR="008F5836" w:rsidRPr="006F1706" w:rsidRDefault="008F5836" w:rsidP="008F5836">
      <w:pPr>
        <w:rPr>
          <w:b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5355"/>
        <w:gridCol w:w="1926"/>
      </w:tblGrid>
      <w:tr w:rsidR="008F5836" w:rsidRPr="00E6577B" w:rsidTr="00632DC8">
        <w:tc>
          <w:tcPr>
            <w:tcW w:w="0" w:type="auto"/>
          </w:tcPr>
          <w:p w:rsidR="008F5836" w:rsidRPr="006F1706" w:rsidRDefault="008F5836" w:rsidP="00632DC8">
            <w:pPr>
              <w:rPr>
                <w:b/>
                <w:color w:val="FF0000"/>
                <w:lang w:val="nl-NL"/>
              </w:rPr>
            </w:pPr>
          </w:p>
        </w:tc>
        <w:tc>
          <w:tcPr>
            <w:tcW w:w="5355" w:type="dxa"/>
          </w:tcPr>
          <w:p w:rsidR="008F5836" w:rsidRPr="00240A43" w:rsidRDefault="008F5836" w:rsidP="00632DC8">
            <w:pPr>
              <w:rPr>
                <w:b/>
              </w:rPr>
            </w:pPr>
            <w:proofErr w:type="spellStart"/>
            <w:r w:rsidRPr="00240A43">
              <w:rPr>
                <w:b/>
              </w:rPr>
              <w:t>Nội</w:t>
            </w:r>
            <w:proofErr w:type="spellEnd"/>
            <w:r w:rsidRPr="00240A43">
              <w:rPr>
                <w:b/>
              </w:rPr>
              <w:t xml:space="preserve"> dung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proofErr w:type="spellStart"/>
            <w:r w:rsidRPr="00240A43">
              <w:rPr>
                <w:b/>
              </w:rPr>
              <w:t>Điểm</w:t>
            </w:r>
            <w:proofErr w:type="spellEnd"/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>
            <w:proofErr w:type="spellStart"/>
            <w:r w:rsidRPr="00240A43">
              <w:rPr>
                <w:b/>
              </w:rPr>
              <w:t>Câu</w:t>
            </w:r>
            <w:proofErr w:type="spellEnd"/>
            <w:r w:rsidRPr="00240A43">
              <w:rPr>
                <w:b/>
              </w:rPr>
              <w:t xml:space="preserve"> 1:</w:t>
            </w:r>
            <w:r w:rsidRPr="00E6577B">
              <w:t xml:space="preserve"> </w:t>
            </w:r>
            <w:r>
              <w:rPr>
                <w:b/>
              </w:rPr>
              <w:t>(2,0</w:t>
            </w:r>
            <w:r w:rsidRPr="00240A43">
              <w:rPr>
                <w:b/>
              </w:rPr>
              <w:t>)</w:t>
            </w:r>
          </w:p>
        </w:tc>
        <w:tc>
          <w:tcPr>
            <w:tcW w:w="5355" w:type="dxa"/>
          </w:tcPr>
          <w:p w:rsidR="008F5836" w:rsidRPr="008F5836" w:rsidRDefault="008F5836" w:rsidP="00632DC8">
            <w:r>
              <w:t xml:space="preserve">- </w:t>
            </w:r>
            <w:r w:rsidRPr="00915C85">
              <w:rPr>
                <w:lang w:val="nl-NL"/>
              </w:rPr>
              <w:t>Chất khí được cấu tạo từ các phân tử, có kích thước rất nhỏ so với khoảng cách giữa chúng.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8F5836" w:rsidRDefault="008F5836" w:rsidP="00632DC8">
            <w:r w:rsidRPr="00E6577B">
              <w:t xml:space="preserve">- </w:t>
            </w:r>
            <w:r w:rsidRPr="00915C85">
              <w:rPr>
                <w:lang w:val="nl-NL"/>
              </w:rPr>
              <w:t>Các phân tử chuyển động hỗn loạn không ngừng, chuyển động càng nhanh thì nhiệt độ chất khí càng cao.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915C85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>
              <w:rPr>
                <w:lang w:val="vi-VN"/>
              </w:rPr>
              <w:t xml:space="preserve">- </w:t>
            </w:r>
            <w:r w:rsidRPr="00915C85">
              <w:rPr>
                <w:rFonts w:ascii="Times New Roman" w:hAnsi="Times New Roman"/>
                <w:lang w:val="nl-NL"/>
              </w:rPr>
              <w:t xml:space="preserve">Khi chuyển động, các phân tử va chạm vào nhau và va chạm vào thành bình. </w:t>
            </w:r>
          </w:p>
          <w:p w:rsidR="008F5836" w:rsidRPr="008F5836" w:rsidRDefault="008F5836" w:rsidP="00632DC8"/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8F5836">
        <w:tc>
          <w:tcPr>
            <w:tcW w:w="0" w:type="auto"/>
            <w:shd w:val="clear" w:color="auto" w:fill="auto"/>
          </w:tcPr>
          <w:p w:rsidR="008F5836" w:rsidRPr="008F5836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auto"/>
          </w:tcPr>
          <w:p w:rsidR="008F5836" w:rsidRPr="008F5836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8F5836">
              <w:rPr>
                <w:color w:val="999999"/>
              </w:rPr>
              <w:t>-</w:t>
            </w:r>
            <w:r w:rsidRPr="008F5836">
              <w:rPr>
                <w:rFonts w:ascii="Times New Roman" w:hAnsi="Times New Roman"/>
                <w:lang w:val="nl-NL"/>
              </w:rPr>
              <w:t xml:space="preserve"> Khi va chạm với thành bình, phân tử tác dụng lực vào thành bình. Lực này tạo ra áp suất của chất khí lên thành bình.</w:t>
            </w:r>
          </w:p>
          <w:p w:rsidR="008F5836" w:rsidRPr="006F1706" w:rsidRDefault="008F5836" w:rsidP="00632DC8">
            <w:pPr>
              <w:rPr>
                <w:color w:val="999999"/>
                <w:lang w:val="nl-NL"/>
              </w:rPr>
            </w:pPr>
          </w:p>
        </w:tc>
        <w:tc>
          <w:tcPr>
            <w:tcW w:w="1926" w:type="dxa"/>
            <w:shd w:val="clear" w:color="auto" w:fill="auto"/>
          </w:tcPr>
          <w:p w:rsidR="008F5836" w:rsidRPr="008F5836" w:rsidRDefault="008F5836" w:rsidP="00632DC8">
            <w:pPr>
              <w:rPr>
                <w:b/>
              </w:rPr>
            </w:pPr>
            <w:r w:rsidRPr="008F5836">
              <w:rPr>
                <w:b/>
              </w:rPr>
              <w:t>0,5</w:t>
            </w:r>
          </w:p>
        </w:tc>
      </w:tr>
      <w:tr w:rsidR="008F5836" w:rsidRPr="00E6577B" w:rsidTr="008F5836">
        <w:tc>
          <w:tcPr>
            <w:tcW w:w="0" w:type="auto"/>
            <w:shd w:val="clear" w:color="auto" w:fill="auto"/>
          </w:tcPr>
          <w:p w:rsidR="008F5836" w:rsidRPr="008F5836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auto"/>
          </w:tcPr>
          <w:p w:rsidR="008F5836" w:rsidRPr="008F5836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color w:val="999999"/>
              </w:rPr>
            </w:pPr>
          </w:p>
        </w:tc>
        <w:tc>
          <w:tcPr>
            <w:tcW w:w="1926" w:type="dxa"/>
            <w:shd w:val="clear" w:color="auto" w:fill="auto"/>
          </w:tcPr>
          <w:p w:rsidR="008F5836" w:rsidRPr="008F5836" w:rsidRDefault="008F5836" w:rsidP="00632DC8">
            <w:pPr>
              <w:rPr>
                <w:color w:val="999999"/>
              </w:rPr>
            </w:pP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E6577B" w:rsidRDefault="008F5836" w:rsidP="00632DC8">
            <w:proofErr w:type="spellStart"/>
            <w:r w:rsidRPr="00240A43">
              <w:rPr>
                <w:b/>
              </w:rPr>
              <w:t>Câu</w:t>
            </w:r>
            <w:proofErr w:type="spellEnd"/>
            <w:r w:rsidRPr="00240A43">
              <w:rPr>
                <w:b/>
              </w:rPr>
              <w:t xml:space="preserve"> 2:</w:t>
            </w:r>
            <w:r w:rsidRPr="00E6577B">
              <w:t xml:space="preserve"> </w:t>
            </w:r>
            <w:r w:rsidRPr="00240A43">
              <w:rPr>
                <w:b/>
              </w:rPr>
              <w:t>(1,5đ)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8F5836" w:rsidRDefault="008F5836" w:rsidP="00632DC8">
            <w:r w:rsidRPr="00E6577B">
              <w:t xml:space="preserve">- </w:t>
            </w:r>
            <w:r w:rsidRPr="00915C85">
              <w:rPr>
                <w:iCs/>
                <w:lang w:val="nl-NL"/>
              </w:rPr>
              <w:t>Quá trình đẳng tích</w:t>
            </w:r>
            <w:r w:rsidRPr="00915C85">
              <w:rPr>
                <w:lang w:val="nl-NL"/>
              </w:rPr>
              <w:t xml:space="preserve"> là quá trình biến đổi trạng thái của một lượng khí nhất định trong đó thể tích không đổi.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E6577B" w:rsidRDefault="008F5836" w:rsidP="00632DC8"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8F5836" w:rsidRDefault="008F5836" w:rsidP="008F5836">
            <w:pPr>
              <w:tabs>
                <w:tab w:val="left" w:pos="360"/>
              </w:tabs>
              <w:rPr>
                <w:lang w:val="nl-NL"/>
              </w:rPr>
            </w:pPr>
            <w:r>
              <w:rPr>
                <w:lang w:val="vi-VN"/>
              </w:rPr>
              <w:t>-</w:t>
            </w:r>
            <w:r w:rsidRPr="00915C85">
              <w:rPr>
                <w:iCs/>
                <w:lang w:val="nl-NL"/>
              </w:rPr>
              <w:t xml:space="preserve"> Định luật Sác-lơ theo nhiệt độ T:</w:t>
            </w:r>
            <w:r w:rsidRPr="00915C85">
              <w:rPr>
                <w:lang w:val="nl-NL"/>
              </w:rPr>
              <w:t xml:space="preserve"> Trong quá trình đẳng tích của một lượng khí nhất định, áp suất tỉ lệ thuận với nhiệt độ tuyệt đối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  <w:p w:rsidR="008F5836" w:rsidRPr="008F5836" w:rsidRDefault="008F5836" w:rsidP="00632DC8">
            <w:pPr>
              <w:rPr>
                <w:b/>
              </w:rPr>
            </w:pP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915C85" w:rsidRDefault="008F5836" w:rsidP="008F5836">
            <w:pPr>
              <w:tabs>
                <w:tab w:val="left" w:pos="360"/>
              </w:tabs>
              <w:jc w:val="center"/>
              <w:rPr>
                <w:lang w:val="nl-NL"/>
              </w:rPr>
            </w:pPr>
            <w:r w:rsidRPr="001C4441">
              <w:rPr>
                <w:position w:val="-24"/>
                <w:bdr w:val="single" w:sz="4" w:space="0" w:color="auto"/>
                <w:lang w:val="nl-NL"/>
              </w:rPr>
              <w:object w:dxaOrig="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pt;height:30.55pt" o:ole="">
                  <v:imagedata r:id="rId6" o:title=""/>
                </v:shape>
                <o:OLEObject Type="Embed" ProgID="Equation.DSMT4" ShapeID="_x0000_i1025" DrawAspect="Content" ObjectID="_1556556885" r:id="rId7"/>
              </w:object>
            </w:r>
            <w:r w:rsidRPr="001C4441">
              <w:rPr>
                <w:bdr w:val="single" w:sz="4" w:space="0" w:color="auto"/>
                <w:lang w:val="nl-NL"/>
              </w:rPr>
              <w:t>hằng số</w:t>
            </w:r>
            <w:r>
              <w:rPr>
                <w:lang w:val="nl-NL"/>
              </w:rPr>
              <w:t xml:space="preserve"> </w:t>
            </w:r>
            <w:r w:rsidRPr="00915C85">
              <w:rPr>
                <w:lang w:val="nl-NL"/>
              </w:rPr>
              <w:t xml:space="preserve">hay </w:t>
            </w:r>
            <w:r w:rsidRPr="00915C85">
              <w:rPr>
                <w:position w:val="-30"/>
                <w:lang w:val="nl-NL"/>
              </w:rPr>
              <w:object w:dxaOrig="820" w:dyaOrig="680">
                <v:shape id="_x0000_i1026" type="#_x0000_t75" style="width:41.45pt;height:33.95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6" DrawAspect="Content" ObjectID="_1556556886" r:id="rId9"/>
              </w:object>
            </w:r>
          </w:p>
          <w:p w:rsidR="008F5836" w:rsidRPr="00915C85" w:rsidRDefault="008F5836" w:rsidP="008F5836">
            <w:pPr>
              <w:tabs>
                <w:tab w:val="left" w:pos="360"/>
              </w:tabs>
              <w:rPr>
                <w:lang w:val="nl-NL"/>
              </w:rPr>
            </w:pPr>
            <w:r w:rsidRPr="00915C85">
              <w:rPr>
                <w:lang w:val="nl-NL"/>
              </w:rPr>
              <w:tab/>
            </w:r>
            <w:r w:rsidRPr="00915C85">
              <w:rPr>
                <w:lang w:val="nl-NL"/>
              </w:rPr>
              <w:sym w:font="Symbol" w:char="F0A8"/>
            </w:r>
            <w:r w:rsidRPr="00915C85">
              <w:rPr>
                <w:lang w:val="nl-NL"/>
              </w:rPr>
              <w:t xml:space="preserve"> p: áp suất (Pa)</w:t>
            </w:r>
          </w:p>
          <w:p w:rsidR="008F5836" w:rsidRPr="008F5836" w:rsidRDefault="008F5836" w:rsidP="008F5836">
            <w:pPr>
              <w:tabs>
                <w:tab w:val="left" w:pos="360"/>
              </w:tabs>
              <w:rPr>
                <w:lang w:val="nl-NL"/>
              </w:rPr>
            </w:pPr>
            <w:r>
              <w:rPr>
                <w:lang w:val="nl-NL"/>
              </w:rPr>
              <w:t xml:space="preserve">      </w:t>
            </w:r>
            <w:r w:rsidRPr="00915C85">
              <w:rPr>
                <w:lang w:val="nl-NL"/>
              </w:rPr>
              <w:sym w:font="Symbol" w:char="F0A8"/>
            </w:r>
            <w:r w:rsidRPr="00915C85">
              <w:rPr>
                <w:lang w:val="nl-NL"/>
              </w:rPr>
              <w:t xml:space="preserve"> T: nhiệt độ tuyệt đối (K)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8F5836" w:rsidRDefault="008F5836" w:rsidP="00632DC8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shd w:val="clear" w:color="auto" w:fill="B3B3B3"/>
          </w:tcPr>
          <w:p w:rsidR="008F5836" w:rsidRPr="00240A43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shd w:val="clear" w:color="auto" w:fill="B3B3B3"/>
          </w:tcPr>
          <w:p w:rsidR="008F5836" w:rsidRPr="00E6577B" w:rsidRDefault="008F5836" w:rsidP="00632DC8"/>
        </w:tc>
        <w:tc>
          <w:tcPr>
            <w:tcW w:w="1926" w:type="dxa"/>
            <w:shd w:val="clear" w:color="auto" w:fill="B3B3B3"/>
          </w:tcPr>
          <w:p w:rsidR="008F5836" w:rsidRPr="00E6577B" w:rsidRDefault="008F5836" w:rsidP="00632DC8"/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>
            <w:proofErr w:type="spellStart"/>
            <w:r w:rsidRPr="00240A43">
              <w:rPr>
                <w:b/>
              </w:rPr>
              <w:t>Câu</w:t>
            </w:r>
            <w:proofErr w:type="spellEnd"/>
            <w:r w:rsidRPr="00240A43">
              <w:rPr>
                <w:b/>
              </w:rPr>
              <w:t xml:space="preserve"> 3:</w:t>
            </w:r>
            <w:r w:rsidRPr="00E6577B">
              <w:t xml:space="preserve"> </w:t>
            </w:r>
            <w:r>
              <w:rPr>
                <w:b/>
              </w:rPr>
              <w:t>(1,5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8F5836" w:rsidRPr="008F5836" w:rsidRDefault="008F5836" w:rsidP="00632DC8">
            <w:r>
              <w:t xml:space="preserve">- </w:t>
            </w:r>
            <w:r w:rsidRPr="00A77C2F">
              <w:rPr>
                <w:lang w:val="nl-NL"/>
              </w:rPr>
              <w:t>Độ biến thiên nội năng bằng tổng công và nhiệt lượng mà vật nhận được.</w:t>
            </w:r>
          </w:p>
        </w:tc>
        <w:tc>
          <w:tcPr>
            <w:tcW w:w="1926" w:type="dxa"/>
          </w:tcPr>
          <w:p w:rsidR="008F5836" w:rsidRPr="00FC1591" w:rsidRDefault="008F5836" w:rsidP="00632DC8">
            <w:pPr>
              <w:rPr>
                <w:b/>
                <w:lang w:val="vi-VN"/>
              </w:rPr>
            </w:pPr>
            <w:r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/>
        </w:tc>
        <w:tc>
          <w:tcPr>
            <w:tcW w:w="5355" w:type="dxa"/>
          </w:tcPr>
          <w:p w:rsidR="008F5836" w:rsidRPr="00A77C2F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jc w:val="center"/>
              <w:rPr>
                <w:rFonts w:ascii="Times New Roman" w:hAnsi="Times New Roman"/>
                <w:lang w:val="nl-NL"/>
              </w:rPr>
            </w:pPr>
            <w:r w:rsidRPr="00E6577B">
              <w:t xml:space="preserve">- </w:t>
            </w:r>
            <w:r w:rsidRPr="00A77C2F">
              <w:rPr>
                <w:rFonts w:ascii="Times New Roman" w:hAnsi="Times New Roman"/>
                <w:bdr w:val="single" w:sz="4" w:space="0" w:color="auto"/>
                <w:lang w:val="nl-NL"/>
              </w:rPr>
              <w:sym w:font="Symbol" w:char="F044"/>
            </w:r>
            <w:r w:rsidRPr="00A77C2F">
              <w:rPr>
                <w:rFonts w:ascii="Times New Roman" w:hAnsi="Times New Roman"/>
                <w:bdr w:val="single" w:sz="4" w:space="0" w:color="auto"/>
                <w:lang w:val="nl-NL"/>
              </w:rPr>
              <w:t>U = A +Q</w:t>
            </w:r>
          </w:p>
          <w:p w:rsidR="008F5836" w:rsidRPr="00E6577B" w:rsidRDefault="008F5836" w:rsidP="00632DC8"/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E6577B" w:rsidRDefault="008F5836" w:rsidP="00632DC8"/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A77C2F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 w:rsidRPr="00E6577B">
              <w:t xml:space="preserve">- </w:t>
            </w:r>
            <w:r w:rsidRPr="00A77C2F">
              <w:rPr>
                <w:rFonts w:ascii="Times New Roman" w:hAnsi="Times New Roman"/>
                <w:lang w:val="nl-NL"/>
              </w:rPr>
              <w:sym w:font="Symbol" w:char="F0A8"/>
            </w:r>
            <w:r w:rsidRPr="00A77C2F">
              <w:rPr>
                <w:rFonts w:ascii="Times New Roman" w:hAnsi="Times New Roman"/>
                <w:lang w:val="nl-NL"/>
              </w:rPr>
              <w:t xml:space="preserve"> A: công (J)</w:t>
            </w:r>
          </w:p>
          <w:p w:rsidR="008F5836" w:rsidRPr="00A77C2F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</w:t>
            </w:r>
            <w:r w:rsidRPr="00A77C2F">
              <w:rPr>
                <w:rFonts w:ascii="Times New Roman" w:hAnsi="Times New Roman"/>
                <w:lang w:val="nl-NL"/>
              </w:rPr>
              <w:sym w:font="Symbol" w:char="F0A8"/>
            </w:r>
            <w:r w:rsidRPr="00A77C2F">
              <w:rPr>
                <w:rFonts w:ascii="Times New Roman" w:hAnsi="Times New Roman"/>
                <w:lang w:val="nl-NL"/>
              </w:rPr>
              <w:t xml:space="preserve"> Q: nhiệt lượng (J)</w:t>
            </w:r>
          </w:p>
          <w:p w:rsidR="008F5836" w:rsidRPr="006501FB" w:rsidRDefault="008F5836" w:rsidP="008F5836">
            <w:pPr>
              <w:pStyle w:val="bang"/>
              <w:tabs>
                <w:tab w:val="left" w:pos="360"/>
              </w:tabs>
              <w:spacing w:before="0" w:after="0" w:line="240" w:lineRule="auto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</w:t>
            </w:r>
            <w:r w:rsidRPr="00A77C2F">
              <w:rPr>
                <w:rFonts w:ascii="Times New Roman" w:hAnsi="Times New Roman"/>
                <w:lang w:val="nl-NL"/>
              </w:rPr>
              <w:sym w:font="Symbol" w:char="F0A8"/>
            </w:r>
            <w:r w:rsidRPr="00A77C2F">
              <w:rPr>
                <w:rFonts w:ascii="Times New Roman" w:hAnsi="Times New Roman"/>
                <w:lang w:val="nl-NL"/>
              </w:rPr>
              <w:t xml:space="preserve"> </w:t>
            </w:r>
            <w:r w:rsidRPr="00A77C2F">
              <w:rPr>
                <w:rFonts w:ascii="Times New Roman" w:hAnsi="Times New Roman"/>
                <w:lang w:val="nl-NL"/>
              </w:rPr>
              <w:sym w:font="Symbol" w:char="F044"/>
            </w:r>
            <w:r w:rsidRPr="00A77C2F">
              <w:rPr>
                <w:rFonts w:ascii="Times New Roman" w:hAnsi="Times New Roman"/>
                <w:lang w:val="nl-NL"/>
              </w:rPr>
              <w:t>U: độ biến thiên nội năng (J)</w:t>
            </w:r>
          </w:p>
          <w:p w:rsidR="008F5836" w:rsidRPr="00355663" w:rsidRDefault="008F5836" w:rsidP="008F5836">
            <w:pPr>
              <w:rPr>
                <w:lang w:val="vi-VN"/>
              </w:rPr>
            </w:pPr>
          </w:p>
          <w:p w:rsidR="008F5836" w:rsidRPr="00355663" w:rsidRDefault="008F5836" w:rsidP="00632DC8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8F5836" w:rsidRDefault="008F5836" w:rsidP="00632DC8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8F5836" w:rsidRPr="00E6577B" w:rsidTr="00632DC8">
        <w:tc>
          <w:tcPr>
            <w:tcW w:w="0" w:type="auto"/>
            <w:shd w:val="clear" w:color="auto" w:fill="B3B3B3"/>
          </w:tcPr>
          <w:p w:rsidR="008F5836" w:rsidRPr="00E6577B" w:rsidRDefault="008F5836" w:rsidP="00632DC8"/>
        </w:tc>
        <w:tc>
          <w:tcPr>
            <w:tcW w:w="5355" w:type="dxa"/>
            <w:shd w:val="clear" w:color="auto" w:fill="B3B3B3"/>
          </w:tcPr>
          <w:p w:rsidR="008F5836" w:rsidRPr="00E6577B" w:rsidRDefault="008F5836" w:rsidP="00632DC8"/>
        </w:tc>
        <w:tc>
          <w:tcPr>
            <w:tcW w:w="1926" w:type="dxa"/>
            <w:shd w:val="clear" w:color="auto" w:fill="B3B3B3"/>
          </w:tcPr>
          <w:p w:rsidR="008F5836" w:rsidRPr="00240A43" w:rsidRDefault="008F5836" w:rsidP="00632DC8">
            <w:pPr>
              <w:rPr>
                <w:b/>
              </w:rPr>
            </w:pP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>
            <w:proofErr w:type="spellStart"/>
            <w:r w:rsidRPr="00240A43">
              <w:rPr>
                <w:b/>
                <w:lang w:val="fr-FR"/>
              </w:rPr>
              <w:t>Câu</w:t>
            </w:r>
            <w:proofErr w:type="spellEnd"/>
            <w:r w:rsidRPr="00240A43">
              <w:rPr>
                <w:b/>
                <w:lang w:val="fr-FR"/>
              </w:rPr>
              <w:t xml:space="preserve"> 4:</w:t>
            </w:r>
            <w:r w:rsidRPr="00240A43">
              <w:rPr>
                <w:lang w:val="fr-FR"/>
              </w:rPr>
              <w:t xml:space="preserve"> </w:t>
            </w:r>
            <w:r w:rsidRPr="00240A43">
              <w:rPr>
                <w:b/>
                <w:lang w:val="fr-FR"/>
              </w:rPr>
              <w:t>(1,5đ)</w:t>
            </w:r>
          </w:p>
        </w:tc>
        <w:tc>
          <w:tcPr>
            <w:tcW w:w="5355" w:type="dxa"/>
          </w:tcPr>
          <w:p w:rsidR="008F5836" w:rsidRDefault="00A10076" w:rsidP="00632DC8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12: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, </w:t>
            </w:r>
            <w:r w:rsidR="00D351C4">
              <w:t xml:space="preserve">    </w:t>
            </w:r>
            <w:r>
              <w:t xml:space="preserve">T </w:t>
            </w:r>
            <w:proofErr w:type="spellStart"/>
            <w:r>
              <w:t>tăng</w:t>
            </w:r>
            <w:proofErr w:type="spellEnd"/>
            <w:r>
              <w:t xml:space="preserve">, V </w:t>
            </w:r>
            <w:proofErr w:type="spellStart"/>
            <w:r>
              <w:t>tăng</w:t>
            </w:r>
            <w:proofErr w:type="spellEnd"/>
            <w:r>
              <w:t>.</w:t>
            </w:r>
          </w:p>
          <w:p w:rsidR="00A10076" w:rsidRDefault="00A10076" w:rsidP="00632DC8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23: </w:t>
            </w:r>
            <w:proofErr w:type="spellStart"/>
            <w:r>
              <w:t>Đẳng</w:t>
            </w:r>
            <w:proofErr w:type="spellEnd"/>
            <w:r w:rsidR="00D351C4">
              <w:t xml:space="preserve"> </w:t>
            </w:r>
            <w:proofErr w:type="spellStart"/>
            <w:r>
              <w:t>tích</w:t>
            </w:r>
            <w:proofErr w:type="spellEnd"/>
            <w:r>
              <w:t>,</w:t>
            </w:r>
            <w:r w:rsidR="00D351C4">
              <w:t xml:space="preserve">   </w:t>
            </w:r>
            <w:r>
              <w:t xml:space="preserve">P </w:t>
            </w:r>
            <w:proofErr w:type="spellStart"/>
            <w:r>
              <w:t>giảm</w:t>
            </w:r>
            <w:proofErr w:type="spellEnd"/>
            <w:r>
              <w:t xml:space="preserve">, T </w:t>
            </w:r>
            <w:proofErr w:type="spellStart"/>
            <w:r>
              <w:t>giảm</w:t>
            </w:r>
            <w:proofErr w:type="spellEnd"/>
            <w:r>
              <w:t>.</w:t>
            </w:r>
          </w:p>
          <w:p w:rsidR="00A10076" w:rsidRPr="008F5836" w:rsidRDefault="00A10076" w:rsidP="00632DC8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31: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 w:rsidR="00D351C4">
              <w:t xml:space="preserve">, P </w:t>
            </w:r>
            <w:proofErr w:type="spellStart"/>
            <w:r w:rsidR="00D351C4">
              <w:t>tăng</w:t>
            </w:r>
            <w:proofErr w:type="spellEnd"/>
            <w:r w:rsidR="00D351C4">
              <w:t xml:space="preserve">, V </w:t>
            </w:r>
            <w:proofErr w:type="spellStart"/>
            <w:r w:rsidR="00D351C4">
              <w:t>giảm</w:t>
            </w:r>
            <w:proofErr w:type="spellEnd"/>
            <w:r w:rsidR="00D351C4">
              <w:t>.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/>
        </w:tc>
        <w:tc>
          <w:tcPr>
            <w:tcW w:w="5355" w:type="dxa"/>
          </w:tcPr>
          <w:p w:rsidR="008F5836" w:rsidRPr="008F5836" w:rsidRDefault="006D677D" w:rsidP="00632DC8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(P,</w:t>
            </w:r>
            <w:r w:rsidR="00D351C4">
              <w:t>V</w:t>
            </w:r>
            <w:r>
              <w:t>)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E6577B" w:rsidRDefault="008F5836" w:rsidP="00632DC8"/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8F5836" w:rsidRDefault="006D677D" w:rsidP="00632DC8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(V,</w:t>
            </w:r>
            <w:r w:rsidR="00D351C4">
              <w:t>T</w:t>
            </w:r>
            <w:r>
              <w:t>)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D745F2" w:rsidRDefault="008F5836" w:rsidP="00632DC8">
            <w:pPr>
              <w:rPr>
                <w:b/>
                <w:lang w:val="vi-VN"/>
              </w:rPr>
            </w:pPr>
            <w:r w:rsidRPr="00240A43">
              <w:rPr>
                <w:b/>
              </w:rPr>
              <w:t>0,</w:t>
            </w:r>
            <w:r>
              <w:rPr>
                <w:b/>
                <w:lang w:val="vi-VN"/>
              </w:rPr>
              <w:t>5</w:t>
            </w:r>
          </w:p>
        </w:tc>
      </w:tr>
      <w:tr w:rsidR="008F5836" w:rsidRPr="00E6577B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E6577B" w:rsidRDefault="008F5836" w:rsidP="00632DC8"/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9A0CA0" w:rsidRDefault="008F5836" w:rsidP="00632DC8">
            <w:pPr>
              <w:rPr>
                <w:lang w:val="vi-VN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9A0CA0" w:rsidRDefault="008F5836" w:rsidP="00632DC8">
            <w:pPr>
              <w:rPr>
                <w:b/>
                <w:lang w:val="vi-VN"/>
              </w:rPr>
            </w:pPr>
          </w:p>
        </w:tc>
      </w:tr>
      <w:tr w:rsidR="008F5836" w:rsidRPr="00E6577B" w:rsidTr="00632DC8">
        <w:tc>
          <w:tcPr>
            <w:tcW w:w="0" w:type="auto"/>
            <w:shd w:val="clear" w:color="auto" w:fill="B3B3B3"/>
          </w:tcPr>
          <w:p w:rsidR="008F5836" w:rsidRPr="00E6577B" w:rsidRDefault="008F5836" w:rsidP="00632DC8"/>
        </w:tc>
        <w:tc>
          <w:tcPr>
            <w:tcW w:w="5355" w:type="dxa"/>
            <w:shd w:val="clear" w:color="auto" w:fill="B3B3B3"/>
          </w:tcPr>
          <w:p w:rsidR="008F5836" w:rsidRPr="00E6577B" w:rsidRDefault="008F5836" w:rsidP="00632DC8"/>
        </w:tc>
        <w:tc>
          <w:tcPr>
            <w:tcW w:w="1926" w:type="dxa"/>
            <w:shd w:val="clear" w:color="auto" w:fill="B3B3B3"/>
          </w:tcPr>
          <w:p w:rsidR="008F5836" w:rsidRPr="00240A43" w:rsidRDefault="008F5836" w:rsidP="00632DC8">
            <w:pPr>
              <w:rPr>
                <w:b/>
              </w:rPr>
            </w:pP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>
            <w:proofErr w:type="spellStart"/>
            <w:r w:rsidRPr="00240A43">
              <w:rPr>
                <w:b/>
              </w:rPr>
              <w:t>Câu</w:t>
            </w:r>
            <w:proofErr w:type="spellEnd"/>
            <w:r w:rsidRPr="00240A43">
              <w:rPr>
                <w:b/>
              </w:rPr>
              <w:t xml:space="preserve"> 5: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1,5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</w:tcPr>
          <w:p w:rsidR="008F5836" w:rsidRPr="00D351C4" w:rsidRDefault="008F5836" w:rsidP="00632DC8">
            <w:pPr>
              <w:rPr>
                <w:vertAlign w:val="subscript"/>
              </w:rPr>
            </w:pPr>
            <w:r>
              <w:t xml:space="preserve">- </w:t>
            </w:r>
            <w:r>
              <w:rPr>
                <w:lang w:val="vi-VN"/>
              </w:rPr>
              <w:t>W</w:t>
            </w:r>
            <w:r w:rsidR="00D351C4" w:rsidRPr="00D351C4">
              <w:rPr>
                <w:vertAlign w:val="subscript"/>
              </w:rPr>
              <w:t>1</w:t>
            </w:r>
            <w:r>
              <w:rPr>
                <w:lang w:val="vi-VN"/>
              </w:rPr>
              <w:t>=W</w:t>
            </w:r>
            <w:r w:rsidR="00D351C4">
              <w:rPr>
                <w:vertAlign w:val="subscript"/>
              </w:rPr>
              <w:t>2</w:t>
            </w:r>
          </w:p>
        </w:tc>
        <w:tc>
          <w:tcPr>
            <w:tcW w:w="1926" w:type="dxa"/>
          </w:tcPr>
          <w:p w:rsidR="008F5836" w:rsidRPr="00D745F2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/>
        </w:tc>
        <w:tc>
          <w:tcPr>
            <w:tcW w:w="5355" w:type="dxa"/>
          </w:tcPr>
          <w:p w:rsidR="008F5836" w:rsidRPr="00D351C4" w:rsidRDefault="008F5836" w:rsidP="00632DC8">
            <w:r w:rsidRPr="00E6577B">
              <w:t xml:space="preserve">- </w:t>
            </w:r>
            <w:r w:rsidR="00D351C4">
              <w:t>v=20m/s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 w:rsidRPr="00240A43">
              <w:rPr>
                <w:b/>
              </w:rPr>
              <w:t>0,5</w:t>
            </w:r>
          </w:p>
        </w:tc>
      </w:tr>
      <w:tr w:rsidR="008F5836" w:rsidRPr="00E6577B" w:rsidTr="00632DC8">
        <w:tc>
          <w:tcPr>
            <w:tcW w:w="0" w:type="auto"/>
          </w:tcPr>
          <w:p w:rsidR="008F5836" w:rsidRPr="00E6577B" w:rsidRDefault="008F5836" w:rsidP="00632DC8"/>
        </w:tc>
        <w:tc>
          <w:tcPr>
            <w:tcW w:w="5355" w:type="dxa"/>
          </w:tcPr>
          <w:p w:rsidR="008F5836" w:rsidRPr="009A0CA0" w:rsidRDefault="008F5836" w:rsidP="00632DC8">
            <w:pPr>
              <w:rPr>
                <w:lang w:val="vi-VN"/>
              </w:rPr>
            </w:pPr>
            <w:r w:rsidRPr="00E6577B">
              <w:t xml:space="preserve">- </w:t>
            </w:r>
            <w:r w:rsidR="00D351C4">
              <w:rPr>
                <w:lang w:val="vi-VN"/>
              </w:rPr>
              <w:t>h=</w:t>
            </w:r>
            <w:r w:rsidR="00D351C4">
              <w:t>5</w:t>
            </w:r>
            <w:r>
              <w:rPr>
                <w:lang w:val="vi-VN"/>
              </w:rPr>
              <w:t>m</w:t>
            </w:r>
          </w:p>
        </w:tc>
        <w:tc>
          <w:tcPr>
            <w:tcW w:w="1926" w:type="dxa"/>
          </w:tcPr>
          <w:p w:rsidR="008F5836" w:rsidRPr="00240A43" w:rsidRDefault="008F5836" w:rsidP="00632DC8">
            <w:pPr>
              <w:rPr>
                <w:b/>
              </w:rPr>
            </w:pPr>
            <w:r>
              <w:rPr>
                <w:b/>
              </w:rPr>
              <w:t>0,</w:t>
            </w:r>
            <w:r w:rsidRPr="00240A43">
              <w:rPr>
                <w:b/>
              </w:rPr>
              <w:t>5</w:t>
            </w:r>
          </w:p>
        </w:tc>
      </w:tr>
      <w:tr w:rsidR="008F5836" w:rsidRPr="00E6577B" w:rsidTr="00632DC8">
        <w:tc>
          <w:tcPr>
            <w:tcW w:w="0" w:type="auto"/>
            <w:shd w:val="clear" w:color="auto" w:fill="B3B3B3"/>
          </w:tcPr>
          <w:p w:rsidR="008F5836" w:rsidRPr="00E6577B" w:rsidRDefault="008F5836" w:rsidP="00632DC8"/>
        </w:tc>
        <w:tc>
          <w:tcPr>
            <w:tcW w:w="5355" w:type="dxa"/>
            <w:shd w:val="clear" w:color="auto" w:fill="B3B3B3"/>
          </w:tcPr>
          <w:p w:rsidR="008F5836" w:rsidRPr="00E6577B" w:rsidRDefault="008F5836" w:rsidP="00632DC8"/>
        </w:tc>
        <w:tc>
          <w:tcPr>
            <w:tcW w:w="1926" w:type="dxa"/>
            <w:shd w:val="clear" w:color="auto" w:fill="B3B3B3"/>
          </w:tcPr>
          <w:p w:rsidR="008F5836" w:rsidRPr="00240A43" w:rsidRDefault="008F5836" w:rsidP="00632DC8">
            <w:pPr>
              <w:rPr>
                <w:b/>
              </w:rPr>
            </w:pPr>
          </w:p>
        </w:tc>
      </w:tr>
      <w:tr w:rsidR="008F5836" w:rsidRPr="00240A43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lang w:val="fr-FR"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6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Pr="006F1706" w:rsidRDefault="00D351C4" w:rsidP="00D351C4">
            <w:pPr>
              <w:rPr>
                <w:lang w:val="fr-FR"/>
              </w:rPr>
            </w:pPr>
            <w:proofErr w:type="spellStart"/>
            <w:r w:rsidRPr="006F1706">
              <w:rPr>
                <w:lang w:val="fr-FR"/>
              </w:rPr>
              <w:t>Lý</w:t>
            </w:r>
            <w:proofErr w:type="spellEnd"/>
            <w:r w:rsidRPr="006F1706">
              <w:rPr>
                <w:lang w:val="fr-FR"/>
              </w:rPr>
              <w:t xml:space="preserve"> </w:t>
            </w:r>
            <w:proofErr w:type="spellStart"/>
            <w:r w:rsidRPr="006F1706">
              <w:rPr>
                <w:lang w:val="fr-FR"/>
              </w:rPr>
              <w:t>luận</w:t>
            </w:r>
            <w:proofErr w:type="spellEnd"/>
            <w:r w:rsidRPr="006F1706">
              <w:rPr>
                <w:lang w:val="fr-FR"/>
              </w:rPr>
              <w:t xml:space="preserve">: </w:t>
            </w:r>
            <w:proofErr w:type="spellStart"/>
            <w:r w:rsidRPr="006F1706">
              <w:rPr>
                <w:lang w:val="fr-FR"/>
              </w:rPr>
              <w:t>lo</w:t>
            </w:r>
            <w:proofErr w:type="spellEnd"/>
            <w:r w:rsidRPr="006F1706">
              <w:rPr>
                <w:lang w:val="fr-FR"/>
              </w:rPr>
              <w:t xml:space="preserve"> </w:t>
            </w:r>
            <w:proofErr w:type="spellStart"/>
            <w:r w:rsidRPr="006F1706">
              <w:rPr>
                <w:lang w:val="fr-FR"/>
              </w:rPr>
              <w:t>bằngnhau</w:t>
            </w:r>
            <w:proofErr w:type="spellEnd"/>
            <w:r w:rsidRPr="006F1706">
              <w:rPr>
                <w:lang w:val="fr-FR"/>
              </w:rPr>
              <w:t xml:space="preserve"> , </w:t>
            </w:r>
            <w:r>
              <w:sym w:font="Symbol" w:char="F061"/>
            </w:r>
            <w:r w:rsidRPr="006F1706">
              <w:rPr>
                <w:vertAlign w:val="subscript"/>
                <w:lang w:val="fr-FR"/>
              </w:rPr>
              <w:t>1</w:t>
            </w:r>
            <w:r w:rsidRPr="006F1706">
              <w:rPr>
                <w:lang w:val="fr-FR"/>
              </w:rPr>
              <w:t>&gt;</w:t>
            </w:r>
            <w:r>
              <w:sym w:font="Symbol" w:char="F061"/>
            </w:r>
            <w:r w:rsidRPr="006F1706">
              <w:rPr>
                <w:vertAlign w:val="subscript"/>
                <w:lang w:val="fr-FR"/>
              </w:rPr>
              <w:t>2</w:t>
            </w:r>
            <w:r w:rsidRPr="006F1706">
              <w:rPr>
                <w:lang w:val="fr-FR"/>
              </w:rPr>
              <w:t xml:space="preserve"> </w:t>
            </w:r>
            <w:proofErr w:type="spellStart"/>
            <w:r w:rsidRPr="006F1706">
              <w:rPr>
                <w:lang w:val="fr-FR"/>
              </w:rPr>
              <w:t>nên</w:t>
            </w:r>
            <w:proofErr w:type="spellEnd"/>
            <w:r w:rsidRPr="006F1706">
              <w:rPr>
                <w:lang w:val="fr-FR"/>
              </w:rPr>
              <w:t xml:space="preserve"> l</w:t>
            </w:r>
            <w:r w:rsidRPr="006F1706">
              <w:rPr>
                <w:vertAlign w:val="subscript"/>
                <w:lang w:val="fr-FR"/>
              </w:rPr>
              <w:t>1</w:t>
            </w:r>
            <w:r w:rsidRPr="006F1706">
              <w:rPr>
                <w:lang w:val="fr-FR"/>
              </w:rPr>
              <w:t>&gt;l</w:t>
            </w:r>
            <w:r w:rsidRPr="006F1706">
              <w:rPr>
                <w:vertAlign w:val="subscript"/>
                <w:lang w:val="fr-FR"/>
              </w:rPr>
              <w:t>2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240A43" w:rsidRDefault="008F5836" w:rsidP="00632DC8">
            <w:pPr>
              <w:rPr>
                <w:b/>
                <w:lang w:val="fr-FR"/>
              </w:rPr>
            </w:pPr>
            <w:r w:rsidRPr="00240A43">
              <w:rPr>
                <w:b/>
                <w:lang w:val="fr-FR"/>
              </w:rPr>
              <w:t xml:space="preserve"> 0,</w:t>
            </w:r>
            <w:r w:rsidR="00D351C4">
              <w:rPr>
                <w:b/>
                <w:lang w:val="fr-FR"/>
              </w:rPr>
              <w:t>2</w:t>
            </w:r>
            <w:r w:rsidRPr="00240A43">
              <w:rPr>
                <w:b/>
                <w:lang w:val="fr-FR"/>
              </w:rPr>
              <w:t>5</w:t>
            </w:r>
          </w:p>
        </w:tc>
      </w:tr>
      <w:tr w:rsidR="008F5836" w:rsidRPr="00240A43" w:rsidTr="00632DC8">
        <w:tc>
          <w:tcPr>
            <w:tcW w:w="0" w:type="auto"/>
            <w:tcBorders>
              <w:bottom w:val="single" w:sz="4" w:space="0" w:color="auto"/>
            </w:tcBorders>
          </w:tcPr>
          <w:p w:rsidR="008F5836" w:rsidRDefault="008F5836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8F5836" w:rsidRDefault="00D351C4" w:rsidP="00632DC8">
            <w:pPr>
              <w:tabs>
                <w:tab w:val="left" w:pos="1755"/>
              </w:tabs>
              <w:rPr>
                <w:lang w:val="vi-VN"/>
              </w:rPr>
            </w:pPr>
            <w:r>
              <w:t>l</w:t>
            </w:r>
            <w:r w:rsidRPr="00DF1FAC">
              <w:rPr>
                <w:vertAlign w:val="subscript"/>
              </w:rPr>
              <w:t>1</w:t>
            </w:r>
            <w:r>
              <w:t>-l</w:t>
            </w:r>
            <w:r w:rsidRPr="00DF1FAC">
              <w:rPr>
                <w:vertAlign w:val="subscript"/>
              </w:rPr>
              <w:t>2</w:t>
            </w:r>
            <w:r>
              <w:t>=1</w:t>
            </w:r>
            <w:r w:rsidR="008F5836">
              <w:rPr>
                <w:vertAlign w:val="superscript"/>
                <w:lang w:val="vi-VN"/>
              </w:rPr>
              <w:tab/>
              <w:t xml:space="preserve"> 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8F5836" w:rsidRPr="00B23B59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</w:t>
            </w:r>
            <w:r w:rsidR="00D351C4">
              <w:rPr>
                <w:b/>
              </w:rPr>
              <w:t>2</w:t>
            </w:r>
            <w:r>
              <w:rPr>
                <w:b/>
                <w:lang w:val="vi-VN"/>
              </w:rPr>
              <w:t>5</w:t>
            </w:r>
          </w:p>
        </w:tc>
      </w:tr>
      <w:tr w:rsidR="00D351C4" w:rsidRPr="00240A43" w:rsidTr="00632DC8">
        <w:tc>
          <w:tcPr>
            <w:tcW w:w="0" w:type="auto"/>
            <w:tcBorders>
              <w:bottom w:val="single" w:sz="4" w:space="0" w:color="auto"/>
            </w:tcBorders>
          </w:tcPr>
          <w:p w:rsidR="00D351C4" w:rsidRDefault="00D351C4" w:rsidP="00632DC8">
            <w:pPr>
              <w:rPr>
                <w:b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</w:tcPr>
          <w:p w:rsidR="00D351C4" w:rsidRDefault="00D351C4" w:rsidP="00632DC8">
            <w:pPr>
              <w:tabs>
                <w:tab w:val="left" w:pos="1755"/>
              </w:tabs>
            </w:pPr>
            <w:r>
              <w:t>lo=442,5mm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D351C4" w:rsidRPr="00D351C4" w:rsidRDefault="00D351C4" w:rsidP="00632DC8">
            <w:pPr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8F5836" w:rsidRPr="00240A43" w:rsidTr="00632DC8">
        <w:tc>
          <w:tcPr>
            <w:tcW w:w="0" w:type="auto"/>
            <w:shd w:val="clear" w:color="auto" w:fill="B3B3B3"/>
          </w:tcPr>
          <w:p w:rsidR="008F5836" w:rsidRPr="00240A43" w:rsidRDefault="008F5836" w:rsidP="00632DC8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B3B3B3"/>
          </w:tcPr>
          <w:p w:rsidR="008F5836" w:rsidRPr="00240A43" w:rsidRDefault="008F5836" w:rsidP="00632DC8">
            <w:pPr>
              <w:rPr>
                <w:lang w:val="fr-FR"/>
              </w:rPr>
            </w:pPr>
          </w:p>
        </w:tc>
        <w:tc>
          <w:tcPr>
            <w:tcW w:w="1926" w:type="dxa"/>
            <w:shd w:val="clear" w:color="auto" w:fill="B3B3B3"/>
          </w:tcPr>
          <w:p w:rsidR="008F5836" w:rsidRPr="00240A43" w:rsidRDefault="008F5836" w:rsidP="00632DC8">
            <w:pPr>
              <w:rPr>
                <w:b/>
                <w:lang w:val="fr-FR"/>
              </w:rPr>
            </w:pPr>
          </w:p>
        </w:tc>
      </w:tr>
      <w:tr w:rsidR="008F5836" w:rsidRPr="00240A43" w:rsidTr="00632DC8">
        <w:tc>
          <w:tcPr>
            <w:tcW w:w="0" w:type="auto"/>
            <w:shd w:val="clear" w:color="auto" w:fill="auto"/>
          </w:tcPr>
          <w:p w:rsidR="008F5836" w:rsidRPr="00240A43" w:rsidRDefault="008F5836" w:rsidP="00632DC8">
            <w:pPr>
              <w:rPr>
                <w:lang w:val="fr-FR"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7</w:t>
            </w:r>
            <w:r w:rsidRPr="00240A43">
              <w:rPr>
                <w:b/>
              </w:rPr>
              <w:t>:</w:t>
            </w:r>
            <w:r w:rsidRPr="00E6577B"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vi-VN"/>
              </w:rPr>
              <w:t>1</w:t>
            </w:r>
            <w:r w:rsidRPr="00240A43">
              <w:rPr>
                <w:b/>
              </w:rPr>
              <w:t>đ)</w:t>
            </w:r>
          </w:p>
        </w:tc>
        <w:tc>
          <w:tcPr>
            <w:tcW w:w="5355" w:type="dxa"/>
            <w:shd w:val="clear" w:color="auto" w:fill="auto"/>
          </w:tcPr>
          <w:p w:rsidR="008F5836" w:rsidRPr="00DF1FAC" w:rsidRDefault="00DF1FAC" w:rsidP="00632DC8">
            <w:r>
              <w:t>V</w:t>
            </w:r>
            <w:r w:rsidRPr="00DF1FAC">
              <w:rPr>
                <w:vertAlign w:val="subscript"/>
              </w:rPr>
              <w:t>1</w:t>
            </w:r>
            <w:r>
              <w:t>/T</w:t>
            </w:r>
            <w:r w:rsidRPr="00DF1FAC">
              <w:rPr>
                <w:vertAlign w:val="subscript"/>
              </w:rPr>
              <w:t>1</w:t>
            </w:r>
            <w:r>
              <w:t>=V</w:t>
            </w:r>
            <w:r w:rsidRPr="00DF1FAC">
              <w:rPr>
                <w:vertAlign w:val="subscript"/>
              </w:rPr>
              <w:t>2</w:t>
            </w:r>
            <w:r>
              <w:t>/T</w:t>
            </w:r>
            <w:r w:rsidRPr="00DF1FAC">
              <w:rPr>
                <w:vertAlign w:val="subscript"/>
              </w:rPr>
              <w:t>2</w:t>
            </w:r>
          </w:p>
        </w:tc>
        <w:tc>
          <w:tcPr>
            <w:tcW w:w="1926" w:type="dxa"/>
            <w:shd w:val="clear" w:color="auto" w:fill="auto"/>
          </w:tcPr>
          <w:p w:rsidR="008F5836" w:rsidRPr="00133068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8F5836" w:rsidRPr="00240A43" w:rsidTr="00632DC8">
        <w:tc>
          <w:tcPr>
            <w:tcW w:w="0" w:type="auto"/>
            <w:shd w:val="clear" w:color="auto" w:fill="auto"/>
          </w:tcPr>
          <w:p w:rsidR="008F5836" w:rsidRPr="00240A43" w:rsidRDefault="008F5836" w:rsidP="00632DC8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8F5836" w:rsidRPr="00DF1FAC" w:rsidRDefault="00DF1FAC" w:rsidP="00632DC8">
            <w:r>
              <w:t>V</w:t>
            </w:r>
            <w:r w:rsidRPr="00DF1FAC">
              <w:rPr>
                <w:vertAlign w:val="subscript"/>
              </w:rPr>
              <w:t>2</w:t>
            </w:r>
            <w:r>
              <w:t>=10cm</w:t>
            </w:r>
            <w:r w:rsidRPr="00DF1FAC">
              <w:rPr>
                <w:vertAlign w:val="superscript"/>
              </w:rPr>
              <w:t>3</w:t>
            </w:r>
          </w:p>
        </w:tc>
        <w:tc>
          <w:tcPr>
            <w:tcW w:w="1926" w:type="dxa"/>
            <w:shd w:val="clear" w:color="auto" w:fill="auto"/>
          </w:tcPr>
          <w:p w:rsidR="008F5836" w:rsidRPr="00133068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8F5836" w:rsidRPr="00240A43" w:rsidTr="00632DC8">
        <w:tc>
          <w:tcPr>
            <w:tcW w:w="0" w:type="auto"/>
            <w:shd w:val="clear" w:color="auto" w:fill="auto"/>
          </w:tcPr>
          <w:p w:rsidR="008F5836" w:rsidRPr="00240A43" w:rsidRDefault="008F5836" w:rsidP="00632DC8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8F5836" w:rsidRPr="00DF1FAC" w:rsidRDefault="00DF1FAC" w:rsidP="00632DC8">
            <w:r>
              <w:t xml:space="preserve"> m=(V2-V1)D</w:t>
            </w:r>
          </w:p>
        </w:tc>
        <w:tc>
          <w:tcPr>
            <w:tcW w:w="1926" w:type="dxa"/>
            <w:shd w:val="clear" w:color="auto" w:fill="auto"/>
          </w:tcPr>
          <w:p w:rsidR="008F5836" w:rsidRPr="002B7E4E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  <w:tr w:rsidR="008F5836" w:rsidRPr="00240A43" w:rsidTr="00632DC8">
        <w:tc>
          <w:tcPr>
            <w:tcW w:w="0" w:type="auto"/>
            <w:shd w:val="clear" w:color="auto" w:fill="auto"/>
          </w:tcPr>
          <w:p w:rsidR="008F5836" w:rsidRPr="00240A43" w:rsidRDefault="008F5836" w:rsidP="00632DC8">
            <w:pPr>
              <w:rPr>
                <w:lang w:val="fr-FR"/>
              </w:rPr>
            </w:pPr>
          </w:p>
        </w:tc>
        <w:tc>
          <w:tcPr>
            <w:tcW w:w="5355" w:type="dxa"/>
            <w:shd w:val="clear" w:color="auto" w:fill="auto"/>
          </w:tcPr>
          <w:p w:rsidR="008F5836" w:rsidRPr="00DF1FAC" w:rsidRDefault="00DF1FAC" w:rsidP="00632DC8">
            <w:r>
              <w:t>m=68g</w:t>
            </w:r>
          </w:p>
        </w:tc>
        <w:tc>
          <w:tcPr>
            <w:tcW w:w="1926" w:type="dxa"/>
            <w:shd w:val="clear" w:color="auto" w:fill="auto"/>
          </w:tcPr>
          <w:p w:rsidR="008F5836" w:rsidRPr="00133068" w:rsidRDefault="008F5836" w:rsidP="00632DC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0,25</w:t>
            </w:r>
          </w:p>
        </w:tc>
      </w:tr>
    </w:tbl>
    <w:p w:rsidR="008F5836" w:rsidRDefault="008F5836" w:rsidP="008F5836">
      <w:pPr>
        <w:jc w:val="center"/>
        <w:rPr>
          <w:b/>
          <w:sz w:val="30"/>
          <w:szCs w:val="30"/>
          <w:lang w:val="fr-FR"/>
        </w:rPr>
      </w:pPr>
    </w:p>
    <w:p w:rsidR="00DF1FAC" w:rsidRDefault="00DF1FAC" w:rsidP="008F5836">
      <w:pPr>
        <w:jc w:val="center"/>
        <w:rPr>
          <w:b/>
          <w:sz w:val="30"/>
          <w:szCs w:val="30"/>
          <w:lang w:val="fr-FR"/>
        </w:rPr>
      </w:pPr>
    </w:p>
    <w:p w:rsidR="00DF1FAC" w:rsidRDefault="00DF1FAC" w:rsidP="008F5836">
      <w:pPr>
        <w:jc w:val="center"/>
        <w:rPr>
          <w:b/>
          <w:sz w:val="30"/>
          <w:szCs w:val="30"/>
          <w:lang w:val="fr-FR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</w:p>
    <w:p w:rsidR="00D863A7" w:rsidRDefault="00D863A7" w:rsidP="00DF1FAC">
      <w:pPr>
        <w:jc w:val="center"/>
        <w:rPr>
          <w:b/>
          <w:sz w:val="30"/>
          <w:szCs w:val="30"/>
        </w:rPr>
      </w:pPr>
      <w:bookmarkStart w:id="0" w:name="_GoBack"/>
      <w:bookmarkEnd w:id="0"/>
    </w:p>
    <w:sectPr w:rsidR="00D863A7" w:rsidSect="0076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5836"/>
    <w:rsid w:val="00044D62"/>
    <w:rsid w:val="002B0A76"/>
    <w:rsid w:val="004605DA"/>
    <w:rsid w:val="004D46E3"/>
    <w:rsid w:val="006721CC"/>
    <w:rsid w:val="006B3736"/>
    <w:rsid w:val="006D677D"/>
    <w:rsid w:val="006F1706"/>
    <w:rsid w:val="0076628C"/>
    <w:rsid w:val="008F5836"/>
    <w:rsid w:val="0098164B"/>
    <w:rsid w:val="00A10076"/>
    <w:rsid w:val="00AA28A5"/>
    <w:rsid w:val="00D351C4"/>
    <w:rsid w:val="00D863A7"/>
    <w:rsid w:val="00DF1FAC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36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link w:val="bangChar"/>
    <w:rsid w:val="008F5836"/>
    <w:pPr>
      <w:spacing w:before="40" w:after="80" w:line="264" w:lineRule="auto"/>
      <w:jc w:val="both"/>
    </w:pPr>
    <w:rPr>
      <w:rFonts w:ascii=".VnTime" w:hAnsi=".VnTime"/>
      <w:szCs w:val="20"/>
    </w:rPr>
  </w:style>
  <w:style w:type="character" w:customStyle="1" w:styleId="bangChar">
    <w:name w:val="bang Char"/>
    <w:link w:val="bang"/>
    <w:locked/>
    <w:rsid w:val="008F5836"/>
    <w:rPr>
      <w:rFonts w:ascii=".VnTime" w:eastAsia="Times New Roman" w:hAnsi=".VnTime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CF66-F5A1-4FC4-A6DD-8CC05B5E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2017-04-12T05:20:00Z</cp:lastPrinted>
  <dcterms:created xsi:type="dcterms:W3CDTF">2017-04-12T05:18:00Z</dcterms:created>
  <dcterms:modified xsi:type="dcterms:W3CDTF">2017-05-17T13:08:00Z</dcterms:modified>
</cp:coreProperties>
</file>