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110" w:rsidRPr="00A26110" w:rsidRDefault="00A26110" w:rsidP="00A26110">
      <w:pPr>
        <w:spacing w:after="0"/>
        <w:rPr>
          <w:rFonts w:ascii="Times New Roman" w:hAnsi="Times New Roman" w:cs="Times New Roman"/>
          <w:b/>
          <w:sz w:val="26"/>
          <w:szCs w:val="28"/>
        </w:rPr>
      </w:pPr>
      <w:r w:rsidRPr="00A26110">
        <w:rPr>
          <w:rFonts w:ascii="Times New Roman" w:hAnsi="Times New Roman" w:cs="Times New Roman"/>
          <w:b/>
          <w:sz w:val="26"/>
          <w:szCs w:val="28"/>
        </w:rPr>
        <w:t>SỞ GIÁO DỤC ĐÀO TẠO TPHCM</w:t>
      </w:r>
    </w:p>
    <w:p w:rsidR="00A26110" w:rsidRPr="00A26110" w:rsidRDefault="00A26110" w:rsidP="00A26110">
      <w:pPr>
        <w:spacing w:after="0"/>
        <w:rPr>
          <w:rFonts w:ascii="Times New Roman" w:hAnsi="Times New Roman" w:cs="Times New Roman"/>
          <w:b/>
          <w:sz w:val="26"/>
          <w:szCs w:val="28"/>
          <w:lang w:val="vi-VN"/>
        </w:rPr>
      </w:pPr>
      <w:r w:rsidRPr="00A26110">
        <w:rPr>
          <w:rFonts w:ascii="Times New Roman" w:hAnsi="Times New Roman" w:cs="Times New Roman"/>
          <w:b/>
          <w:sz w:val="26"/>
          <w:szCs w:val="28"/>
        </w:rPr>
        <w:t>Tr</w:t>
      </w:r>
      <w:r w:rsidRPr="00A26110">
        <w:rPr>
          <w:rFonts w:ascii="Times New Roman" w:hAnsi="Times New Roman" w:cs="Times New Roman"/>
          <w:b/>
          <w:sz w:val="26"/>
          <w:szCs w:val="28"/>
          <w:lang w:val="vi-VN"/>
        </w:rPr>
        <w:t>ường THPT chuyên NK TDTT Nguyễn Thị Định</w:t>
      </w:r>
    </w:p>
    <w:p w:rsidR="00A26110" w:rsidRPr="005C626F" w:rsidRDefault="00A26110" w:rsidP="00A26110">
      <w:pPr>
        <w:spacing w:after="0"/>
        <w:jc w:val="center"/>
        <w:rPr>
          <w:rFonts w:ascii="Times New Roman" w:hAnsi="Times New Roman" w:cs="Times New Roman"/>
          <w:b/>
          <w:sz w:val="28"/>
          <w:szCs w:val="28"/>
        </w:rPr>
      </w:pPr>
      <w:r w:rsidRPr="005C626F">
        <w:rPr>
          <w:rFonts w:ascii="Times New Roman" w:hAnsi="Times New Roman" w:cs="Times New Roman"/>
          <w:b/>
          <w:sz w:val="28"/>
          <w:szCs w:val="28"/>
          <w:lang w:val="vi-VN"/>
        </w:rPr>
        <w:t xml:space="preserve">ĐỀ KIỂM TRA </w:t>
      </w:r>
      <w:r w:rsidRPr="005C626F">
        <w:rPr>
          <w:rFonts w:ascii="Times New Roman" w:hAnsi="Times New Roman" w:cs="Times New Roman"/>
          <w:b/>
          <w:sz w:val="28"/>
          <w:szCs w:val="28"/>
        </w:rPr>
        <w:t>HỌC KỲ II</w:t>
      </w:r>
      <w:r w:rsidRPr="005C626F">
        <w:rPr>
          <w:rFonts w:ascii="Times New Roman" w:hAnsi="Times New Roman" w:cs="Times New Roman"/>
          <w:b/>
          <w:sz w:val="28"/>
          <w:szCs w:val="28"/>
          <w:lang w:val="vi-VN"/>
        </w:rPr>
        <w:t xml:space="preserve"> – NĂM  HỌC  201</w:t>
      </w:r>
      <w:r w:rsidRPr="005C626F">
        <w:rPr>
          <w:rFonts w:ascii="Times New Roman" w:hAnsi="Times New Roman" w:cs="Times New Roman"/>
          <w:b/>
          <w:sz w:val="28"/>
          <w:szCs w:val="28"/>
        </w:rPr>
        <w:t>6</w:t>
      </w:r>
      <w:r w:rsidRPr="005C626F">
        <w:rPr>
          <w:rFonts w:ascii="Times New Roman" w:hAnsi="Times New Roman" w:cs="Times New Roman"/>
          <w:b/>
          <w:sz w:val="28"/>
          <w:szCs w:val="28"/>
          <w:lang w:val="vi-VN"/>
        </w:rPr>
        <w:t xml:space="preserve"> - 201</w:t>
      </w:r>
      <w:r w:rsidRPr="005C626F">
        <w:rPr>
          <w:rFonts w:ascii="Times New Roman" w:hAnsi="Times New Roman" w:cs="Times New Roman"/>
          <w:b/>
          <w:sz w:val="28"/>
          <w:szCs w:val="28"/>
        </w:rPr>
        <w:t>7</w:t>
      </w:r>
    </w:p>
    <w:p w:rsidR="00A26110" w:rsidRPr="005C626F" w:rsidRDefault="00A26110" w:rsidP="00A26110">
      <w:pPr>
        <w:spacing w:after="0"/>
        <w:jc w:val="center"/>
        <w:rPr>
          <w:rFonts w:ascii="Times New Roman" w:hAnsi="Times New Roman" w:cs="Times New Roman"/>
          <w:b/>
          <w:sz w:val="28"/>
          <w:szCs w:val="28"/>
        </w:rPr>
      </w:pPr>
      <w:r w:rsidRPr="005C626F">
        <w:rPr>
          <w:rFonts w:ascii="Times New Roman" w:hAnsi="Times New Roman" w:cs="Times New Roman"/>
          <w:b/>
          <w:sz w:val="28"/>
          <w:szCs w:val="28"/>
          <w:lang w:val="vi-VN"/>
        </w:rPr>
        <w:t xml:space="preserve">MÔN: VẬT LÝ – KHỐI </w:t>
      </w:r>
      <w:r w:rsidRPr="005C626F">
        <w:rPr>
          <w:rFonts w:ascii="Times New Roman" w:hAnsi="Times New Roman" w:cs="Times New Roman"/>
          <w:b/>
          <w:sz w:val="28"/>
          <w:szCs w:val="28"/>
        </w:rPr>
        <w:t xml:space="preserve">10 </w:t>
      </w:r>
    </w:p>
    <w:p w:rsidR="00A26110" w:rsidRPr="005C626F" w:rsidRDefault="00A26110" w:rsidP="00A26110">
      <w:pPr>
        <w:spacing w:after="0"/>
        <w:jc w:val="center"/>
        <w:rPr>
          <w:rFonts w:ascii="Times New Roman" w:hAnsi="Times New Roman" w:cs="Times New Roman"/>
          <w:b/>
          <w:sz w:val="28"/>
          <w:szCs w:val="28"/>
        </w:rPr>
      </w:pPr>
      <w:r w:rsidRPr="005C626F">
        <w:rPr>
          <w:rFonts w:ascii="Times New Roman" w:hAnsi="Times New Roman" w:cs="Times New Roman"/>
          <w:b/>
          <w:sz w:val="28"/>
          <w:szCs w:val="28"/>
          <w:lang w:val="vi-VN"/>
        </w:rPr>
        <w:t>Thời gian: 45 phút (không kể thời gian phát đề)</w:t>
      </w:r>
    </w:p>
    <w:p w:rsidR="00A26110" w:rsidRPr="00A26110" w:rsidRDefault="00A26110" w:rsidP="00A26110">
      <w:pPr>
        <w:spacing w:after="0"/>
        <w:rPr>
          <w:rFonts w:ascii="Times New Roman" w:hAnsi="Times New Roman" w:cs="Times New Roman"/>
          <w:b/>
          <w:sz w:val="26"/>
          <w:szCs w:val="28"/>
          <w:lang w:val="vi-VN"/>
        </w:rPr>
      </w:pPr>
      <w:r w:rsidRPr="00A26110">
        <w:rPr>
          <w:rFonts w:ascii="Times New Roman" w:hAnsi="Times New Roman" w:cs="Times New Roman"/>
          <w:b/>
          <w:sz w:val="26"/>
          <w:szCs w:val="28"/>
        </w:rPr>
        <w:t>ĐỀ CHÍNH THỨC</w:t>
      </w:r>
    </w:p>
    <w:p w:rsidR="00A26110" w:rsidRPr="00A26110" w:rsidRDefault="00A26110" w:rsidP="00A26110">
      <w:pPr>
        <w:spacing w:after="0"/>
        <w:jc w:val="right"/>
        <w:rPr>
          <w:rFonts w:ascii="Times New Roman" w:hAnsi="Times New Roman" w:cs="Times New Roman"/>
          <w:b/>
          <w:sz w:val="26"/>
          <w:szCs w:val="28"/>
        </w:rPr>
      </w:pPr>
    </w:p>
    <w:p w:rsidR="002A7580" w:rsidRPr="00A26110" w:rsidRDefault="002A7580" w:rsidP="002A7580">
      <w:pPr>
        <w:spacing w:line="240" w:lineRule="auto"/>
        <w:rPr>
          <w:rFonts w:ascii="Times New Roman" w:hAnsi="Times New Roman" w:cs="Times New Roman"/>
          <w:b/>
          <w:sz w:val="26"/>
        </w:rPr>
      </w:pPr>
      <w:r w:rsidRPr="00A26110">
        <w:rPr>
          <w:rFonts w:ascii="Times New Roman" w:hAnsi="Times New Roman" w:cs="Times New Roman"/>
          <w:b/>
          <w:sz w:val="26"/>
          <w:szCs w:val="26"/>
          <w:u w:val="single"/>
          <w:lang w:val="vi-VN"/>
        </w:rPr>
        <w:t>Câu 1:</w:t>
      </w:r>
      <w:r w:rsidRPr="00A26110">
        <w:rPr>
          <w:rFonts w:ascii="Times New Roman" w:hAnsi="Times New Roman" w:cs="Times New Roman"/>
          <w:b/>
          <w:sz w:val="26"/>
          <w:szCs w:val="26"/>
          <w:lang w:val="vi-VN"/>
        </w:rPr>
        <w:t xml:space="preserve"> ( 1,5 đ) </w:t>
      </w:r>
      <w:r w:rsidRPr="00A26110">
        <w:rPr>
          <w:rFonts w:ascii="Times New Roman" w:hAnsi="Times New Roman" w:cs="Times New Roman"/>
          <w:sz w:val="26"/>
        </w:rPr>
        <w:t>Phát biểu các nội dung của thuyết động học phân tử chất khí.</w:t>
      </w:r>
    </w:p>
    <w:p w:rsidR="002A7580" w:rsidRPr="00A26110" w:rsidRDefault="002A7580" w:rsidP="002A7580">
      <w:pPr>
        <w:spacing w:after="120" w:line="360" w:lineRule="auto"/>
        <w:rPr>
          <w:rFonts w:ascii="Times New Roman" w:hAnsi="Times New Roman" w:cs="Times New Roman"/>
          <w:sz w:val="26"/>
          <w:szCs w:val="26"/>
          <w:lang w:val="vi-VN"/>
        </w:rPr>
      </w:pPr>
      <w:r w:rsidRPr="00A26110">
        <w:rPr>
          <w:rFonts w:ascii="Times New Roman" w:hAnsi="Times New Roman" w:cs="Times New Roman"/>
          <w:b/>
          <w:sz w:val="26"/>
          <w:szCs w:val="26"/>
          <w:u w:val="single"/>
          <w:lang w:val="vi-VN"/>
        </w:rPr>
        <w:t>Câu 2:</w:t>
      </w:r>
      <w:r w:rsidRPr="00A26110">
        <w:rPr>
          <w:rFonts w:ascii="Times New Roman" w:hAnsi="Times New Roman" w:cs="Times New Roman"/>
          <w:sz w:val="26"/>
          <w:szCs w:val="26"/>
          <w:lang w:val="vi-VN"/>
        </w:rPr>
        <w:t xml:space="preserve"> </w:t>
      </w:r>
      <w:r w:rsidRPr="00A26110">
        <w:rPr>
          <w:rFonts w:ascii="Times New Roman" w:hAnsi="Times New Roman" w:cs="Times New Roman"/>
          <w:b/>
          <w:sz w:val="26"/>
          <w:szCs w:val="26"/>
          <w:lang w:val="vi-VN"/>
        </w:rPr>
        <w:t xml:space="preserve">( </w:t>
      </w:r>
      <w:r w:rsidRPr="00A26110">
        <w:rPr>
          <w:rFonts w:ascii="Times New Roman" w:hAnsi="Times New Roman" w:cs="Times New Roman"/>
          <w:b/>
          <w:sz w:val="26"/>
          <w:szCs w:val="26"/>
        </w:rPr>
        <w:t>1,5</w:t>
      </w:r>
      <w:r w:rsidRPr="00A26110">
        <w:rPr>
          <w:rFonts w:ascii="Times New Roman" w:hAnsi="Times New Roman" w:cs="Times New Roman"/>
          <w:b/>
          <w:sz w:val="26"/>
          <w:szCs w:val="26"/>
          <w:lang w:val="vi-VN"/>
        </w:rPr>
        <w:t xml:space="preserve"> đ)</w:t>
      </w:r>
      <w:r w:rsidRPr="00A26110">
        <w:rPr>
          <w:rFonts w:ascii="Times New Roman" w:hAnsi="Times New Roman" w:cs="Times New Roman"/>
          <w:sz w:val="26"/>
          <w:szCs w:val="26"/>
          <w:lang w:val="vi-VN"/>
        </w:rPr>
        <w:t xml:space="preserve"> So sánh đặc điểm của chất rắn kết tinh và chất rắn vô định hình?</w:t>
      </w:r>
    </w:p>
    <w:p w:rsidR="002A7580" w:rsidRPr="00A26110" w:rsidRDefault="002A7580" w:rsidP="002A7580">
      <w:pPr>
        <w:spacing w:after="120" w:line="360" w:lineRule="auto"/>
        <w:rPr>
          <w:rFonts w:ascii="Times New Roman" w:hAnsi="Times New Roman" w:cs="Times New Roman"/>
          <w:b/>
          <w:sz w:val="26"/>
          <w:szCs w:val="26"/>
        </w:rPr>
      </w:pPr>
      <w:r w:rsidRPr="00A26110">
        <w:rPr>
          <w:rFonts w:ascii="Times New Roman" w:hAnsi="Times New Roman" w:cs="Times New Roman"/>
          <w:b/>
          <w:sz w:val="26"/>
          <w:szCs w:val="26"/>
          <w:u w:val="single"/>
          <w:lang w:val="vi-VN"/>
        </w:rPr>
        <w:t>Câu 3:</w:t>
      </w:r>
      <w:r w:rsidRPr="00A26110">
        <w:rPr>
          <w:rFonts w:ascii="Times New Roman" w:hAnsi="Times New Roman" w:cs="Times New Roman"/>
          <w:sz w:val="26"/>
          <w:szCs w:val="26"/>
          <w:lang w:val="vi-VN"/>
        </w:rPr>
        <w:t xml:space="preserve"> </w:t>
      </w:r>
      <w:r w:rsidRPr="00A26110">
        <w:rPr>
          <w:rFonts w:ascii="Times New Roman" w:hAnsi="Times New Roman" w:cs="Times New Roman"/>
          <w:b/>
          <w:sz w:val="26"/>
          <w:szCs w:val="26"/>
          <w:lang w:val="vi-VN"/>
        </w:rPr>
        <w:t>(</w:t>
      </w:r>
      <w:r w:rsidRPr="00A26110">
        <w:rPr>
          <w:rFonts w:ascii="Times New Roman" w:hAnsi="Times New Roman" w:cs="Times New Roman"/>
          <w:b/>
          <w:sz w:val="26"/>
          <w:szCs w:val="26"/>
        </w:rPr>
        <w:t>2</w:t>
      </w:r>
      <w:r w:rsidRPr="00A26110">
        <w:rPr>
          <w:rFonts w:ascii="Times New Roman" w:hAnsi="Times New Roman" w:cs="Times New Roman"/>
          <w:b/>
          <w:sz w:val="26"/>
          <w:szCs w:val="26"/>
          <w:lang w:val="vi-VN"/>
        </w:rPr>
        <w:t xml:space="preserve"> đ)</w:t>
      </w:r>
    </w:p>
    <w:p w:rsidR="002A7580" w:rsidRPr="00A26110" w:rsidRDefault="002A7580" w:rsidP="002A7580">
      <w:pPr>
        <w:spacing w:after="120" w:line="360" w:lineRule="auto"/>
        <w:rPr>
          <w:rFonts w:ascii="Times New Roman" w:hAnsi="Times New Roman" w:cs="Times New Roman"/>
          <w:sz w:val="26"/>
          <w:szCs w:val="26"/>
        </w:rPr>
      </w:pPr>
      <w:r w:rsidRPr="00A26110">
        <w:rPr>
          <w:rFonts w:ascii="Times New Roman" w:hAnsi="Times New Roman" w:cs="Times New Roman"/>
          <w:b/>
          <w:sz w:val="26"/>
          <w:szCs w:val="26"/>
        </w:rPr>
        <w:t xml:space="preserve">a) </w:t>
      </w:r>
      <w:r w:rsidRPr="00A26110">
        <w:rPr>
          <w:rFonts w:ascii="Times New Roman" w:hAnsi="Times New Roman" w:cs="Times New Roman"/>
          <w:sz w:val="26"/>
          <w:szCs w:val="26"/>
        </w:rPr>
        <w:t>Thế nào là quá trình đẳng tích ? Phát biểu nội dung và viết biểu thức của định luật Sác – lơ ?</w:t>
      </w:r>
    </w:p>
    <w:p w:rsidR="002A7580" w:rsidRPr="00A26110" w:rsidRDefault="002A7580" w:rsidP="002A7580">
      <w:pPr>
        <w:spacing w:after="120" w:line="360" w:lineRule="auto"/>
        <w:rPr>
          <w:rFonts w:ascii="Times New Roman" w:hAnsi="Times New Roman" w:cs="Times New Roman"/>
          <w:sz w:val="26"/>
          <w:szCs w:val="26"/>
        </w:rPr>
      </w:pPr>
      <w:r w:rsidRPr="00A26110">
        <w:rPr>
          <w:rFonts w:ascii="Times New Roman" w:hAnsi="Times New Roman" w:cs="Times New Roman"/>
          <w:b/>
          <w:sz w:val="26"/>
          <w:szCs w:val="26"/>
        </w:rPr>
        <w:t xml:space="preserve">b) </w:t>
      </w:r>
      <w:r w:rsidR="00C77043" w:rsidRPr="00A26110">
        <w:rPr>
          <w:rFonts w:ascii="Times New Roman" w:hAnsi="Times New Roman" w:cs="Times New Roman"/>
          <w:sz w:val="26"/>
          <w:szCs w:val="26"/>
        </w:rPr>
        <w:t>Tại sao giữa 2 đầu thanh ray của đường ray xe lửa lại phải có 1 khe hở ?</w:t>
      </w:r>
    </w:p>
    <w:p w:rsidR="00C77043" w:rsidRPr="00A26110" w:rsidRDefault="00C77043" w:rsidP="00C77043">
      <w:pPr>
        <w:spacing w:after="120" w:line="360" w:lineRule="auto"/>
        <w:rPr>
          <w:rFonts w:ascii="Times New Roman" w:hAnsi="Times New Roman" w:cs="Times New Roman"/>
          <w:sz w:val="26"/>
        </w:rPr>
      </w:pPr>
      <w:r w:rsidRPr="00A26110">
        <w:rPr>
          <w:rFonts w:ascii="Times New Roman" w:hAnsi="Times New Roman" w:cs="Times New Roman"/>
          <w:b/>
          <w:sz w:val="26"/>
          <w:szCs w:val="26"/>
          <w:u w:val="single"/>
          <w:lang w:val="vi-VN"/>
        </w:rPr>
        <w:t xml:space="preserve">Câu </w:t>
      </w:r>
      <w:r w:rsidRPr="00A26110">
        <w:rPr>
          <w:rFonts w:ascii="Times New Roman" w:hAnsi="Times New Roman" w:cs="Times New Roman"/>
          <w:b/>
          <w:sz w:val="26"/>
          <w:szCs w:val="26"/>
          <w:u w:val="single"/>
        </w:rPr>
        <w:t>4</w:t>
      </w:r>
      <w:r w:rsidRPr="00A26110">
        <w:rPr>
          <w:rFonts w:ascii="Times New Roman" w:hAnsi="Times New Roman" w:cs="Times New Roman"/>
          <w:b/>
          <w:sz w:val="26"/>
          <w:szCs w:val="26"/>
          <w:u w:val="single"/>
          <w:lang w:val="vi-VN"/>
        </w:rPr>
        <w:t>:</w:t>
      </w:r>
      <w:r w:rsidRPr="00A26110">
        <w:rPr>
          <w:rFonts w:ascii="Times New Roman" w:hAnsi="Times New Roman" w:cs="Times New Roman"/>
          <w:sz w:val="26"/>
          <w:szCs w:val="26"/>
          <w:lang w:val="vi-VN"/>
        </w:rPr>
        <w:t xml:space="preserve"> </w:t>
      </w:r>
      <w:r w:rsidRPr="00A26110">
        <w:rPr>
          <w:rFonts w:ascii="Times New Roman" w:hAnsi="Times New Roman" w:cs="Times New Roman"/>
          <w:b/>
          <w:sz w:val="26"/>
          <w:szCs w:val="26"/>
          <w:lang w:val="vi-VN"/>
        </w:rPr>
        <w:t>(</w:t>
      </w:r>
      <w:r w:rsidRPr="00A26110">
        <w:rPr>
          <w:rFonts w:ascii="Times New Roman" w:hAnsi="Times New Roman" w:cs="Times New Roman"/>
          <w:b/>
          <w:sz w:val="26"/>
          <w:szCs w:val="26"/>
        </w:rPr>
        <w:t>1</w:t>
      </w:r>
      <w:r w:rsidRPr="00A26110">
        <w:rPr>
          <w:rFonts w:ascii="Times New Roman" w:hAnsi="Times New Roman" w:cs="Times New Roman"/>
          <w:b/>
          <w:sz w:val="26"/>
          <w:szCs w:val="26"/>
          <w:lang w:val="vi-VN"/>
        </w:rPr>
        <w:t xml:space="preserve"> đ)</w:t>
      </w:r>
      <w:r w:rsidRPr="00A26110">
        <w:rPr>
          <w:rFonts w:ascii="Times New Roman" w:hAnsi="Times New Roman" w:cs="Times New Roman"/>
          <w:b/>
          <w:sz w:val="26"/>
          <w:szCs w:val="26"/>
        </w:rPr>
        <w:t xml:space="preserve"> </w:t>
      </w:r>
      <w:r w:rsidRPr="00A26110">
        <w:rPr>
          <w:rFonts w:ascii="Times New Roman" w:hAnsi="Times New Roman" w:cs="Times New Roman"/>
          <w:sz w:val="26"/>
        </w:rPr>
        <w:t>Người ta truyền một nhiệt lượng 1,2 kJ cho một khối khí được nhốt trong một xy lanh kín nhờ một pittông có thể di chuyển được. Khi đó độ biến thiên nội năng của khí là</w:t>
      </w:r>
      <w:r w:rsidR="009232E2" w:rsidRPr="00A26110">
        <w:rPr>
          <w:rFonts w:ascii="Times New Roman" w:hAnsi="Times New Roman" w:cs="Times New Roman"/>
          <w:sz w:val="26"/>
        </w:rPr>
        <w:t xml:space="preserve"> 8</w:t>
      </w:r>
      <w:r w:rsidRPr="00A26110">
        <w:rPr>
          <w:rFonts w:ascii="Times New Roman" w:hAnsi="Times New Roman" w:cs="Times New Roman"/>
          <w:sz w:val="26"/>
        </w:rPr>
        <w:t xml:space="preserve">00J. Hỏi khí thực hiện công hay nhận công? </w:t>
      </w:r>
      <w:r w:rsidR="009232E2" w:rsidRPr="00A26110">
        <w:rPr>
          <w:rFonts w:ascii="Times New Roman" w:hAnsi="Times New Roman" w:cs="Times New Roman"/>
          <w:sz w:val="26"/>
        </w:rPr>
        <w:t xml:space="preserve">Vì sao ? </w:t>
      </w:r>
      <w:r w:rsidRPr="00A26110">
        <w:rPr>
          <w:rFonts w:ascii="Times New Roman" w:hAnsi="Times New Roman" w:cs="Times New Roman"/>
          <w:sz w:val="26"/>
        </w:rPr>
        <w:t>Và công đó bằng bao nhiêu ?</w:t>
      </w:r>
    </w:p>
    <w:p w:rsidR="00A31FD4" w:rsidRPr="00A26110" w:rsidRDefault="00AE12B7" w:rsidP="00A31FD4">
      <w:pPr>
        <w:spacing w:after="120" w:line="360" w:lineRule="auto"/>
        <w:rPr>
          <w:rFonts w:ascii="Times New Roman" w:hAnsi="Times New Roman" w:cs="Times New Roman"/>
          <w:b/>
          <w:sz w:val="26"/>
          <w:szCs w:val="26"/>
        </w:rPr>
      </w:pPr>
      <w:r w:rsidRPr="00A26110">
        <w:rPr>
          <w:rFonts w:ascii="Times New Roman" w:hAnsi="Times New Roman" w:cs="Times New Roman"/>
          <w:noProof/>
          <w:sz w:val="26"/>
          <w:szCs w:val="26"/>
        </w:rPr>
        <w:pict>
          <v:group id="_x0000_s1026" style="position:absolute;margin-left:339.95pt;margin-top:13.55pt;width:158.8pt;height:123.4pt;z-index:251660288" coordorigin="6764,7264" coordsize="3425,2610">
            <v:shapetype id="_x0000_t202" coordsize="21600,21600" o:spt="202" path="m,l,21600r21600,l21600,xe">
              <v:stroke joinstyle="miter"/>
              <v:path gradientshapeok="t" o:connecttype="rect"/>
            </v:shapetype>
            <v:shape id="_x0000_s1027" type="#_x0000_t202" style="position:absolute;left:7375;top:8582;width:623;height:378" filled="f" stroked="f">
              <v:textbox style="mso-next-textbox:#_x0000_s1027">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(1)</w:t>
                    </w:r>
                  </w:p>
                </w:txbxContent>
              </v:textbox>
            </v:shape>
            <v:shapetype id="_x0000_t32" coordsize="21600,21600" o:spt="32" o:oned="t" path="m,l21600,21600e" filled="f">
              <v:path arrowok="t" fillok="f" o:connecttype="none"/>
              <o:lock v:ext="edit" shapetype="t"/>
            </v:shapetype>
            <v:shape id="_x0000_s1028" type="#_x0000_t32" style="position:absolute;left:7286;top:7580;width:0;height:1910;flip:y" o:connectortype="straight">
              <v:stroke endarrow="block"/>
            </v:shape>
            <v:shape id="_x0000_s1029" type="#_x0000_t32" style="position:absolute;left:7276;top:9490;width:2229;height:0" o:connectortype="straight">
              <v:stroke endarrow="block"/>
            </v:shape>
            <v:shape id="_x0000_s1030" type="#_x0000_t32" style="position:absolute;left:7276;top:8990;width:483;height:500;flip:y" o:connectortype="straight">
              <v:stroke dashstyle="dash"/>
            </v:shape>
            <v:shape id="_x0000_s1031" type="#_x0000_t32" style="position:absolute;left:7759;top:7870;width:1095;height:1120;flip:y" o:connectortype="straight"/>
            <v:shape id="_x0000_s1032" type="#_x0000_t32" style="position:absolute;left:8080;top:8582;width:87;height:63;flip:y" o:connectortype="straight">
              <v:stroke endarrow="block"/>
            </v:shape>
            <v:shape id="_x0000_s1033" type="#_x0000_t32" style="position:absolute;left:8854;top:7870;width:0;height:1120" o:connectortype="straight"/>
            <v:shape id="_x0000_s1034" type="#_x0000_t32" style="position:absolute;left:7669;top:9008;width:1209;height:1" o:connectortype="straight"/>
            <v:shape id="_x0000_s1035" type="#_x0000_t32" style="position:absolute;left:8862;top:8275;width:1;height:135" o:connectortype="straight">
              <v:stroke endarrow="block"/>
            </v:shape>
            <v:shape id="_x0000_s1036" type="#_x0000_t32" style="position:absolute;left:8224;top:8990;width:130;height:1;flip:x" o:connectortype="straight">
              <v:stroke endarrow="block"/>
            </v:shape>
            <v:shape id="_x0000_s1037" type="#_x0000_t202" style="position:absolute;left:8524;top:7579;width:623;height:378" filled="f" stroked="f">
              <v:textbox style="mso-next-textbox:#_x0000_s1037">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(2)</w:t>
                    </w:r>
                  </w:p>
                </w:txbxContent>
              </v:textbox>
            </v:shape>
            <v:shape id="_x0000_s1038" type="#_x0000_t202" style="position:absolute;left:8854;top:8815;width:623;height:378" filled="f" stroked="f">
              <v:textbox style="mso-next-textbox:#_x0000_s1038">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(3)</w:t>
                    </w:r>
                  </w:p>
                </w:txbxContent>
              </v:textbox>
            </v:shape>
            <v:shape id="_x0000_s1039" type="#_x0000_t202" style="position:absolute;left:9232;top:9490;width:957;height:378" filled="f" stroked="f">
              <v:textbox style="mso-next-textbox:#_x0000_s1039">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T( K)</w:t>
                    </w:r>
                  </w:p>
                </w:txbxContent>
              </v:textbox>
            </v:shape>
            <v:shape id="_x0000_s1040" type="#_x0000_t202" style="position:absolute;left:8524;top:9490;width:845;height:378" filled="f" stroked="f">
              <v:textbox style="mso-next-textbox:#_x0000_s1040">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600</w:t>
                    </w:r>
                  </w:p>
                </w:txbxContent>
              </v:textbox>
            </v:shape>
            <v:shape id="_x0000_s1041" type="#_x0000_t32" style="position:absolute;left:8863;top:9015;width:1;height:481" o:connectortype="straight" strokecolor="black [3213]">
              <v:stroke dashstyle="dash"/>
            </v:shape>
            <v:shape id="_x0000_s1042" type="#_x0000_t32" style="position:absolute;left:7728;top:8990;width:1;height:481" o:connectortype="straight" strokecolor="black [3213]">
              <v:stroke dashstyle="dash"/>
            </v:shape>
            <v:shape id="_x0000_s1043" type="#_x0000_t32" style="position:absolute;left:7286;top:9015;width:377;height:1;flip:x" o:connectortype="straight">
              <v:stroke dashstyle="dash"/>
            </v:shape>
            <v:shape id="_x0000_s1044" type="#_x0000_t202" style="position:absolute;left:7042;top:9496;width:478;height:378" filled="f" stroked="f">
              <v:textbox style="mso-next-textbox:#_x0000_s1044">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0</w:t>
                    </w:r>
                  </w:p>
                </w:txbxContent>
              </v:textbox>
            </v:shape>
            <v:shape id="_x0000_s1045" type="#_x0000_t202" style="position:absolute;left:6808;top:7264;width:1034;height:378" filled="f" stroked="f">
              <v:textbox style="mso-next-textbox:#_x0000_s1045">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p( at)</w:t>
                    </w:r>
                  </w:p>
                </w:txbxContent>
              </v:textbox>
            </v:shape>
            <v:shape id="_x0000_s1046" type="#_x0000_t202" style="position:absolute;left:6764;top:8815;width:478;height:378" filled="f" stroked="f">
              <v:textbox style="mso-next-textbox:#_x0000_s1046">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5</w:t>
                    </w:r>
                  </w:p>
                </w:txbxContent>
              </v:textbox>
            </v:shape>
            <v:shape id="_x0000_s1047" type="#_x0000_t202" style="position:absolute;left:7489;top:9471;width:845;height:378" filled="f" stroked="f">
              <v:textbox style="mso-next-textbox:#_x0000_s1047">
                <w:txbxContent>
                  <w:p w:rsidR="00510A43" w:rsidRPr="000512B3" w:rsidRDefault="00510A43" w:rsidP="00510A43">
                    <w:pPr>
                      <w:rPr>
                        <w:rFonts w:ascii="Times New Roman" w:hAnsi="Times New Roman" w:cs="Times New Roman"/>
                      </w:rPr>
                    </w:pPr>
                    <w:r w:rsidRPr="000512B3">
                      <w:rPr>
                        <w:rFonts w:ascii="Times New Roman" w:hAnsi="Times New Roman" w:cs="Times New Roman"/>
                      </w:rPr>
                      <w:t>300</w:t>
                    </w:r>
                  </w:p>
                </w:txbxContent>
              </v:textbox>
            </v:shape>
            <w10:wrap type="square"/>
          </v:group>
        </w:pict>
      </w:r>
      <w:r w:rsidR="00A31FD4" w:rsidRPr="00A26110">
        <w:rPr>
          <w:rFonts w:ascii="Times New Roman" w:hAnsi="Times New Roman" w:cs="Times New Roman"/>
          <w:b/>
          <w:sz w:val="26"/>
          <w:szCs w:val="26"/>
          <w:u w:val="single"/>
          <w:lang w:val="vi-VN"/>
        </w:rPr>
        <w:t xml:space="preserve">Câu </w:t>
      </w:r>
      <w:r w:rsidR="00A31FD4" w:rsidRPr="00A26110">
        <w:rPr>
          <w:rFonts w:ascii="Times New Roman" w:hAnsi="Times New Roman" w:cs="Times New Roman"/>
          <w:b/>
          <w:sz w:val="26"/>
          <w:szCs w:val="26"/>
          <w:u w:val="single"/>
        </w:rPr>
        <w:t>5</w:t>
      </w:r>
      <w:r w:rsidR="00A31FD4" w:rsidRPr="00A26110">
        <w:rPr>
          <w:rFonts w:ascii="Times New Roman" w:hAnsi="Times New Roman" w:cs="Times New Roman"/>
          <w:b/>
          <w:sz w:val="26"/>
          <w:szCs w:val="26"/>
          <w:u w:val="single"/>
          <w:lang w:val="vi-VN"/>
        </w:rPr>
        <w:t>:</w:t>
      </w:r>
      <w:r w:rsidR="00A31FD4" w:rsidRPr="00A26110">
        <w:rPr>
          <w:rFonts w:ascii="Times New Roman" w:hAnsi="Times New Roman" w:cs="Times New Roman"/>
          <w:sz w:val="26"/>
          <w:szCs w:val="26"/>
          <w:lang w:val="vi-VN"/>
        </w:rPr>
        <w:t xml:space="preserve"> </w:t>
      </w:r>
      <w:r w:rsidR="00A31FD4" w:rsidRPr="00A26110">
        <w:rPr>
          <w:rFonts w:ascii="Times New Roman" w:hAnsi="Times New Roman" w:cs="Times New Roman"/>
          <w:b/>
          <w:sz w:val="26"/>
          <w:szCs w:val="26"/>
          <w:lang w:val="vi-VN"/>
        </w:rPr>
        <w:t>(</w:t>
      </w:r>
      <w:r w:rsidR="00A31FD4" w:rsidRPr="00A26110">
        <w:rPr>
          <w:rFonts w:ascii="Times New Roman" w:hAnsi="Times New Roman" w:cs="Times New Roman"/>
          <w:b/>
          <w:sz w:val="26"/>
          <w:szCs w:val="26"/>
        </w:rPr>
        <w:t>2</w:t>
      </w:r>
      <w:r w:rsidR="00A31FD4" w:rsidRPr="00A26110">
        <w:rPr>
          <w:rFonts w:ascii="Times New Roman" w:hAnsi="Times New Roman" w:cs="Times New Roman"/>
          <w:b/>
          <w:sz w:val="26"/>
          <w:szCs w:val="26"/>
          <w:lang w:val="vi-VN"/>
        </w:rPr>
        <w:t xml:space="preserve"> đ)</w:t>
      </w:r>
    </w:p>
    <w:p w:rsidR="00510A43" w:rsidRPr="00A26110" w:rsidRDefault="00510A43" w:rsidP="00510A43">
      <w:pPr>
        <w:spacing w:after="120" w:line="360" w:lineRule="auto"/>
        <w:rPr>
          <w:rFonts w:ascii="Times New Roman" w:hAnsi="Times New Roman" w:cs="Times New Roman"/>
          <w:sz w:val="26"/>
          <w:szCs w:val="26"/>
        </w:rPr>
      </w:pPr>
      <w:r w:rsidRPr="00A26110">
        <w:rPr>
          <w:rFonts w:ascii="Times New Roman" w:hAnsi="Times New Roman" w:cs="Times New Roman"/>
          <w:sz w:val="26"/>
          <w:szCs w:val="26"/>
        </w:rPr>
        <w:t>Cho đồ thị biến đổi trạng thái như hình vẽ, biết V</w:t>
      </w:r>
      <w:r w:rsidRPr="00A26110">
        <w:rPr>
          <w:rFonts w:ascii="Times New Roman" w:hAnsi="Times New Roman" w:cs="Times New Roman"/>
          <w:sz w:val="26"/>
          <w:szCs w:val="26"/>
          <w:vertAlign w:val="subscript"/>
        </w:rPr>
        <w:t>1</w:t>
      </w:r>
      <w:r w:rsidR="00C167EF" w:rsidRPr="00A26110">
        <w:rPr>
          <w:rFonts w:ascii="Times New Roman" w:hAnsi="Times New Roman" w:cs="Times New Roman"/>
          <w:sz w:val="26"/>
          <w:szCs w:val="26"/>
        </w:rPr>
        <w:t xml:space="preserve"> = 16</w:t>
      </w:r>
      <w:r w:rsidRPr="00A26110">
        <w:rPr>
          <w:rFonts w:ascii="Times New Roman" w:hAnsi="Times New Roman" w:cs="Times New Roman"/>
          <w:sz w:val="26"/>
          <w:szCs w:val="26"/>
        </w:rPr>
        <w:t xml:space="preserve"> lit. </w:t>
      </w:r>
    </w:p>
    <w:p w:rsidR="00510A43" w:rsidRPr="00A26110" w:rsidRDefault="00510A43" w:rsidP="00510A43">
      <w:pPr>
        <w:spacing w:after="120" w:line="360" w:lineRule="auto"/>
        <w:ind w:firstLine="720"/>
        <w:rPr>
          <w:rFonts w:ascii="Times New Roman" w:hAnsi="Times New Roman" w:cs="Times New Roman"/>
          <w:sz w:val="26"/>
          <w:szCs w:val="26"/>
        </w:rPr>
      </w:pPr>
      <w:r w:rsidRPr="00A26110">
        <w:rPr>
          <w:rFonts w:ascii="Times New Roman" w:hAnsi="Times New Roman" w:cs="Times New Roman"/>
          <w:sz w:val="26"/>
          <w:szCs w:val="26"/>
        </w:rPr>
        <w:t>a/ Hãy dựa vào đồ thị tìm V</w:t>
      </w:r>
      <w:r w:rsidRPr="00A26110">
        <w:rPr>
          <w:rFonts w:ascii="Times New Roman" w:hAnsi="Times New Roman" w:cs="Times New Roman"/>
          <w:sz w:val="26"/>
          <w:szCs w:val="26"/>
          <w:vertAlign w:val="subscript"/>
        </w:rPr>
        <w:t>3</w:t>
      </w:r>
      <w:r w:rsidRPr="00A26110">
        <w:rPr>
          <w:rFonts w:ascii="Times New Roman" w:hAnsi="Times New Roman" w:cs="Times New Roman"/>
          <w:sz w:val="26"/>
          <w:szCs w:val="26"/>
        </w:rPr>
        <w:t xml:space="preserve"> và p</w:t>
      </w:r>
      <w:r w:rsidRPr="00A26110">
        <w:rPr>
          <w:rFonts w:ascii="Times New Roman" w:hAnsi="Times New Roman" w:cs="Times New Roman"/>
          <w:sz w:val="26"/>
          <w:szCs w:val="26"/>
          <w:vertAlign w:val="subscript"/>
        </w:rPr>
        <w:t>2</w:t>
      </w:r>
      <w:r w:rsidRPr="00A26110">
        <w:rPr>
          <w:rFonts w:ascii="Times New Roman" w:hAnsi="Times New Roman" w:cs="Times New Roman"/>
          <w:sz w:val="26"/>
          <w:szCs w:val="26"/>
        </w:rPr>
        <w:t>?</w:t>
      </w:r>
    </w:p>
    <w:p w:rsidR="00510A43" w:rsidRPr="00A26110" w:rsidRDefault="00510A43" w:rsidP="00510A43">
      <w:pPr>
        <w:spacing w:after="120" w:line="360" w:lineRule="auto"/>
        <w:ind w:firstLine="720"/>
        <w:rPr>
          <w:rFonts w:ascii="Times New Roman" w:hAnsi="Times New Roman" w:cs="Times New Roman"/>
          <w:sz w:val="26"/>
          <w:szCs w:val="26"/>
        </w:rPr>
      </w:pPr>
      <w:r w:rsidRPr="00A26110">
        <w:rPr>
          <w:rFonts w:ascii="Times New Roman" w:hAnsi="Times New Roman" w:cs="Times New Roman"/>
          <w:sz w:val="26"/>
          <w:szCs w:val="26"/>
        </w:rPr>
        <w:t xml:space="preserve">b/ Vẽ lại đồ thị trong hệ (p,V) </w:t>
      </w:r>
    </w:p>
    <w:p w:rsidR="00AE12B7" w:rsidRDefault="00AE12B7" w:rsidP="00522E15">
      <w:pPr>
        <w:spacing w:after="120" w:line="360" w:lineRule="auto"/>
        <w:rPr>
          <w:rFonts w:ascii="Times New Roman" w:hAnsi="Times New Roman" w:cs="Times New Roman"/>
          <w:sz w:val="26"/>
          <w:szCs w:val="26"/>
        </w:rPr>
      </w:pPr>
    </w:p>
    <w:p w:rsidR="00522E15" w:rsidRPr="00A26110" w:rsidRDefault="00522E15" w:rsidP="00522E15">
      <w:pPr>
        <w:spacing w:after="120" w:line="360" w:lineRule="auto"/>
        <w:rPr>
          <w:rFonts w:ascii="Times New Roman" w:hAnsi="Times New Roman" w:cs="Times New Roman"/>
          <w:b/>
          <w:sz w:val="26"/>
          <w:szCs w:val="26"/>
        </w:rPr>
      </w:pPr>
      <w:r w:rsidRPr="00A26110">
        <w:rPr>
          <w:rFonts w:ascii="Times New Roman" w:hAnsi="Times New Roman" w:cs="Times New Roman"/>
          <w:b/>
          <w:sz w:val="26"/>
          <w:szCs w:val="26"/>
          <w:u w:val="single"/>
        </w:rPr>
        <w:t>Câu 6:</w:t>
      </w:r>
      <w:r w:rsidRPr="00A26110">
        <w:rPr>
          <w:rFonts w:ascii="Times New Roman" w:hAnsi="Times New Roman" w:cs="Times New Roman"/>
          <w:sz w:val="26"/>
          <w:szCs w:val="26"/>
        </w:rPr>
        <w:t xml:space="preserve"> </w:t>
      </w:r>
      <w:r w:rsidRPr="00A26110">
        <w:rPr>
          <w:rFonts w:ascii="Times New Roman" w:hAnsi="Times New Roman" w:cs="Times New Roman"/>
          <w:b/>
          <w:sz w:val="26"/>
          <w:szCs w:val="26"/>
          <w:lang w:val="vi-VN"/>
        </w:rPr>
        <w:t>(</w:t>
      </w:r>
      <w:r w:rsidRPr="00A26110">
        <w:rPr>
          <w:rFonts w:ascii="Times New Roman" w:hAnsi="Times New Roman" w:cs="Times New Roman"/>
          <w:b/>
          <w:sz w:val="26"/>
          <w:szCs w:val="26"/>
        </w:rPr>
        <w:t>2</w:t>
      </w:r>
      <w:r w:rsidRPr="00A26110">
        <w:rPr>
          <w:rFonts w:ascii="Times New Roman" w:hAnsi="Times New Roman" w:cs="Times New Roman"/>
          <w:b/>
          <w:sz w:val="26"/>
          <w:szCs w:val="26"/>
          <w:lang w:val="vi-VN"/>
        </w:rPr>
        <w:t xml:space="preserve"> đ)</w:t>
      </w:r>
    </w:p>
    <w:p w:rsidR="00522E15" w:rsidRPr="00A26110" w:rsidRDefault="00522E15" w:rsidP="00522E15">
      <w:pPr>
        <w:spacing w:after="120" w:line="360" w:lineRule="auto"/>
        <w:rPr>
          <w:rFonts w:ascii="Times New Roman" w:hAnsi="Times New Roman" w:cs="Times New Roman"/>
          <w:sz w:val="26"/>
          <w:szCs w:val="26"/>
          <w:vertAlign w:val="superscript"/>
        </w:rPr>
      </w:pPr>
      <w:r w:rsidRPr="00A26110">
        <w:rPr>
          <w:rFonts w:ascii="Times New Roman" w:hAnsi="Times New Roman" w:cs="Times New Roman"/>
          <w:sz w:val="26"/>
          <w:szCs w:val="26"/>
        </w:rPr>
        <w:t>Một thanh sắt ở 32</w:t>
      </w:r>
      <w:r w:rsidRPr="00A26110">
        <w:rPr>
          <w:rFonts w:ascii="Times New Roman" w:hAnsi="Times New Roman" w:cs="Times New Roman"/>
          <w:sz w:val="26"/>
          <w:szCs w:val="26"/>
          <w:vertAlign w:val="superscript"/>
        </w:rPr>
        <w:t>o</w:t>
      </w:r>
      <w:r w:rsidRPr="00A26110">
        <w:rPr>
          <w:rFonts w:ascii="Times New Roman" w:hAnsi="Times New Roman" w:cs="Times New Roman"/>
          <w:sz w:val="26"/>
          <w:szCs w:val="26"/>
        </w:rPr>
        <w:t>C dài 40 cm. Biết hệ số nở dài của sắt là 12.10</w:t>
      </w:r>
      <w:r w:rsidRPr="00A26110">
        <w:rPr>
          <w:rFonts w:ascii="Times New Roman" w:hAnsi="Times New Roman" w:cs="Times New Roman"/>
          <w:sz w:val="26"/>
          <w:szCs w:val="26"/>
          <w:vertAlign w:val="superscript"/>
        </w:rPr>
        <w:t>-6</w:t>
      </w:r>
      <w:r w:rsidRPr="00A26110">
        <w:rPr>
          <w:rFonts w:ascii="Times New Roman" w:hAnsi="Times New Roman" w:cs="Times New Roman"/>
          <w:sz w:val="26"/>
          <w:szCs w:val="26"/>
        </w:rPr>
        <w:t>. K</w:t>
      </w:r>
      <w:r w:rsidRPr="00A26110">
        <w:rPr>
          <w:rFonts w:ascii="Times New Roman" w:hAnsi="Times New Roman" w:cs="Times New Roman"/>
          <w:sz w:val="26"/>
          <w:szCs w:val="26"/>
          <w:vertAlign w:val="superscript"/>
        </w:rPr>
        <w:t>-1</w:t>
      </w:r>
    </w:p>
    <w:p w:rsidR="00522E15" w:rsidRPr="00A26110" w:rsidRDefault="00522E15" w:rsidP="00A26110">
      <w:pPr>
        <w:spacing w:after="120" w:line="360" w:lineRule="auto"/>
        <w:rPr>
          <w:rFonts w:ascii="Times New Roman" w:hAnsi="Times New Roman" w:cs="Times New Roman"/>
          <w:sz w:val="26"/>
          <w:szCs w:val="26"/>
        </w:rPr>
      </w:pPr>
      <w:r w:rsidRPr="00A26110">
        <w:rPr>
          <w:rFonts w:ascii="Times New Roman" w:hAnsi="Times New Roman" w:cs="Times New Roman"/>
          <w:sz w:val="26"/>
          <w:szCs w:val="26"/>
        </w:rPr>
        <w:t>a/ Bỏ thanh sắt vào lò , người ta thấ</w:t>
      </w:r>
      <w:r w:rsidR="005460BF" w:rsidRPr="00A26110">
        <w:rPr>
          <w:rFonts w:ascii="Times New Roman" w:hAnsi="Times New Roman" w:cs="Times New Roman"/>
          <w:sz w:val="26"/>
          <w:szCs w:val="26"/>
        </w:rPr>
        <w:t xml:space="preserve">y nó dài 403,84 </w:t>
      </w:r>
      <w:r w:rsidRPr="00A26110">
        <w:rPr>
          <w:rFonts w:ascii="Times New Roman" w:hAnsi="Times New Roman" w:cs="Times New Roman"/>
          <w:sz w:val="26"/>
          <w:szCs w:val="26"/>
        </w:rPr>
        <w:t xml:space="preserve">mm. Tìm nhiệt độ của lò. </w:t>
      </w:r>
    </w:p>
    <w:p w:rsidR="00522E15" w:rsidRPr="00A26110" w:rsidRDefault="00522E15" w:rsidP="00522E15">
      <w:pPr>
        <w:spacing w:after="120" w:line="360" w:lineRule="auto"/>
        <w:rPr>
          <w:rFonts w:ascii="Times New Roman" w:hAnsi="Times New Roman" w:cs="Times New Roman"/>
          <w:sz w:val="26"/>
          <w:szCs w:val="26"/>
          <w:vertAlign w:val="superscript"/>
        </w:rPr>
      </w:pPr>
      <w:r w:rsidRPr="00A26110">
        <w:rPr>
          <w:rFonts w:ascii="Times New Roman" w:hAnsi="Times New Roman" w:cs="Times New Roman"/>
          <w:sz w:val="26"/>
          <w:szCs w:val="26"/>
        </w:rPr>
        <w:t>b/ Cũng ở nhiệt độ 3</w:t>
      </w:r>
      <w:r w:rsidR="005460BF" w:rsidRPr="00A26110">
        <w:rPr>
          <w:rFonts w:ascii="Times New Roman" w:hAnsi="Times New Roman" w:cs="Times New Roman"/>
          <w:sz w:val="26"/>
          <w:szCs w:val="26"/>
        </w:rPr>
        <w:t>2</w:t>
      </w:r>
      <w:r w:rsidRPr="00A26110">
        <w:rPr>
          <w:rFonts w:ascii="Times New Roman" w:hAnsi="Times New Roman" w:cs="Times New Roman"/>
          <w:sz w:val="26"/>
          <w:szCs w:val="26"/>
          <w:vertAlign w:val="superscript"/>
        </w:rPr>
        <w:t>o</w:t>
      </w:r>
      <w:r w:rsidRPr="00A26110">
        <w:rPr>
          <w:rFonts w:ascii="Times New Roman" w:hAnsi="Times New Roman" w:cs="Times New Roman"/>
          <w:sz w:val="26"/>
          <w:szCs w:val="26"/>
        </w:rPr>
        <w:t>C , một thanh thép dài hơn thanh sắt trên 2mm. Nếu tăng nhiệt độ</w:t>
      </w:r>
      <w:r w:rsidR="00DD4D07" w:rsidRPr="00A26110">
        <w:rPr>
          <w:rFonts w:ascii="Times New Roman" w:hAnsi="Times New Roman" w:cs="Times New Roman"/>
          <w:sz w:val="26"/>
          <w:szCs w:val="26"/>
        </w:rPr>
        <w:t xml:space="preserve"> thêm  </w:t>
      </w:r>
      <w:r w:rsidR="005460BF" w:rsidRPr="00A26110">
        <w:rPr>
          <w:rFonts w:ascii="Times New Roman" w:hAnsi="Times New Roman" w:cs="Times New Roman"/>
          <w:sz w:val="26"/>
          <w:szCs w:val="26"/>
        </w:rPr>
        <w:t>2</w:t>
      </w:r>
      <w:r w:rsidRPr="00A26110">
        <w:rPr>
          <w:rFonts w:ascii="Times New Roman" w:hAnsi="Times New Roman" w:cs="Times New Roman"/>
          <w:sz w:val="26"/>
          <w:szCs w:val="26"/>
        </w:rPr>
        <w:t>00</w:t>
      </w:r>
      <w:r w:rsidRPr="00A26110">
        <w:rPr>
          <w:rFonts w:ascii="Times New Roman" w:hAnsi="Times New Roman" w:cs="Times New Roman"/>
          <w:sz w:val="26"/>
          <w:szCs w:val="26"/>
          <w:vertAlign w:val="superscript"/>
        </w:rPr>
        <w:t>o</w:t>
      </w:r>
      <w:r w:rsidRPr="00A26110">
        <w:rPr>
          <w:rFonts w:ascii="Times New Roman" w:hAnsi="Times New Roman" w:cs="Times New Roman"/>
          <w:sz w:val="26"/>
          <w:szCs w:val="26"/>
        </w:rPr>
        <w:t>C thì thanh thép sẽ dài hơn thanh sắt bao nhiêu?</w:t>
      </w:r>
      <w:r w:rsidRPr="00A26110">
        <w:rPr>
          <w:rFonts w:ascii="Times New Roman" w:hAnsi="Times New Roman" w:cs="Times New Roman"/>
          <w:sz w:val="26"/>
          <w:szCs w:val="26"/>
          <w:lang w:val="vi-VN"/>
        </w:rPr>
        <w:t xml:space="preserve"> Biết hệ số nở dài của thép là 17.10</w:t>
      </w:r>
      <w:r w:rsidRPr="00A26110">
        <w:rPr>
          <w:rFonts w:ascii="Times New Roman" w:hAnsi="Times New Roman" w:cs="Times New Roman"/>
          <w:sz w:val="26"/>
          <w:szCs w:val="26"/>
          <w:vertAlign w:val="superscript"/>
          <w:lang w:val="vi-VN"/>
        </w:rPr>
        <w:t>-6</w:t>
      </w:r>
      <w:r w:rsidRPr="00A26110">
        <w:rPr>
          <w:rFonts w:ascii="Times New Roman" w:hAnsi="Times New Roman" w:cs="Times New Roman"/>
          <w:sz w:val="26"/>
          <w:szCs w:val="26"/>
          <w:lang w:val="vi-VN"/>
        </w:rPr>
        <w:t>. K</w:t>
      </w:r>
      <w:r w:rsidRPr="00A26110">
        <w:rPr>
          <w:rFonts w:ascii="Times New Roman" w:hAnsi="Times New Roman" w:cs="Times New Roman"/>
          <w:sz w:val="26"/>
          <w:szCs w:val="26"/>
          <w:vertAlign w:val="superscript"/>
          <w:lang w:val="vi-VN"/>
        </w:rPr>
        <w:t>-1</w:t>
      </w:r>
    </w:p>
    <w:p w:rsidR="00AE12B7" w:rsidRDefault="00AE12B7" w:rsidP="00A26110">
      <w:pPr>
        <w:spacing w:after="120" w:line="360" w:lineRule="auto"/>
        <w:jc w:val="center"/>
        <w:rPr>
          <w:rFonts w:ascii="Times New Roman" w:hAnsi="Times New Roman" w:cs="Times New Roman"/>
          <w:i/>
          <w:sz w:val="26"/>
          <w:szCs w:val="26"/>
        </w:rPr>
      </w:pPr>
    </w:p>
    <w:p w:rsidR="00C167EF" w:rsidRPr="00A26110" w:rsidRDefault="00A26110" w:rsidP="00A26110">
      <w:pPr>
        <w:spacing w:after="120" w:line="360" w:lineRule="auto"/>
        <w:jc w:val="center"/>
        <w:rPr>
          <w:rFonts w:ascii="Times New Roman" w:hAnsi="Times New Roman" w:cs="Times New Roman"/>
          <w:i/>
          <w:sz w:val="26"/>
          <w:szCs w:val="26"/>
        </w:rPr>
      </w:pPr>
      <w:r w:rsidRPr="00A26110">
        <w:rPr>
          <w:rFonts w:ascii="Times New Roman" w:hAnsi="Times New Roman" w:cs="Times New Roman"/>
          <w:i/>
          <w:sz w:val="26"/>
          <w:szCs w:val="26"/>
        </w:rPr>
        <w:t>Thí sinh không được sử dụng tài liệu</w:t>
      </w:r>
    </w:p>
    <w:p w:rsidR="00A26110" w:rsidRPr="00A26110" w:rsidRDefault="00A26110" w:rsidP="00A26110">
      <w:pPr>
        <w:spacing w:after="120" w:line="360" w:lineRule="auto"/>
        <w:jc w:val="center"/>
        <w:rPr>
          <w:rFonts w:ascii="Times New Roman" w:hAnsi="Times New Roman" w:cs="Times New Roman"/>
          <w:i/>
          <w:sz w:val="26"/>
          <w:szCs w:val="26"/>
        </w:rPr>
      </w:pPr>
      <w:r w:rsidRPr="00A26110">
        <w:rPr>
          <w:rFonts w:ascii="Times New Roman" w:hAnsi="Times New Roman" w:cs="Times New Roman"/>
          <w:i/>
          <w:sz w:val="26"/>
          <w:szCs w:val="26"/>
        </w:rPr>
        <w:t>HẾT</w:t>
      </w:r>
    </w:p>
    <w:p w:rsidR="00C167EF" w:rsidRPr="00A26110" w:rsidRDefault="00C167EF" w:rsidP="00522E15">
      <w:pPr>
        <w:spacing w:after="120" w:line="360" w:lineRule="auto"/>
        <w:rPr>
          <w:rFonts w:ascii="Times New Roman" w:hAnsi="Times New Roman" w:cs="Times New Roman"/>
          <w:sz w:val="26"/>
          <w:szCs w:val="26"/>
          <w:vertAlign w:val="superscript"/>
        </w:rPr>
      </w:pPr>
    </w:p>
    <w:p w:rsidR="00C167EF" w:rsidRPr="00475562" w:rsidRDefault="00C167EF" w:rsidP="003333B3">
      <w:pPr>
        <w:spacing w:line="360" w:lineRule="auto"/>
        <w:ind w:left="720" w:firstLine="720"/>
        <w:rPr>
          <w:rFonts w:ascii="Times New Roman" w:hAnsi="Times New Roman"/>
          <w:b/>
          <w:sz w:val="24"/>
          <w:szCs w:val="24"/>
        </w:rPr>
      </w:pPr>
      <w:r w:rsidRPr="00475562">
        <w:rPr>
          <w:rFonts w:ascii="Times New Roman" w:hAnsi="Times New Roman"/>
          <w:b/>
          <w:sz w:val="24"/>
          <w:szCs w:val="24"/>
        </w:rPr>
        <w:lastRenderedPageBreak/>
        <w:t>ĐÁP ÁN KIỂM TRA HỌC KỲ II – NĂM  HỌ</w:t>
      </w:r>
      <w:r w:rsidR="00D646E3" w:rsidRPr="00475562">
        <w:rPr>
          <w:rFonts w:ascii="Times New Roman" w:hAnsi="Times New Roman"/>
          <w:b/>
          <w:sz w:val="24"/>
          <w:szCs w:val="24"/>
        </w:rPr>
        <w:t>C  2016</w:t>
      </w:r>
      <w:r w:rsidRPr="00475562">
        <w:rPr>
          <w:rFonts w:ascii="Times New Roman" w:hAnsi="Times New Roman"/>
          <w:b/>
          <w:sz w:val="24"/>
          <w:szCs w:val="24"/>
        </w:rPr>
        <w:t xml:space="preserve"> - </w:t>
      </w:r>
      <w:r w:rsidR="00D646E3" w:rsidRPr="00475562">
        <w:rPr>
          <w:rFonts w:ascii="Times New Roman" w:hAnsi="Times New Roman"/>
          <w:b/>
          <w:sz w:val="24"/>
          <w:szCs w:val="24"/>
        </w:rPr>
        <w:t>2017</w:t>
      </w:r>
    </w:p>
    <w:p w:rsidR="00C167EF" w:rsidRPr="00475562" w:rsidRDefault="00C167EF" w:rsidP="00C167EF">
      <w:pPr>
        <w:spacing w:before="120" w:after="120" w:line="360" w:lineRule="auto"/>
        <w:ind w:right="14"/>
        <w:jc w:val="center"/>
        <w:rPr>
          <w:rFonts w:ascii="Times New Roman" w:hAnsi="Times New Roman"/>
          <w:b/>
          <w:bCs/>
          <w:sz w:val="24"/>
          <w:szCs w:val="24"/>
        </w:rPr>
      </w:pPr>
      <w:r w:rsidRPr="00475562">
        <w:rPr>
          <w:rFonts w:ascii="Times New Roman" w:hAnsi="Times New Roman"/>
          <w:b/>
          <w:sz w:val="24"/>
          <w:szCs w:val="24"/>
        </w:rPr>
        <w:t>MÔN: VẬT LÝ – KHỐI 10</w:t>
      </w:r>
    </w:p>
    <w:tbl>
      <w:tblPr>
        <w:tblStyle w:val="TableGrid"/>
        <w:tblW w:w="0" w:type="auto"/>
        <w:tblLook w:val="04A0"/>
      </w:tblPr>
      <w:tblGrid>
        <w:gridCol w:w="4701"/>
        <w:gridCol w:w="4700"/>
        <w:gridCol w:w="1165"/>
      </w:tblGrid>
      <w:tr w:rsidR="00C167EF" w:rsidRPr="00475562" w:rsidTr="003D2191">
        <w:tc>
          <w:tcPr>
            <w:tcW w:w="9828" w:type="dxa"/>
            <w:gridSpan w:val="2"/>
          </w:tcPr>
          <w:p w:rsidR="00C167EF" w:rsidRPr="00475562" w:rsidRDefault="00C167EF" w:rsidP="003D2191">
            <w:pPr>
              <w:spacing w:line="360" w:lineRule="auto"/>
              <w:jc w:val="center"/>
              <w:rPr>
                <w:rFonts w:ascii="Times New Roman" w:hAnsi="Times New Roman" w:cs="Times New Roman"/>
                <w:b/>
                <w:sz w:val="24"/>
                <w:szCs w:val="24"/>
              </w:rPr>
            </w:pPr>
            <w:r w:rsidRPr="00475562">
              <w:rPr>
                <w:rFonts w:ascii="Times New Roman" w:hAnsi="Times New Roman" w:cs="Times New Roman"/>
                <w:b/>
                <w:sz w:val="24"/>
                <w:szCs w:val="24"/>
              </w:rPr>
              <w:t>Nội dung</w:t>
            </w:r>
          </w:p>
        </w:tc>
        <w:tc>
          <w:tcPr>
            <w:tcW w:w="1188" w:type="dxa"/>
          </w:tcPr>
          <w:p w:rsidR="00C167EF" w:rsidRPr="00475562" w:rsidRDefault="00C167EF" w:rsidP="003D2191">
            <w:pPr>
              <w:spacing w:line="360" w:lineRule="auto"/>
              <w:jc w:val="center"/>
              <w:rPr>
                <w:rFonts w:ascii="Times New Roman" w:hAnsi="Times New Roman" w:cs="Times New Roman"/>
                <w:b/>
                <w:sz w:val="24"/>
                <w:szCs w:val="24"/>
              </w:rPr>
            </w:pPr>
            <w:r w:rsidRPr="00475562">
              <w:rPr>
                <w:rFonts w:ascii="Times New Roman" w:hAnsi="Times New Roman" w:cs="Times New Roman"/>
                <w:b/>
                <w:sz w:val="24"/>
                <w:szCs w:val="24"/>
              </w:rPr>
              <w:t>Điểm</w:t>
            </w:r>
          </w:p>
        </w:tc>
      </w:tr>
      <w:tr w:rsidR="00C167EF" w:rsidRPr="00475562" w:rsidTr="003D2191">
        <w:tc>
          <w:tcPr>
            <w:tcW w:w="9828" w:type="dxa"/>
            <w:gridSpan w:val="2"/>
          </w:tcPr>
          <w:p w:rsidR="00C167EF" w:rsidRPr="00475562" w:rsidRDefault="00C167EF" w:rsidP="003D2191">
            <w:pPr>
              <w:spacing w:line="360" w:lineRule="auto"/>
              <w:rPr>
                <w:rFonts w:ascii="Times New Roman" w:hAnsi="Times New Roman" w:cs="Times New Roman"/>
                <w:sz w:val="24"/>
                <w:szCs w:val="24"/>
              </w:rPr>
            </w:pPr>
            <w:r w:rsidRPr="00475562">
              <w:rPr>
                <w:rFonts w:ascii="Times New Roman" w:hAnsi="Times New Roman" w:cs="Times New Roman"/>
                <w:b/>
                <w:sz w:val="24"/>
                <w:szCs w:val="24"/>
                <w:u w:val="single"/>
              </w:rPr>
              <w:t>Câu 1:</w:t>
            </w:r>
            <w:r w:rsidRPr="00475562">
              <w:rPr>
                <w:rFonts w:ascii="Times New Roman" w:hAnsi="Times New Roman" w:cs="Times New Roman"/>
                <w:sz w:val="24"/>
                <w:szCs w:val="24"/>
              </w:rPr>
              <w:t xml:space="preserve"> </w:t>
            </w:r>
            <w:r w:rsidRPr="00475562">
              <w:rPr>
                <w:rFonts w:ascii="Times New Roman" w:hAnsi="Times New Roman" w:cs="Times New Roman"/>
                <w:b/>
                <w:sz w:val="24"/>
                <w:szCs w:val="24"/>
              </w:rPr>
              <w:t>(1,5 đ)</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Chất khí được cấu tạo từ các phân tử có kích thước rất nhỏ so với khoảng cách giữa chúng.</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Các phân tử khí chuyển động hỗn loạn không ngừng; chuyển động này càng nhanh thì nhiệt độ chất khí càng cao.</w:t>
            </w:r>
          </w:p>
          <w:p w:rsidR="00C167EF" w:rsidRPr="00475562" w:rsidRDefault="00C167EF" w:rsidP="003D2191">
            <w:pPr>
              <w:spacing w:before="120"/>
              <w:rPr>
                <w:rFonts w:ascii="Times New Roman" w:hAnsi="Times New Roman" w:cs="Times New Roman"/>
                <w:bCs/>
                <w:iCs/>
                <w:sz w:val="24"/>
                <w:szCs w:val="24"/>
              </w:rPr>
            </w:pPr>
            <w:r w:rsidRPr="00475562">
              <w:rPr>
                <w:rFonts w:ascii="Times New Roman" w:hAnsi="Times New Roman"/>
                <w:sz w:val="24"/>
                <w:szCs w:val="24"/>
              </w:rPr>
              <w:t>- Khi chuyển động hỗn loạn các phân tử khí va chạm vào thành bình gây áp suất lên thành bình.</w:t>
            </w:r>
          </w:p>
        </w:tc>
        <w:tc>
          <w:tcPr>
            <w:tcW w:w="1188" w:type="dxa"/>
          </w:tcPr>
          <w:p w:rsidR="00C167EF" w:rsidRPr="00475562" w:rsidRDefault="00C167EF" w:rsidP="003D2191">
            <w:pPr>
              <w:spacing w:line="360" w:lineRule="auto"/>
              <w:rPr>
                <w:rFonts w:ascii="Times New Roman" w:hAnsi="Times New Roman" w:cs="Times New Roman"/>
                <w:sz w:val="24"/>
                <w:szCs w:val="24"/>
              </w:rPr>
            </w:pPr>
          </w:p>
          <w:p w:rsidR="00C167EF" w:rsidRPr="008A323F" w:rsidRDefault="00C167EF" w:rsidP="003D2191">
            <w:pPr>
              <w:rPr>
                <w:rFonts w:ascii="Times New Roman" w:hAnsi="Times New Roman" w:cs="Times New Roman"/>
                <w:b/>
                <w:bCs/>
                <w:sz w:val="24"/>
                <w:szCs w:val="24"/>
              </w:rPr>
            </w:pPr>
            <w:r w:rsidRPr="00475562">
              <w:rPr>
                <w:rFonts w:ascii="Times New Roman" w:hAnsi="Times New Roman" w:cs="Times New Roman"/>
                <w:b/>
                <w:bCs/>
                <w:sz w:val="24"/>
                <w:szCs w:val="24"/>
              </w:rPr>
              <w:t>0,</w:t>
            </w:r>
            <w:r w:rsidR="008A323F">
              <w:rPr>
                <w:rFonts w:ascii="Times New Roman" w:hAnsi="Times New Roman" w:cs="Times New Roman"/>
                <w:b/>
                <w:bCs/>
                <w:sz w:val="24"/>
                <w:szCs w:val="24"/>
              </w:rPr>
              <w:t>5 * 3</w:t>
            </w:r>
          </w:p>
        </w:tc>
      </w:tr>
      <w:tr w:rsidR="00C167EF" w:rsidRPr="00475562" w:rsidTr="003D2191">
        <w:tc>
          <w:tcPr>
            <w:tcW w:w="4914" w:type="dxa"/>
          </w:tcPr>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u w:val="single"/>
              </w:rPr>
              <w:t>Câu 2: (</w:t>
            </w:r>
            <w:r w:rsidRPr="00475562">
              <w:rPr>
                <w:rFonts w:ascii="Times New Roman" w:hAnsi="Times New Roman" w:cs="Times New Roman"/>
                <w:b/>
                <w:sz w:val="24"/>
                <w:szCs w:val="24"/>
              </w:rPr>
              <w:t xml:space="preserve"> 1,5 đ)</w:t>
            </w:r>
          </w:p>
          <w:p w:rsidR="00C167EF" w:rsidRPr="00475562" w:rsidRDefault="00C167EF" w:rsidP="003D2191">
            <w:pPr>
              <w:tabs>
                <w:tab w:val="center" w:pos="5580"/>
              </w:tabs>
              <w:rPr>
                <w:rFonts w:ascii="Times New Roman" w:hAnsi="Times New Roman" w:cs="Times New Roman"/>
                <w:b/>
                <w:i/>
                <w:sz w:val="24"/>
                <w:szCs w:val="24"/>
              </w:rPr>
            </w:pPr>
            <w:r w:rsidRPr="00475562">
              <w:rPr>
                <w:rFonts w:ascii="Times New Roman" w:hAnsi="Times New Roman"/>
                <w:b/>
                <w:sz w:val="24"/>
                <w:szCs w:val="24"/>
              </w:rPr>
              <w:t>Chất rắn kết tinh</w:t>
            </w:r>
          </w:p>
          <w:p w:rsidR="00C167EF" w:rsidRPr="00475562" w:rsidRDefault="00C167EF" w:rsidP="003D2191">
            <w:pPr>
              <w:jc w:val="both"/>
              <w:rPr>
                <w:rFonts w:ascii="Times New Roman" w:hAnsi="Times New Roman"/>
                <w:sz w:val="24"/>
                <w:szCs w:val="24"/>
              </w:rPr>
            </w:pPr>
            <w:r w:rsidRPr="00475562">
              <w:rPr>
                <w:rFonts w:ascii="Times New Roman" w:hAnsi="Times New Roman"/>
                <w:b/>
                <w:sz w:val="24"/>
                <w:szCs w:val="24"/>
              </w:rPr>
              <w:t xml:space="preserve">- </w:t>
            </w:r>
            <w:r w:rsidRPr="00475562">
              <w:rPr>
                <w:rFonts w:ascii="Times New Roman" w:hAnsi="Times New Roman"/>
                <w:sz w:val="24"/>
                <w:szCs w:val="24"/>
              </w:rPr>
              <w:t xml:space="preserve">Là chất rắn có cấu trúc tinh thể. </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Mỗi chất rắn kết tinh có 1 nhiệt độ nóng chảy xác định.</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xml:space="preserve"> - Chất rắn kết tinh </w:t>
            </w:r>
            <w:r w:rsidR="00EE0126" w:rsidRPr="00475562">
              <w:rPr>
                <w:rFonts w:ascii="Times New Roman" w:hAnsi="Times New Roman"/>
                <w:sz w:val="24"/>
                <w:szCs w:val="24"/>
              </w:rPr>
              <w:t>vừa c</w:t>
            </w:r>
            <w:r w:rsidRPr="00475562">
              <w:rPr>
                <w:rFonts w:ascii="Times New Roman" w:hAnsi="Times New Roman"/>
                <w:sz w:val="24"/>
                <w:szCs w:val="24"/>
              </w:rPr>
              <w:t>ó tính dị hướ</w:t>
            </w:r>
            <w:r w:rsidR="00EE0126" w:rsidRPr="00475562">
              <w:rPr>
                <w:rFonts w:ascii="Times New Roman" w:hAnsi="Times New Roman"/>
                <w:sz w:val="24"/>
                <w:szCs w:val="24"/>
              </w:rPr>
              <w:t>ng, vừa c</w:t>
            </w:r>
            <w:r w:rsidRPr="00475562">
              <w:rPr>
                <w:rFonts w:ascii="Times New Roman" w:hAnsi="Times New Roman"/>
                <w:sz w:val="24"/>
                <w:szCs w:val="24"/>
              </w:rPr>
              <w:t xml:space="preserve">ó tính đẳng hướng </w:t>
            </w:r>
          </w:p>
        </w:tc>
        <w:tc>
          <w:tcPr>
            <w:tcW w:w="4914" w:type="dxa"/>
          </w:tcPr>
          <w:p w:rsidR="00C167EF" w:rsidRPr="00475562" w:rsidRDefault="00C167EF" w:rsidP="003D2191">
            <w:pPr>
              <w:jc w:val="both"/>
              <w:rPr>
                <w:rFonts w:ascii="Times New Roman" w:hAnsi="Times New Roman"/>
                <w:sz w:val="24"/>
                <w:szCs w:val="24"/>
              </w:rPr>
            </w:pPr>
          </w:p>
          <w:p w:rsidR="00C167EF" w:rsidRPr="00475562" w:rsidRDefault="00C167EF" w:rsidP="003D2191">
            <w:pPr>
              <w:jc w:val="both"/>
              <w:rPr>
                <w:rFonts w:ascii="Times New Roman" w:hAnsi="Times New Roman"/>
                <w:b/>
                <w:sz w:val="24"/>
                <w:szCs w:val="24"/>
              </w:rPr>
            </w:pPr>
          </w:p>
          <w:p w:rsidR="00C167EF" w:rsidRPr="00475562" w:rsidRDefault="00C167EF" w:rsidP="003D2191">
            <w:pPr>
              <w:jc w:val="both"/>
              <w:rPr>
                <w:rFonts w:ascii="Times New Roman" w:hAnsi="Times New Roman"/>
                <w:b/>
                <w:sz w:val="24"/>
                <w:szCs w:val="24"/>
              </w:rPr>
            </w:pPr>
            <w:r w:rsidRPr="00475562">
              <w:rPr>
                <w:rFonts w:ascii="Times New Roman" w:hAnsi="Times New Roman"/>
                <w:b/>
                <w:sz w:val="24"/>
                <w:szCs w:val="24"/>
              </w:rPr>
              <w:t>Chất rắn vô định hình</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Là chất rắn không có cấu trúc tinh thể.</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xml:space="preserve">- Không có nhiệt độ nóng chảy (và đông đặc) xác định. </w:t>
            </w:r>
          </w:p>
          <w:p w:rsidR="00C167EF" w:rsidRPr="00475562" w:rsidRDefault="00C167EF" w:rsidP="003D2191">
            <w:pPr>
              <w:jc w:val="both"/>
              <w:rPr>
                <w:rFonts w:ascii="Times New Roman" w:hAnsi="Times New Roman"/>
                <w:sz w:val="24"/>
                <w:szCs w:val="24"/>
              </w:rPr>
            </w:pPr>
            <w:r w:rsidRPr="00475562">
              <w:rPr>
                <w:rFonts w:ascii="Times New Roman" w:hAnsi="Times New Roman"/>
                <w:sz w:val="24"/>
                <w:szCs w:val="24"/>
              </w:rPr>
              <w:t>- Có tính đẳng hướng.</w:t>
            </w:r>
          </w:p>
          <w:p w:rsidR="00C167EF" w:rsidRPr="00475562" w:rsidRDefault="00C167EF" w:rsidP="003D2191">
            <w:pPr>
              <w:spacing w:line="360" w:lineRule="auto"/>
              <w:rPr>
                <w:rFonts w:ascii="Times New Roman" w:hAnsi="Times New Roman" w:cs="Times New Roman"/>
                <w:sz w:val="24"/>
                <w:szCs w:val="24"/>
              </w:rPr>
            </w:pPr>
          </w:p>
        </w:tc>
        <w:tc>
          <w:tcPr>
            <w:tcW w:w="1188" w:type="dxa"/>
          </w:tcPr>
          <w:p w:rsidR="00C167EF" w:rsidRPr="00475562" w:rsidRDefault="00C167E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p>
          <w:p w:rsidR="008A323F" w:rsidRPr="00475562" w:rsidRDefault="00C167EF" w:rsidP="008A323F">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w:t>
            </w:r>
            <w:r w:rsidR="008A323F">
              <w:rPr>
                <w:rFonts w:ascii="Times New Roman" w:hAnsi="Times New Roman" w:cs="Times New Roman"/>
                <w:b/>
                <w:sz w:val="24"/>
                <w:szCs w:val="24"/>
              </w:rPr>
              <w:t>5 *3</w:t>
            </w:r>
          </w:p>
          <w:p w:rsidR="00C167EF" w:rsidRPr="00475562" w:rsidRDefault="00C167EF" w:rsidP="003D2191">
            <w:pPr>
              <w:spacing w:line="360" w:lineRule="auto"/>
              <w:rPr>
                <w:rFonts w:ascii="Times New Roman" w:hAnsi="Times New Roman" w:cs="Times New Roman"/>
                <w:b/>
                <w:sz w:val="24"/>
                <w:szCs w:val="24"/>
              </w:rPr>
            </w:pPr>
          </w:p>
        </w:tc>
      </w:tr>
      <w:tr w:rsidR="00C167EF" w:rsidRPr="00475562" w:rsidTr="003D2191">
        <w:tc>
          <w:tcPr>
            <w:tcW w:w="9828" w:type="dxa"/>
            <w:gridSpan w:val="2"/>
          </w:tcPr>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Câu 3: (2đ)</w:t>
            </w:r>
          </w:p>
          <w:p w:rsidR="003F61A1" w:rsidRPr="00475562" w:rsidRDefault="003F61A1" w:rsidP="003F61A1">
            <w:pPr>
              <w:rPr>
                <w:rFonts w:ascii="Times New Roman" w:hAnsi="Times New Roman"/>
                <w:b/>
                <w:sz w:val="24"/>
                <w:szCs w:val="24"/>
              </w:rPr>
            </w:pPr>
            <w:r w:rsidRPr="00475562">
              <w:rPr>
                <w:rFonts w:ascii="Times New Roman" w:hAnsi="Times New Roman"/>
                <w:b/>
                <w:sz w:val="24"/>
                <w:szCs w:val="24"/>
              </w:rPr>
              <w:t>a) Quá trình đẳng tích.</w:t>
            </w:r>
          </w:p>
          <w:p w:rsidR="003F61A1" w:rsidRPr="00475562" w:rsidRDefault="003F61A1" w:rsidP="003F61A1">
            <w:pPr>
              <w:rPr>
                <w:rFonts w:ascii="Times New Roman" w:hAnsi="Times New Roman"/>
                <w:sz w:val="24"/>
                <w:szCs w:val="24"/>
              </w:rPr>
            </w:pPr>
            <w:r w:rsidRPr="00475562">
              <w:rPr>
                <w:rFonts w:ascii="Times New Roman" w:hAnsi="Times New Roman"/>
                <w:sz w:val="24"/>
                <w:szCs w:val="24"/>
              </w:rPr>
              <w:t>- Quá trình biến đổi trạng thái khi thể tích không đổi gọi là quá trình đẳng tích.</w:t>
            </w:r>
          </w:p>
          <w:p w:rsidR="003F61A1" w:rsidRPr="00475562" w:rsidRDefault="003F61A1" w:rsidP="003F61A1">
            <w:pPr>
              <w:rPr>
                <w:rFonts w:ascii="Times New Roman" w:hAnsi="Times New Roman"/>
                <w:b/>
                <w:sz w:val="24"/>
                <w:szCs w:val="24"/>
              </w:rPr>
            </w:pPr>
            <w:r w:rsidRPr="00475562">
              <w:rPr>
                <w:rFonts w:ascii="Times New Roman" w:hAnsi="Times New Roman"/>
                <w:b/>
                <w:sz w:val="24"/>
                <w:szCs w:val="24"/>
              </w:rPr>
              <w:t xml:space="preserve">   Định luật Sác – lơ.</w:t>
            </w:r>
          </w:p>
          <w:p w:rsidR="003F61A1" w:rsidRPr="00475562" w:rsidRDefault="003F61A1" w:rsidP="003F61A1">
            <w:pPr>
              <w:rPr>
                <w:rFonts w:ascii="Times New Roman" w:hAnsi="Times New Roman"/>
                <w:sz w:val="24"/>
                <w:szCs w:val="24"/>
              </w:rPr>
            </w:pPr>
            <w:r w:rsidRPr="00475562">
              <w:rPr>
                <w:rFonts w:ascii="Times New Roman" w:hAnsi="Times New Roman"/>
                <w:sz w:val="24"/>
                <w:szCs w:val="24"/>
              </w:rPr>
              <w:t>- Trong quá trình đẳng tích của một lượng khí nhất định, áp suất tỷ lệ thuận với nhiệt độ tuyệt đối.</w:t>
            </w:r>
          </w:p>
          <w:p w:rsidR="003F61A1" w:rsidRPr="00475562" w:rsidRDefault="003F61A1" w:rsidP="003F61A1">
            <w:pPr>
              <w:jc w:val="center"/>
              <w:rPr>
                <w:rFonts w:ascii="Times New Roman" w:hAnsi="Times New Roman"/>
                <w:sz w:val="24"/>
                <w:szCs w:val="24"/>
              </w:rPr>
            </w:pPr>
            <w:r w:rsidRPr="00475562">
              <w:rPr>
                <w:rFonts w:ascii="Times New Roman" w:hAnsi="Times New Roman"/>
                <w:sz w:val="24"/>
                <w:szCs w:val="24"/>
              </w:rPr>
              <w:t xml:space="preserve"> </w:t>
            </w:r>
            <w:r w:rsidRPr="00475562">
              <w:rPr>
                <w:noProof/>
                <w:position w:val="-14"/>
                <w:sz w:val="24"/>
                <w:szCs w:val="24"/>
              </w:rPr>
              <w:drawing>
                <wp:inline distT="0" distB="0" distL="0" distR="0">
                  <wp:extent cx="76200" cy="257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6200" cy="257175"/>
                          </a:xfrm>
                          <a:prstGeom prst="rect">
                            <a:avLst/>
                          </a:prstGeom>
                          <a:noFill/>
                          <a:ln w="9525">
                            <a:noFill/>
                            <a:miter lim="800000"/>
                            <a:headEnd/>
                            <a:tailEnd/>
                          </a:ln>
                        </pic:spPr>
                      </pic:pic>
                    </a:graphicData>
                  </a:graphic>
                </wp:inline>
              </w:drawing>
            </w:r>
            <w:r w:rsidRPr="00475562">
              <w:rPr>
                <w:rFonts w:ascii="Times New Roman" w:hAnsi="Times New Roman"/>
                <w:sz w:val="24"/>
                <w:szCs w:val="24"/>
              </w:rPr>
              <w:t xml:space="preserve"> = hằng số</w:t>
            </w:r>
            <w:r w:rsidR="00C233C8" w:rsidRPr="00475562">
              <w:rPr>
                <w:rFonts w:ascii="Times New Roman" w:hAnsi="Times New Roman"/>
                <w:sz w:val="24"/>
                <w:szCs w:val="24"/>
              </w:rPr>
              <w:t xml:space="preserve">   hay  p </w:t>
            </w:r>
            <m:oMath>
              <m:r>
                <w:rPr>
                  <w:rFonts w:ascii="Cambria Math" w:hAnsi="Cambria Math"/>
                  <w:sz w:val="24"/>
                  <w:szCs w:val="24"/>
                </w:rPr>
                <m:t>~</m:t>
              </m:r>
            </m:oMath>
            <w:r w:rsidR="00C233C8" w:rsidRPr="00475562">
              <w:rPr>
                <w:rFonts w:ascii="Times New Roman" w:eastAsiaTheme="minorEastAsia" w:hAnsi="Times New Roman"/>
                <w:sz w:val="24"/>
                <w:szCs w:val="24"/>
              </w:rPr>
              <w:t xml:space="preserve"> T, hay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en>
              </m:f>
            </m:oMath>
            <w:r w:rsidR="00C233C8" w:rsidRPr="00475562">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en>
              </m:f>
            </m:oMath>
          </w:p>
          <w:p w:rsidR="00C167EF" w:rsidRPr="00475562" w:rsidRDefault="003F61A1" w:rsidP="003D2191">
            <w:pPr>
              <w:jc w:val="both"/>
              <w:rPr>
                <w:rFonts w:ascii="Times New Roman" w:hAnsi="Times New Roman"/>
                <w:sz w:val="24"/>
                <w:szCs w:val="24"/>
              </w:rPr>
            </w:pPr>
            <w:r w:rsidRPr="00475562">
              <w:rPr>
                <w:rFonts w:ascii="Times New Roman" w:hAnsi="Times New Roman"/>
                <w:sz w:val="24"/>
                <w:szCs w:val="24"/>
              </w:rPr>
              <w:t>b) Để khi nhiệt độ tăng thì có đủ chỗ cho thanh ray dãn ra, đường ray không bị cong vênh.</w:t>
            </w:r>
          </w:p>
        </w:tc>
        <w:tc>
          <w:tcPr>
            <w:tcW w:w="1188" w:type="dxa"/>
          </w:tcPr>
          <w:p w:rsidR="00C167EF" w:rsidRPr="00475562" w:rsidRDefault="00C167E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8A323F" w:rsidRDefault="008A323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C233C8" w:rsidRPr="00475562" w:rsidRDefault="00C233C8"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tc>
      </w:tr>
      <w:tr w:rsidR="00C167EF" w:rsidRPr="00475562" w:rsidTr="003D2191">
        <w:tc>
          <w:tcPr>
            <w:tcW w:w="9828" w:type="dxa"/>
            <w:gridSpan w:val="2"/>
          </w:tcPr>
          <w:p w:rsidR="009232E2" w:rsidRPr="00475562" w:rsidRDefault="00C167EF" w:rsidP="009232E2">
            <w:pPr>
              <w:spacing w:line="360" w:lineRule="auto"/>
              <w:rPr>
                <w:rFonts w:ascii="Times New Roman" w:hAnsi="Times New Roman" w:cs="Times New Roman"/>
                <w:sz w:val="24"/>
                <w:szCs w:val="24"/>
              </w:rPr>
            </w:pPr>
            <w:r w:rsidRPr="00475562">
              <w:rPr>
                <w:rFonts w:ascii="Times New Roman" w:hAnsi="Times New Roman" w:cs="Times New Roman"/>
                <w:b/>
                <w:sz w:val="24"/>
                <w:szCs w:val="24"/>
              </w:rPr>
              <w:t>Câu 4:( 1 đ)</w:t>
            </w:r>
            <w:r w:rsidRPr="00475562">
              <w:rPr>
                <w:rFonts w:ascii="Times New Roman" w:hAnsi="Times New Roman" w:cs="Times New Roman"/>
                <w:sz w:val="24"/>
                <w:szCs w:val="24"/>
              </w:rPr>
              <w:t xml:space="preserve">  </w:t>
            </w:r>
            <w:r w:rsidR="009232E2" w:rsidRPr="00475562">
              <w:rPr>
                <w:rFonts w:ascii="Times New Roman" w:hAnsi="Times New Roman" w:cs="Times New Roman"/>
                <w:sz w:val="24"/>
                <w:szCs w:val="24"/>
              </w:rPr>
              <w:t xml:space="preserve">A = - 400J, </w:t>
            </w:r>
          </w:p>
          <w:p w:rsidR="00C167EF" w:rsidRPr="00475562" w:rsidRDefault="009232E2" w:rsidP="009232E2">
            <w:pPr>
              <w:spacing w:line="360" w:lineRule="auto"/>
              <w:rPr>
                <w:rFonts w:ascii="Times New Roman" w:hAnsi="Times New Roman" w:cs="Times New Roman"/>
                <w:sz w:val="24"/>
                <w:szCs w:val="24"/>
              </w:rPr>
            </w:pPr>
            <w:r w:rsidRPr="00475562">
              <w:rPr>
                <w:rFonts w:ascii="Times New Roman" w:hAnsi="Times New Roman" w:cs="Times New Roman"/>
                <w:sz w:val="24"/>
                <w:szCs w:val="24"/>
              </w:rPr>
              <w:t xml:space="preserve">Vì A </w:t>
            </w:r>
            <m:oMath>
              <m:r>
                <w:rPr>
                  <w:rFonts w:ascii="Cambria Math" w:hAnsi="Cambria Math" w:cs="Times New Roman"/>
                  <w:sz w:val="24"/>
                  <w:szCs w:val="24"/>
                </w:rPr>
                <m:t xml:space="preserve">&lt;0 </m:t>
              </m:r>
            </m:oMath>
            <w:r w:rsidRPr="00475562">
              <w:rPr>
                <w:rFonts w:ascii="Times New Roman" w:eastAsiaTheme="minorEastAsia" w:hAnsi="Times New Roman" w:cs="Times New Roman"/>
                <w:sz w:val="24"/>
                <w:szCs w:val="24"/>
              </w:rPr>
              <w:t xml:space="preserve"> nên </w:t>
            </w:r>
            <w:r w:rsidRPr="00475562">
              <w:rPr>
                <w:rFonts w:ascii="Times New Roman" w:hAnsi="Times New Roman" w:cs="Times New Roman"/>
                <w:sz w:val="24"/>
                <w:szCs w:val="24"/>
              </w:rPr>
              <w:t>khí thực hiện công</w:t>
            </w:r>
          </w:p>
        </w:tc>
        <w:tc>
          <w:tcPr>
            <w:tcW w:w="1188" w:type="dxa"/>
          </w:tcPr>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 xml:space="preserve"> </w:t>
            </w:r>
            <w:r w:rsidR="006D49CE" w:rsidRPr="00475562">
              <w:rPr>
                <w:rFonts w:ascii="Times New Roman" w:hAnsi="Times New Roman" w:cs="Times New Roman"/>
                <w:b/>
                <w:sz w:val="24"/>
                <w:szCs w:val="24"/>
              </w:rPr>
              <w:t>0,5</w:t>
            </w:r>
          </w:p>
          <w:p w:rsidR="006D49CE" w:rsidRPr="00475562" w:rsidRDefault="006D49CE"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tc>
      </w:tr>
      <w:tr w:rsidR="00C167EF" w:rsidRPr="00475562" w:rsidTr="003D2191">
        <w:tc>
          <w:tcPr>
            <w:tcW w:w="9828" w:type="dxa"/>
            <w:gridSpan w:val="2"/>
          </w:tcPr>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Câu 5: (2đ)</w:t>
            </w:r>
          </w:p>
          <w:p w:rsidR="00C167EF" w:rsidRPr="00475562" w:rsidRDefault="00C167EF" w:rsidP="003D2191">
            <w:pPr>
              <w:spacing w:line="360" w:lineRule="auto"/>
              <w:rPr>
                <w:rFonts w:ascii="Times New Roman" w:hAnsi="Times New Roman" w:cs="Times New Roman"/>
                <w:sz w:val="24"/>
                <w:szCs w:val="24"/>
              </w:rPr>
            </w:pPr>
            <w:r w:rsidRPr="00475562">
              <w:rPr>
                <w:rFonts w:ascii="Times New Roman" w:hAnsi="Times New Roman" w:cs="Times New Roman"/>
                <w:sz w:val="24"/>
                <w:szCs w:val="24"/>
              </w:rPr>
              <w:t>1→2: đẳng tích; 2→3: đẳng nhiệt; 3→1: đẳng áp</w:t>
            </w:r>
          </w:p>
          <w:p w:rsidR="00C167EF" w:rsidRPr="00475562" w:rsidRDefault="00C167EF" w:rsidP="003D2191">
            <w:pPr>
              <w:spacing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den>
              </m:f>
            </m:oMath>
            <w:r w:rsidRPr="00475562">
              <w:rPr>
                <w:rFonts w:ascii="Times New Roman" w:eastAsiaTheme="minorEastAsia" w:hAnsi="Times New Roman" w:cs="Times New Roman"/>
                <w:sz w:val="24"/>
                <w:szCs w:val="24"/>
              </w:rPr>
              <w:t>→p</w:t>
            </w:r>
            <w:r w:rsidRPr="00475562">
              <w:rPr>
                <w:rFonts w:ascii="Times New Roman" w:eastAsiaTheme="minorEastAsia" w:hAnsi="Times New Roman" w:cs="Times New Roman"/>
                <w:sz w:val="24"/>
                <w:szCs w:val="24"/>
                <w:vertAlign w:val="subscript"/>
              </w:rPr>
              <w:t>2</w:t>
            </w:r>
            <w:r w:rsidRPr="00475562">
              <w:rPr>
                <w:rFonts w:ascii="Times New Roman" w:eastAsiaTheme="minorEastAsia" w:hAnsi="Times New Roman" w:cs="Times New Roman"/>
                <w:sz w:val="24"/>
                <w:szCs w:val="24"/>
              </w:rPr>
              <w:t xml:space="preserve"> = 10</w:t>
            </w:r>
            <w:r w:rsidR="00A53815" w:rsidRPr="00475562">
              <w:rPr>
                <w:rFonts w:ascii="Times New Roman" w:eastAsiaTheme="minorEastAsia" w:hAnsi="Times New Roman" w:cs="Times New Roman"/>
                <w:sz w:val="24"/>
                <w:szCs w:val="24"/>
              </w:rPr>
              <w:t xml:space="preserve"> </w:t>
            </w:r>
            <w:r w:rsidRPr="00475562">
              <w:rPr>
                <w:rFonts w:ascii="Times New Roman" w:eastAsiaTheme="minorEastAsia" w:hAnsi="Times New Roman" w:cs="Times New Roman"/>
                <w:sz w:val="24"/>
                <w:szCs w:val="24"/>
              </w:rPr>
              <w:t>at</w:t>
            </w:r>
          </w:p>
          <w:p w:rsidR="00C167EF" w:rsidRPr="00475562" w:rsidRDefault="00C167EF" w:rsidP="003D2191">
            <w:pPr>
              <w:spacing w:line="360" w:lineRule="auto"/>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3</m:t>
                      </m:r>
                    </m:sub>
                  </m:sSub>
                </m:num>
                <m:den>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3</m:t>
                      </m:r>
                    </m:sub>
                  </m:sSub>
                </m:den>
              </m:f>
            </m:oMath>
            <w:r w:rsidRPr="00475562">
              <w:rPr>
                <w:rFonts w:ascii="Times New Roman" w:eastAsiaTheme="minorEastAsia" w:hAnsi="Times New Roman" w:cs="Times New Roman"/>
                <w:sz w:val="24"/>
                <w:szCs w:val="24"/>
              </w:rPr>
              <w:t>→V</w:t>
            </w:r>
            <w:r w:rsidRPr="00475562">
              <w:rPr>
                <w:rFonts w:ascii="Times New Roman" w:eastAsiaTheme="minorEastAsia" w:hAnsi="Times New Roman" w:cs="Times New Roman"/>
                <w:sz w:val="24"/>
                <w:szCs w:val="24"/>
                <w:vertAlign w:val="subscript"/>
              </w:rPr>
              <w:t>3</w:t>
            </w:r>
            <w:r w:rsidR="00A53815" w:rsidRPr="00475562">
              <w:rPr>
                <w:rFonts w:ascii="Times New Roman" w:eastAsiaTheme="minorEastAsia" w:hAnsi="Times New Roman" w:cs="Times New Roman"/>
                <w:sz w:val="24"/>
                <w:szCs w:val="24"/>
              </w:rPr>
              <w:t xml:space="preserve"> = 32</w:t>
            </w:r>
            <w:r w:rsidRPr="00475562">
              <w:rPr>
                <w:rFonts w:ascii="Times New Roman" w:eastAsiaTheme="minorEastAsia" w:hAnsi="Times New Roman" w:cs="Times New Roman"/>
                <w:sz w:val="24"/>
                <w:szCs w:val="24"/>
              </w:rPr>
              <w:t xml:space="preserve"> lit</w:t>
            </w:r>
          </w:p>
          <w:p w:rsidR="00C167EF" w:rsidRPr="00475562" w:rsidRDefault="00C167EF" w:rsidP="003D2191">
            <w:pPr>
              <w:spacing w:line="360" w:lineRule="auto"/>
              <w:rPr>
                <w:rFonts w:ascii="Times New Roman" w:hAnsi="Times New Roman" w:cs="Times New Roman"/>
                <w:sz w:val="24"/>
                <w:szCs w:val="24"/>
              </w:rPr>
            </w:pPr>
            <w:r w:rsidRPr="00475562">
              <w:rPr>
                <w:rFonts w:ascii="Times New Roman" w:hAnsi="Times New Roman" w:cs="Times New Roman"/>
                <w:sz w:val="24"/>
                <w:szCs w:val="24"/>
              </w:rPr>
              <w:t>Vẽ đúng đồ thị</w:t>
            </w:r>
          </w:p>
        </w:tc>
        <w:tc>
          <w:tcPr>
            <w:tcW w:w="1188" w:type="dxa"/>
          </w:tcPr>
          <w:p w:rsidR="00C167EF" w:rsidRPr="00475562" w:rsidRDefault="00C167E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C167EF" w:rsidRPr="00475562" w:rsidRDefault="00C167E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w:t>
            </w:r>
          </w:p>
        </w:tc>
      </w:tr>
      <w:tr w:rsidR="00C167EF" w:rsidRPr="00475562" w:rsidTr="003D2191">
        <w:tc>
          <w:tcPr>
            <w:tcW w:w="9828" w:type="dxa"/>
            <w:gridSpan w:val="2"/>
          </w:tcPr>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Câu 6: (2 đ)</w:t>
            </w:r>
          </w:p>
          <w:p w:rsidR="00C167EF" w:rsidRPr="00475562" w:rsidRDefault="002B481E" w:rsidP="003D2191">
            <w:pPr>
              <w:spacing w:line="360" w:lineRule="auto"/>
              <w:rPr>
                <w:rFonts w:ascii="Times New Roman" w:hAnsi="Times New Roman" w:cs="Times New Roman"/>
                <w:sz w:val="24"/>
                <w:szCs w:val="24"/>
              </w:rPr>
            </w:pPr>
            <w:r w:rsidRPr="00475562">
              <w:rPr>
                <w:rFonts w:ascii="Times New Roman" w:hAnsi="Times New Roman" w:cs="Times New Roman"/>
                <w:sz w:val="24"/>
                <w:szCs w:val="24"/>
              </w:rPr>
              <w:t>a/ ∆t= 8</w:t>
            </w:r>
            <w:r w:rsidR="00C167EF" w:rsidRPr="00475562">
              <w:rPr>
                <w:rFonts w:ascii="Times New Roman" w:hAnsi="Times New Roman" w:cs="Times New Roman"/>
                <w:sz w:val="24"/>
                <w:szCs w:val="24"/>
              </w:rPr>
              <w:t>00</w:t>
            </w:r>
            <w:r w:rsidR="00C167EF" w:rsidRPr="00475562">
              <w:rPr>
                <w:rFonts w:ascii="Times New Roman" w:hAnsi="Times New Roman" w:cs="Times New Roman"/>
                <w:sz w:val="24"/>
                <w:szCs w:val="24"/>
                <w:vertAlign w:val="superscript"/>
              </w:rPr>
              <w:t>o</w:t>
            </w:r>
            <w:r w:rsidR="00C167EF" w:rsidRPr="00475562">
              <w:rPr>
                <w:rFonts w:ascii="Times New Roman" w:hAnsi="Times New Roman" w:cs="Times New Roman"/>
                <w:sz w:val="24"/>
                <w:szCs w:val="24"/>
              </w:rPr>
              <w:t>C →t =</w:t>
            </w:r>
            <w:r w:rsidRPr="00475562">
              <w:rPr>
                <w:rFonts w:ascii="Times New Roman" w:hAnsi="Times New Roman" w:cs="Times New Roman"/>
                <w:sz w:val="24"/>
                <w:szCs w:val="24"/>
              </w:rPr>
              <w:t xml:space="preserve"> 8</w:t>
            </w:r>
            <w:r w:rsidR="00C167EF" w:rsidRPr="00475562">
              <w:rPr>
                <w:rFonts w:ascii="Times New Roman" w:hAnsi="Times New Roman" w:cs="Times New Roman"/>
                <w:sz w:val="24"/>
                <w:szCs w:val="24"/>
              </w:rPr>
              <w:t>3</w:t>
            </w:r>
            <w:r w:rsidRPr="00475562">
              <w:rPr>
                <w:rFonts w:ascii="Times New Roman" w:hAnsi="Times New Roman" w:cs="Times New Roman"/>
                <w:sz w:val="24"/>
                <w:szCs w:val="24"/>
              </w:rPr>
              <w:t>2</w:t>
            </w:r>
            <w:r w:rsidR="00C167EF" w:rsidRPr="00475562">
              <w:rPr>
                <w:rFonts w:ascii="Times New Roman" w:hAnsi="Times New Roman" w:cs="Times New Roman"/>
                <w:sz w:val="24"/>
                <w:szCs w:val="24"/>
                <w:vertAlign w:val="superscript"/>
              </w:rPr>
              <w:t>o</w:t>
            </w:r>
            <w:r w:rsidR="00C167EF" w:rsidRPr="00475562">
              <w:rPr>
                <w:rFonts w:ascii="Times New Roman" w:hAnsi="Times New Roman" w:cs="Times New Roman"/>
                <w:sz w:val="24"/>
                <w:szCs w:val="24"/>
              </w:rPr>
              <w:t>C</w:t>
            </w:r>
          </w:p>
          <w:p w:rsidR="00EE0126" w:rsidRPr="00475562" w:rsidRDefault="00C167EF" w:rsidP="003D2191">
            <w:pPr>
              <w:spacing w:line="360" w:lineRule="auto"/>
              <w:rPr>
                <w:rFonts w:ascii="Times New Roman" w:hAnsi="Times New Roman" w:cs="Times New Roman"/>
                <w:sz w:val="24"/>
                <w:szCs w:val="24"/>
              </w:rPr>
            </w:pPr>
            <w:r w:rsidRPr="00475562">
              <w:rPr>
                <w:rFonts w:ascii="Times New Roman" w:hAnsi="Times New Roman" w:cs="Times New Roman"/>
                <w:sz w:val="24"/>
                <w:szCs w:val="24"/>
              </w:rPr>
              <w:t>b/ l</w:t>
            </w:r>
            <w:r w:rsidRPr="00475562">
              <w:rPr>
                <w:rFonts w:ascii="Times New Roman" w:hAnsi="Times New Roman" w:cs="Times New Roman"/>
                <w:sz w:val="24"/>
                <w:szCs w:val="24"/>
                <w:vertAlign w:val="subscript"/>
              </w:rPr>
              <w:t>othép</w:t>
            </w:r>
            <w:r w:rsidR="00B46DD0" w:rsidRPr="00475562">
              <w:rPr>
                <w:rFonts w:ascii="Times New Roman" w:hAnsi="Times New Roman" w:cs="Times New Roman"/>
                <w:sz w:val="24"/>
                <w:szCs w:val="24"/>
              </w:rPr>
              <w:t xml:space="preserve"> = 4</w:t>
            </w:r>
            <w:r w:rsidRPr="00475562">
              <w:rPr>
                <w:rFonts w:ascii="Times New Roman" w:hAnsi="Times New Roman" w:cs="Times New Roman"/>
                <w:sz w:val="24"/>
                <w:szCs w:val="24"/>
              </w:rPr>
              <w:t>0,2</w:t>
            </w:r>
            <w:r w:rsidR="00B46DD0" w:rsidRPr="00475562">
              <w:rPr>
                <w:rFonts w:ascii="Times New Roman" w:hAnsi="Times New Roman" w:cs="Times New Roman"/>
                <w:sz w:val="24"/>
                <w:szCs w:val="24"/>
              </w:rPr>
              <w:t xml:space="preserve"> </w:t>
            </w:r>
            <w:r w:rsidRPr="00475562">
              <w:rPr>
                <w:rFonts w:ascii="Times New Roman" w:hAnsi="Times New Roman" w:cs="Times New Roman"/>
                <w:sz w:val="24"/>
                <w:szCs w:val="24"/>
              </w:rPr>
              <w:t>cm</w:t>
            </w:r>
            <w:r w:rsidR="00B46DD0" w:rsidRPr="00475562">
              <w:rPr>
                <w:rFonts w:ascii="Times New Roman" w:hAnsi="Times New Roman" w:cs="Times New Roman"/>
                <w:sz w:val="24"/>
                <w:szCs w:val="24"/>
              </w:rPr>
              <w:t xml:space="preserve"> </w:t>
            </w:r>
          </w:p>
          <w:p w:rsidR="00C167EF" w:rsidRPr="00475562" w:rsidRDefault="00C60F43" w:rsidP="003D2191">
            <w:pPr>
              <w:spacing w:line="360" w:lineRule="auto"/>
              <w:rPr>
                <w:rFonts w:ascii="Times New Roman" w:hAnsi="Times New Roman" w:cs="Times New Roman"/>
                <w:sz w:val="24"/>
                <w:szCs w:val="24"/>
              </w:rPr>
            </w:pPr>
            <w:r w:rsidRPr="00475562">
              <w:rPr>
                <w:rFonts w:ascii="Times New Roman" w:hAnsi="Times New Roman" w:cs="Times New Roman"/>
                <w:sz w:val="24"/>
                <w:szCs w:val="24"/>
              </w:rPr>
              <w:t xml:space="preserve"> l</w:t>
            </w:r>
            <w:r w:rsidRPr="00475562">
              <w:rPr>
                <w:rFonts w:ascii="Times New Roman" w:hAnsi="Times New Roman" w:cs="Times New Roman"/>
                <w:sz w:val="24"/>
                <w:szCs w:val="24"/>
                <w:vertAlign w:val="subscript"/>
              </w:rPr>
              <w:t xml:space="preserve">thép </w:t>
            </w:r>
            <w:r w:rsidRPr="00475562">
              <w:rPr>
                <w:rFonts w:ascii="Times New Roman" w:hAnsi="Times New Roman" w:cs="Times New Roman"/>
                <w:sz w:val="24"/>
                <w:szCs w:val="24"/>
              </w:rPr>
              <w:t xml:space="preserve">= </w:t>
            </w:r>
            <w:r w:rsidR="006D0A87" w:rsidRPr="00475562">
              <w:rPr>
                <w:rFonts w:ascii="Times New Roman" w:hAnsi="Times New Roman" w:cs="Times New Roman"/>
                <w:sz w:val="24"/>
                <w:szCs w:val="24"/>
              </w:rPr>
              <w:t>40,33668 cm</w:t>
            </w:r>
            <w:r w:rsidR="00EE0126" w:rsidRPr="00475562">
              <w:rPr>
                <w:rFonts w:ascii="Times New Roman" w:hAnsi="Times New Roman" w:cs="Times New Roman"/>
                <w:sz w:val="24"/>
                <w:szCs w:val="24"/>
              </w:rPr>
              <w:t xml:space="preserve">;        </w:t>
            </w:r>
            <w:r w:rsidR="006D0A87" w:rsidRPr="00475562">
              <w:rPr>
                <w:rFonts w:ascii="Times New Roman" w:hAnsi="Times New Roman" w:cs="Times New Roman"/>
                <w:sz w:val="24"/>
                <w:szCs w:val="24"/>
              </w:rPr>
              <w:t>l</w:t>
            </w:r>
            <w:r w:rsidR="006D0A87" w:rsidRPr="00475562">
              <w:rPr>
                <w:rFonts w:ascii="Times New Roman" w:hAnsi="Times New Roman" w:cs="Times New Roman"/>
                <w:sz w:val="24"/>
                <w:szCs w:val="24"/>
                <w:vertAlign w:val="subscript"/>
              </w:rPr>
              <w:t xml:space="preserve">sắt </w:t>
            </w:r>
            <w:r w:rsidR="006D0A87" w:rsidRPr="00475562">
              <w:rPr>
                <w:rFonts w:ascii="Times New Roman" w:hAnsi="Times New Roman" w:cs="Times New Roman"/>
                <w:sz w:val="24"/>
                <w:szCs w:val="24"/>
              </w:rPr>
              <w:t>= 40,096 cm</w:t>
            </w:r>
            <w:r w:rsidR="00475562">
              <w:rPr>
                <w:rFonts w:ascii="Times New Roman" w:hAnsi="Times New Roman" w:cs="Times New Roman"/>
                <w:sz w:val="24"/>
                <w:szCs w:val="24"/>
              </w:rPr>
              <w:t xml:space="preserve">;      </w:t>
            </w:r>
            <w:r w:rsidR="00C167EF" w:rsidRPr="00475562">
              <w:rPr>
                <w:rFonts w:ascii="Times New Roman" w:hAnsi="Times New Roman" w:cs="Times New Roman"/>
                <w:sz w:val="24"/>
                <w:szCs w:val="24"/>
              </w:rPr>
              <w:t>l</w:t>
            </w:r>
            <w:r w:rsidR="00C167EF" w:rsidRPr="00475562">
              <w:rPr>
                <w:rFonts w:ascii="Times New Roman" w:hAnsi="Times New Roman" w:cs="Times New Roman"/>
                <w:sz w:val="24"/>
                <w:szCs w:val="24"/>
                <w:vertAlign w:val="subscript"/>
              </w:rPr>
              <w:t>thép</w:t>
            </w:r>
            <w:r w:rsidR="00C167EF" w:rsidRPr="00475562">
              <w:rPr>
                <w:rFonts w:ascii="Times New Roman" w:hAnsi="Times New Roman" w:cs="Times New Roman"/>
                <w:sz w:val="24"/>
                <w:szCs w:val="24"/>
              </w:rPr>
              <w:t xml:space="preserve"> - l</w:t>
            </w:r>
            <w:r w:rsidR="00C167EF" w:rsidRPr="00475562">
              <w:rPr>
                <w:rFonts w:ascii="Times New Roman" w:hAnsi="Times New Roman" w:cs="Times New Roman"/>
                <w:sz w:val="24"/>
                <w:szCs w:val="24"/>
                <w:vertAlign w:val="subscript"/>
              </w:rPr>
              <w:t>sắt</w:t>
            </w:r>
            <w:r w:rsidR="006D0A87" w:rsidRPr="00475562">
              <w:rPr>
                <w:rFonts w:ascii="Times New Roman" w:hAnsi="Times New Roman" w:cs="Times New Roman"/>
                <w:sz w:val="24"/>
                <w:szCs w:val="24"/>
              </w:rPr>
              <w:t xml:space="preserve"> = 0,24068 </w:t>
            </w:r>
            <w:r w:rsidR="00C167EF" w:rsidRPr="00475562">
              <w:rPr>
                <w:rFonts w:ascii="Times New Roman" w:hAnsi="Times New Roman" w:cs="Times New Roman"/>
                <w:sz w:val="24"/>
                <w:szCs w:val="24"/>
              </w:rPr>
              <w:t>cm</w:t>
            </w:r>
          </w:p>
        </w:tc>
        <w:tc>
          <w:tcPr>
            <w:tcW w:w="1188" w:type="dxa"/>
          </w:tcPr>
          <w:p w:rsidR="00C167EF" w:rsidRPr="00475562" w:rsidRDefault="00C167EF" w:rsidP="003D2191">
            <w:pPr>
              <w:spacing w:line="360" w:lineRule="auto"/>
              <w:rPr>
                <w:rFonts w:ascii="Times New Roman" w:hAnsi="Times New Roman" w:cs="Times New Roman"/>
                <w:b/>
                <w:sz w:val="24"/>
                <w:szCs w:val="24"/>
              </w:rPr>
            </w:pPr>
          </w:p>
          <w:p w:rsidR="00C167EF" w:rsidRPr="00475562" w:rsidRDefault="00C167EF"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0,5 *2</w:t>
            </w:r>
          </w:p>
          <w:p w:rsidR="00C167EF" w:rsidRPr="00475562" w:rsidRDefault="00C167EF" w:rsidP="003D2191">
            <w:pPr>
              <w:spacing w:line="360" w:lineRule="auto"/>
              <w:rPr>
                <w:rFonts w:ascii="Times New Roman" w:hAnsi="Times New Roman" w:cs="Times New Roman"/>
                <w:b/>
                <w:sz w:val="24"/>
                <w:szCs w:val="24"/>
              </w:rPr>
            </w:pPr>
          </w:p>
          <w:p w:rsidR="00EE0126" w:rsidRPr="00475562" w:rsidRDefault="00EE0126" w:rsidP="003D2191">
            <w:pPr>
              <w:spacing w:line="360" w:lineRule="auto"/>
              <w:rPr>
                <w:rFonts w:ascii="Times New Roman" w:hAnsi="Times New Roman" w:cs="Times New Roman"/>
                <w:b/>
                <w:sz w:val="24"/>
                <w:szCs w:val="24"/>
              </w:rPr>
            </w:pPr>
            <w:r w:rsidRPr="00475562">
              <w:rPr>
                <w:rFonts w:ascii="Times New Roman" w:hAnsi="Times New Roman" w:cs="Times New Roman"/>
                <w:b/>
                <w:sz w:val="24"/>
                <w:szCs w:val="24"/>
              </w:rPr>
              <w:t>1</w:t>
            </w:r>
          </w:p>
        </w:tc>
      </w:tr>
    </w:tbl>
    <w:p w:rsidR="004E0A65" w:rsidRPr="008A323F" w:rsidRDefault="00C167EF" w:rsidP="008A323F">
      <w:pPr>
        <w:spacing w:after="0" w:line="360" w:lineRule="auto"/>
        <w:rPr>
          <w:rFonts w:ascii="Times New Roman" w:hAnsi="Times New Roman" w:cs="Times New Roman"/>
          <w:i/>
          <w:sz w:val="24"/>
          <w:szCs w:val="24"/>
        </w:rPr>
      </w:pPr>
      <w:r w:rsidRPr="00475562">
        <w:rPr>
          <w:rFonts w:ascii="Times New Roman" w:hAnsi="Times New Roman" w:cs="Times New Roman"/>
          <w:i/>
          <w:sz w:val="24"/>
          <w:szCs w:val="24"/>
        </w:rPr>
        <w:t xml:space="preserve"> Sai hoặc thiếu đơn vị</w:t>
      </w:r>
      <w:r w:rsidR="0009171E" w:rsidRPr="00475562">
        <w:rPr>
          <w:rFonts w:ascii="Times New Roman" w:hAnsi="Times New Roman" w:cs="Times New Roman"/>
          <w:i/>
          <w:sz w:val="24"/>
          <w:szCs w:val="24"/>
        </w:rPr>
        <w:t xml:space="preserve"> 2</w:t>
      </w:r>
      <w:r w:rsidRPr="00475562">
        <w:rPr>
          <w:rFonts w:ascii="Times New Roman" w:hAnsi="Times New Roman" w:cs="Times New Roman"/>
          <w:i/>
          <w:sz w:val="24"/>
          <w:szCs w:val="24"/>
        </w:rPr>
        <w:t xml:space="preserve"> lần -0,25 đ, từ</w:t>
      </w:r>
      <w:r w:rsidR="0009171E" w:rsidRPr="00475562">
        <w:rPr>
          <w:rFonts w:ascii="Times New Roman" w:hAnsi="Times New Roman" w:cs="Times New Roman"/>
          <w:i/>
          <w:sz w:val="24"/>
          <w:szCs w:val="24"/>
        </w:rPr>
        <w:t xml:space="preserve"> 3</w:t>
      </w:r>
      <w:r w:rsidRPr="00475562">
        <w:rPr>
          <w:rFonts w:ascii="Times New Roman" w:hAnsi="Times New Roman" w:cs="Times New Roman"/>
          <w:i/>
          <w:sz w:val="24"/>
          <w:szCs w:val="24"/>
        </w:rPr>
        <w:t xml:space="preserve"> lần trở lên – 0,5 đ cho toàn bài.</w:t>
      </w:r>
    </w:p>
    <w:sectPr w:rsidR="004E0A65" w:rsidRPr="008A323F" w:rsidSect="002A7580">
      <w:pgSz w:w="12240" w:h="15840"/>
      <w:pgMar w:top="720" w:right="990" w:bottom="5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7580"/>
    <w:rsid w:val="000315D9"/>
    <w:rsid w:val="000360C2"/>
    <w:rsid w:val="0009171E"/>
    <w:rsid w:val="002A7580"/>
    <w:rsid w:val="002B481E"/>
    <w:rsid w:val="003333B3"/>
    <w:rsid w:val="003F61A1"/>
    <w:rsid w:val="00475562"/>
    <w:rsid w:val="004755EC"/>
    <w:rsid w:val="004E0A65"/>
    <w:rsid w:val="00510A43"/>
    <w:rsid w:val="00522E15"/>
    <w:rsid w:val="005460BF"/>
    <w:rsid w:val="005C626F"/>
    <w:rsid w:val="006630FF"/>
    <w:rsid w:val="006D0A87"/>
    <w:rsid w:val="006D49CE"/>
    <w:rsid w:val="008A1760"/>
    <w:rsid w:val="008A323F"/>
    <w:rsid w:val="009232E2"/>
    <w:rsid w:val="00A26110"/>
    <w:rsid w:val="00A31FD4"/>
    <w:rsid w:val="00A53815"/>
    <w:rsid w:val="00AE12B7"/>
    <w:rsid w:val="00B46DD0"/>
    <w:rsid w:val="00C167EF"/>
    <w:rsid w:val="00C233C8"/>
    <w:rsid w:val="00C60F43"/>
    <w:rsid w:val="00C77043"/>
    <w:rsid w:val="00D646E3"/>
    <w:rsid w:val="00DD4D07"/>
    <w:rsid w:val="00EE0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2"/>
        <o:r id="V:Rule2" type="connector" idref="#_x0000_s1028"/>
        <o:r id="V:Rule3" type="connector" idref="#_x0000_s1034"/>
        <o:r id="V:Rule4" type="connector" idref="#_x0000_s1043"/>
        <o:r id="V:Rule5" type="connector" idref="#_x0000_s1033"/>
        <o:r id="V:Rule6" type="connector" idref="#_x0000_s1036"/>
        <o:r id="V:Rule7" type="connector" idref="#_x0000_s1032"/>
        <o:r id="V:Rule8" type="connector" idref="#_x0000_s1029"/>
        <o:r id="V:Rule9" type="connector" idref="#_x0000_s1030"/>
        <o:r id="V:Rule10" type="connector" idref="#_x0000_s1035"/>
        <o:r id="V:Rule11" type="connector" idref="#_x0000_s1031"/>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7E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7EF"/>
    <w:rPr>
      <w:rFonts w:ascii="Tahoma" w:hAnsi="Tahoma" w:cs="Tahoma"/>
      <w:sz w:val="16"/>
      <w:szCs w:val="16"/>
    </w:rPr>
  </w:style>
  <w:style w:type="character" w:styleId="PlaceholderText">
    <w:name w:val="Placeholder Text"/>
    <w:basedOn w:val="DefaultParagraphFont"/>
    <w:uiPriority w:val="99"/>
    <w:semiHidden/>
    <w:rsid w:val="00C233C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B9745-7346-4D37-9D65-315190A8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28</cp:revision>
  <dcterms:created xsi:type="dcterms:W3CDTF">2017-04-05T02:36:00Z</dcterms:created>
  <dcterms:modified xsi:type="dcterms:W3CDTF">2017-04-05T03:27:00Z</dcterms:modified>
</cp:coreProperties>
</file>