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20" w:rsidRPr="000032C1" w:rsidRDefault="00BA5637">
      <w:pPr>
        <w:rPr>
          <w:rFonts w:ascii="Times New Roman" w:hAnsi="Times New Roman" w:cs="Times New Roman"/>
          <w:b/>
          <w:sz w:val="28"/>
          <w:szCs w:val="28"/>
        </w:rPr>
      </w:pPr>
      <w:r w:rsidRPr="000032C1">
        <w:rPr>
          <w:rFonts w:ascii="Times New Roman" w:hAnsi="Times New Roman" w:cs="Times New Roman"/>
          <w:b/>
          <w:sz w:val="28"/>
          <w:szCs w:val="28"/>
        </w:rPr>
        <w:t xml:space="preserve">ĐÁP ÁN ĐỀ CHÍNH THỨC </w:t>
      </w:r>
    </w:p>
    <w:p w:rsidR="00714FE5" w:rsidRPr="000032C1" w:rsidRDefault="00714FE5">
      <w:pPr>
        <w:rPr>
          <w:rFonts w:ascii="Times New Roman" w:hAnsi="Times New Roman" w:cs="Times New Roman"/>
          <w:b/>
          <w:sz w:val="28"/>
          <w:szCs w:val="28"/>
        </w:rPr>
      </w:pPr>
      <w:r w:rsidRPr="000032C1">
        <w:rPr>
          <w:rFonts w:ascii="Times New Roman" w:hAnsi="Times New Roman" w:cs="Times New Roman"/>
          <w:b/>
          <w:sz w:val="28"/>
          <w:szCs w:val="28"/>
        </w:rPr>
        <w:t>PHẦN TỰ LUẬN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1127"/>
        <w:gridCol w:w="6222"/>
        <w:gridCol w:w="1476"/>
        <w:gridCol w:w="1199"/>
      </w:tblGrid>
      <w:tr w:rsidR="00BA5637" w:rsidRPr="000032C1" w:rsidTr="000032C1">
        <w:tc>
          <w:tcPr>
            <w:tcW w:w="1127" w:type="dxa"/>
          </w:tcPr>
          <w:p w:rsidR="00BA5637" w:rsidRPr="000032C1" w:rsidRDefault="00BA5637" w:rsidP="00714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BA5637" w:rsidRPr="000032C1" w:rsidRDefault="00714FE5" w:rsidP="00714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BÀI GIẢI</w:t>
            </w:r>
          </w:p>
        </w:tc>
        <w:tc>
          <w:tcPr>
            <w:tcW w:w="1476" w:type="dxa"/>
            <w:vAlign w:val="center"/>
          </w:tcPr>
          <w:p w:rsidR="00BA5637" w:rsidRPr="000032C1" w:rsidRDefault="00BA5637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  <w:tc>
          <w:tcPr>
            <w:tcW w:w="1199" w:type="dxa"/>
          </w:tcPr>
          <w:p w:rsidR="00BA5637" w:rsidRPr="000032C1" w:rsidRDefault="00BA5637" w:rsidP="00714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235F3" w:rsidRPr="000032C1" w:rsidTr="000032C1">
        <w:tc>
          <w:tcPr>
            <w:tcW w:w="1127" w:type="dxa"/>
            <w:vMerge w:val="restart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1:</w:t>
            </w:r>
          </w:p>
        </w:tc>
        <w:tc>
          <w:tcPr>
            <w:tcW w:w="6222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05pt;height:31.3pt" o:ole="">
                  <v:imagedata r:id="rId6" o:title=""/>
                </v:shape>
                <o:OLEObject Type="Embed" ProgID="Equation.3" ShapeID="_x0000_i1025" DrawAspect="Content" ObjectID="_1552596660" r:id="rId7"/>
              </w:objec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5F3" w:rsidRPr="000032C1" w:rsidTr="000032C1">
        <w:trPr>
          <w:trHeight w:val="754"/>
        </w:trPr>
        <w:tc>
          <w:tcPr>
            <w:tcW w:w="1127" w:type="dxa"/>
            <w:vMerge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8235F3" w:rsidRPr="000032C1" w:rsidRDefault="002077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740" w:dyaOrig="660">
                <v:shape id="_x0000_i1036" type="#_x0000_t75" style="width:166.55pt;height:40.7pt" o:ole="">
                  <v:imagedata r:id="rId8" o:title=""/>
                </v:shape>
                <o:OLEObject Type="Embed" ProgID="Equation.3" ShapeID="_x0000_i1036" DrawAspect="Content" ObjectID="_1552596661" r:id="rId9"/>
              </w:objec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5F3" w:rsidRPr="000032C1" w:rsidTr="000032C1">
        <w:tc>
          <w:tcPr>
            <w:tcW w:w="1127" w:type="dxa"/>
            <w:vMerge w:val="restart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2</w:t>
            </w:r>
          </w:p>
        </w:tc>
        <w:tc>
          <w:tcPr>
            <w:tcW w:w="6222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 E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– E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5F3" w:rsidRPr="000032C1" w:rsidTr="000032C1">
        <w:tc>
          <w:tcPr>
            <w:tcW w:w="1127" w:type="dxa"/>
            <w:vMerge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-3,4 – (- 13,6 ) =  10,2 eV</w: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5F3" w:rsidRPr="000032C1" w:rsidTr="000032C1">
        <w:tc>
          <w:tcPr>
            <w:tcW w:w="1127" w:type="dxa"/>
            <w:vMerge w:val="restart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CÂU 3 </w:t>
            </w:r>
          </w:p>
        </w:tc>
        <w:tc>
          <w:tcPr>
            <w:tcW w:w="6222" w:type="dxa"/>
          </w:tcPr>
          <w:p w:rsidR="008235F3" w:rsidRPr="000032C1" w:rsidRDefault="008235F3" w:rsidP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m =  Z.m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 + (A – Z ).m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– 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hn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5F3" w:rsidRPr="000032C1" w:rsidTr="000032C1">
        <w:tc>
          <w:tcPr>
            <w:tcW w:w="1127" w:type="dxa"/>
            <w:vMerge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m = 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( 27.1,0073 + (60 -27 ).1,0087 – 59,919 )u</w:t>
            </w:r>
          </w:p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m = 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0,5652u</w:t>
            </w:r>
          </w:p>
        </w:tc>
        <w:tc>
          <w:tcPr>
            <w:tcW w:w="1476" w:type="dxa"/>
            <w:vAlign w:val="center"/>
          </w:tcPr>
          <w:p w:rsidR="008235F3" w:rsidRPr="000032C1" w:rsidRDefault="008235F3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199" w:type="dxa"/>
          </w:tcPr>
          <w:p w:rsidR="008235F3" w:rsidRPr="000032C1" w:rsidRDefault="008235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0032C1">
        <w:tc>
          <w:tcPr>
            <w:tcW w:w="1127" w:type="dxa"/>
            <w:vMerge w:val="restart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4</w:t>
            </w:r>
          </w:p>
        </w:tc>
        <w:tc>
          <w:tcPr>
            <w:tcW w:w="6222" w:type="dxa"/>
          </w:tcPr>
          <w:p w:rsidR="00714FE5" w:rsidRPr="000032C1" w:rsidRDefault="00714FE5" w:rsidP="00E47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 k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 =&gt;</w:t>
            </w:r>
            <w:r w:rsidR="0020775F"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280" w:dyaOrig="620">
                <v:shape id="_x0000_i1026" type="#_x0000_t75" style="width:68.85pt;height:33.8pt" o:ole="">
                  <v:imagedata r:id="rId10" o:title=""/>
                </v:shape>
                <o:OLEObject Type="Embed" ProgID="Equation.3" ShapeID="_x0000_i1026" DrawAspect="Content" ObjectID="_1552596662" r:id="rId11"/>
              </w:objec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( với 430 &lt;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&lt; 460 )</w:t>
            </w:r>
          </w:p>
        </w:tc>
        <w:tc>
          <w:tcPr>
            <w:tcW w:w="1476" w:type="dxa"/>
            <w:vAlign w:val="center"/>
          </w:tcPr>
          <w:p w:rsidR="00714FE5" w:rsidRPr="000032C1" w:rsidRDefault="00714FE5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5 điểm</w:t>
            </w:r>
          </w:p>
        </w:tc>
        <w:tc>
          <w:tcPr>
            <w:tcW w:w="1199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0032C1">
        <w:tc>
          <w:tcPr>
            <w:tcW w:w="1127" w:type="dxa"/>
            <w:vMerge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Giải k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Đ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 5 =&gt; Trong đoạn đó có 4 vân sáng đỏ .</w:t>
            </w:r>
          </w:p>
        </w:tc>
        <w:tc>
          <w:tcPr>
            <w:tcW w:w="1476" w:type="dxa"/>
            <w:vAlign w:val="center"/>
          </w:tcPr>
          <w:p w:rsidR="00714FE5" w:rsidRPr="000032C1" w:rsidRDefault="00714FE5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199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0032C1">
        <w:tc>
          <w:tcPr>
            <w:tcW w:w="1127" w:type="dxa"/>
            <w:vMerge w:val="restart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5</w:t>
            </w:r>
          </w:p>
        </w:tc>
        <w:tc>
          <w:tcPr>
            <w:tcW w:w="6222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00" w:dyaOrig="680">
                <v:shape id="_x0000_i1027" type="#_x0000_t75" style="width:65.75pt;height:36.95pt" o:ole="">
                  <v:imagedata r:id="rId12" o:title=""/>
                </v:shape>
                <o:OLEObject Type="Embed" ProgID="Equation.3" ShapeID="_x0000_i1027" DrawAspect="Content" ObjectID="_1552596663" r:id="rId13"/>
              </w:object>
            </w:r>
          </w:p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r w:rsidRPr="000032C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340" w:dyaOrig="740">
                <v:shape id="_x0000_i1028" type="#_x0000_t75" style="width:187.2pt;height:41.3pt" o:ole="">
                  <v:imagedata r:id="rId14" o:title=""/>
                </v:shape>
                <o:OLEObject Type="Embed" ProgID="Equation.3" ShapeID="_x0000_i1028" DrawAspect="Content" ObjectID="_1552596664" r:id="rId15"/>
              </w:object>
            </w:r>
          </w:p>
        </w:tc>
        <w:tc>
          <w:tcPr>
            <w:tcW w:w="1476" w:type="dxa"/>
            <w:vAlign w:val="center"/>
          </w:tcPr>
          <w:p w:rsidR="00714FE5" w:rsidRPr="000032C1" w:rsidRDefault="00714FE5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199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0032C1">
        <w:tc>
          <w:tcPr>
            <w:tcW w:w="1127" w:type="dxa"/>
            <w:vMerge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540" w:dyaOrig="680">
                <v:shape id="_x0000_i1029" type="#_x0000_t75" style="width:198.45pt;height:38.2pt" o:ole="">
                  <v:imagedata r:id="rId16" o:title=""/>
                </v:shape>
                <o:OLEObject Type="Embed" ProgID="Equation.3" ShapeID="_x0000_i1029" DrawAspect="Content" ObjectID="_1552596665" r:id="rId17"/>
              </w:object>
            </w:r>
          </w:p>
        </w:tc>
        <w:tc>
          <w:tcPr>
            <w:tcW w:w="1476" w:type="dxa"/>
            <w:vAlign w:val="center"/>
          </w:tcPr>
          <w:p w:rsidR="00714FE5" w:rsidRPr="000032C1" w:rsidRDefault="00714FE5" w:rsidP="00003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199" w:type="dxa"/>
          </w:tcPr>
          <w:p w:rsidR="00714FE5" w:rsidRPr="000032C1" w:rsidRDefault="00714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5637" w:rsidRPr="000032C1" w:rsidRDefault="00BA5637">
      <w:pPr>
        <w:rPr>
          <w:rFonts w:ascii="Times New Roman" w:hAnsi="Times New Roman" w:cs="Times New Roman"/>
          <w:sz w:val="28"/>
          <w:szCs w:val="28"/>
        </w:rPr>
      </w:pPr>
    </w:p>
    <w:p w:rsidR="003F6D40" w:rsidRDefault="00207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: </w:t>
      </w:r>
    </w:p>
    <w:p w:rsidR="0020775F" w:rsidRPr="0020775F" w:rsidRDefault="0020775F" w:rsidP="00207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sai đơn vị thì trừ 0,5 điểm cho toàn bộ bài kiểm tra.</w:t>
      </w:r>
      <w:bookmarkStart w:id="0" w:name="_GoBack"/>
      <w:bookmarkEnd w:id="0"/>
    </w:p>
    <w:p w:rsidR="003F6D40" w:rsidRPr="000032C1" w:rsidRDefault="003F6D40">
      <w:pPr>
        <w:rPr>
          <w:rFonts w:ascii="Times New Roman" w:hAnsi="Times New Roman" w:cs="Times New Roman"/>
          <w:sz w:val="28"/>
          <w:szCs w:val="28"/>
        </w:rPr>
      </w:pPr>
    </w:p>
    <w:p w:rsidR="003F6D40" w:rsidRPr="000032C1" w:rsidRDefault="003F6D40">
      <w:pPr>
        <w:rPr>
          <w:rFonts w:ascii="Times New Roman" w:hAnsi="Times New Roman" w:cs="Times New Roman"/>
          <w:sz w:val="28"/>
          <w:szCs w:val="28"/>
        </w:rPr>
      </w:pPr>
    </w:p>
    <w:p w:rsidR="003F6D40" w:rsidRPr="000032C1" w:rsidRDefault="003F6D40">
      <w:pPr>
        <w:rPr>
          <w:rFonts w:ascii="Times New Roman" w:hAnsi="Times New Roman" w:cs="Times New Roman"/>
          <w:sz w:val="28"/>
          <w:szCs w:val="28"/>
        </w:rPr>
      </w:pPr>
    </w:p>
    <w:p w:rsidR="003F6D40" w:rsidRDefault="003F6D40">
      <w:pPr>
        <w:rPr>
          <w:rFonts w:ascii="Times New Roman" w:hAnsi="Times New Roman" w:cs="Times New Roman"/>
          <w:sz w:val="28"/>
          <w:szCs w:val="28"/>
        </w:rPr>
      </w:pPr>
    </w:p>
    <w:p w:rsidR="000032C1" w:rsidRPr="000032C1" w:rsidRDefault="000032C1">
      <w:pPr>
        <w:rPr>
          <w:rFonts w:ascii="Times New Roman" w:hAnsi="Times New Roman" w:cs="Times New Roman"/>
          <w:sz w:val="28"/>
          <w:szCs w:val="28"/>
        </w:rPr>
      </w:pPr>
    </w:p>
    <w:p w:rsidR="003F6D40" w:rsidRPr="000032C1" w:rsidRDefault="003F6D40">
      <w:pPr>
        <w:rPr>
          <w:rFonts w:ascii="Times New Roman" w:hAnsi="Times New Roman" w:cs="Times New Roman"/>
          <w:sz w:val="28"/>
          <w:szCs w:val="28"/>
        </w:rPr>
      </w:pPr>
    </w:p>
    <w:p w:rsidR="003F6D40" w:rsidRPr="000032C1" w:rsidRDefault="003F6D40">
      <w:pPr>
        <w:rPr>
          <w:rFonts w:ascii="Times New Roman" w:hAnsi="Times New Roman" w:cs="Times New Roman"/>
          <w:sz w:val="28"/>
          <w:szCs w:val="28"/>
        </w:rPr>
      </w:pPr>
    </w:p>
    <w:p w:rsidR="00714FE5" w:rsidRPr="000032C1" w:rsidRDefault="00714FE5" w:rsidP="00714FE5">
      <w:pPr>
        <w:rPr>
          <w:rFonts w:ascii="Times New Roman" w:hAnsi="Times New Roman" w:cs="Times New Roman"/>
          <w:b/>
          <w:sz w:val="28"/>
          <w:szCs w:val="28"/>
        </w:rPr>
      </w:pPr>
      <w:r w:rsidRPr="000032C1">
        <w:rPr>
          <w:rFonts w:ascii="Times New Roman" w:hAnsi="Times New Roman" w:cs="Times New Roman"/>
          <w:b/>
          <w:sz w:val="28"/>
          <w:szCs w:val="28"/>
        </w:rPr>
        <w:t xml:space="preserve">ĐÁP ÁN ĐỀ </w:t>
      </w:r>
      <w:r w:rsidRPr="000032C1">
        <w:rPr>
          <w:rFonts w:ascii="Times New Roman" w:hAnsi="Times New Roman" w:cs="Times New Roman"/>
          <w:b/>
          <w:sz w:val="28"/>
          <w:szCs w:val="28"/>
        </w:rPr>
        <w:t>DỰ BỊ</w:t>
      </w:r>
      <w:r w:rsidRPr="000032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4FE5" w:rsidRPr="000032C1" w:rsidRDefault="00714FE5" w:rsidP="00714FE5">
      <w:pPr>
        <w:rPr>
          <w:rFonts w:ascii="Times New Roman" w:hAnsi="Times New Roman" w:cs="Times New Roman"/>
          <w:b/>
          <w:sz w:val="28"/>
          <w:szCs w:val="28"/>
        </w:rPr>
      </w:pPr>
      <w:r w:rsidRPr="000032C1">
        <w:rPr>
          <w:rFonts w:ascii="Times New Roman" w:hAnsi="Times New Roman" w:cs="Times New Roman"/>
          <w:b/>
          <w:sz w:val="28"/>
          <w:szCs w:val="28"/>
        </w:rPr>
        <w:t>PHẦN TỰ LUẬN</w:t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127"/>
        <w:gridCol w:w="5774"/>
        <w:gridCol w:w="1418"/>
        <w:gridCol w:w="1671"/>
      </w:tblGrid>
      <w:tr w:rsidR="00714FE5" w:rsidRPr="000032C1" w:rsidTr="005D1DCE">
        <w:tc>
          <w:tcPr>
            <w:tcW w:w="1127" w:type="dxa"/>
          </w:tcPr>
          <w:p w:rsidR="00714FE5" w:rsidRPr="000032C1" w:rsidRDefault="00714FE5" w:rsidP="005D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714FE5" w:rsidP="005D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BÀI GIẢI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14FE5" w:rsidRPr="000032C1" w:rsidTr="005D1DCE">
        <w:tc>
          <w:tcPr>
            <w:tcW w:w="1127" w:type="dxa"/>
            <w:vMerge w:val="restart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1:</w:t>
            </w:r>
          </w:p>
        </w:tc>
        <w:tc>
          <w:tcPr>
            <w:tcW w:w="5774" w:type="dxa"/>
          </w:tcPr>
          <w:p w:rsidR="00714FE5" w:rsidRPr="000032C1" w:rsidRDefault="008C3642" w:rsidP="003F6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780" w:dyaOrig="620">
                <v:shape id="_x0000_i1030" type="#_x0000_t75" style="width:42.55pt;height:34.45pt" o:ole="">
                  <v:imagedata r:id="rId18" o:title=""/>
                </v:shape>
                <o:OLEObject Type="Embed" ProgID="Equation.3" ShapeID="_x0000_i1030" DrawAspect="Content" ObjectID="_1552596666" r:id="rId19"/>
              </w:objec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rPr>
          <w:trHeight w:val="754"/>
        </w:trPr>
        <w:tc>
          <w:tcPr>
            <w:tcW w:w="1127" w:type="dxa"/>
            <w:vMerge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8C3642" w:rsidP="003F6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3360" w:dyaOrig="700">
                <v:shape id="_x0000_i1031" type="#_x0000_t75" style="width:174.7pt;height:36.3pt" o:ole="">
                  <v:imagedata r:id="rId20" o:title=""/>
                </v:shape>
                <o:OLEObject Type="Embed" ProgID="Equation.3" ShapeID="_x0000_i1031" DrawAspect="Content" ObjectID="_1552596667" r:id="rId21"/>
              </w:objec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 w:val="restart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2</w:t>
            </w:r>
          </w:p>
        </w:tc>
        <w:tc>
          <w:tcPr>
            <w:tcW w:w="5774" w:type="dxa"/>
          </w:tcPr>
          <w:p w:rsidR="00FF28A0" w:rsidRPr="000032C1" w:rsidRDefault="00FF28A0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r = n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.r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3F6D40"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714FE5" w:rsidRPr="000032C1" w:rsidRDefault="003F6D40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quỹ đạo N =&gt; n = 4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3F6D40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r = n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.r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= 4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.5,3.10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-11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 84,8.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-11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(m)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 w:val="restart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CÂU 3 </w:t>
            </w:r>
          </w:p>
        </w:tc>
        <w:tc>
          <w:tcPr>
            <w:tcW w:w="5774" w:type="dxa"/>
          </w:tcPr>
          <w:p w:rsidR="00714FE5" w:rsidRPr="000032C1" w:rsidRDefault="008C3642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540" w:dyaOrig="620">
                <v:shape id="_x0000_i1033" type="#_x0000_t75" style="width:82pt;height:33.2pt" o:ole="">
                  <v:imagedata r:id="rId22" o:title=""/>
                </v:shape>
                <o:OLEObject Type="Embed" ProgID="Equation.3" ShapeID="_x0000_i1033" DrawAspect="Content" ObjectID="_1552596668" r:id="rId23"/>
              </w:objec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8C3642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400" w:dyaOrig="620">
                <v:shape id="_x0000_i1032" type="#_x0000_t75" style="width:180.95pt;height:33.2pt" o:ole="">
                  <v:imagedata r:id="rId24" o:title=""/>
                </v:shape>
                <o:OLEObject Type="Embed" ProgID="Equation.3" ShapeID="_x0000_i1032" DrawAspect="Content" ObjectID="_1552596669" r:id="rId25"/>
              </w:objec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 w:val="restart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4</w:t>
            </w:r>
          </w:p>
        </w:tc>
        <w:tc>
          <w:tcPr>
            <w:tcW w:w="5774" w:type="dxa"/>
          </w:tcPr>
          <w:p w:rsidR="00714FE5" w:rsidRPr="000032C1" w:rsidRDefault="008C3642" w:rsidP="008C3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((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Na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 + 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He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+ m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Ne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)).c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8C3642" w:rsidP="008C3642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W =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( 22,9837 +1,0073 ) – (19,9869 +4,0015)uc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8C3642" w:rsidRPr="000032C1" w:rsidRDefault="008C3642" w:rsidP="008C3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W =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2,4219 MeV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 w:val="restart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CÂU 5</w:t>
            </w:r>
          </w:p>
        </w:tc>
        <w:tc>
          <w:tcPr>
            <w:tcW w:w="5774" w:type="dxa"/>
          </w:tcPr>
          <w:p w:rsidR="00714FE5" w:rsidRPr="000032C1" w:rsidRDefault="00B16682" w:rsidP="00B16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4540" w:dyaOrig="800">
                <v:shape id="_x0000_i1034" type="#_x0000_t75" style="width:248.55pt;height:43.2pt" o:ole="">
                  <v:imagedata r:id="rId26" o:title=""/>
                </v:shape>
                <o:OLEObject Type="Embed" ProgID="Equation.3" ShapeID="_x0000_i1034" DrawAspect="Content" ObjectID="_1552596670" r:id="rId27"/>
              </w:objec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4FE5" w:rsidRPr="000032C1" w:rsidTr="005D1DCE">
        <w:tc>
          <w:tcPr>
            <w:tcW w:w="1127" w:type="dxa"/>
            <w:vMerge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4" w:type="dxa"/>
          </w:tcPr>
          <w:p w:rsidR="00714FE5" w:rsidRPr="000032C1" w:rsidRDefault="00B16682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980" w:dyaOrig="620">
                <v:shape id="_x0000_i1035" type="#_x0000_t75" style="width:48.85pt;height:31.3pt" o:ole="">
                  <v:imagedata r:id="rId28" o:title=""/>
                </v:shape>
                <o:OLEObject Type="Embed" ProgID="Equation.3" ShapeID="_x0000_i1035" DrawAspect="Content" ObjectID="_1552596671" r:id="rId29"/>
              </w:objec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6,022.10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23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 xml:space="preserve"> .( 1-2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-2 </w:t>
            </w: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) = 3,011.10</w:t>
            </w:r>
            <w:r w:rsidRPr="000032C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23</w:t>
            </w:r>
          </w:p>
        </w:tc>
        <w:tc>
          <w:tcPr>
            <w:tcW w:w="1418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2C1">
              <w:rPr>
                <w:rFonts w:ascii="Times New Roman" w:hAnsi="Times New Roman" w:cs="Times New Roman"/>
                <w:sz w:val="28"/>
                <w:szCs w:val="28"/>
              </w:rPr>
              <w:t>0,25 điểm</w:t>
            </w:r>
          </w:p>
        </w:tc>
        <w:tc>
          <w:tcPr>
            <w:tcW w:w="1671" w:type="dxa"/>
          </w:tcPr>
          <w:p w:rsidR="00714FE5" w:rsidRPr="000032C1" w:rsidRDefault="00714FE5" w:rsidP="005D1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4FE5" w:rsidRPr="000032C1" w:rsidRDefault="00714FE5" w:rsidP="00714FE5">
      <w:pPr>
        <w:rPr>
          <w:rFonts w:ascii="Times New Roman" w:hAnsi="Times New Roman" w:cs="Times New Roman"/>
          <w:sz w:val="28"/>
          <w:szCs w:val="28"/>
        </w:rPr>
      </w:pPr>
    </w:p>
    <w:p w:rsidR="00714FE5" w:rsidRPr="000032C1" w:rsidRDefault="00714FE5" w:rsidP="00714FE5">
      <w:pPr>
        <w:rPr>
          <w:rFonts w:ascii="Times New Roman" w:hAnsi="Times New Roman" w:cs="Times New Roman"/>
          <w:sz w:val="28"/>
          <w:szCs w:val="28"/>
        </w:rPr>
      </w:pPr>
    </w:p>
    <w:p w:rsidR="00BA5637" w:rsidRPr="000032C1" w:rsidRDefault="00BA5637">
      <w:pPr>
        <w:rPr>
          <w:rFonts w:ascii="Times New Roman" w:hAnsi="Times New Roman" w:cs="Times New Roman"/>
          <w:sz w:val="28"/>
          <w:szCs w:val="28"/>
        </w:rPr>
      </w:pPr>
    </w:p>
    <w:sectPr w:rsidR="00BA5637" w:rsidRPr="0000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A60"/>
    <w:multiLevelType w:val="hybridMultilevel"/>
    <w:tmpl w:val="BFF6D582"/>
    <w:lvl w:ilvl="0" w:tplc="9BC430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37"/>
    <w:rsid w:val="000032C1"/>
    <w:rsid w:val="0020775F"/>
    <w:rsid w:val="003F6D40"/>
    <w:rsid w:val="00714FE5"/>
    <w:rsid w:val="008235F3"/>
    <w:rsid w:val="00833AA4"/>
    <w:rsid w:val="008C3642"/>
    <w:rsid w:val="00A22E20"/>
    <w:rsid w:val="00B16682"/>
    <w:rsid w:val="00BA5637"/>
    <w:rsid w:val="00E47BF3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2017-04-01T15:19:00Z</dcterms:created>
  <dcterms:modified xsi:type="dcterms:W3CDTF">2017-04-01T17:03:00Z</dcterms:modified>
</cp:coreProperties>
</file>