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31" w:type="dxa"/>
        <w:tblInd w:w="142" w:type="dxa"/>
        <w:tblLayout w:type="fixed"/>
        <w:tblLook w:val="01E0" w:firstRow="1" w:lastRow="1" w:firstColumn="1" w:lastColumn="1" w:noHBand="0" w:noVBand="0"/>
      </w:tblPr>
      <w:tblGrid>
        <w:gridCol w:w="4361"/>
        <w:gridCol w:w="5670"/>
      </w:tblGrid>
      <w:tr w:rsidR="00F676C9" w:rsidRPr="00B23959" w:rsidTr="00CC31E2">
        <w:trPr>
          <w:trHeight w:val="1407"/>
        </w:trPr>
        <w:tc>
          <w:tcPr>
            <w:tcW w:w="4361" w:type="dxa"/>
          </w:tcPr>
          <w:p w:rsidR="00F676C9" w:rsidRPr="00B23959" w:rsidRDefault="00F676C9" w:rsidP="00CC31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u w:val="single"/>
              </w:rPr>
            </w:pPr>
            <w:r w:rsidRPr="00B23959">
              <w:rPr>
                <w:rFonts w:eastAsia="Times New Roman"/>
                <w:color w:val="000000"/>
                <w:sz w:val="24"/>
              </w:rPr>
              <w:t>SỞ GIÁO DỤC VÀ ĐÀO TẠO TP. HCM</w:t>
            </w:r>
            <w:r w:rsidRPr="00B23959">
              <w:rPr>
                <w:rFonts w:eastAsia="Times New Roman"/>
                <w:b/>
                <w:bCs/>
                <w:sz w:val="24"/>
                <w:u w:val="single"/>
              </w:rPr>
              <w:t xml:space="preserve"> </w:t>
            </w:r>
          </w:p>
          <w:p w:rsidR="00F676C9" w:rsidRPr="00B23959" w:rsidRDefault="00F676C9" w:rsidP="00CC31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</w:rPr>
            </w:pPr>
            <w:r w:rsidRPr="00B23959">
              <w:rPr>
                <w:rFonts w:eastAsia="Times New Roman"/>
                <w:b/>
                <w:bCs/>
                <w:sz w:val="24"/>
              </w:rPr>
              <w:t xml:space="preserve">TRƯỜNG </w:t>
            </w:r>
            <w:r w:rsidRPr="00B23959">
              <w:rPr>
                <w:rFonts w:eastAsia="Times New Roman"/>
                <w:b/>
                <w:color w:val="000000"/>
                <w:sz w:val="24"/>
              </w:rPr>
              <w:t>THPT PHÙNG HƯNG</w:t>
            </w:r>
          </w:p>
          <w:p w:rsidR="00F676C9" w:rsidRPr="00B23959" w:rsidRDefault="00F676C9" w:rsidP="00CC31E2">
            <w:pPr>
              <w:tabs>
                <w:tab w:val="left" w:pos="1065"/>
              </w:tabs>
              <w:spacing w:after="0" w:line="240" w:lineRule="auto"/>
              <w:rPr>
                <w:rFonts w:eastAsia="Times New Roman"/>
                <w:iCs/>
                <w:color w:val="000000"/>
                <w:sz w:val="24"/>
              </w:rPr>
            </w:pPr>
            <w:r w:rsidRPr="00B23959">
              <w:rPr>
                <w:rFonts w:eastAsia="Times New Roman"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7BCE64" wp14:editId="4BA9D48E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50800</wp:posOffset>
                      </wp:positionV>
                      <wp:extent cx="1971040" cy="0"/>
                      <wp:effectExtent l="5080" t="13335" r="5080" b="571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1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A2B6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1.45pt;margin-top:4pt;width:15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"/>
                  </w:pict>
                </mc:Fallback>
              </mc:AlternateContent>
            </w:r>
            <w:r w:rsidRPr="00B23959">
              <w:rPr>
                <w:rFonts w:eastAsia="Times New Roman"/>
                <w:iCs/>
                <w:color w:val="000000"/>
                <w:sz w:val="24"/>
              </w:rPr>
              <w:t xml:space="preserve">           .</w:t>
            </w:r>
          </w:p>
          <w:p w:rsidR="00F676C9" w:rsidRPr="00B23959" w:rsidRDefault="00B23959" w:rsidP="00CC31E2">
            <w:pPr>
              <w:tabs>
                <w:tab w:val="left" w:pos="1065"/>
              </w:tabs>
              <w:spacing w:after="0" w:line="240" w:lineRule="auto"/>
              <w:rPr>
                <w:rFonts w:eastAsia="Times New Roman"/>
                <w:iCs/>
                <w:color w:val="000000"/>
                <w:sz w:val="24"/>
              </w:rPr>
            </w:pPr>
            <w:r w:rsidRPr="00B23959">
              <w:rPr>
                <w:rFonts w:eastAsia="Times New Roman"/>
                <w:iCs/>
                <w:color w:val="000000"/>
                <w:sz w:val="24"/>
              </w:rPr>
              <w:t xml:space="preserve">                (Đề thi</w:t>
            </w:r>
            <w:r w:rsidR="00F676C9" w:rsidRPr="00B23959">
              <w:rPr>
                <w:rFonts w:eastAsia="Times New Roman"/>
                <w:iCs/>
                <w:color w:val="000000"/>
                <w:sz w:val="24"/>
              </w:rPr>
              <w:t xml:space="preserve"> gồm 01 trang)</w:t>
            </w:r>
          </w:p>
        </w:tc>
        <w:tc>
          <w:tcPr>
            <w:tcW w:w="5670" w:type="dxa"/>
          </w:tcPr>
          <w:p w:rsidR="00F676C9" w:rsidRPr="00B23959" w:rsidRDefault="00F676C9" w:rsidP="00CC31E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4"/>
              </w:rPr>
            </w:pPr>
            <w:r w:rsidRPr="00B23959">
              <w:rPr>
                <w:rFonts w:eastAsia="Times New Roman"/>
                <w:b/>
                <w:color w:val="000000"/>
                <w:sz w:val="24"/>
              </w:rPr>
              <w:t>ĐỀ KIỂM TRA HKII NĂM HỌC 2016 - 2017</w:t>
            </w:r>
          </w:p>
          <w:p w:rsidR="00F676C9" w:rsidRPr="00B23959" w:rsidRDefault="00F676C9" w:rsidP="00CC31E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4"/>
              </w:rPr>
            </w:pPr>
            <w:r w:rsidRPr="00B23959">
              <w:rPr>
                <w:rFonts w:eastAsia="Times New Roman"/>
                <w:b/>
                <w:color w:val="000000"/>
                <w:sz w:val="24"/>
              </w:rPr>
              <w:t>Môn: VẬT LÝ; Khối: 11</w:t>
            </w:r>
          </w:p>
          <w:p w:rsidR="00F676C9" w:rsidRPr="00B23959" w:rsidRDefault="00B23959" w:rsidP="00CC31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Times New Roman"/>
                <w:i/>
                <w:iCs/>
                <w:sz w:val="24"/>
              </w:rPr>
            </w:pPr>
            <w:r>
              <w:rPr>
                <w:rFonts w:eastAsia="Times New Roman"/>
                <w:i/>
                <w:color w:val="000000"/>
                <w:sz w:val="24"/>
              </w:rPr>
              <w:t>Thời gian làm bài: 45</w:t>
            </w:r>
            <w:r w:rsidR="00F676C9" w:rsidRPr="00B23959">
              <w:rPr>
                <w:rFonts w:eastAsia="Times New Roman"/>
                <w:i/>
                <w:color w:val="000000"/>
                <w:sz w:val="24"/>
              </w:rPr>
              <w:t xml:space="preserve"> phút, không kể thời gian phát đề.</w:t>
            </w:r>
          </w:p>
          <w:p w:rsidR="00F676C9" w:rsidRPr="00B23959" w:rsidRDefault="00F676C9" w:rsidP="00CC31E2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</w:rPr>
            </w:pPr>
          </w:p>
        </w:tc>
      </w:tr>
    </w:tbl>
    <w:p w:rsidR="00F676C9" w:rsidRDefault="00F676C9" w:rsidP="00F676C9">
      <w:pPr>
        <w:tabs>
          <w:tab w:val="left" w:pos="567"/>
          <w:tab w:val="left" w:pos="3118"/>
          <w:tab w:val="left" w:pos="5669"/>
          <w:tab w:val="left" w:pos="8220"/>
        </w:tabs>
      </w:pPr>
      <w:r>
        <w:rPr>
          <w:rFonts w:eastAsia="Times New Roman"/>
          <w:i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E184" wp14:editId="483D3F2C">
                <wp:simplePos x="0" y="0"/>
                <wp:positionH relativeFrom="column">
                  <wp:posOffset>552450</wp:posOffset>
                </wp:positionH>
                <wp:positionV relativeFrom="paragraph">
                  <wp:posOffset>28575</wp:posOffset>
                </wp:positionV>
                <wp:extent cx="1781175" cy="35242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76C9" w:rsidRPr="000E3844" w:rsidRDefault="00F676C9" w:rsidP="00F676C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E3844">
                              <w:rPr>
                                <w:b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9E184" id="Rectangle 3" o:spid="_x0000_s1026" style="position:absolute;margin-left:43.5pt;margin-top:2.25pt;width:140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" filled="f" strokecolor="windowText" strokeweight="2.25pt">
                <v:textbox>
                  <w:txbxContent>
                    <w:p w:rsidR="00F676C9" w:rsidRPr="000E3844" w:rsidRDefault="00F676C9" w:rsidP="00F676C9">
                      <w:pPr>
                        <w:jc w:val="center"/>
                        <w:rPr>
                          <w:b/>
                        </w:rPr>
                      </w:pPr>
                      <w:r w:rsidRPr="000E3844">
                        <w:rPr>
                          <w:b/>
                        </w:rPr>
                        <w:t>ĐỀ CHÍNH THỨC</w:t>
                      </w:r>
                    </w:p>
                  </w:txbxContent>
                </v:textbox>
              </v:rect>
            </w:pict>
          </mc:Fallback>
        </mc:AlternateContent>
      </w:r>
    </w:p>
    <w:p w:rsidR="00F676C9" w:rsidRDefault="00F676C9"/>
    <w:p w:rsidR="00F676C9" w:rsidRPr="00B23959" w:rsidRDefault="00F676C9" w:rsidP="00F676C9">
      <w:pPr>
        <w:tabs>
          <w:tab w:val="left" w:leader="dot" w:pos="8364"/>
        </w:tabs>
        <w:rPr>
          <w:szCs w:val="26"/>
        </w:rPr>
      </w:pPr>
      <w:r w:rsidRPr="00B23959">
        <w:rPr>
          <w:szCs w:val="26"/>
        </w:rPr>
        <w:t xml:space="preserve">Họ và tên: </w:t>
      </w:r>
      <w:r w:rsidRPr="00B23959">
        <w:rPr>
          <w:szCs w:val="26"/>
        </w:rPr>
        <w:tab/>
        <w:t>SBD:</w:t>
      </w:r>
    </w:p>
    <w:p w:rsidR="00954B21" w:rsidRPr="00B23959" w:rsidRDefault="00F676C9" w:rsidP="00F676C9">
      <w:pPr>
        <w:rPr>
          <w:szCs w:val="26"/>
        </w:rPr>
      </w:pPr>
      <w:r w:rsidRPr="00B23959">
        <w:rPr>
          <w:b/>
          <w:szCs w:val="26"/>
        </w:rPr>
        <w:t xml:space="preserve">Câu 1 (2 điểm): </w:t>
      </w:r>
      <w:r w:rsidRPr="00B23959">
        <w:rPr>
          <w:szCs w:val="26"/>
        </w:rPr>
        <w:t>Phát biểu định luật Len-xơ về chiều dòng điện cảm ứ</w:t>
      </w:r>
      <w:r w:rsidR="007662FB" w:rsidRPr="00B23959">
        <w:rPr>
          <w:szCs w:val="26"/>
        </w:rPr>
        <w:t>ng? Phát biể</w:t>
      </w:r>
      <w:r w:rsidR="00263F66">
        <w:rPr>
          <w:szCs w:val="26"/>
        </w:rPr>
        <w:t>u định</w:t>
      </w:r>
      <w:r w:rsidR="007662FB" w:rsidRPr="00B23959">
        <w:rPr>
          <w:szCs w:val="26"/>
        </w:rPr>
        <w:t xml:space="preserve"> luật Faraday </w:t>
      </w:r>
      <w:r w:rsidR="00F410F5" w:rsidRPr="00B23959">
        <w:rPr>
          <w:szCs w:val="26"/>
        </w:rPr>
        <w:t>về cảm ứng điện từ?</w:t>
      </w:r>
    </w:p>
    <w:p w:rsidR="00C3505A" w:rsidRPr="00B23959" w:rsidRDefault="00C3505A" w:rsidP="00C3505A">
      <w:pPr>
        <w:rPr>
          <w:rFonts w:eastAsia="Times New Roman"/>
          <w:szCs w:val="26"/>
          <w:lang w:val="nl-NL"/>
        </w:rPr>
      </w:pPr>
      <w:r w:rsidRPr="00B23959">
        <w:rPr>
          <w:b/>
          <w:szCs w:val="26"/>
        </w:rPr>
        <w:t>Câu 2 (1 điểm):</w:t>
      </w:r>
      <w:r w:rsidRPr="00B23959">
        <w:rPr>
          <w:szCs w:val="26"/>
        </w:rPr>
        <w:t xml:space="preserve"> </w:t>
      </w:r>
      <w:r w:rsidRPr="00B23959">
        <w:rPr>
          <w:rFonts w:eastAsia="Times New Roman"/>
          <w:szCs w:val="26"/>
          <w:lang w:val="nl-NL"/>
        </w:rPr>
        <w:t xml:space="preserve">Một khung dây dẫn hình chữ nhật kích thước 10 cm x 20 cm đặt trong từ trường đều có B=0,01 T. Các đường sức từ hợp với mặt phẳng khung dây góc </w:t>
      </w:r>
      <w:r w:rsidRPr="00B23959">
        <w:rPr>
          <w:rFonts w:eastAsia="Times New Roman"/>
          <w:position w:val="-10"/>
          <w:szCs w:val="26"/>
          <w:lang w:val="nl-NL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15.6pt" o:ole="">
            <v:imagedata r:id="rId5" o:title=""/>
          </v:shape>
          <o:OLEObject Type="Embed" ProgID="Equation.DSMT4" ShapeID="_x0000_i1025" DrawAspect="Content" ObjectID="_1553948855" r:id="rId6"/>
        </w:object>
      </w:r>
      <w:r w:rsidRPr="00B23959">
        <w:rPr>
          <w:rFonts w:eastAsia="Times New Roman"/>
          <w:szCs w:val="26"/>
          <w:lang w:val="nl-NL"/>
        </w:rPr>
        <w:t>. Tính từ thông qua khung dây đó khi</w:t>
      </w:r>
      <w:r w:rsidRPr="00C3505A">
        <w:rPr>
          <w:rFonts w:eastAsia="Times New Roman"/>
          <w:szCs w:val="26"/>
          <w:lang w:val="nl-NL"/>
        </w:rPr>
        <w:t xml:space="preserve"> </w:t>
      </w:r>
      <w:r w:rsidRPr="00C3505A">
        <w:rPr>
          <w:rFonts w:eastAsia="Times New Roman"/>
          <w:position w:val="-10"/>
          <w:szCs w:val="26"/>
          <w:lang w:val="nl-NL"/>
        </w:rPr>
        <w:object w:dxaOrig="240" w:dyaOrig="320">
          <v:shape id="_x0000_i1026" type="#_x0000_t75" style="width:11.8pt;height:15.6pt" o:ole="">
            <v:imagedata r:id="rId7" o:title=""/>
          </v:shape>
          <o:OLEObject Type="Embed" ProgID="Equation.DSMT4" ShapeID="_x0000_i1026" DrawAspect="Content" ObjectID="_1553948856" r:id="rId8"/>
        </w:object>
      </w:r>
      <w:r w:rsidRPr="00C3505A">
        <w:rPr>
          <w:rFonts w:eastAsia="Times New Roman"/>
          <w:szCs w:val="26"/>
          <w:lang w:val="nl-NL"/>
        </w:rPr>
        <w:t xml:space="preserve"> = 60</w:t>
      </w:r>
      <w:r w:rsidRPr="00C3505A">
        <w:rPr>
          <w:rFonts w:eastAsia="Times New Roman"/>
          <w:szCs w:val="26"/>
          <w:vertAlign w:val="superscript"/>
          <w:lang w:val="nl-NL"/>
        </w:rPr>
        <w:t xml:space="preserve">0 </w:t>
      </w:r>
      <w:r w:rsidRPr="00C3505A">
        <w:rPr>
          <w:rFonts w:eastAsia="Times New Roman"/>
          <w:szCs w:val="26"/>
          <w:lang w:val="nl-NL"/>
        </w:rPr>
        <w:t>?</w:t>
      </w:r>
    </w:p>
    <w:p w:rsidR="00C3505A" w:rsidRPr="00B23959" w:rsidRDefault="009C4821" w:rsidP="00C3505A">
      <w:pPr>
        <w:rPr>
          <w:rFonts w:eastAsia="Times New Roman"/>
          <w:szCs w:val="26"/>
          <w:lang w:val="nl-NL"/>
        </w:rPr>
      </w:pPr>
      <w:r>
        <w:rPr>
          <w:rFonts w:eastAsia="Times New Roman"/>
          <w:b/>
          <w:szCs w:val="26"/>
          <w:lang w:val="nl-NL"/>
        </w:rPr>
        <w:t>Câu 3 (2</w:t>
      </w:r>
      <w:r w:rsidR="00C3505A" w:rsidRPr="00B23959">
        <w:rPr>
          <w:rFonts w:eastAsia="Times New Roman"/>
          <w:b/>
          <w:szCs w:val="26"/>
          <w:lang w:val="nl-NL"/>
        </w:rPr>
        <w:t xml:space="preserve"> điểm):</w:t>
      </w:r>
      <w:r w:rsidR="00C3505A" w:rsidRPr="00B23959">
        <w:rPr>
          <w:rFonts w:eastAsia="Times New Roman"/>
          <w:szCs w:val="26"/>
          <w:lang w:val="nl-NL"/>
        </w:rPr>
        <w:t xml:space="preserve"> Một khung dây dẫn phẳng, diện tích 50 cm</w:t>
      </w:r>
      <w:r w:rsidR="00C3505A" w:rsidRPr="00B23959">
        <w:rPr>
          <w:rFonts w:eastAsia="Times New Roman"/>
          <w:szCs w:val="26"/>
          <w:vertAlign w:val="superscript"/>
          <w:lang w:val="nl-NL"/>
        </w:rPr>
        <w:t>2</w:t>
      </w:r>
      <w:r w:rsidR="00C3505A" w:rsidRPr="00B23959">
        <w:rPr>
          <w:rFonts w:eastAsia="Times New Roman"/>
          <w:szCs w:val="26"/>
          <w:lang w:val="nl-NL"/>
        </w:rPr>
        <w:t xml:space="preserve"> gồm 20 vòng đặt trong 1 từ trường đều. Véctơ cảm ứng từ hợp với mặt phẳng khung dây góc 30</w:t>
      </w:r>
      <w:r w:rsidR="00C3505A" w:rsidRPr="00B23959">
        <w:rPr>
          <w:rFonts w:eastAsia="Times New Roman"/>
          <w:szCs w:val="26"/>
          <w:vertAlign w:val="superscript"/>
          <w:lang w:val="nl-NL"/>
        </w:rPr>
        <w:t>0</w:t>
      </w:r>
      <w:r w:rsidR="00C3505A" w:rsidRPr="00B23959">
        <w:rPr>
          <w:rFonts w:eastAsia="Times New Roman"/>
          <w:szCs w:val="26"/>
          <w:lang w:val="nl-NL"/>
        </w:rPr>
        <w:t xml:space="preserve"> và có độ lớn 4.10</w:t>
      </w:r>
      <w:r w:rsidR="00C3505A" w:rsidRPr="00B23959">
        <w:rPr>
          <w:rFonts w:eastAsia="Times New Roman"/>
          <w:szCs w:val="26"/>
          <w:vertAlign w:val="superscript"/>
          <w:lang w:val="nl-NL"/>
        </w:rPr>
        <w:t>-4</w:t>
      </w:r>
      <w:r w:rsidR="00C3505A" w:rsidRPr="00B23959">
        <w:rPr>
          <w:rFonts w:eastAsia="Times New Roman"/>
          <w:szCs w:val="26"/>
          <w:lang w:val="nl-NL"/>
        </w:rPr>
        <w:t xml:space="preserve"> T. Tính suất điện động cảm ứng xuất hiện trong khung trong thời gian từ trường biến đổi. Xét các trường hợp sau:</w:t>
      </w:r>
    </w:p>
    <w:p w:rsidR="00C3505A" w:rsidRPr="00C3505A" w:rsidRDefault="00C3505A" w:rsidP="00C3505A">
      <w:pPr>
        <w:spacing w:after="0" w:line="240" w:lineRule="auto"/>
        <w:rPr>
          <w:rFonts w:eastAsia="Times New Roman"/>
          <w:szCs w:val="26"/>
          <w:lang w:val="nl-NL"/>
        </w:rPr>
      </w:pPr>
      <w:r w:rsidRPr="00C3505A">
        <w:rPr>
          <w:rFonts w:eastAsia="Times New Roman"/>
          <w:szCs w:val="26"/>
          <w:lang w:val="nl-NL"/>
        </w:rPr>
        <w:t>a) Khung dây chuyển động tịnh tiến trong từ trường trong khoảng thời gian 0,1 s</w:t>
      </w:r>
      <w:r w:rsidRPr="00B23959">
        <w:rPr>
          <w:rFonts w:eastAsia="Times New Roman"/>
          <w:szCs w:val="26"/>
          <w:lang w:val="nl-NL"/>
        </w:rPr>
        <w:t>.</w:t>
      </w:r>
    </w:p>
    <w:p w:rsidR="00C3505A" w:rsidRPr="00B23959" w:rsidRDefault="00C3505A" w:rsidP="00C3505A">
      <w:pPr>
        <w:spacing w:after="0" w:line="240" w:lineRule="auto"/>
        <w:rPr>
          <w:rFonts w:eastAsia="Times New Roman"/>
          <w:szCs w:val="26"/>
          <w:lang w:val="nl-NL"/>
        </w:rPr>
      </w:pPr>
      <w:r w:rsidRPr="00C3505A">
        <w:rPr>
          <w:rFonts w:eastAsia="Times New Roman"/>
          <w:szCs w:val="26"/>
          <w:lang w:val="nl-NL"/>
        </w:rPr>
        <w:t>b) Từ trường giảm đều đặn đến không trong thời gian 0,01 s</w:t>
      </w:r>
      <w:r w:rsidRPr="00B23959">
        <w:rPr>
          <w:rFonts w:eastAsia="Times New Roman"/>
          <w:szCs w:val="26"/>
          <w:lang w:val="nl-NL"/>
        </w:rPr>
        <w:t>.</w:t>
      </w:r>
    </w:p>
    <w:p w:rsidR="00A716D6" w:rsidRPr="00B23959" w:rsidRDefault="009C4821" w:rsidP="00A716D6">
      <w:pPr>
        <w:widowControl w:val="0"/>
        <w:tabs>
          <w:tab w:val="left" w:pos="360"/>
          <w:tab w:val="left" w:pos="2880"/>
          <w:tab w:val="left" w:pos="5520"/>
          <w:tab w:val="left" w:pos="8040"/>
        </w:tabs>
        <w:autoSpaceDE w:val="0"/>
        <w:autoSpaceDN w:val="0"/>
        <w:adjustRightInd w:val="0"/>
        <w:rPr>
          <w:rFonts w:eastAsia="Times New Roman"/>
          <w:szCs w:val="26"/>
          <w:lang w:val="nl-NL"/>
        </w:rPr>
      </w:pPr>
      <w:r>
        <w:rPr>
          <w:rFonts w:eastAsia="Times New Roman"/>
          <w:b/>
          <w:szCs w:val="26"/>
          <w:lang w:val="nl-NL"/>
        </w:rPr>
        <w:t>Câu 4 (1</w:t>
      </w:r>
      <w:r w:rsidR="00C3505A" w:rsidRPr="00B23959">
        <w:rPr>
          <w:rFonts w:eastAsia="Times New Roman"/>
          <w:b/>
          <w:szCs w:val="26"/>
          <w:lang w:val="nl-NL"/>
        </w:rPr>
        <w:t xml:space="preserve"> điểm):  </w:t>
      </w:r>
      <w:r w:rsidR="00A716D6" w:rsidRPr="00B23959">
        <w:rPr>
          <w:rFonts w:eastAsia="Times New Roman"/>
          <w:szCs w:val="26"/>
          <w:lang w:val="nl-NL"/>
        </w:rPr>
        <w:t>Có một chất lỏng chiết suất n =</w:t>
      </w:r>
      <w:r w:rsidR="00A716D6" w:rsidRPr="00B23959">
        <w:rPr>
          <w:rFonts w:eastAsia="Times New Roman"/>
          <w:position w:val="-8"/>
          <w:szCs w:val="26"/>
          <w:lang w:val="nl-NL"/>
        </w:rPr>
        <w:object w:dxaOrig="360" w:dyaOrig="360">
          <v:shape id="_x0000_i1027" type="#_x0000_t75" style="width:18.25pt;height:18.25pt" o:ole="">
            <v:imagedata r:id="rId9" o:title=""/>
          </v:shape>
          <o:OLEObject Type="Embed" ProgID="Equation.3" ShapeID="_x0000_i1027" DrawAspect="Content" ObjectID="_1553948857" r:id="rId10"/>
        </w:object>
      </w:r>
      <w:r w:rsidR="00A716D6" w:rsidRPr="00B23959">
        <w:rPr>
          <w:rFonts w:eastAsia="Times New Roman"/>
          <w:szCs w:val="26"/>
          <w:lang w:val="nl-NL"/>
        </w:rPr>
        <w:t xml:space="preserve">/3 . Một tia sáng truyền từ không khí vào chất lỏng. Tia phản xạ và tia khúc xạ vuông góc với nhau.  </w:t>
      </w:r>
    </w:p>
    <w:p w:rsidR="00A716D6" w:rsidRPr="00A716D6" w:rsidRDefault="00A716D6" w:rsidP="00A716D6">
      <w:pPr>
        <w:widowControl w:val="0"/>
        <w:numPr>
          <w:ilvl w:val="0"/>
          <w:numId w:val="1"/>
        </w:numPr>
        <w:tabs>
          <w:tab w:val="left" w:pos="360"/>
          <w:tab w:val="left" w:pos="2880"/>
          <w:tab w:val="left" w:pos="5520"/>
          <w:tab w:val="left" w:pos="8040"/>
        </w:tabs>
        <w:autoSpaceDE w:val="0"/>
        <w:autoSpaceDN w:val="0"/>
        <w:adjustRightInd w:val="0"/>
        <w:spacing w:after="0" w:line="240" w:lineRule="auto"/>
        <w:rPr>
          <w:rFonts w:eastAsia="Times New Roman"/>
          <w:szCs w:val="26"/>
          <w:lang w:val="nl-NL"/>
        </w:rPr>
      </w:pPr>
      <w:r w:rsidRPr="00A716D6">
        <w:rPr>
          <w:rFonts w:eastAsia="Times New Roman"/>
          <w:szCs w:val="26"/>
          <w:lang w:val="nl-NL"/>
        </w:rPr>
        <w:t>Tính góc tới của tia sáng?</w:t>
      </w:r>
    </w:p>
    <w:p w:rsidR="00C3505A" w:rsidRPr="00B23959" w:rsidRDefault="00A716D6" w:rsidP="00A716D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b/>
          <w:szCs w:val="26"/>
          <w:lang w:val="nl-NL"/>
        </w:rPr>
      </w:pPr>
      <w:r w:rsidRPr="00B23959">
        <w:rPr>
          <w:rFonts w:eastAsia="Times New Roman"/>
          <w:szCs w:val="26"/>
          <w:lang w:val="nl-NL"/>
        </w:rPr>
        <w:t>Tính góc khúc xạ?</w:t>
      </w:r>
    </w:p>
    <w:p w:rsidR="00A716D6" w:rsidRPr="00B23959" w:rsidRDefault="00A716D6" w:rsidP="00A716D6">
      <w:pPr>
        <w:widowControl w:val="0"/>
        <w:tabs>
          <w:tab w:val="left" w:pos="360"/>
          <w:tab w:val="left" w:pos="2880"/>
          <w:tab w:val="left" w:pos="5520"/>
          <w:tab w:val="left" w:pos="8040"/>
        </w:tabs>
        <w:autoSpaceDE w:val="0"/>
        <w:autoSpaceDN w:val="0"/>
        <w:adjustRightInd w:val="0"/>
        <w:rPr>
          <w:rFonts w:eastAsia="Times New Roman"/>
          <w:szCs w:val="26"/>
          <w:lang w:val="nl-NL"/>
        </w:rPr>
      </w:pPr>
      <w:r w:rsidRPr="00B23959">
        <w:rPr>
          <w:rFonts w:eastAsia="Times New Roman"/>
          <w:b/>
          <w:szCs w:val="26"/>
          <w:lang w:val="nl-NL"/>
        </w:rPr>
        <w:t xml:space="preserve">Câu 5 (2 điểm): </w:t>
      </w:r>
      <w:r w:rsidRPr="00B23959">
        <w:rPr>
          <w:rFonts w:eastAsia="Times New Roman"/>
          <w:szCs w:val="26"/>
          <w:lang w:val="nl-NL"/>
        </w:rPr>
        <w:t xml:space="preserve">Một thấu kính hội tụ có tiêu cự 20 cm. Một vật sáng AB = 4 cm đặt vuông góc với trục chính A nằm trên trục chính cách thấu kính một đoạn d. Xác định vị trí ảnh, tính chất ảnh, chiều cao ảnh vẽ hình đúng tỉ lệ  khi </w:t>
      </w:r>
      <w:r w:rsidRPr="00A716D6">
        <w:rPr>
          <w:rFonts w:eastAsia="Times New Roman"/>
          <w:szCs w:val="26"/>
          <w:lang w:val="nl-NL"/>
        </w:rPr>
        <w:t>d = 60 cm?</w:t>
      </w:r>
    </w:p>
    <w:p w:rsidR="00A716D6" w:rsidRPr="00B23959" w:rsidRDefault="00A716D6" w:rsidP="00A716D6">
      <w:pPr>
        <w:jc w:val="both"/>
        <w:rPr>
          <w:rFonts w:eastAsia="Times New Roman"/>
          <w:szCs w:val="26"/>
        </w:rPr>
      </w:pPr>
      <w:r w:rsidRPr="00B23959">
        <w:rPr>
          <w:rFonts w:eastAsia="Times New Roman"/>
          <w:b/>
          <w:szCs w:val="26"/>
          <w:lang w:val="nl-NL"/>
        </w:rPr>
        <w:t>Câu 6 (1 điểm):</w:t>
      </w:r>
      <w:r w:rsidRPr="00B23959">
        <w:rPr>
          <w:rFonts w:eastAsia="Times New Roman"/>
          <w:szCs w:val="26"/>
          <w:lang w:val="nl-NL"/>
        </w:rPr>
        <w:t xml:space="preserve"> </w:t>
      </w:r>
      <w:r w:rsidRPr="00B23959">
        <w:rPr>
          <w:rFonts w:eastAsia="Times New Roman"/>
          <w:szCs w:val="26"/>
        </w:rPr>
        <w:t>Một ng</w:t>
      </w:r>
      <w:r w:rsidRPr="00B23959">
        <w:rPr>
          <w:rFonts w:eastAsia="Times New Roman" w:hint="eastAsia"/>
          <w:szCs w:val="26"/>
        </w:rPr>
        <w:t>ư</w:t>
      </w:r>
      <w:r w:rsidRPr="00B23959">
        <w:rPr>
          <w:rFonts w:eastAsia="Times New Roman"/>
          <w:szCs w:val="26"/>
        </w:rPr>
        <w:t xml:space="preserve">ời có </w:t>
      </w:r>
      <w:r w:rsidRPr="00B23959">
        <w:rPr>
          <w:rFonts w:eastAsia="Times New Roman" w:hint="eastAsia"/>
          <w:szCs w:val="26"/>
        </w:rPr>
        <w:t>đ</w:t>
      </w:r>
      <w:r w:rsidRPr="00B23959">
        <w:rPr>
          <w:rFonts w:eastAsia="Times New Roman"/>
          <w:szCs w:val="26"/>
        </w:rPr>
        <w:t xml:space="preserve">iểm cực viễn cách mắt 40cm và </w:t>
      </w:r>
      <w:r w:rsidRPr="00B23959">
        <w:rPr>
          <w:rFonts w:eastAsia="Times New Roman" w:hint="eastAsia"/>
          <w:szCs w:val="26"/>
        </w:rPr>
        <w:t>đ</w:t>
      </w:r>
      <w:r w:rsidRPr="00B23959">
        <w:rPr>
          <w:rFonts w:eastAsia="Times New Roman"/>
          <w:szCs w:val="26"/>
        </w:rPr>
        <w:t>iểm cực cận cách mắt 10cm.</w:t>
      </w:r>
    </w:p>
    <w:p w:rsidR="00A716D6" w:rsidRPr="00A716D6" w:rsidRDefault="00A716D6" w:rsidP="00A716D6">
      <w:pPr>
        <w:spacing w:after="0" w:line="240" w:lineRule="auto"/>
        <w:jc w:val="both"/>
        <w:rPr>
          <w:rFonts w:eastAsia="Times New Roman"/>
          <w:szCs w:val="26"/>
        </w:rPr>
      </w:pPr>
      <w:r w:rsidRPr="00A716D6">
        <w:rPr>
          <w:rFonts w:eastAsia="Times New Roman"/>
          <w:szCs w:val="26"/>
        </w:rPr>
        <w:t>a) Hỏi mắt bị tật gì</w:t>
      </w:r>
    </w:p>
    <w:p w:rsidR="00A716D6" w:rsidRPr="00A716D6" w:rsidRDefault="00A716D6" w:rsidP="00A716D6">
      <w:pPr>
        <w:spacing w:after="0" w:line="240" w:lineRule="auto"/>
        <w:jc w:val="both"/>
        <w:rPr>
          <w:rFonts w:eastAsia="Times New Roman"/>
          <w:szCs w:val="26"/>
        </w:rPr>
      </w:pPr>
      <w:r w:rsidRPr="00A716D6">
        <w:rPr>
          <w:rFonts w:eastAsia="Times New Roman"/>
          <w:szCs w:val="26"/>
        </w:rPr>
        <w:t xml:space="preserve">b) Muốn nhìn thấy vật ở xa mà không cần </w:t>
      </w:r>
      <w:r w:rsidRPr="00A716D6">
        <w:rPr>
          <w:rFonts w:eastAsia="Times New Roman" w:hint="eastAsia"/>
          <w:szCs w:val="26"/>
        </w:rPr>
        <w:t>đ</w:t>
      </w:r>
      <w:r w:rsidRPr="00A716D6">
        <w:rPr>
          <w:rFonts w:eastAsia="Times New Roman"/>
          <w:szCs w:val="26"/>
        </w:rPr>
        <w:t>iều tiết ng</w:t>
      </w:r>
      <w:r w:rsidRPr="00A716D6">
        <w:rPr>
          <w:rFonts w:eastAsia="Times New Roman" w:hint="eastAsia"/>
          <w:szCs w:val="26"/>
        </w:rPr>
        <w:t>ư</w:t>
      </w:r>
      <w:r w:rsidRPr="00A716D6">
        <w:rPr>
          <w:rFonts w:eastAsia="Times New Roman"/>
          <w:szCs w:val="26"/>
        </w:rPr>
        <w:t xml:space="preserve">ời </w:t>
      </w:r>
      <w:r w:rsidRPr="00A716D6">
        <w:rPr>
          <w:rFonts w:eastAsia="Times New Roman" w:hint="eastAsia"/>
          <w:szCs w:val="26"/>
        </w:rPr>
        <w:t>đ</w:t>
      </w:r>
      <w:r w:rsidRPr="00A716D6">
        <w:rPr>
          <w:rFonts w:eastAsia="Times New Roman"/>
          <w:szCs w:val="26"/>
        </w:rPr>
        <w:t xml:space="preserve">ó phải </w:t>
      </w:r>
      <w:r w:rsidRPr="00A716D6">
        <w:rPr>
          <w:rFonts w:eastAsia="Times New Roman" w:hint="eastAsia"/>
          <w:szCs w:val="26"/>
        </w:rPr>
        <w:t>đ</w:t>
      </w:r>
      <w:r w:rsidRPr="00A716D6">
        <w:rPr>
          <w:rFonts w:eastAsia="Times New Roman"/>
          <w:szCs w:val="26"/>
        </w:rPr>
        <w:t xml:space="preserve">eo kính với </w:t>
      </w:r>
      <w:r w:rsidRPr="00A716D6">
        <w:rPr>
          <w:rFonts w:eastAsia="Times New Roman" w:hint="eastAsia"/>
          <w:szCs w:val="26"/>
        </w:rPr>
        <w:t>đ</w:t>
      </w:r>
      <w:r w:rsidRPr="00A716D6">
        <w:rPr>
          <w:rFonts w:eastAsia="Times New Roman"/>
          <w:szCs w:val="26"/>
        </w:rPr>
        <w:t xml:space="preserve">ộ tụ bao nhiêu? Cho biết kính </w:t>
      </w:r>
      <w:r w:rsidRPr="00A716D6">
        <w:rPr>
          <w:rFonts w:eastAsia="Times New Roman" w:hint="eastAsia"/>
          <w:szCs w:val="26"/>
        </w:rPr>
        <w:t>đ</w:t>
      </w:r>
      <w:r w:rsidRPr="00A716D6">
        <w:rPr>
          <w:rFonts w:eastAsia="Times New Roman"/>
          <w:szCs w:val="26"/>
        </w:rPr>
        <w:t>ặt sát mắt.</w:t>
      </w:r>
    </w:p>
    <w:p w:rsidR="00A716D6" w:rsidRPr="00B23959" w:rsidRDefault="00A716D6" w:rsidP="00A716D6">
      <w:pPr>
        <w:spacing w:after="0" w:line="240" w:lineRule="auto"/>
        <w:jc w:val="both"/>
        <w:rPr>
          <w:rFonts w:eastAsia="Times New Roman"/>
          <w:szCs w:val="26"/>
        </w:rPr>
      </w:pPr>
      <w:r w:rsidRPr="00A716D6">
        <w:rPr>
          <w:rFonts w:eastAsia="Times New Roman"/>
          <w:szCs w:val="26"/>
        </w:rPr>
        <w:t xml:space="preserve">c) Khi </w:t>
      </w:r>
      <w:r w:rsidRPr="00A716D6">
        <w:rPr>
          <w:rFonts w:eastAsia="Times New Roman" w:hint="eastAsia"/>
          <w:szCs w:val="26"/>
        </w:rPr>
        <w:t>đ</w:t>
      </w:r>
      <w:r w:rsidRPr="00A716D6">
        <w:rPr>
          <w:rFonts w:eastAsia="Times New Roman"/>
          <w:szCs w:val="26"/>
        </w:rPr>
        <w:t>eo kính ng</w:t>
      </w:r>
      <w:r w:rsidRPr="00A716D6">
        <w:rPr>
          <w:rFonts w:eastAsia="Times New Roman" w:hint="eastAsia"/>
          <w:szCs w:val="26"/>
        </w:rPr>
        <w:t>ư</w:t>
      </w:r>
      <w:r w:rsidRPr="00A716D6">
        <w:rPr>
          <w:rFonts w:eastAsia="Times New Roman"/>
          <w:szCs w:val="26"/>
        </w:rPr>
        <w:t xml:space="preserve">ời này nhìn thấy </w:t>
      </w:r>
      <w:r w:rsidRPr="00A716D6">
        <w:rPr>
          <w:rFonts w:eastAsia="Times New Roman" w:hint="eastAsia"/>
          <w:szCs w:val="26"/>
        </w:rPr>
        <w:t>đ</w:t>
      </w:r>
      <w:r w:rsidRPr="00A716D6">
        <w:rPr>
          <w:rFonts w:eastAsia="Times New Roman"/>
          <w:szCs w:val="26"/>
        </w:rPr>
        <w:t>iểm gần nhất cách mắt bao nhiêu?</w:t>
      </w:r>
    </w:p>
    <w:p w:rsidR="007662FB" w:rsidRPr="00A716D6" w:rsidRDefault="007662FB" w:rsidP="00A716D6">
      <w:pPr>
        <w:spacing w:after="0" w:line="240" w:lineRule="auto"/>
        <w:jc w:val="both"/>
        <w:rPr>
          <w:rFonts w:eastAsia="Times New Roman"/>
          <w:szCs w:val="26"/>
        </w:rPr>
      </w:pPr>
      <w:r w:rsidRPr="00B23959">
        <w:rPr>
          <w:rFonts w:eastAsia="Times New Roman"/>
          <w:b/>
          <w:szCs w:val="26"/>
        </w:rPr>
        <w:t>Câu 7 (1 điểm):</w:t>
      </w:r>
      <w:r w:rsidR="00F410F5" w:rsidRPr="00B23959">
        <w:rPr>
          <w:rFonts w:eastAsia="Times New Roman"/>
          <w:b/>
          <w:szCs w:val="26"/>
        </w:rPr>
        <w:t xml:space="preserve"> </w:t>
      </w:r>
      <w:r w:rsidR="00F410F5" w:rsidRPr="00B23959">
        <w:rPr>
          <w:rFonts w:eastAsia="Times New Roman"/>
          <w:szCs w:val="26"/>
        </w:rPr>
        <w:t xml:space="preserve">Vật sáng AB được đặt song song với màn </w:t>
      </w:r>
      <w:r w:rsidR="000A786B">
        <w:rPr>
          <w:rFonts w:eastAsia="Times New Roman"/>
          <w:szCs w:val="26"/>
        </w:rPr>
        <w:t>và cách màn một khoảng cố định L</w:t>
      </w:r>
      <w:r w:rsidR="00F410F5" w:rsidRPr="00B23959">
        <w:rPr>
          <w:rFonts w:eastAsia="Times New Roman"/>
          <w:szCs w:val="26"/>
        </w:rPr>
        <w:t xml:space="preserve">. Một thấu kính hội tụ có trục chính đi qua A và vuông góc với màn, được di chuyển giữa vật và màn. Người ta thấy rằng có hai vị trí của thấu kính để cho ảnh rõ nét trên màn. Đặt </w:t>
      </w:r>
      <w:r w:rsidR="00F410F5" w:rsidRPr="00B23959">
        <w:rPr>
          <w:rFonts w:eastAsia="Times New Roman"/>
          <w:position w:val="-6"/>
          <w:szCs w:val="26"/>
        </w:rPr>
        <w:object w:dxaOrig="139" w:dyaOrig="279">
          <v:shape id="_x0000_i1028" type="#_x0000_t75" style="width:7pt;height:14.5pt" o:ole="">
            <v:imagedata r:id="rId11" o:title=""/>
          </v:shape>
          <o:OLEObject Type="Embed" ProgID="Equation.DSMT4" ShapeID="_x0000_i1028" DrawAspect="Content" ObjectID="_1553948858" r:id="rId12"/>
        </w:object>
      </w:r>
      <w:r w:rsidR="00F410F5" w:rsidRPr="00B23959">
        <w:rPr>
          <w:rFonts w:eastAsia="Times New Roman"/>
          <w:szCs w:val="26"/>
        </w:rPr>
        <w:t xml:space="preserve">  là khoảng cách giữa hai vị trí trên của thấu kính. Hãy lập công thứ</w:t>
      </w:r>
      <w:r w:rsidR="000A786B">
        <w:rPr>
          <w:rFonts w:eastAsia="Times New Roman"/>
          <w:szCs w:val="26"/>
        </w:rPr>
        <w:t>c của tiêu cự thấu kính f theo L</w:t>
      </w:r>
      <w:bookmarkStart w:id="0" w:name="_GoBack"/>
      <w:bookmarkEnd w:id="0"/>
      <w:r w:rsidR="00F410F5" w:rsidRPr="00B23959">
        <w:rPr>
          <w:rFonts w:eastAsia="Times New Roman"/>
          <w:szCs w:val="26"/>
        </w:rPr>
        <w:t xml:space="preserve"> và </w:t>
      </w:r>
      <w:r w:rsidR="00F410F5" w:rsidRPr="00B23959">
        <w:rPr>
          <w:rFonts w:eastAsia="Times New Roman"/>
          <w:position w:val="-6"/>
          <w:szCs w:val="26"/>
        </w:rPr>
        <w:object w:dxaOrig="139" w:dyaOrig="279">
          <v:shape id="_x0000_i1029" type="#_x0000_t75" style="width:7pt;height:14.5pt" o:ole="">
            <v:imagedata r:id="rId11" o:title=""/>
          </v:shape>
          <o:OLEObject Type="Embed" ProgID="Equation.DSMT4" ShapeID="_x0000_i1029" DrawAspect="Content" ObjectID="_1553948859" r:id="rId13"/>
        </w:object>
      </w:r>
      <w:r w:rsidR="00F410F5" w:rsidRPr="00B23959">
        <w:rPr>
          <w:rFonts w:eastAsia="Times New Roman"/>
          <w:szCs w:val="26"/>
        </w:rPr>
        <w:t>. Suy ra một phương pháp đo tiêu cự của thấu kính.</w:t>
      </w:r>
    </w:p>
    <w:p w:rsidR="00F410F5" w:rsidRPr="00B23959" w:rsidRDefault="00F410F5" w:rsidP="00F410F5">
      <w:pPr>
        <w:widowControl w:val="0"/>
        <w:tabs>
          <w:tab w:val="left" w:pos="360"/>
          <w:tab w:val="left" w:pos="2880"/>
          <w:tab w:val="left" w:pos="5520"/>
          <w:tab w:val="left" w:pos="8040"/>
        </w:tabs>
        <w:autoSpaceDE w:val="0"/>
        <w:autoSpaceDN w:val="0"/>
        <w:adjustRightInd w:val="0"/>
        <w:jc w:val="center"/>
        <w:rPr>
          <w:rFonts w:eastAsia="Times New Roman"/>
          <w:szCs w:val="26"/>
          <w:lang w:val="nl-NL"/>
        </w:rPr>
      </w:pPr>
    </w:p>
    <w:p w:rsidR="00A716D6" w:rsidRPr="00A716D6" w:rsidRDefault="00F410F5" w:rsidP="00F410F5">
      <w:pPr>
        <w:widowControl w:val="0"/>
        <w:tabs>
          <w:tab w:val="left" w:pos="360"/>
          <w:tab w:val="left" w:pos="2880"/>
          <w:tab w:val="left" w:pos="5520"/>
          <w:tab w:val="left" w:pos="8040"/>
        </w:tabs>
        <w:autoSpaceDE w:val="0"/>
        <w:autoSpaceDN w:val="0"/>
        <w:adjustRightInd w:val="0"/>
        <w:jc w:val="center"/>
        <w:rPr>
          <w:rFonts w:eastAsia="Times New Roman"/>
          <w:b/>
          <w:szCs w:val="26"/>
          <w:lang w:val="nl-NL"/>
        </w:rPr>
      </w:pPr>
      <w:r w:rsidRPr="00B23959">
        <w:rPr>
          <w:rFonts w:eastAsia="Times New Roman"/>
          <w:b/>
          <w:szCs w:val="26"/>
          <w:lang w:val="nl-NL"/>
        </w:rPr>
        <w:t>HẾT</w:t>
      </w:r>
    </w:p>
    <w:p w:rsidR="00B23959" w:rsidRDefault="00B23959" w:rsidP="00B23959">
      <w:pPr>
        <w:jc w:val="center"/>
      </w:pPr>
      <w:r>
        <w:t>------------------------------------------------------------------------------</w:t>
      </w:r>
    </w:p>
    <w:p w:rsidR="00C3505A" w:rsidRPr="00B23959" w:rsidRDefault="00B23959" w:rsidP="00B23959">
      <w:pPr>
        <w:jc w:val="center"/>
        <w:rPr>
          <w:b/>
          <w:i/>
        </w:rPr>
      </w:pPr>
      <w:r w:rsidRPr="00B23959">
        <w:rPr>
          <w:b/>
          <w:i/>
        </w:rPr>
        <w:t>Thí sinh không được sử dụng tài liệu. Giám thị coi thi không giải thích gì thêm.</w:t>
      </w:r>
    </w:p>
    <w:sectPr w:rsidR="00C3505A" w:rsidRPr="00B23959" w:rsidSect="00F676C9">
      <w:pgSz w:w="11907" w:h="16840" w:code="9"/>
      <w:pgMar w:top="851" w:right="708" w:bottom="1134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20D5D"/>
    <w:multiLevelType w:val="hybridMultilevel"/>
    <w:tmpl w:val="4BDA42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147D49"/>
    <w:multiLevelType w:val="hybridMultilevel"/>
    <w:tmpl w:val="06CC365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52"/>
    <w:rsid w:val="000A786B"/>
    <w:rsid w:val="00263F66"/>
    <w:rsid w:val="005B68A6"/>
    <w:rsid w:val="007662FB"/>
    <w:rsid w:val="00804473"/>
    <w:rsid w:val="00954B21"/>
    <w:rsid w:val="009C4821"/>
    <w:rsid w:val="009E65F4"/>
    <w:rsid w:val="00A716D6"/>
    <w:rsid w:val="00B07252"/>
    <w:rsid w:val="00B23959"/>
    <w:rsid w:val="00C3505A"/>
    <w:rsid w:val="00F410F5"/>
    <w:rsid w:val="00F6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7EAD90-0043-4B2B-84EE-9A94F812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10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Thinh</dc:creator>
  <cp:keywords/>
  <dc:description/>
  <cp:lastModifiedBy>Nguyen Thinh</cp:lastModifiedBy>
  <cp:revision>6</cp:revision>
  <cp:lastPrinted>2017-04-14T07:47:00Z</cp:lastPrinted>
  <dcterms:created xsi:type="dcterms:W3CDTF">2017-04-12T08:53:00Z</dcterms:created>
  <dcterms:modified xsi:type="dcterms:W3CDTF">2017-04-17T08:36:00Z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