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FE6" w:rsidRPr="00CD2C64" w:rsidRDefault="000B7DB2" w:rsidP="004A6FE6">
      <w:pPr>
        <w:tabs>
          <w:tab w:val="left" w:pos="567"/>
          <w:tab w:val="left" w:pos="3118"/>
          <w:tab w:val="left" w:pos="5669"/>
          <w:tab w:val="left" w:pos="8220"/>
        </w:tabs>
        <w:contextualSpacing/>
        <w:jc w:val="both"/>
        <w:rPr>
          <w:b/>
          <w:color w:val="000000" w:themeColor="text1"/>
          <w:lang w:val="pt-BR"/>
        </w:rPr>
      </w:pPr>
      <w:r>
        <w:rPr>
          <w:b/>
          <w:noProof/>
          <w:color w:val="000000" w:themeColor="text1"/>
        </w:rPr>
        <w:pict>
          <v:shapetype id="_x0000_t202" coordsize="21600,21600" o:spt="202" path="m,l,21600r21600,l21600,xe">
            <v:stroke joinstyle="miter"/>
            <v:path gradientshapeok="t" o:connecttype="rect"/>
          </v:shapetype>
          <v:shape id="_x0000_s1043" type="#_x0000_t202" style="position:absolute;left:0;text-align:left;margin-left:-27.7pt;margin-top:-3.5pt;width:252.6pt;height:56.4pt;z-index:251661312" filled="f" stroked="f">
            <v:textbox>
              <w:txbxContent>
                <w:p w:rsidR="007C2FBA" w:rsidRPr="006C5920" w:rsidRDefault="007C2FBA" w:rsidP="007C2FBA">
                  <w:pPr>
                    <w:jc w:val="center"/>
                    <w:rPr>
                      <w:b/>
                      <w:sz w:val="26"/>
                      <w:szCs w:val="26"/>
                    </w:rPr>
                  </w:pPr>
                  <w:r w:rsidRPr="006C5920">
                    <w:rPr>
                      <w:b/>
                      <w:sz w:val="26"/>
                      <w:szCs w:val="26"/>
                    </w:rPr>
                    <w:t>SỞ GD&amp;ĐT TP. HỒ CHÍ MINH</w:t>
                  </w:r>
                </w:p>
                <w:p w:rsidR="007C2FBA" w:rsidRPr="006C5920" w:rsidRDefault="007C2FBA" w:rsidP="007C2FBA">
                  <w:pPr>
                    <w:jc w:val="center"/>
                    <w:rPr>
                      <w:b/>
                      <w:sz w:val="26"/>
                      <w:szCs w:val="26"/>
                    </w:rPr>
                  </w:pPr>
                  <w:r w:rsidRPr="006C5920">
                    <w:rPr>
                      <w:b/>
                      <w:sz w:val="26"/>
                      <w:szCs w:val="26"/>
                    </w:rPr>
                    <w:t>TRƯỜNG TH-THCS-THPT</w:t>
                  </w:r>
                </w:p>
                <w:p w:rsidR="007C2FBA" w:rsidRPr="006C5920" w:rsidRDefault="007C2FBA" w:rsidP="007C2FBA">
                  <w:pPr>
                    <w:jc w:val="center"/>
                    <w:rPr>
                      <w:b/>
                    </w:rPr>
                  </w:pPr>
                  <w:r w:rsidRPr="006C5920">
                    <w:rPr>
                      <w:b/>
                      <w:sz w:val="26"/>
                      <w:szCs w:val="26"/>
                    </w:rPr>
                    <w:t>QUỐC VĂN SÀI GÒN</w:t>
                  </w:r>
                  <w:r w:rsidRPr="006C5920">
                    <w:rPr>
                      <w:b/>
                    </w:rPr>
                    <w:t xml:space="preserve"> </w:t>
                  </w:r>
                </w:p>
                <w:p w:rsidR="007C2FBA" w:rsidRPr="000B3810" w:rsidRDefault="007C2FBA" w:rsidP="007C2FBA">
                  <w:pPr>
                    <w:jc w:val="center"/>
                    <w:rPr>
                      <w:b/>
                    </w:rPr>
                  </w:pPr>
                </w:p>
              </w:txbxContent>
            </v:textbox>
          </v:shape>
        </w:pict>
      </w:r>
      <w:r>
        <w:rPr>
          <w:b/>
          <w:noProof/>
          <w:color w:val="000000" w:themeColor="text1"/>
        </w:rPr>
        <w:pict>
          <v:shape id="_x0000_s1040" type="#_x0000_t202" style="position:absolute;left:0;text-align:left;margin-left:155pt;margin-top:1.45pt;width:351pt;height:55.95pt;z-index:251658240" filled="f" stroked="f" strokecolor="white">
            <v:textbox>
              <w:txbxContent>
                <w:p w:rsidR="007C2FBA" w:rsidRPr="00431EB2" w:rsidRDefault="007C2FBA" w:rsidP="007C2FBA">
                  <w:pPr>
                    <w:jc w:val="center"/>
                    <w:rPr>
                      <w:b/>
                      <w:sz w:val="28"/>
                      <w:szCs w:val="28"/>
                    </w:rPr>
                  </w:pPr>
                  <w:r w:rsidRPr="00431EB2">
                    <w:rPr>
                      <w:b/>
                      <w:sz w:val="28"/>
                      <w:szCs w:val="28"/>
                    </w:rPr>
                    <w:t>ĐỀ THI HỌC K</w:t>
                  </w:r>
                  <w:r>
                    <w:rPr>
                      <w:b/>
                      <w:sz w:val="28"/>
                      <w:szCs w:val="28"/>
                    </w:rPr>
                    <w:t>Ì</w:t>
                  </w:r>
                  <w:r w:rsidRPr="00431EB2">
                    <w:rPr>
                      <w:b/>
                      <w:sz w:val="28"/>
                      <w:szCs w:val="28"/>
                    </w:rPr>
                    <w:t xml:space="preserve"> I</w:t>
                  </w:r>
                  <w:r>
                    <w:rPr>
                      <w:b/>
                      <w:sz w:val="28"/>
                      <w:szCs w:val="28"/>
                    </w:rPr>
                    <w:t>I</w:t>
                  </w:r>
                  <w:r w:rsidRPr="00431EB2">
                    <w:rPr>
                      <w:b/>
                      <w:sz w:val="28"/>
                      <w:szCs w:val="28"/>
                    </w:rPr>
                    <w:t xml:space="preserve"> N</w:t>
                  </w:r>
                  <w:r>
                    <w:rPr>
                      <w:b/>
                      <w:sz w:val="28"/>
                      <w:szCs w:val="28"/>
                    </w:rPr>
                    <w:t xml:space="preserve">ĂM </w:t>
                  </w:r>
                  <w:r w:rsidRPr="00431EB2">
                    <w:rPr>
                      <w:b/>
                      <w:sz w:val="28"/>
                      <w:szCs w:val="28"/>
                    </w:rPr>
                    <w:t>H</w:t>
                  </w:r>
                  <w:r>
                    <w:rPr>
                      <w:b/>
                      <w:sz w:val="28"/>
                      <w:szCs w:val="28"/>
                    </w:rPr>
                    <w:t>ỌC</w:t>
                  </w:r>
                  <w:r w:rsidRPr="00431EB2">
                    <w:rPr>
                      <w:b/>
                      <w:sz w:val="28"/>
                      <w:szCs w:val="28"/>
                    </w:rPr>
                    <w:t xml:space="preserve"> 201</w:t>
                  </w:r>
                  <w:r>
                    <w:rPr>
                      <w:b/>
                      <w:sz w:val="28"/>
                      <w:szCs w:val="28"/>
                    </w:rPr>
                    <w:t>6</w:t>
                  </w:r>
                  <w:r w:rsidRPr="00431EB2">
                    <w:rPr>
                      <w:b/>
                      <w:sz w:val="28"/>
                      <w:szCs w:val="28"/>
                    </w:rPr>
                    <w:t xml:space="preserve"> - 201</w:t>
                  </w:r>
                  <w:r>
                    <w:rPr>
                      <w:b/>
                      <w:sz w:val="28"/>
                      <w:szCs w:val="28"/>
                    </w:rPr>
                    <w:t>7</w:t>
                  </w:r>
                </w:p>
                <w:p w:rsidR="007C2FBA" w:rsidRPr="00431EB2" w:rsidRDefault="007C2FBA" w:rsidP="007C2FBA">
                  <w:pPr>
                    <w:jc w:val="center"/>
                    <w:rPr>
                      <w:b/>
                      <w:sz w:val="28"/>
                      <w:szCs w:val="28"/>
                    </w:rPr>
                  </w:pPr>
                  <w:r w:rsidRPr="00431EB2">
                    <w:rPr>
                      <w:b/>
                      <w:sz w:val="28"/>
                      <w:szCs w:val="28"/>
                    </w:rPr>
                    <w:t xml:space="preserve">MÔN:  VẬT LÝ </w:t>
                  </w:r>
                  <w:r>
                    <w:rPr>
                      <w:b/>
                      <w:sz w:val="28"/>
                      <w:szCs w:val="28"/>
                    </w:rPr>
                    <w:t>–</w:t>
                  </w:r>
                  <w:r w:rsidRPr="00431EB2">
                    <w:rPr>
                      <w:b/>
                      <w:sz w:val="28"/>
                      <w:szCs w:val="28"/>
                    </w:rPr>
                    <w:t xml:space="preserve"> 1</w:t>
                  </w:r>
                  <w:r>
                    <w:rPr>
                      <w:b/>
                      <w:sz w:val="28"/>
                      <w:szCs w:val="28"/>
                    </w:rPr>
                    <w:t>2</w:t>
                  </w:r>
                </w:p>
                <w:p w:rsidR="007C2FBA" w:rsidRPr="00431EB2" w:rsidRDefault="007C2FBA" w:rsidP="007C2FBA">
                  <w:pPr>
                    <w:jc w:val="center"/>
                    <w:rPr>
                      <w:szCs w:val="28"/>
                    </w:rPr>
                  </w:pPr>
                  <w:r w:rsidRPr="00431EB2">
                    <w:rPr>
                      <w:i/>
                      <w:sz w:val="26"/>
                      <w:szCs w:val="26"/>
                    </w:rPr>
                    <w:t>Thời gi</w:t>
                  </w:r>
                  <w:r>
                    <w:rPr>
                      <w:i/>
                      <w:sz w:val="26"/>
                      <w:szCs w:val="26"/>
                    </w:rPr>
                    <w:t>an làm bài: 30 phút,  không k</w:t>
                  </w:r>
                  <w:r w:rsidRPr="00431EB2">
                    <w:rPr>
                      <w:i/>
                      <w:sz w:val="26"/>
                      <w:szCs w:val="26"/>
                    </w:rPr>
                    <w:t>ể thời gian phát đề</w:t>
                  </w:r>
                </w:p>
                <w:p w:rsidR="007C2FBA" w:rsidRPr="001C652D" w:rsidRDefault="007C2FBA" w:rsidP="007C2FBA">
                  <w:pPr>
                    <w:jc w:val="center"/>
                    <w:rPr>
                      <w:b/>
                      <w:sz w:val="28"/>
                      <w:szCs w:val="28"/>
                    </w:rPr>
                  </w:pPr>
                </w:p>
              </w:txbxContent>
            </v:textbox>
          </v:shape>
        </w:pict>
      </w:r>
    </w:p>
    <w:p w:rsidR="007C2FBA" w:rsidRPr="00CD2C64" w:rsidRDefault="007C2FBA" w:rsidP="004A6FE6">
      <w:pPr>
        <w:tabs>
          <w:tab w:val="left" w:pos="567"/>
          <w:tab w:val="left" w:pos="3118"/>
          <w:tab w:val="left" w:pos="5669"/>
          <w:tab w:val="left" w:pos="8220"/>
        </w:tabs>
        <w:contextualSpacing/>
        <w:jc w:val="both"/>
        <w:rPr>
          <w:b/>
          <w:color w:val="000000" w:themeColor="text1"/>
          <w:lang w:val="pt-BR"/>
        </w:rPr>
      </w:pPr>
    </w:p>
    <w:p w:rsidR="007C2FBA" w:rsidRPr="00CD2C64" w:rsidRDefault="007C2FBA" w:rsidP="004A6FE6">
      <w:pPr>
        <w:tabs>
          <w:tab w:val="left" w:pos="567"/>
          <w:tab w:val="left" w:pos="3118"/>
          <w:tab w:val="left" w:pos="5669"/>
          <w:tab w:val="left" w:pos="8220"/>
        </w:tabs>
        <w:contextualSpacing/>
        <w:jc w:val="both"/>
        <w:rPr>
          <w:b/>
          <w:color w:val="000000" w:themeColor="text1"/>
          <w:lang w:val="pt-BR"/>
        </w:rPr>
      </w:pPr>
    </w:p>
    <w:p w:rsidR="007C2FBA" w:rsidRPr="00CD2C64" w:rsidRDefault="000B7DB2" w:rsidP="004A6FE6">
      <w:pPr>
        <w:tabs>
          <w:tab w:val="left" w:pos="567"/>
          <w:tab w:val="left" w:pos="3118"/>
          <w:tab w:val="left" w:pos="5669"/>
          <w:tab w:val="left" w:pos="8220"/>
        </w:tabs>
        <w:contextualSpacing/>
        <w:jc w:val="both"/>
        <w:rPr>
          <w:b/>
          <w:color w:val="000000" w:themeColor="text1"/>
          <w:lang w:val="pt-BR"/>
        </w:rPr>
      </w:pPr>
      <w:r>
        <w:rPr>
          <w:b/>
          <w:noProof/>
          <w:color w:val="000000" w:themeColor="text1"/>
        </w:rPr>
        <w:pict>
          <v:rect id="_x0000_s1042" style="position:absolute;left:0;text-align:left;margin-left:10.9pt;margin-top:11.5pt;width:138.85pt;height:40.85pt;z-index:251660288" strokeweight=".7pt">
            <v:textbox style="mso-next-textbox:#_x0000_s1042">
              <w:txbxContent>
                <w:p w:rsidR="007C2FBA" w:rsidRPr="008D3262" w:rsidRDefault="007C2FBA" w:rsidP="007C2FBA">
                  <w:pPr>
                    <w:jc w:val="center"/>
                    <w:rPr>
                      <w:sz w:val="22"/>
                      <w:szCs w:val="22"/>
                    </w:rPr>
                  </w:pPr>
                  <w:r w:rsidRPr="008D3262">
                    <w:rPr>
                      <w:sz w:val="22"/>
                      <w:szCs w:val="22"/>
                    </w:rPr>
                    <w:t>ĐỀ CHÍNH THỨC</w:t>
                  </w:r>
                </w:p>
                <w:p w:rsidR="007C2FBA" w:rsidRPr="008D3262" w:rsidRDefault="007C2FBA" w:rsidP="007C2FBA">
                  <w:pPr>
                    <w:jc w:val="center"/>
                    <w:rPr>
                      <w:i/>
                      <w:sz w:val="22"/>
                      <w:szCs w:val="22"/>
                    </w:rPr>
                  </w:pPr>
                  <w:r w:rsidRPr="008D3262">
                    <w:rPr>
                      <w:i/>
                      <w:sz w:val="22"/>
                      <w:szCs w:val="22"/>
                    </w:rPr>
                    <w:t>Đề thi có 24 câu/2trang</w:t>
                  </w:r>
                </w:p>
              </w:txbxContent>
            </v:textbox>
          </v:rect>
        </w:pict>
      </w:r>
    </w:p>
    <w:p w:rsidR="007C2FBA" w:rsidRPr="00CD2C64" w:rsidRDefault="007C2FBA" w:rsidP="004A6FE6">
      <w:pPr>
        <w:tabs>
          <w:tab w:val="left" w:pos="567"/>
          <w:tab w:val="left" w:pos="3118"/>
          <w:tab w:val="left" w:pos="5669"/>
          <w:tab w:val="left" w:pos="8220"/>
        </w:tabs>
        <w:contextualSpacing/>
        <w:jc w:val="both"/>
        <w:rPr>
          <w:b/>
          <w:color w:val="000000" w:themeColor="text1"/>
          <w:lang w:val="pt-BR"/>
        </w:rPr>
      </w:pPr>
    </w:p>
    <w:p w:rsidR="007C2FBA" w:rsidRPr="00CD2C64" w:rsidRDefault="000B7DB2" w:rsidP="004A6FE6">
      <w:pPr>
        <w:tabs>
          <w:tab w:val="left" w:pos="567"/>
          <w:tab w:val="left" w:pos="3118"/>
          <w:tab w:val="left" w:pos="5669"/>
          <w:tab w:val="left" w:pos="8220"/>
        </w:tabs>
        <w:contextualSpacing/>
        <w:jc w:val="both"/>
        <w:rPr>
          <w:b/>
          <w:color w:val="000000" w:themeColor="text1"/>
          <w:lang w:val="pt-BR"/>
        </w:rPr>
      </w:pPr>
      <w:r>
        <w:rPr>
          <w:b/>
          <w:noProof/>
          <w:color w:val="000000" w:themeColor="text1"/>
        </w:rPr>
        <w:pict>
          <v:rect id="_x0000_s1041" style="position:absolute;left:0;text-align:left;margin-left:389.5pt;margin-top:1.65pt;width:80.2pt;height:23.1pt;z-index:251659264">
            <v:textbox style="mso-next-textbox:#_x0000_s1041">
              <w:txbxContent>
                <w:p w:rsidR="007C2FBA" w:rsidRPr="008D3262" w:rsidRDefault="007C2FBA" w:rsidP="007C2FBA">
                  <w:r w:rsidRPr="008D3262">
                    <w:t>Mã đề: 001</w:t>
                  </w:r>
                </w:p>
              </w:txbxContent>
            </v:textbox>
          </v:rect>
        </w:pict>
      </w:r>
    </w:p>
    <w:p w:rsidR="007C2FBA" w:rsidRPr="00CD2C64" w:rsidRDefault="007C2FBA" w:rsidP="004A6FE6">
      <w:pPr>
        <w:tabs>
          <w:tab w:val="left" w:pos="567"/>
          <w:tab w:val="left" w:pos="3118"/>
          <w:tab w:val="left" w:pos="5669"/>
          <w:tab w:val="left" w:pos="8220"/>
        </w:tabs>
        <w:contextualSpacing/>
        <w:jc w:val="both"/>
        <w:rPr>
          <w:b/>
          <w:color w:val="000000" w:themeColor="text1"/>
          <w:lang w:val="pt-BR"/>
        </w:rPr>
      </w:pPr>
    </w:p>
    <w:p w:rsidR="007C2FBA" w:rsidRPr="00CD2C64" w:rsidRDefault="001F7F40" w:rsidP="004A6FE6">
      <w:pPr>
        <w:tabs>
          <w:tab w:val="left" w:pos="567"/>
          <w:tab w:val="left" w:pos="3118"/>
          <w:tab w:val="left" w:pos="5669"/>
          <w:tab w:val="left" w:pos="8220"/>
        </w:tabs>
        <w:contextualSpacing/>
        <w:jc w:val="both"/>
        <w:rPr>
          <w:b/>
          <w:color w:val="000000" w:themeColor="text1"/>
          <w:lang w:val="pt-BR"/>
        </w:rPr>
      </w:pPr>
      <w:r w:rsidRPr="001F7F40">
        <w:rPr>
          <w:b/>
          <w:color w:val="000000" w:themeColor="text1"/>
          <w:u w:val="single"/>
          <w:lang w:val="pt-BR"/>
        </w:rPr>
        <w:t xml:space="preserve">PHẦN </w:t>
      </w:r>
      <w:r w:rsidR="007C2FBA" w:rsidRPr="001F7F40">
        <w:rPr>
          <w:b/>
          <w:color w:val="000000" w:themeColor="text1"/>
          <w:u w:val="single"/>
          <w:lang w:val="pt-BR"/>
        </w:rPr>
        <w:t>I</w:t>
      </w:r>
      <w:r w:rsidR="007C2FBA" w:rsidRPr="00CD2C64">
        <w:rPr>
          <w:b/>
          <w:color w:val="000000" w:themeColor="text1"/>
          <w:lang w:val="pt-BR"/>
        </w:rPr>
        <w:t>. TR</w:t>
      </w:r>
      <w:r w:rsidR="007C2FBA" w:rsidRPr="00CD2C64">
        <w:rPr>
          <w:rFonts w:ascii="Arial" w:hAnsi="Arial" w:cs="Arial"/>
          <w:b/>
          <w:color w:val="000000" w:themeColor="text1"/>
          <w:lang w:val="pt-BR"/>
        </w:rPr>
        <w:t>Ắ</w:t>
      </w:r>
      <w:r w:rsidR="007C2FBA" w:rsidRPr="00CD2C64">
        <w:rPr>
          <w:b/>
          <w:color w:val="000000" w:themeColor="text1"/>
          <w:lang w:val="pt-BR"/>
        </w:rPr>
        <w:t>C NGHI</w:t>
      </w:r>
      <w:r w:rsidR="007C2FBA" w:rsidRPr="00CD2C64">
        <w:rPr>
          <w:rFonts w:ascii="Arial" w:hAnsi="Arial" w:cs="Arial"/>
          <w:b/>
          <w:color w:val="000000" w:themeColor="text1"/>
          <w:lang w:val="pt-BR"/>
        </w:rPr>
        <w:t>Ệ</w:t>
      </w:r>
      <w:r w:rsidR="007C2FBA" w:rsidRPr="00CD2C64">
        <w:rPr>
          <w:b/>
          <w:color w:val="000000" w:themeColor="text1"/>
          <w:lang w:val="pt-BR"/>
        </w:rPr>
        <w:t>M:</w:t>
      </w:r>
    </w:p>
    <w:p w:rsidR="004A6FE6" w:rsidRPr="00CD2C64" w:rsidRDefault="004A6FE6" w:rsidP="004A6FE6">
      <w:pPr>
        <w:tabs>
          <w:tab w:val="left" w:pos="567"/>
          <w:tab w:val="left" w:pos="3118"/>
          <w:tab w:val="left" w:pos="5669"/>
          <w:tab w:val="left" w:pos="8220"/>
        </w:tabs>
        <w:contextualSpacing/>
        <w:jc w:val="both"/>
        <w:rPr>
          <w:color w:val="000000" w:themeColor="text1"/>
          <w:lang w:val="pt-BR"/>
        </w:rPr>
      </w:pPr>
      <w:r w:rsidRPr="001F7F40">
        <w:rPr>
          <w:b/>
          <w:color w:val="000000" w:themeColor="text1"/>
          <w:u w:val="single"/>
          <w:lang w:val="pt-BR"/>
        </w:rPr>
        <w:t>Câu 1</w:t>
      </w:r>
      <w:r w:rsidRPr="00CD2C64">
        <w:rPr>
          <w:b/>
          <w:color w:val="000000" w:themeColor="text1"/>
          <w:lang w:val="pt-BR"/>
        </w:rPr>
        <w:t>:</w:t>
      </w:r>
      <w:r w:rsidRPr="00CD2C64">
        <w:rPr>
          <w:color w:val="000000" w:themeColor="text1"/>
          <w:lang w:val="pt-BR"/>
        </w:rPr>
        <w:t xml:space="preserve"> Mức năng lượng của các quỹ đạo dừng của nguyên tử Hiđrô lần lượt từ trong ra ngoài là: </w:t>
      </w:r>
    </w:p>
    <w:p w:rsidR="004A6FE6" w:rsidRPr="00CD2C64" w:rsidRDefault="004A6FE6" w:rsidP="004A6FE6">
      <w:pPr>
        <w:spacing w:before="60"/>
        <w:contextualSpacing/>
        <w:jc w:val="both"/>
        <w:rPr>
          <w:color w:val="000000" w:themeColor="text1"/>
          <w:lang w:val="pt-BR"/>
        </w:rPr>
      </w:pPr>
      <w:r w:rsidRPr="00CD2C64">
        <w:rPr>
          <w:color w:val="000000" w:themeColor="text1"/>
          <w:lang w:val="pt-BR"/>
        </w:rPr>
        <w:t>E</w:t>
      </w:r>
      <w:r w:rsidRPr="00CD2C64">
        <w:rPr>
          <w:color w:val="000000" w:themeColor="text1"/>
          <w:vertAlign w:val="subscript"/>
          <w:lang w:val="pt-BR"/>
        </w:rPr>
        <w:t>1</w:t>
      </w:r>
      <w:r w:rsidRPr="00CD2C64">
        <w:rPr>
          <w:color w:val="000000" w:themeColor="text1"/>
          <w:lang w:val="pt-BR"/>
        </w:rPr>
        <w:t>= -13,6eV; E</w:t>
      </w:r>
      <w:r w:rsidRPr="00CD2C64">
        <w:rPr>
          <w:color w:val="000000" w:themeColor="text1"/>
          <w:vertAlign w:val="subscript"/>
          <w:lang w:val="pt-BR"/>
        </w:rPr>
        <w:t>2</w:t>
      </w:r>
      <w:r w:rsidRPr="00CD2C64">
        <w:rPr>
          <w:color w:val="000000" w:themeColor="text1"/>
          <w:lang w:val="pt-BR"/>
        </w:rPr>
        <w:t xml:space="preserve"> = -3,4eV; E</w:t>
      </w:r>
      <w:r w:rsidRPr="00CD2C64">
        <w:rPr>
          <w:color w:val="000000" w:themeColor="text1"/>
          <w:vertAlign w:val="subscript"/>
          <w:lang w:val="pt-BR"/>
        </w:rPr>
        <w:t>3</w:t>
      </w:r>
      <w:r w:rsidRPr="00CD2C64">
        <w:rPr>
          <w:color w:val="000000" w:themeColor="text1"/>
          <w:lang w:val="pt-BR"/>
        </w:rPr>
        <w:t xml:space="preserve"> = -1,5eV; E</w:t>
      </w:r>
      <w:r w:rsidRPr="00CD2C64">
        <w:rPr>
          <w:color w:val="000000" w:themeColor="text1"/>
          <w:vertAlign w:val="subscript"/>
          <w:lang w:val="pt-BR"/>
        </w:rPr>
        <w:t>4</w:t>
      </w:r>
      <w:r w:rsidRPr="00CD2C64">
        <w:rPr>
          <w:color w:val="000000" w:themeColor="text1"/>
          <w:lang w:val="pt-BR"/>
        </w:rPr>
        <w:t xml:space="preserve"> = -0,85eV. Nguyên tử ở trạng thái cơ bản có khả năng hấp thụ các phôtôn có năng lượng nào dưới đây, để nhảy lên một trong các mức trên?</w:t>
      </w:r>
    </w:p>
    <w:p w:rsidR="004A6FE6" w:rsidRPr="00CD2C64" w:rsidRDefault="004A6FE6" w:rsidP="004A6FE6">
      <w:pPr>
        <w:tabs>
          <w:tab w:val="left" w:pos="2708"/>
          <w:tab w:val="left" w:pos="5138"/>
          <w:tab w:val="left" w:pos="7569"/>
        </w:tabs>
        <w:contextualSpacing/>
        <w:rPr>
          <w:color w:val="000000" w:themeColor="text1"/>
        </w:rPr>
      </w:pPr>
      <w:r w:rsidRPr="00CD2C64">
        <w:rPr>
          <w:b/>
          <w:color w:val="000000" w:themeColor="text1"/>
        </w:rPr>
        <w:t xml:space="preserve">A. </w:t>
      </w:r>
      <w:r w:rsidRPr="00CD2C64">
        <w:rPr>
          <w:color w:val="000000" w:themeColor="text1"/>
        </w:rPr>
        <w:t>1,9eV.</w:t>
      </w:r>
      <w:r w:rsidRPr="00CD2C64">
        <w:rPr>
          <w:color w:val="000000" w:themeColor="text1"/>
        </w:rPr>
        <w:tab/>
      </w:r>
      <w:r w:rsidRPr="00CD2C64">
        <w:rPr>
          <w:b/>
          <w:color w:val="000000" w:themeColor="text1"/>
        </w:rPr>
        <w:t xml:space="preserve">B. </w:t>
      </w:r>
      <w:r w:rsidRPr="00CD2C64">
        <w:rPr>
          <w:color w:val="000000" w:themeColor="text1"/>
        </w:rPr>
        <w:t>12,2eV.</w:t>
      </w:r>
      <w:r w:rsidRPr="00CD2C64">
        <w:rPr>
          <w:color w:val="000000" w:themeColor="text1"/>
        </w:rPr>
        <w:tab/>
      </w:r>
      <w:r w:rsidRPr="00CD2C64">
        <w:rPr>
          <w:b/>
          <w:color w:val="000000" w:themeColor="text1"/>
        </w:rPr>
        <w:t xml:space="preserve">C. </w:t>
      </w:r>
      <w:r w:rsidRPr="00CD2C64">
        <w:rPr>
          <w:color w:val="000000" w:themeColor="text1"/>
        </w:rPr>
        <w:t>12,1eV</w:t>
      </w:r>
      <w:r w:rsidRPr="00CD2C64">
        <w:rPr>
          <w:color w:val="000000" w:themeColor="text1"/>
        </w:rPr>
        <w:tab/>
      </w:r>
      <w:r w:rsidRPr="00CD2C64">
        <w:rPr>
          <w:b/>
          <w:color w:val="000000" w:themeColor="text1"/>
        </w:rPr>
        <w:t xml:space="preserve">D. </w:t>
      </w:r>
      <w:r w:rsidRPr="00CD2C64">
        <w:rPr>
          <w:color w:val="000000" w:themeColor="text1"/>
        </w:rPr>
        <w:t>3,4eV.</w:t>
      </w:r>
    </w:p>
    <w:p w:rsidR="004A6FE6" w:rsidRPr="00CD2C64" w:rsidRDefault="004A6FE6" w:rsidP="004A6FE6">
      <w:pPr>
        <w:spacing w:before="60"/>
        <w:contextualSpacing/>
        <w:jc w:val="both"/>
        <w:rPr>
          <w:color w:val="000000" w:themeColor="text1"/>
          <w:lang w:val="de-DE"/>
        </w:rPr>
      </w:pPr>
      <w:r w:rsidRPr="001F7F40">
        <w:rPr>
          <w:b/>
          <w:color w:val="000000" w:themeColor="text1"/>
          <w:u w:val="single"/>
          <w:lang w:val="de-DE"/>
        </w:rPr>
        <w:t>Câu 2</w:t>
      </w:r>
      <w:r w:rsidRPr="001F7F40">
        <w:rPr>
          <w:b/>
          <w:color w:val="000000" w:themeColor="text1"/>
          <w:lang w:val="de-DE"/>
        </w:rPr>
        <w:t>:</w:t>
      </w:r>
      <w:r w:rsidRPr="001F7F40">
        <w:rPr>
          <w:color w:val="000000" w:themeColor="text1"/>
          <w:lang w:val="de-DE"/>
        </w:rPr>
        <w:t xml:space="preserve"> </w:t>
      </w:r>
      <w:r w:rsidRPr="00CD2C64">
        <w:rPr>
          <w:color w:val="000000" w:themeColor="text1"/>
          <w:lang w:val="de-DE"/>
        </w:rPr>
        <w:t xml:space="preserve">Khi nói về tia X, phát biểu nào sau đây </w:t>
      </w:r>
      <w:r w:rsidRPr="00CD2C64">
        <w:rPr>
          <w:b/>
          <w:color w:val="000000" w:themeColor="text1"/>
          <w:lang w:val="de-DE"/>
        </w:rPr>
        <w:t>sai</w:t>
      </w:r>
      <w:r w:rsidRPr="00CD2C64">
        <w:rPr>
          <w:color w:val="000000" w:themeColor="text1"/>
          <w:lang w:val="de-DE"/>
        </w:rPr>
        <w:t>?</w:t>
      </w:r>
    </w:p>
    <w:p w:rsidR="004A6FE6" w:rsidRPr="00CD2C64" w:rsidRDefault="004A6FE6" w:rsidP="004A6FE6">
      <w:pPr>
        <w:contextualSpacing/>
        <w:rPr>
          <w:color w:val="000000" w:themeColor="text1"/>
        </w:rPr>
      </w:pPr>
      <w:r w:rsidRPr="00CD2C64">
        <w:rPr>
          <w:b/>
          <w:color w:val="000000" w:themeColor="text1"/>
          <w:lang w:val="de-DE"/>
        </w:rPr>
        <w:t xml:space="preserve">A. </w:t>
      </w:r>
      <w:r w:rsidRPr="00CD2C64">
        <w:rPr>
          <w:color w:val="000000" w:themeColor="text1"/>
          <w:lang w:val="de-DE"/>
        </w:rPr>
        <w:t>Tia X có tác dụng nhiệt mạnh, được dùng để sưởi ấm.</w:t>
      </w:r>
    </w:p>
    <w:p w:rsidR="004A6FE6" w:rsidRPr="00CD2C64" w:rsidRDefault="004A6FE6" w:rsidP="004A6FE6">
      <w:pPr>
        <w:contextualSpacing/>
        <w:rPr>
          <w:color w:val="000000" w:themeColor="text1"/>
        </w:rPr>
      </w:pPr>
      <w:r w:rsidRPr="00CD2C64">
        <w:rPr>
          <w:b/>
          <w:color w:val="000000" w:themeColor="text1"/>
          <w:lang w:val="de-DE"/>
        </w:rPr>
        <w:t xml:space="preserve">B. </w:t>
      </w:r>
      <w:r w:rsidRPr="00CD2C64">
        <w:rPr>
          <w:color w:val="000000" w:themeColor="text1"/>
          <w:lang w:val="de-DE"/>
        </w:rPr>
        <w:t>Tia X có khả năng đâm xuyên.</w:t>
      </w:r>
    </w:p>
    <w:p w:rsidR="004A6FE6" w:rsidRPr="00CD2C64" w:rsidRDefault="004A6FE6" w:rsidP="004A6FE6">
      <w:pPr>
        <w:contextualSpacing/>
        <w:rPr>
          <w:color w:val="000000" w:themeColor="text1"/>
        </w:rPr>
      </w:pPr>
      <w:r w:rsidRPr="00CD2C64">
        <w:rPr>
          <w:b/>
          <w:color w:val="000000" w:themeColor="text1"/>
          <w:lang w:val="de-DE"/>
        </w:rPr>
        <w:t xml:space="preserve">C. </w:t>
      </w:r>
      <w:r w:rsidRPr="00CD2C64">
        <w:rPr>
          <w:color w:val="000000" w:themeColor="text1"/>
          <w:lang w:val="de-DE"/>
        </w:rPr>
        <w:t>Tia X có khả năng gây ra hiện tượng quang điện.</w:t>
      </w:r>
    </w:p>
    <w:p w:rsidR="004A6FE6" w:rsidRPr="00CD2C64" w:rsidRDefault="004A6FE6" w:rsidP="004A6FE6">
      <w:pPr>
        <w:contextualSpacing/>
        <w:rPr>
          <w:color w:val="000000" w:themeColor="text1"/>
        </w:rPr>
      </w:pPr>
      <w:r w:rsidRPr="00CD2C64">
        <w:rPr>
          <w:b/>
          <w:color w:val="000000" w:themeColor="text1"/>
          <w:lang w:val="de-DE"/>
        </w:rPr>
        <w:t xml:space="preserve">D. </w:t>
      </w:r>
      <w:r w:rsidRPr="00CD2C64">
        <w:rPr>
          <w:color w:val="000000" w:themeColor="text1"/>
          <w:lang w:val="de-DE"/>
        </w:rPr>
        <w:t>Tia X có tác dụng làm đen kính ảnh.</w:t>
      </w:r>
    </w:p>
    <w:p w:rsidR="004A6FE6" w:rsidRPr="00CD2C64" w:rsidRDefault="004A6FE6" w:rsidP="004A6FE6">
      <w:pPr>
        <w:spacing w:before="60"/>
        <w:contextualSpacing/>
        <w:jc w:val="both"/>
        <w:rPr>
          <w:color w:val="000000" w:themeColor="text1"/>
        </w:rPr>
      </w:pPr>
      <w:r w:rsidRPr="001F7F40">
        <w:rPr>
          <w:b/>
          <w:color w:val="000000" w:themeColor="text1"/>
          <w:u w:val="single"/>
        </w:rPr>
        <w:t>Câu 3</w:t>
      </w:r>
      <w:r w:rsidRPr="00CD2C64">
        <w:rPr>
          <w:b/>
          <w:color w:val="000000" w:themeColor="text1"/>
        </w:rPr>
        <w:t>:</w:t>
      </w:r>
      <w:r w:rsidRPr="00CD2C64">
        <w:rPr>
          <w:color w:val="000000" w:themeColor="text1"/>
        </w:rPr>
        <w:t xml:space="preserve"> Nguyên tắc hoạt động của quang điện trở dựa vào hiện tượng</w:t>
      </w:r>
    </w:p>
    <w:p w:rsidR="004A6FE6" w:rsidRPr="00CD2C64" w:rsidRDefault="004A6FE6" w:rsidP="004A6FE6">
      <w:pPr>
        <w:tabs>
          <w:tab w:val="left" w:pos="5136"/>
        </w:tabs>
        <w:contextualSpacing/>
        <w:rPr>
          <w:color w:val="000000" w:themeColor="text1"/>
        </w:rPr>
      </w:pPr>
      <w:r w:rsidRPr="00CD2C64">
        <w:rPr>
          <w:b/>
          <w:color w:val="000000" w:themeColor="text1"/>
        </w:rPr>
        <w:t xml:space="preserve">A. </w:t>
      </w:r>
      <w:r w:rsidRPr="00CD2C64">
        <w:rPr>
          <w:color w:val="000000" w:themeColor="text1"/>
        </w:rPr>
        <w:t>quang điện trong.</w:t>
      </w:r>
      <w:r w:rsidRPr="00CD2C64">
        <w:rPr>
          <w:color w:val="000000" w:themeColor="text1"/>
        </w:rPr>
        <w:tab/>
      </w:r>
      <w:r w:rsidRPr="00CD2C64">
        <w:rPr>
          <w:b/>
          <w:color w:val="000000" w:themeColor="text1"/>
        </w:rPr>
        <w:t xml:space="preserve">B. </w:t>
      </w:r>
      <w:r w:rsidRPr="00CD2C64">
        <w:rPr>
          <w:color w:val="000000" w:themeColor="text1"/>
        </w:rPr>
        <w:t>quang điện ngoài.</w:t>
      </w:r>
    </w:p>
    <w:p w:rsidR="004A6FE6" w:rsidRPr="00CD2C64" w:rsidRDefault="004A6FE6" w:rsidP="004A6FE6">
      <w:pPr>
        <w:tabs>
          <w:tab w:val="left" w:pos="5136"/>
        </w:tabs>
        <w:contextualSpacing/>
        <w:rPr>
          <w:color w:val="000000" w:themeColor="text1"/>
        </w:rPr>
      </w:pPr>
      <w:r w:rsidRPr="00CD2C64">
        <w:rPr>
          <w:b/>
          <w:color w:val="000000" w:themeColor="text1"/>
        </w:rPr>
        <w:t xml:space="preserve">C. </w:t>
      </w:r>
      <w:r w:rsidRPr="00CD2C64">
        <w:rPr>
          <w:color w:val="000000" w:themeColor="text1"/>
        </w:rPr>
        <w:t>phát quang của chất rắn.</w:t>
      </w:r>
      <w:r w:rsidRPr="00CD2C64">
        <w:rPr>
          <w:color w:val="000000" w:themeColor="text1"/>
        </w:rPr>
        <w:tab/>
      </w:r>
      <w:r w:rsidRPr="00CD2C64">
        <w:rPr>
          <w:b/>
          <w:color w:val="000000" w:themeColor="text1"/>
        </w:rPr>
        <w:t xml:space="preserve">D. </w:t>
      </w:r>
      <w:r w:rsidRPr="00CD2C64">
        <w:rPr>
          <w:color w:val="000000" w:themeColor="text1"/>
        </w:rPr>
        <w:t>vật dẫn nóng lên khi bị chiếu sáng.</w:t>
      </w:r>
    </w:p>
    <w:p w:rsidR="004A6FE6" w:rsidRPr="00CD2C64" w:rsidRDefault="004A6FE6" w:rsidP="004A6FE6">
      <w:pPr>
        <w:spacing w:before="60"/>
        <w:contextualSpacing/>
        <w:jc w:val="both"/>
        <w:rPr>
          <w:color w:val="000000" w:themeColor="text1"/>
        </w:rPr>
      </w:pPr>
      <w:r w:rsidRPr="001F7F40">
        <w:rPr>
          <w:b/>
          <w:color w:val="000000" w:themeColor="text1"/>
          <w:u w:val="single"/>
        </w:rPr>
        <w:t>Câu 4</w:t>
      </w:r>
      <w:r w:rsidRPr="00CD2C64">
        <w:rPr>
          <w:b/>
          <w:color w:val="000000" w:themeColor="text1"/>
        </w:rPr>
        <w:t>:</w:t>
      </w:r>
      <w:r w:rsidRPr="00CD2C64">
        <w:rPr>
          <w:color w:val="000000" w:themeColor="text1"/>
        </w:rPr>
        <w:t xml:space="preserve"> Phát biểu nào sau đây là </w:t>
      </w:r>
      <w:r w:rsidRPr="00CD2C64">
        <w:rPr>
          <w:b/>
          <w:i/>
          <w:color w:val="000000" w:themeColor="text1"/>
        </w:rPr>
        <w:t>sai</w:t>
      </w:r>
      <w:r w:rsidRPr="00CD2C64">
        <w:rPr>
          <w:i/>
          <w:color w:val="000000" w:themeColor="text1"/>
        </w:rPr>
        <w:t xml:space="preserve"> </w:t>
      </w:r>
      <w:r w:rsidRPr="00CD2C64">
        <w:rPr>
          <w:color w:val="000000" w:themeColor="text1"/>
        </w:rPr>
        <w:t>khi nói về quang phổ vạch phát xạ?</w:t>
      </w:r>
    </w:p>
    <w:p w:rsidR="004A6FE6" w:rsidRPr="00CD2C64" w:rsidRDefault="004A6FE6" w:rsidP="004A6FE6">
      <w:pPr>
        <w:contextualSpacing/>
        <w:rPr>
          <w:color w:val="000000" w:themeColor="text1"/>
        </w:rPr>
      </w:pPr>
      <w:r w:rsidRPr="00CD2C64">
        <w:rPr>
          <w:b/>
          <w:color w:val="000000" w:themeColor="text1"/>
        </w:rPr>
        <w:t xml:space="preserve">A. </w:t>
      </w:r>
      <w:r w:rsidRPr="00CD2C64">
        <w:rPr>
          <w:color w:val="000000" w:themeColor="text1"/>
        </w:rPr>
        <w:t>Quang phổ vạch phát xạ bao gồm một hệ thống những vạch màu riêng rẽ nằm trên một nền tối.</w:t>
      </w:r>
    </w:p>
    <w:p w:rsidR="004A6FE6" w:rsidRPr="00CD2C64" w:rsidRDefault="004A6FE6" w:rsidP="004A6FE6">
      <w:pPr>
        <w:contextualSpacing/>
        <w:rPr>
          <w:color w:val="000000" w:themeColor="text1"/>
        </w:rPr>
      </w:pPr>
      <w:r w:rsidRPr="00CD2C64">
        <w:rPr>
          <w:b/>
          <w:color w:val="000000" w:themeColor="text1"/>
        </w:rPr>
        <w:t xml:space="preserve">B. </w:t>
      </w:r>
      <w:r w:rsidRPr="00CD2C64">
        <w:rPr>
          <w:color w:val="000000" w:themeColor="text1"/>
        </w:rPr>
        <w:t>Quang phổ vạch phát xạ bao gồm một hệ thống những dãy màu biến thiên liên tục nằm trên một nền tối.</w:t>
      </w:r>
    </w:p>
    <w:p w:rsidR="004A6FE6" w:rsidRPr="00CD2C64" w:rsidRDefault="004A6FE6" w:rsidP="004A6FE6">
      <w:pPr>
        <w:contextualSpacing/>
        <w:rPr>
          <w:color w:val="000000" w:themeColor="text1"/>
        </w:rPr>
      </w:pPr>
      <w:r w:rsidRPr="00CD2C64">
        <w:rPr>
          <w:b/>
          <w:color w:val="000000" w:themeColor="text1"/>
        </w:rPr>
        <w:t xml:space="preserve">C. </w:t>
      </w:r>
      <w:r w:rsidRPr="00CD2C64">
        <w:rPr>
          <w:color w:val="000000" w:themeColor="text1"/>
        </w:rPr>
        <w:t>Mỗi nguyên tố hóa học ở trạng thái khí hay hơi nóng sáng dưới áp suất cho một quang phổ vạch riêng, đặc trưng cho nguyên tố đó.</w:t>
      </w:r>
    </w:p>
    <w:p w:rsidR="004A6FE6" w:rsidRPr="00CD2C64" w:rsidRDefault="004A6FE6" w:rsidP="004A6FE6">
      <w:pPr>
        <w:contextualSpacing/>
        <w:rPr>
          <w:color w:val="000000" w:themeColor="text1"/>
        </w:rPr>
      </w:pPr>
      <w:r w:rsidRPr="00CD2C64">
        <w:rPr>
          <w:b/>
          <w:color w:val="000000" w:themeColor="text1"/>
        </w:rPr>
        <w:t xml:space="preserve">D. </w:t>
      </w:r>
      <w:r w:rsidRPr="00CD2C64">
        <w:rPr>
          <w:color w:val="000000" w:themeColor="text1"/>
        </w:rPr>
        <w:t>Quang phổ vạch phát xạ của các nguyên tố khác nhau thì rất khác nhau về số lượng các vạch quang phổ, vị trí các vạch và độ sáng tỉ đối của các vạch đó</w:t>
      </w:r>
    </w:p>
    <w:p w:rsidR="004A6FE6" w:rsidRPr="00CD2C64" w:rsidRDefault="004A6FE6" w:rsidP="004A6FE6">
      <w:pPr>
        <w:spacing w:before="60"/>
        <w:contextualSpacing/>
        <w:jc w:val="both"/>
        <w:rPr>
          <w:b/>
          <w:i/>
          <w:color w:val="000000" w:themeColor="text1"/>
        </w:rPr>
      </w:pPr>
      <w:r w:rsidRPr="001F7F40">
        <w:rPr>
          <w:b/>
          <w:color w:val="000000" w:themeColor="text1"/>
          <w:u w:val="single"/>
        </w:rPr>
        <w:t>Câu 5</w:t>
      </w:r>
      <w:r w:rsidRPr="00CD2C64">
        <w:rPr>
          <w:b/>
          <w:color w:val="000000" w:themeColor="text1"/>
        </w:rPr>
        <w:t>:</w:t>
      </w:r>
      <w:r w:rsidRPr="00CD2C64">
        <w:rPr>
          <w:color w:val="000000" w:themeColor="text1"/>
        </w:rPr>
        <w:t xml:space="preserve"> Theo thuyết lượng tử ánh sáng, điều nào sau đây </w:t>
      </w:r>
      <w:r w:rsidRPr="00CD2C64">
        <w:rPr>
          <w:b/>
          <w:i/>
          <w:color w:val="000000" w:themeColor="text1"/>
        </w:rPr>
        <w:t>sai:</w:t>
      </w:r>
    </w:p>
    <w:p w:rsidR="004A6FE6" w:rsidRPr="00CD2C64" w:rsidRDefault="004A6FE6" w:rsidP="004A6FE6">
      <w:pPr>
        <w:contextualSpacing/>
        <w:rPr>
          <w:color w:val="000000" w:themeColor="text1"/>
        </w:rPr>
      </w:pPr>
      <w:r w:rsidRPr="00CD2C64">
        <w:rPr>
          <w:b/>
          <w:color w:val="000000" w:themeColor="text1"/>
        </w:rPr>
        <w:t xml:space="preserve">A. </w:t>
      </w:r>
      <w:r w:rsidRPr="00CD2C64">
        <w:rPr>
          <w:color w:val="000000" w:themeColor="text1"/>
        </w:rPr>
        <w:t>năng lượng các phôtôn giảm dần theo quãng đường truyền đi</w:t>
      </w:r>
    </w:p>
    <w:p w:rsidR="004A6FE6" w:rsidRPr="00CD2C64" w:rsidRDefault="004A6FE6" w:rsidP="004A6FE6">
      <w:pPr>
        <w:contextualSpacing/>
        <w:rPr>
          <w:color w:val="000000" w:themeColor="text1"/>
        </w:rPr>
      </w:pPr>
      <w:r w:rsidRPr="00CD2C64">
        <w:rPr>
          <w:b/>
          <w:color w:val="000000" w:themeColor="text1"/>
        </w:rPr>
        <w:t xml:space="preserve">B. </w:t>
      </w:r>
      <w:r w:rsidRPr="00CD2C64">
        <w:rPr>
          <w:color w:val="000000" w:themeColor="text1"/>
        </w:rPr>
        <w:t>cường độ chùm sáng tỉ lệ với số phôtôn có trong chùm</w:t>
      </w:r>
    </w:p>
    <w:p w:rsidR="004A6FE6" w:rsidRPr="00CD2C64" w:rsidRDefault="004A6FE6" w:rsidP="004A6FE6">
      <w:pPr>
        <w:contextualSpacing/>
        <w:rPr>
          <w:color w:val="000000" w:themeColor="text1"/>
        </w:rPr>
      </w:pPr>
      <w:r w:rsidRPr="00CD2C64">
        <w:rPr>
          <w:b/>
          <w:color w:val="000000" w:themeColor="text1"/>
        </w:rPr>
        <w:t xml:space="preserve">C. </w:t>
      </w:r>
      <w:r w:rsidRPr="00CD2C64">
        <w:rPr>
          <w:color w:val="000000" w:themeColor="text1"/>
        </w:rPr>
        <w:t>nguyên từ hay phân tử hấp thụ hay bức xạ ánh sáng tức là hấp thụ hay bức xạ phôtôn.</w:t>
      </w:r>
    </w:p>
    <w:p w:rsidR="004A6FE6" w:rsidRPr="00CD2C64" w:rsidRDefault="004A6FE6" w:rsidP="004A6FE6">
      <w:pPr>
        <w:contextualSpacing/>
        <w:rPr>
          <w:color w:val="000000" w:themeColor="text1"/>
        </w:rPr>
      </w:pPr>
      <w:r w:rsidRPr="00CD2C64">
        <w:rPr>
          <w:b/>
          <w:color w:val="000000" w:themeColor="text1"/>
        </w:rPr>
        <w:t xml:space="preserve">D. </w:t>
      </w:r>
      <w:r w:rsidRPr="00CD2C64">
        <w:rPr>
          <w:color w:val="000000" w:themeColor="text1"/>
        </w:rPr>
        <w:t>chùm tia sáng xem như chùm hạt, mỗi hạt gọi là phôtôn.</w:t>
      </w:r>
    </w:p>
    <w:p w:rsidR="004A6FE6" w:rsidRPr="00CD2C64" w:rsidRDefault="004A6FE6" w:rsidP="004A6FE6">
      <w:pPr>
        <w:spacing w:before="60"/>
        <w:contextualSpacing/>
        <w:jc w:val="both"/>
        <w:rPr>
          <w:color w:val="000000" w:themeColor="text1"/>
        </w:rPr>
      </w:pPr>
      <w:r w:rsidRPr="001F7F40">
        <w:rPr>
          <w:b/>
          <w:color w:val="000000" w:themeColor="text1"/>
          <w:u w:val="single"/>
        </w:rPr>
        <w:t>Câu 6</w:t>
      </w:r>
      <w:r w:rsidRPr="00CD2C64">
        <w:rPr>
          <w:b/>
          <w:color w:val="000000" w:themeColor="text1"/>
        </w:rPr>
        <w:t>:</w:t>
      </w:r>
      <w:r w:rsidRPr="00CD2C64">
        <w:rPr>
          <w:color w:val="000000" w:themeColor="text1"/>
        </w:rPr>
        <w:t xml:space="preserve"> Khi nói về tia hồng ngoại và tia tử ngoại, phát biểu nào sau đây đúng?</w:t>
      </w:r>
    </w:p>
    <w:p w:rsidR="004A6FE6" w:rsidRPr="00CD2C64" w:rsidRDefault="004A6FE6" w:rsidP="004A6FE6">
      <w:pPr>
        <w:contextualSpacing/>
        <w:rPr>
          <w:color w:val="000000" w:themeColor="text1"/>
        </w:rPr>
      </w:pPr>
      <w:r w:rsidRPr="00CD2C64">
        <w:rPr>
          <w:b/>
          <w:color w:val="000000" w:themeColor="text1"/>
        </w:rPr>
        <w:t xml:space="preserve">A. </w:t>
      </w:r>
      <w:r w:rsidRPr="00CD2C64">
        <w:rPr>
          <w:color w:val="000000" w:themeColor="text1"/>
        </w:rPr>
        <w:t>Bước sóng của tia hồng ngoại lớn hơn bước sóng của tia tử ngoại.</w:t>
      </w:r>
    </w:p>
    <w:p w:rsidR="004A6FE6" w:rsidRPr="00CD2C64" w:rsidRDefault="004A6FE6" w:rsidP="004A6FE6">
      <w:pPr>
        <w:contextualSpacing/>
        <w:rPr>
          <w:color w:val="000000" w:themeColor="text1"/>
        </w:rPr>
      </w:pPr>
      <w:r w:rsidRPr="00CD2C64">
        <w:rPr>
          <w:b/>
          <w:color w:val="000000" w:themeColor="text1"/>
        </w:rPr>
        <w:t xml:space="preserve">B. </w:t>
      </w:r>
      <w:r w:rsidRPr="00CD2C64">
        <w:rPr>
          <w:color w:val="000000" w:themeColor="text1"/>
        </w:rPr>
        <w:t>Tia hồng ngoại và tia tử ngoại đều gây ra hiện tượng quang điện đối với mọi kim loại.</w:t>
      </w:r>
    </w:p>
    <w:p w:rsidR="004A6FE6" w:rsidRPr="00CD2C64" w:rsidRDefault="004A6FE6" w:rsidP="004A6FE6">
      <w:pPr>
        <w:contextualSpacing/>
        <w:rPr>
          <w:color w:val="000000" w:themeColor="text1"/>
        </w:rPr>
      </w:pPr>
      <w:r w:rsidRPr="00CD2C64">
        <w:rPr>
          <w:b/>
          <w:color w:val="000000" w:themeColor="text1"/>
        </w:rPr>
        <w:t xml:space="preserve">C. </w:t>
      </w:r>
      <w:r w:rsidRPr="00CD2C64">
        <w:rPr>
          <w:color w:val="000000" w:themeColor="text1"/>
        </w:rPr>
        <w:t>Tia hồng ngoại và tia tử ngoại đều làm ion hóa mạnh các chất khí.</w:t>
      </w:r>
    </w:p>
    <w:p w:rsidR="004A6FE6" w:rsidRPr="00CD2C64" w:rsidRDefault="004A6FE6" w:rsidP="004A6FE6">
      <w:pPr>
        <w:contextualSpacing/>
        <w:rPr>
          <w:color w:val="000000" w:themeColor="text1"/>
        </w:rPr>
      </w:pPr>
      <w:r w:rsidRPr="00CD2C64">
        <w:rPr>
          <w:b/>
          <w:color w:val="000000" w:themeColor="text1"/>
        </w:rPr>
        <w:t xml:space="preserve">D. </w:t>
      </w:r>
      <w:r w:rsidRPr="00CD2C64">
        <w:rPr>
          <w:color w:val="000000" w:themeColor="text1"/>
        </w:rPr>
        <w:t>Một vật bị nung nóng phát ra tia tử ngoại, khi đó vật không phát ra tia hồng ngoại.</w:t>
      </w:r>
    </w:p>
    <w:p w:rsidR="004A6FE6" w:rsidRPr="00CD2C64" w:rsidRDefault="004A6FE6" w:rsidP="004A6FE6">
      <w:pPr>
        <w:spacing w:before="60"/>
        <w:contextualSpacing/>
        <w:jc w:val="both"/>
        <w:rPr>
          <w:color w:val="000000" w:themeColor="text1"/>
          <w:lang w:val="pt-BR"/>
        </w:rPr>
      </w:pPr>
      <w:r w:rsidRPr="001F7F40">
        <w:rPr>
          <w:b/>
          <w:color w:val="000000" w:themeColor="text1"/>
          <w:u w:val="single"/>
          <w:lang w:val="pt-BR"/>
        </w:rPr>
        <w:t>Câu 7</w:t>
      </w:r>
      <w:r w:rsidRPr="001F7F40">
        <w:rPr>
          <w:b/>
          <w:color w:val="000000" w:themeColor="text1"/>
          <w:lang w:val="pt-BR"/>
        </w:rPr>
        <w:t>:</w:t>
      </w:r>
      <w:r w:rsidRPr="00CD2C64">
        <w:rPr>
          <w:color w:val="000000" w:themeColor="text1"/>
          <w:lang w:val="pt-BR"/>
        </w:rPr>
        <w:t xml:space="preserve"> Hiện tượng chùm ánh sáng trắng đi qua lăng kính, bị phân tách thành các chùm sáng đơn sắc là hiện tượng</w:t>
      </w:r>
    </w:p>
    <w:p w:rsidR="004A6FE6" w:rsidRPr="00CD2C64" w:rsidRDefault="004A6FE6" w:rsidP="004A6FE6">
      <w:pPr>
        <w:tabs>
          <w:tab w:val="left" w:pos="2708"/>
          <w:tab w:val="left" w:pos="5138"/>
          <w:tab w:val="left" w:pos="7569"/>
        </w:tabs>
        <w:contextualSpacing/>
        <w:rPr>
          <w:color w:val="000000" w:themeColor="text1"/>
        </w:rPr>
      </w:pPr>
      <w:r w:rsidRPr="00CD2C64">
        <w:rPr>
          <w:b/>
          <w:color w:val="000000" w:themeColor="text1"/>
          <w:lang w:val="pt-BR"/>
        </w:rPr>
        <w:t xml:space="preserve">A. </w:t>
      </w:r>
      <w:r w:rsidRPr="00CD2C64">
        <w:rPr>
          <w:color w:val="000000" w:themeColor="text1"/>
          <w:lang w:val="pt-BR"/>
        </w:rPr>
        <w:t>phản xạ toàn phần.</w:t>
      </w:r>
      <w:r w:rsidRPr="00CD2C64">
        <w:rPr>
          <w:color w:val="000000" w:themeColor="text1"/>
        </w:rPr>
        <w:tab/>
      </w:r>
      <w:r w:rsidRPr="00CD2C64">
        <w:rPr>
          <w:b/>
          <w:color w:val="000000" w:themeColor="text1"/>
          <w:lang w:val="pt-BR"/>
        </w:rPr>
        <w:t xml:space="preserve">B. </w:t>
      </w:r>
      <w:r w:rsidRPr="00CD2C64">
        <w:rPr>
          <w:color w:val="000000" w:themeColor="text1"/>
          <w:lang w:val="pt-BR"/>
        </w:rPr>
        <w:t>giao thoa ánh sáng.</w:t>
      </w:r>
      <w:r w:rsidRPr="00CD2C64">
        <w:rPr>
          <w:color w:val="000000" w:themeColor="text1"/>
        </w:rPr>
        <w:tab/>
      </w:r>
      <w:r w:rsidRPr="00CD2C64">
        <w:rPr>
          <w:b/>
          <w:color w:val="000000" w:themeColor="text1"/>
          <w:lang w:val="pt-BR"/>
        </w:rPr>
        <w:t xml:space="preserve">C. </w:t>
      </w:r>
      <w:r w:rsidRPr="00CD2C64">
        <w:rPr>
          <w:color w:val="000000" w:themeColor="text1"/>
          <w:lang w:val="pt-BR"/>
        </w:rPr>
        <w:t>phản xạ ánh sáng.</w:t>
      </w:r>
      <w:r w:rsidRPr="00CD2C64">
        <w:rPr>
          <w:color w:val="000000" w:themeColor="text1"/>
        </w:rPr>
        <w:tab/>
      </w:r>
      <w:r w:rsidRPr="00CD2C64">
        <w:rPr>
          <w:b/>
          <w:color w:val="000000" w:themeColor="text1"/>
          <w:lang w:val="pt-BR"/>
        </w:rPr>
        <w:t xml:space="preserve">D. </w:t>
      </w:r>
      <w:r w:rsidRPr="00CD2C64">
        <w:rPr>
          <w:color w:val="000000" w:themeColor="text1"/>
          <w:lang w:val="pt-BR"/>
        </w:rPr>
        <w:t>tán sắc ánh sáng.</w:t>
      </w:r>
    </w:p>
    <w:p w:rsidR="004A6FE6" w:rsidRPr="00CD2C64" w:rsidRDefault="004A6FE6" w:rsidP="004A6FE6">
      <w:pPr>
        <w:spacing w:before="60"/>
        <w:contextualSpacing/>
        <w:jc w:val="both"/>
        <w:rPr>
          <w:color w:val="000000" w:themeColor="text1"/>
        </w:rPr>
      </w:pPr>
      <w:r w:rsidRPr="001F7F40">
        <w:rPr>
          <w:b/>
          <w:color w:val="000000" w:themeColor="text1"/>
          <w:u w:val="single"/>
        </w:rPr>
        <w:t>Câu 8</w:t>
      </w:r>
      <w:r w:rsidRPr="00CD2C64">
        <w:rPr>
          <w:b/>
          <w:color w:val="000000" w:themeColor="text1"/>
        </w:rPr>
        <w:t>:</w:t>
      </w:r>
      <w:r w:rsidRPr="00CD2C64">
        <w:rPr>
          <w:color w:val="000000" w:themeColor="text1"/>
        </w:rPr>
        <w:t xml:space="preserve"> Trong thí nghiệm Young về giao thoa với ánh sáng đơn sắc, khoảng cách hai khe là a = 2 mm, từ hai khe đến màn là D = 1,5 m, khoảng cách hai vân sáng liên tiếp là 0,435 mm. Đơn sắc có bước sóng bằng</w:t>
      </w:r>
    </w:p>
    <w:p w:rsidR="004A6FE6" w:rsidRPr="00CD2C64" w:rsidRDefault="004A6FE6" w:rsidP="004A6FE6">
      <w:pPr>
        <w:tabs>
          <w:tab w:val="left" w:pos="2708"/>
          <w:tab w:val="left" w:pos="5138"/>
          <w:tab w:val="left" w:pos="7569"/>
        </w:tabs>
        <w:contextualSpacing/>
        <w:rPr>
          <w:color w:val="000000" w:themeColor="text1"/>
        </w:rPr>
      </w:pPr>
      <w:r w:rsidRPr="00CD2C64">
        <w:rPr>
          <w:b/>
          <w:color w:val="000000" w:themeColor="text1"/>
        </w:rPr>
        <w:t xml:space="preserve">A. </w:t>
      </w:r>
      <w:r w:rsidRPr="00CD2C64">
        <w:rPr>
          <w:color w:val="000000" w:themeColor="text1"/>
        </w:rPr>
        <w:t xml:space="preserve">0,75 </w:t>
      </w:r>
      <w:r w:rsidRPr="00CD2C64">
        <w:rPr>
          <w:color w:val="000000" w:themeColor="text1"/>
        </w:rPr>
        <w:sym w:font="Symbol" w:char="F06D"/>
      </w:r>
      <w:r w:rsidRPr="00CD2C64">
        <w:rPr>
          <w:color w:val="000000" w:themeColor="text1"/>
        </w:rPr>
        <w:t>m.</w:t>
      </w:r>
      <w:r w:rsidRPr="00CD2C64">
        <w:rPr>
          <w:color w:val="000000" w:themeColor="text1"/>
        </w:rPr>
        <w:tab/>
      </w:r>
      <w:r w:rsidRPr="00CD2C64">
        <w:rPr>
          <w:b/>
          <w:color w:val="000000" w:themeColor="text1"/>
        </w:rPr>
        <w:t xml:space="preserve">B. </w:t>
      </w:r>
      <w:r w:rsidRPr="00CD2C64">
        <w:rPr>
          <w:color w:val="000000" w:themeColor="text1"/>
        </w:rPr>
        <w:t xml:space="preserve">0,40 </w:t>
      </w:r>
      <w:r w:rsidRPr="00CD2C64">
        <w:rPr>
          <w:color w:val="000000" w:themeColor="text1"/>
        </w:rPr>
        <w:sym w:font="Symbol" w:char="F06D"/>
      </w:r>
      <w:r w:rsidRPr="00CD2C64">
        <w:rPr>
          <w:color w:val="000000" w:themeColor="text1"/>
        </w:rPr>
        <w:t>m.</w:t>
      </w:r>
      <w:r w:rsidRPr="00CD2C64">
        <w:rPr>
          <w:color w:val="000000" w:themeColor="text1"/>
        </w:rPr>
        <w:tab/>
      </w:r>
      <w:r w:rsidRPr="00CD2C64">
        <w:rPr>
          <w:b/>
          <w:color w:val="000000" w:themeColor="text1"/>
        </w:rPr>
        <w:t xml:space="preserve">C. </w:t>
      </w:r>
      <w:r w:rsidRPr="00CD2C64">
        <w:rPr>
          <w:color w:val="000000" w:themeColor="text1"/>
        </w:rPr>
        <w:t xml:space="preserve">0,64 </w:t>
      </w:r>
      <w:r w:rsidRPr="00CD2C64">
        <w:rPr>
          <w:color w:val="000000" w:themeColor="text1"/>
        </w:rPr>
        <w:sym w:font="Symbol" w:char="F06D"/>
      </w:r>
      <w:r w:rsidRPr="00CD2C64">
        <w:rPr>
          <w:color w:val="000000" w:themeColor="text1"/>
        </w:rPr>
        <w:t>m.</w:t>
      </w:r>
      <w:r w:rsidRPr="00CD2C64">
        <w:rPr>
          <w:color w:val="000000" w:themeColor="text1"/>
        </w:rPr>
        <w:tab/>
      </w:r>
      <w:r w:rsidRPr="00CD2C64">
        <w:rPr>
          <w:b/>
          <w:color w:val="000000" w:themeColor="text1"/>
        </w:rPr>
        <w:t xml:space="preserve">D. </w:t>
      </w:r>
      <w:r w:rsidRPr="00CD2C64">
        <w:rPr>
          <w:color w:val="000000" w:themeColor="text1"/>
        </w:rPr>
        <w:t xml:space="preserve">0,58 </w:t>
      </w:r>
      <w:r w:rsidRPr="00CD2C64">
        <w:rPr>
          <w:color w:val="000000" w:themeColor="text1"/>
        </w:rPr>
        <w:sym w:font="Symbol" w:char="F06D"/>
      </w:r>
      <w:r w:rsidRPr="00CD2C64">
        <w:rPr>
          <w:color w:val="000000" w:themeColor="text1"/>
        </w:rPr>
        <w:t>m.</w:t>
      </w:r>
    </w:p>
    <w:p w:rsidR="004A6FE6" w:rsidRPr="00CD2C64" w:rsidRDefault="004A6FE6" w:rsidP="004A6FE6">
      <w:pPr>
        <w:spacing w:before="60"/>
        <w:contextualSpacing/>
        <w:jc w:val="both"/>
        <w:rPr>
          <w:color w:val="000000" w:themeColor="text1"/>
        </w:rPr>
      </w:pPr>
      <w:r w:rsidRPr="001F7F40">
        <w:rPr>
          <w:b/>
          <w:color w:val="000000" w:themeColor="text1"/>
          <w:u w:val="single"/>
        </w:rPr>
        <w:t>Câu 9</w:t>
      </w:r>
      <w:r w:rsidRPr="00CD2C64">
        <w:rPr>
          <w:b/>
          <w:color w:val="000000" w:themeColor="text1"/>
        </w:rPr>
        <w:t>:</w:t>
      </w:r>
      <w:r w:rsidRPr="00CD2C64">
        <w:rPr>
          <w:color w:val="000000" w:themeColor="text1"/>
        </w:rPr>
        <w:t xml:space="preserve"> Nếu ánh sáng kích thích có màu cam thì ánh sáng huỳnh quang có thể là</w:t>
      </w:r>
    </w:p>
    <w:p w:rsidR="004A6FE6" w:rsidRPr="00CD2C64" w:rsidRDefault="004A6FE6" w:rsidP="004A6FE6">
      <w:pPr>
        <w:tabs>
          <w:tab w:val="left" w:pos="2708"/>
          <w:tab w:val="left" w:pos="5138"/>
          <w:tab w:val="left" w:pos="7569"/>
        </w:tabs>
        <w:contextualSpacing/>
        <w:rPr>
          <w:color w:val="000000" w:themeColor="text1"/>
        </w:rPr>
      </w:pPr>
      <w:r w:rsidRPr="00CD2C64">
        <w:rPr>
          <w:b/>
          <w:color w:val="000000" w:themeColor="text1"/>
          <w:lang w:val="fr-FR"/>
        </w:rPr>
        <w:t xml:space="preserve">A. </w:t>
      </w:r>
      <w:r w:rsidRPr="00CD2C64">
        <w:rPr>
          <w:color w:val="000000" w:themeColor="text1"/>
          <w:lang w:val="fr-FR"/>
        </w:rPr>
        <w:t>màu vàng.</w:t>
      </w:r>
      <w:r w:rsidRPr="00CD2C64">
        <w:rPr>
          <w:color w:val="000000" w:themeColor="text1"/>
        </w:rPr>
        <w:tab/>
      </w:r>
      <w:r w:rsidRPr="00CD2C64">
        <w:rPr>
          <w:b/>
          <w:color w:val="000000" w:themeColor="text1"/>
          <w:lang w:val="fr-FR"/>
        </w:rPr>
        <w:t xml:space="preserve">B. </w:t>
      </w:r>
      <w:r w:rsidRPr="00CD2C64">
        <w:rPr>
          <w:color w:val="000000" w:themeColor="text1"/>
          <w:lang w:val="fr-FR"/>
        </w:rPr>
        <w:t>m</w:t>
      </w:r>
      <w:r w:rsidRPr="00CD2C64">
        <w:rPr>
          <w:color w:val="000000" w:themeColor="text1"/>
        </w:rPr>
        <w:t>àu lục.</w:t>
      </w:r>
      <w:r w:rsidRPr="00CD2C64">
        <w:rPr>
          <w:color w:val="000000" w:themeColor="text1"/>
        </w:rPr>
        <w:tab/>
      </w:r>
      <w:r w:rsidRPr="00CD2C64">
        <w:rPr>
          <w:b/>
          <w:color w:val="000000" w:themeColor="text1"/>
          <w:lang w:val="fr-FR"/>
        </w:rPr>
        <w:t xml:space="preserve">C. </w:t>
      </w:r>
      <w:r w:rsidRPr="00CD2C64">
        <w:rPr>
          <w:color w:val="000000" w:themeColor="text1"/>
          <w:lang w:val="fr-FR"/>
        </w:rPr>
        <w:t>màu tím.</w:t>
      </w:r>
      <w:r w:rsidRPr="00CD2C64">
        <w:rPr>
          <w:color w:val="000000" w:themeColor="text1"/>
        </w:rPr>
        <w:tab/>
      </w:r>
      <w:r w:rsidRPr="00CD2C64">
        <w:rPr>
          <w:b/>
          <w:color w:val="000000" w:themeColor="text1"/>
          <w:lang w:val="fr-FR"/>
        </w:rPr>
        <w:t xml:space="preserve">D. </w:t>
      </w:r>
      <w:r w:rsidRPr="00CD2C64">
        <w:rPr>
          <w:color w:val="000000" w:themeColor="text1"/>
          <w:lang w:val="fr-FR"/>
        </w:rPr>
        <w:t>màu đỏ.</w:t>
      </w:r>
    </w:p>
    <w:p w:rsidR="004A6FE6" w:rsidRPr="00CD2C64" w:rsidRDefault="004A6FE6" w:rsidP="004A6FE6">
      <w:pPr>
        <w:spacing w:before="60"/>
        <w:contextualSpacing/>
        <w:jc w:val="both"/>
        <w:rPr>
          <w:color w:val="000000" w:themeColor="text1"/>
        </w:rPr>
      </w:pPr>
      <w:r w:rsidRPr="001F7F40">
        <w:rPr>
          <w:b/>
          <w:color w:val="000000" w:themeColor="text1"/>
          <w:u w:val="single"/>
        </w:rPr>
        <w:t>Câu 10</w:t>
      </w:r>
      <w:r w:rsidRPr="00CD2C64">
        <w:rPr>
          <w:b/>
          <w:color w:val="000000" w:themeColor="text1"/>
        </w:rPr>
        <w:t>:</w:t>
      </w:r>
      <w:r w:rsidRPr="00CD2C64">
        <w:rPr>
          <w:color w:val="000000" w:themeColor="text1"/>
        </w:rPr>
        <w:t xml:space="preserve"> Gọi tần số của các bức xạ đỏ, lục, chàm, tím theo thứ tự là f</w:t>
      </w:r>
      <w:r w:rsidRPr="00CD2C64">
        <w:rPr>
          <w:color w:val="000000" w:themeColor="text1"/>
          <w:vertAlign w:val="subscript"/>
        </w:rPr>
        <w:t>đ</w:t>
      </w:r>
      <w:r w:rsidRPr="00CD2C64">
        <w:rPr>
          <w:color w:val="000000" w:themeColor="text1"/>
        </w:rPr>
        <w:t xml:space="preserve"> , f</w:t>
      </w:r>
      <w:r w:rsidRPr="00CD2C64">
        <w:rPr>
          <w:color w:val="000000" w:themeColor="text1"/>
          <w:vertAlign w:val="subscript"/>
        </w:rPr>
        <w:t>l</w:t>
      </w:r>
      <w:r w:rsidRPr="00CD2C64">
        <w:rPr>
          <w:color w:val="000000" w:themeColor="text1"/>
        </w:rPr>
        <w:t xml:space="preserve"> , f</w:t>
      </w:r>
      <w:r w:rsidRPr="00CD2C64">
        <w:rPr>
          <w:color w:val="000000" w:themeColor="text1"/>
          <w:vertAlign w:val="subscript"/>
        </w:rPr>
        <w:t>c</w:t>
      </w:r>
      <w:r w:rsidRPr="00CD2C64">
        <w:rPr>
          <w:color w:val="000000" w:themeColor="text1"/>
        </w:rPr>
        <w:t xml:space="preserve"> và f</w:t>
      </w:r>
      <w:r w:rsidRPr="00CD2C64">
        <w:rPr>
          <w:color w:val="000000" w:themeColor="text1"/>
          <w:vertAlign w:val="subscript"/>
        </w:rPr>
        <w:t>t</w:t>
      </w:r>
      <w:r w:rsidRPr="00CD2C64">
        <w:rPr>
          <w:color w:val="000000" w:themeColor="text1"/>
        </w:rPr>
        <w:t xml:space="preserve"> . Thứ tự đúng là</w:t>
      </w:r>
    </w:p>
    <w:p w:rsidR="004A6FE6" w:rsidRPr="00CD2C64" w:rsidRDefault="004A6FE6" w:rsidP="004A6FE6">
      <w:pPr>
        <w:tabs>
          <w:tab w:val="left" w:pos="2708"/>
          <w:tab w:val="left" w:pos="5138"/>
          <w:tab w:val="left" w:pos="7569"/>
        </w:tabs>
        <w:contextualSpacing/>
        <w:rPr>
          <w:color w:val="000000" w:themeColor="text1"/>
        </w:rPr>
      </w:pPr>
      <w:r w:rsidRPr="00CD2C64">
        <w:rPr>
          <w:b/>
          <w:color w:val="000000" w:themeColor="text1"/>
        </w:rPr>
        <w:t xml:space="preserve">A. </w:t>
      </w:r>
      <w:r w:rsidRPr="00CD2C64">
        <w:rPr>
          <w:color w:val="000000" w:themeColor="text1"/>
        </w:rPr>
        <w:t>f</w:t>
      </w:r>
      <w:r w:rsidRPr="00CD2C64">
        <w:rPr>
          <w:color w:val="000000" w:themeColor="text1"/>
          <w:vertAlign w:val="subscript"/>
        </w:rPr>
        <w:t>đ</w:t>
      </w:r>
      <w:r w:rsidRPr="00CD2C64">
        <w:rPr>
          <w:color w:val="000000" w:themeColor="text1"/>
        </w:rPr>
        <w:t xml:space="preserve"> = f</w:t>
      </w:r>
      <w:r w:rsidRPr="00CD2C64">
        <w:rPr>
          <w:color w:val="000000" w:themeColor="text1"/>
          <w:vertAlign w:val="subscript"/>
        </w:rPr>
        <w:t>l</w:t>
      </w:r>
      <w:r w:rsidRPr="00CD2C64">
        <w:rPr>
          <w:color w:val="000000" w:themeColor="text1"/>
        </w:rPr>
        <w:t xml:space="preserve"> = f</w:t>
      </w:r>
      <w:r w:rsidRPr="00CD2C64">
        <w:rPr>
          <w:color w:val="000000" w:themeColor="text1"/>
          <w:vertAlign w:val="subscript"/>
        </w:rPr>
        <w:t>c</w:t>
      </w:r>
      <w:r w:rsidRPr="00CD2C64">
        <w:rPr>
          <w:color w:val="000000" w:themeColor="text1"/>
        </w:rPr>
        <w:t xml:space="preserve"> = f</w:t>
      </w:r>
      <w:r w:rsidRPr="00CD2C64">
        <w:rPr>
          <w:color w:val="000000" w:themeColor="text1"/>
          <w:vertAlign w:val="subscript"/>
        </w:rPr>
        <w:t>t</w:t>
      </w:r>
      <w:r w:rsidRPr="00CD2C64">
        <w:rPr>
          <w:color w:val="000000" w:themeColor="text1"/>
        </w:rPr>
        <w:t xml:space="preserve"> .</w:t>
      </w:r>
      <w:r w:rsidRPr="00CD2C64">
        <w:rPr>
          <w:color w:val="000000" w:themeColor="text1"/>
        </w:rPr>
        <w:tab/>
      </w:r>
      <w:r w:rsidRPr="00CD2C64">
        <w:rPr>
          <w:b/>
          <w:color w:val="000000" w:themeColor="text1"/>
        </w:rPr>
        <w:t xml:space="preserve">B. </w:t>
      </w:r>
      <w:r w:rsidRPr="00CD2C64">
        <w:rPr>
          <w:color w:val="000000" w:themeColor="text1"/>
        </w:rPr>
        <w:t>f</w:t>
      </w:r>
      <w:r w:rsidRPr="00CD2C64">
        <w:rPr>
          <w:color w:val="000000" w:themeColor="text1"/>
          <w:vertAlign w:val="subscript"/>
        </w:rPr>
        <w:t>đ</w:t>
      </w:r>
      <w:r w:rsidRPr="00CD2C64">
        <w:rPr>
          <w:color w:val="000000" w:themeColor="text1"/>
        </w:rPr>
        <w:t xml:space="preserve"> &lt; f</w:t>
      </w:r>
      <w:r w:rsidRPr="00CD2C64">
        <w:rPr>
          <w:color w:val="000000" w:themeColor="text1"/>
          <w:vertAlign w:val="subscript"/>
        </w:rPr>
        <w:t>l</w:t>
      </w:r>
      <w:r w:rsidRPr="00CD2C64">
        <w:rPr>
          <w:color w:val="000000" w:themeColor="text1"/>
        </w:rPr>
        <w:t xml:space="preserve"> &lt; f</w:t>
      </w:r>
      <w:r w:rsidRPr="00CD2C64">
        <w:rPr>
          <w:color w:val="000000" w:themeColor="text1"/>
          <w:vertAlign w:val="subscript"/>
        </w:rPr>
        <w:t>c</w:t>
      </w:r>
      <w:r w:rsidRPr="00CD2C64">
        <w:rPr>
          <w:color w:val="000000" w:themeColor="text1"/>
        </w:rPr>
        <w:t xml:space="preserve"> &lt; f</w:t>
      </w:r>
      <w:r w:rsidRPr="00CD2C64">
        <w:rPr>
          <w:color w:val="000000" w:themeColor="text1"/>
          <w:vertAlign w:val="subscript"/>
        </w:rPr>
        <w:t>t</w:t>
      </w:r>
      <w:r w:rsidRPr="00CD2C64">
        <w:rPr>
          <w:color w:val="000000" w:themeColor="text1"/>
        </w:rPr>
        <w:t xml:space="preserve"> .</w:t>
      </w:r>
      <w:r w:rsidRPr="00CD2C64">
        <w:rPr>
          <w:color w:val="000000" w:themeColor="text1"/>
        </w:rPr>
        <w:tab/>
      </w:r>
      <w:r w:rsidRPr="00CD2C64">
        <w:rPr>
          <w:b/>
          <w:color w:val="000000" w:themeColor="text1"/>
        </w:rPr>
        <w:t xml:space="preserve">C. </w:t>
      </w:r>
      <w:r w:rsidRPr="00CD2C64">
        <w:rPr>
          <w:color w:val="000000" w:themeColor="text1"/>
        </w:rPr>
        <w:t>f</w:t>
      </w:r>
      <w:r w:rsidRPr="00CD2C64">
        <w:rPr>
          <w:color w:val="000000" w:themeColor="text1"/>
          <w:vertAlign w:val="subscript"/>
        </w:rPr>
        <w:t>đ</w:t>
      </w:r>
      <w:r w:rsidRPr="00CD2C64">
        <w:rPr>
          <w:color w:val="000000" w:themeColor="text1"/>
        </w:rPr>
        <w:t xml:space="preserve"> = f</w:t>
      </w:r>
      <w:r w:rsidRPr="00CD2C64">
        <w:rPr>
          <w:color w:val="000000" w:themeColor="text1"/>
          <w:vertAlign w:val="subscript"/>
        </w:rPr>
        <w:t>c</w:t>
      </w:r>
      <w:r w:rsidRPr="00CD2C64">
        <w:rPr>
          <w:color w:val="000000" w:themeColor="text1"/>
        </w:rPr>
        <w:t xml:space="preserve"> &lt; f</w:t>
      </w:r>
      <w:r w:rsidRPr="00CD2C64">
        <w:rPr>
          <w:color w:val="000000" w:themeColor="text1"/>
          <w:vertAlign w:val="subscript"/>
        </w:rPr>
        <w:t>l</w:t>
      </w:r>
      <w:r w:rsidRPr="00CD2C64">
        <w:rPr>
          <w:color w:val="000000" w:themeColor="text1"/>
        </w:rPr>
        <w:t xml:space="preserve"> =  f</w:t>
      </w:r>
      <w:r w:rsidRPr="00CD2C64">
        <w:rPr>
          <w:color w:val="000000" w:themeColor="text1"/>
          <w:vertAlign w:val="subscript"/>
        </w:rPr>
        <w:t>t</w:t>
      </w:r>
      <w:r w:rsidRPr="00CD2C64">
        <w:rPr>
          <w:color w:val="000000" w:themeColor="text1"/>
        </w:rPr>
        <w:tab/>
      </w:r>
      <w:r w:rsidRPr="00CD2C64">
        <w:rPr>
          <w:b/>
          <w:color w:val="000000" w:themeColor="text1"/>
        </w:rPr>
        <w:t xml:space="preserve">D. </w:t>
      </w:r>
      <w:r w:rsidRPr="00CD2C64">
        <w:rPr>
          <w:color w:val="000000" w:themeColor="text1"/>
        </w:rPr>
        <w:t>f</w:t>
      </w:r>
      <w:r w:rsidRPr="00CD2C64">
        <w:rPr>
          <w:color w:val="000000" w:themeColor="text1"/>
          <w:vertAlign w:val="subscript"/>
        </w:rPr>
        <w:t>đ</w:t>
      </w:r>
      <w:r w:rsidRPr="00CD2C64">
        <w:rPr>
          <w:color w:val="000000" w:themeColor="text1"/>
        </w:rPr>
        <w:t xml:space="preserve"> &gt; f</w:t>
      </w:r>
      <w:r w:rsidRPr="00CD2C64">
        <w:rPr>
          <w:color w:val="000000" w:themeColor="text1"/>
          <w:vertAlign w:val="subscript"/>
        </w:rPr>
        <w:t>l</w:t>
      </w:r>
      <w:r w:rsidRPr="00CD2C64">
        <w:rPr>
          <w:color w:val="000000" w:themeColor="text1"/>
        </w:rPr>
        <w:t xml:space="preserve"> &gt; f</w:t>
      </w:r>
      <w:r w:rsidRPr="00CD2C64">
        <w:rPr>
          <w:color w:val="000000" w:themeColor="text1"/>
          <w:vertAlign w:val="subscript"/>
        </w:rPr>
        <w:t>c</w:t>
      </w:r>
      <w:r w:rsidRPr="00CD2C64">
        <w:rPr>
          <w:color w:val="000000" w:themeColor="text1"/>
        </w:rPr>
        <w:t xml:space="preserve"> &gt; f</w:t>
      </w:r>
      <w:r w:rsidRPr="00CD2C64">
        <w:rPr>
          <w:color w:val="000000" w:themeColor="text1"/>
          <w:vertAlign w:val="subscript"/>
        </w:rPr>
        <w:t>t</w:t>
      </w:r>
      <w:r w:rsidRPr="00CD2C64">
        <w:rPr>
          <w:color w:val="000000" w:themeColor="text1"/>
        </w:rPr>
        <w:t xml:space="preserve"> .</w:t>
      </w:r>
    </w:p>
    <w:p w:rsidR="004A6FE6" w:rsidRPr="00CD2C64" w:rsidRDefault="004A6FE6" w:rsidP="004A6FE6">
      <w:pPr>
        <w:spacing w:before="60"/>
        <w:contextualSpacing/>
        <w:jc w:val="both"/>
        <w:rPr>
          <w:color w:val="000000" w:themeColor="text1"/>
          <w:lang w:val="es-ES_tradnl"/>
        </w:rPr>
      </w:pPr>
      <w:r w:rsidRPr="001F7F40">
        <w:rPr>
          <w:b/>
          <w:color w:val="000000" w:themeColor="text1"/>
          <w:u w:val="single"/>
          <w:lang w:val="es-ES_tradnl"/>
        </w:rPr>
        <w:t>Câu 11</w:t>
      </w:r>
      <w:r w:rsidRPr="00CD2C64">
        <w:rPr>
          <w:b/>
          <w:color w:val="000000" w:themeColor="text1"/>
          <w:lang w:val="es-ES_tradnl"/>
        </w:rPr>
        <w:t>:</w:t>
      </w:r>
      <w:r w:rsidRPr="00CD2C64">
        <w:rPr>
          <w:color w:val="000000" w:themeColor="text1"/>
          <w:lang w:val="es-ES_tradnl"/>
        </w:rPr>
        <w:t xml:space="preserve"> Trong thí nghiệm Young về giao thoa với ánh sáng đơn sắc có bước sóng là </w:t>
      </w:r>
      <w:r w:rsidRPr="00CD2C64">
        <w:rPr>
          <w:color w:val="000000" w:themeColor="text1"/>
          <w:lang w:val="es-ES_tradnl"/>
        </w:rPr>
        <w:sym w:font="Symbol" w:char="F06C"/>
      </w:r>
      <w:r w:rsidRPr="00CD2C64">
        <w:rPr>
          <w:color w:val="000000" w:themeColor="text1"/>
          <w:lang w:val="es-ES_tradnl"/>
        </w:rPr>
        <w:t>, a là khoảng cách giữa hai khe S</w:t>
      </w:r>
      <w:r w:rsidRPr="00CD2C64">
        <w:rPr>
          <w:color w:val="000000" w:themeColor="text1"/>
          <w:vertAlign w:val="subscript"/>
          <w:lang w:val="es-ES_tradnl"/>
        </w:rPr>
        <w:t>1</w:t>
      </w:r>
      <w:r w:rsidRPr="00CD2C64">
        <w:rPr>
          <w:color w:val="000000" w:themeColor="text1"/>
          <w:lang w:val="es-ES_tradnl"/>
        </w:rPr>
        <w:t xml:space="preserve"> và S</w:t>
      </w:r>
      <w:r w:rsidRPr="00CD2C64">
        <w:rPr>
          <w:color w:val="000000" w:themeColor="text1"/>
          <w:vertAlign w:val="subscript"/>
          <w:lang w:val="es-ES_tradnl"/>
        </w:rPr>
        <w:t>2</w:t>
      </w:r>
      <w:r w:rsidRPr="00CD2C64">
        <w:rPr>
          <w:color w:val="000000" w:themeColor="text1"/>
          <w:lang w:val="es-ES_tradnl"/>
        </w:rPr>
        <w:t>, D là khoảng cách từ S</w:t>
      </w:r>
      <w:r w:rsidRPr="00CD2C64">
        <w:rPr>
          <w:color w:val="000000" w:themeColor="text1"/>
          <w:vertAlign w:val="subscript"/>
          <w:lang w:val="es-ES_tradnl"/>
        </w:rPr>
        <w:t>1</w:t>
      </w:r>
      <w:r w:rsidRPr="00CD2C64">
        <w:rPr>
          <w:color w:val="000000" w:themeColor="text1"/>
          <w:lang w:val="es-ES_tradnl"/>
        </w:rPr>
        <w:t>S</w:t>
      </w:r>
      <w:r w:rsidRPr="00CD2C64">
        <w:rPr>
          <w:color w:val="000000" w:themeColor="text1"/>
          <w:vertAlign w:val="subscript"/>
          <w:lang w:val="es-ES_tradnl"/>
        </w:rPr>
        <w:t>2</w:t>
      </w:r>
      <w:r w:rsidRPr="00CD2C64">
        <w:rPr>
          <w:color w:val="000000" w:themeColor="text1"/>
          <w:lang w:val="es-ES_tradnl"/>
        </w:rPr>
        <w:t xml:space="preserve"> đến màn quan sát. Khoảng cách từ vân sáng bậc 2 đến vân tối thứ 3 ở hai bên đối với vân sáng chính giữa là</w:t>
      </w:r>
    </w:p>
    <w:p w:rsidR="004A6FE6" w:rsidRPr="00CD2C64" w:rsidRDefault="004A6FE6" w:rsidP="004A6FE6">
      <w:pPr>
        <w:tabs>
          <w:tab w:val="left" w:pos="2708"/>
          <w:tab w:val="left" w:pos="5138"/>
          <w:tab w:val="left" w:pos="7569"/>
        </w:tabs>
        <w:contextualSpacing/>
        <w:rPr>
          <w:color w:val="000000" w:themeColor="text1"/>
        </w:rPr>
      </w:pPr>
      <w:r w:rsidRPr="00CD2C64">
        <w:rPr>
          <w:b/>
          <w:color w:val="000000" w:themeColor="text1"/>
          <w:lang w:val="es-ES_tradnl"/>
        </w:rPr>
        <w:t xml:space="preserve">A. </w:t>
      </w:r>
      <w:r w:rsidRPr="00CD2C64">
        <w:rPr>
          <w:color w:val="000000" w:themeColor="text1"/>
          <w:position w:val="-24"/>
          <w:lang w:val="es-ES_tradnl"/>
        </w:rPr>
        <w:object w:dxaOrig="10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0.75pt" o:ole="">
            <v:imagedata r:id="rId7" o:title=""/>
          </v:shape>
          <o:OLEObject Type="Embed" ProgID="Equation.DSMT4" ShapeID="_x0000_i1025" DrawAspect="Content" ObjectID="_1554030137" r:id="rId8"/>
        </w:object>
      </w:r>
      <w:r w:rsidRPr="00CD2C64">
        <w:rPr>
          <w:color w:val="000000" w:themeColor="text1"/>
          <w:lang w:val="es-ES_tradnl"/>
        </w:rPr>
        <w:t>.</w:t>
      </w:r>
      <w:r w:rsidRPr="00CD2C64">
        <w:rPr>
          <w:color w:val="000000" w:themeColor="text1"/>
        </w:rPr>
        <w:tab/>
      </w:r>
      <w:r w:rsidRPr="00CD2C64">
        <w:rPr>
          <w:b/>
          <w:color w:val="000000" w:themeColor="text1"/>
          <w:lang w:val="es-ES_tradnl"/>
        </w:rPr>
        <w:t xml:space="preserve">B. </w:t>
      </w:r>
      <w:r w:rsidRPr="00CD2C64">
        <w:rPr>
          <w:color w:val="000000" w:themeColor="text1"/>
          <w:position w:val="-24"/>
          <w:lang w:val="es-ES_tradnl"/>
        </w:rPr>
        <w:object w:dxaOrig="1080" w:dyaOrig="620">
          <v:shape id="_x0000_i1026" type="#_x0000_t75" style="width:54pt;height:30.75pt" o:ole="">
            <v:imagedata r:id="rId9" o:title=""/>
          </v:shape>
          <o:OLEObject Type="Embed" ProgID="Equation.DSMT4" ShapeID="_x0000_i1026" DrawAspect="Content" ObjectID="_1554030138" r:id="rId10"/>
        </w:object>
      </w:r>
      <w:r w:rsidRPr="00CD2C64">
        <w:rPr>
          <w:color w:val="000000" w:themeColor="text1"/>
          <w:lang w:val="es-ES_tradnl"/>
        </w:rPr>
        <w:t>.</w:t>
      </w:r>
      <w:r w:rsidRPr="00CD2C64">
        <w:rPr>
          <w:color w:val="000000" w:themeColor="text1"/>
        </w:rPr>
        <w:tab/>
      </w:r>
      <w:r w:rsidRPr="00CD2C64">
        <w:rPr>
          <w:b/>
          <w:color w:val="000000" w:themeColor="text1"/>
          <w:lang w:val="es-ES_tradnl"/>
        </w:rPr>
        <w:t xml:space="preserve">C. </w:t>
      </w:r>
      <w:r w:rsidRPr="00CD2C64">
        <w:rPr>
          <w:color w:val="000000" w:themeColor="text1"/>
          <w:position w:val="-24"/>
          <w:lang w:val="es-ES_tradnl"/>
        </w:rPr>
        <w:object w:dxaOrig="1179" w:dyaOrig="620">
          <v:shape id="_x0000_i1027" type="#_x0000_t75" style="width:59.25pt;height:30.75pt" o:ole="">
            <v:imagedata r:id="rId11" o:title=""/>
          </v:shape>
          <o:OLEObject Type="Embed" ProgID="Equation.DSMT4" ShapeID="_x0000_i1027" DrawAspect="Content" ObjectID="_1554030139" r:id="rId12"/>
        </w:object>
      </w:r>
      <w:r w:rsidRPr="00CD2C64">
        <w:rPr>
          <w:color w:val="000000" w:themeColor="text1"/>
          <w:lang w:val="es-ES_tradnl"/>
        </w:rPr>
        <w:t>.</w:t>
      </w:r>
      <w:r w:rsidRPr="00CD2C64">
        <w:rPr>
          <w:color w:val="000000" w:themeColor="text1"/>
        </w:rPr>
        <w:tab/>
      </w:r>
      <w:r w:rsidRPr="00CD2C64">
        <w:rPr>
          <w:b/>
          <w:color w:val="000000" w:themeColor="text1"/>
          <w:lang w:val="es-ES_tradnl"/>
        </w:rPr>
        <w:t xml:space="preserve">D. </w:t>
      </w:r>
      <w:r w:rsidRPr="00CD2C64">
        <w:rPr>
          <w:color w:val="000000" w:themeColor="text1"/>
          <w:position w:val="-24"/>
          <w:lang w:val="es-ES_tradnl"/>
        </w:rPr>
        <w:object w:dxaOrig="1080" w:dyaOrig="620">
          <v:shape id="_x0000_i1028" type="#_x0000_t75" style="width:54pt;height:30.75pt" o:ole="">
            <v:imagedata r:id="rId13" o:title=""/>
          </v:shape>
          <o:OLEObject Type="Embed" ProgID="Equation.DSMT4" ShapeID="_x0000_i1028" DrawAspect="Content" ObjectID="_1554030140" r:id="rId14"/>
        </w:object>
      </w:r>
      <w:r w:rsidRPr="00CD2C64">
        <w:rPr>
          <w:color w:val="000000" w:themeColor="text1"/>
          <w:lang w:val="es-ES_tradnl"/>
        </w:rPr>
        <w:t>.</w:t>
      </w:r>
    </w:p>
    <w:p w:rsidR="004A6FE6" w:rsidRPr="00CD2C64" w:rsidRDefault="004A6FE6" w:rsidP="004A6FE6">
      <w:pPr>
        <w:spacing w:before="60"/>
        <w:contextualSpacing/>
        <w:jc w:val="both"/>
        <w:rPr>
          <w:color w:val="000000" w:themeColor="text1"/>
        </w:rPr>
      </w:pPr>
      <w:r w:rsidRPr="001F7F40">
        <w:rPr>
          <w:b/>
          <w:color w:val="000000" w:themeColor="text1"/>
          <w:u w:val="single"/>
        </w:rPr>
        <w:t>Câu 12</w:t>
      </w:r>
      <w:r w:rsidRPr="00CD2C64">
        <w:rPr>
          <w:b/>
          <w:color w:val="000000" w:themeColor="text1"/>
        </w:rPr>
        <w:t>:</w:t>
      </w:r>
      <w:r w:rsidRPr="00CD2C64">
        <w:rPr>
          <w:color w:val="000000" w:themeColor="text1"/>
        </w:rPr>
        <w:t xml:space="preserve"> Một mạch dao động LC gồm tụ điện có điện dung 880 pF và cuộn dây thuần cảm có độ tự cảm 20 μH. Khi mạch dao động này hoạt động sẽ phát ra một sóng điện từ có bước sóng bằng bao nhiêu?</w:t>
      </w:r>
    </w:p>
    <w:p w:rsidR="004A6FE6" w:rsidRPr="00CD2C64" w:rsidRDefault="004A6FE6" w:rsidP="004A6FE6">
      <w:pPr>
        <w:tabs>
          <w:tab w:val="left" w:pos="2708"/>
          <w:tab w:val="left" w:pos="5138"/>
          <w:tab w:val="left" w:pos="7569"/>
        </w:tabs>
        <w:contextualSpacing/>
        <w:rPr>
          <w:color w:val="000000" w:themeColor="text1"/>
        </w:rPr>
      </w:pPr>
      <w:r w:rsidRPr="00CD2C64">
        <w:rPr>
          <w:b/>
          <w:color w:val="000000" w:themeColor="text1"/>
        </w:rPr>
        <w:t xml:space="preserve">A. </w:t>
      </w:r>
      <w:r w:rsidRPr="00CD2C64">
        <w:rPr>
          <w:color w:val="000000" w:themeColor="text1"/>
        </w:rPr>
        <w:t>250 m</w:t>
      </w:r>
      <w:r w:rsidRPr="00CD2C64">
        <w:rPr>
          <w:color w:val="000000" w:themeColor="text1"/>
        </w:rPr>
        <w:tab/>
      </w:r>
      <w:r w:rsidRPr="00CD2C64">
        <w:rPr>
          <w:b/>
          <w:color w:val="000000" w:themeColor="text1"/>
        </w:rPr>
        <w:t xml:space="preserve">B. </w:t>
      </w:r>
      <w:r w:rsidRPr="00CD2C64">
        <w:rPr>
          <w:color w:val="000000" w:themeColor="text1"/>
        </w:rPr>
        <w:t>100 m</w:t>
      </w:r>
      <w:r w:rsidRPr="00CD2C64">
        <w:rPr>
          <w:color w:val="000000" w:themeColor="text1"/>
        </w:rPr>
        <w:tab/>
      </w:r>
      <w:r w:rsidRPr="00CD2C64">
        <w:rPr>
          <w:b/>
          <w:color w:val="000000" w:themeColor="text1"/>
        </w:rPr>
        <w:t xml:space="preserve">C. </w:t>
      </w:r>
      <w:r w:rsidRPr="00CD2C64">
        <w:rPr>
          <w:color w:val="000000" w:themeColor="text1"/>
        </w:rPr>
        <w:t>150 m</w:t>
      </w:r>
      <w:r w:rsidRPr="00CD2C64">
        <w:rPr>
          <w:color w:val="000000" w:themeColor="text1"/>
        </w:rPr>
        <w:tab/>
      </w:r>
      <w:r w:rsidRPr="00CD2C64">
        <w:rPr>
          <w:b/>
          <w:color w:val="000000" w:themeColor="text1"/>
        </w:rPr>
        <w:t xml:space="preserve">D. </w:t>
      </w:r>
      <w:r w:rsidRPr="00CD2C64">
        <w:rPr>
          <w:color w:val="000000" w:themeColor="text1"/>
        </w:rPr>
        <w:t>500 m</w:t>
      </w:r>
    </w:p>
    <w:p w:rsidR="004A6FE6" w:rsidRPr="00CD2C64" w:rsidRDefault="004A6FE6" w:rsidP="004A6FE6">
      <w:pPr>
        <w:spacing w:before="60"/>
        <w:contextualSpacing/>
        <w:jc w:val="both"/>
        <w:rPr>
          <w:color w:val="000000" w:themeColor="text1"/>
        </w:rPr>
      </w:pPr>
      <w:r w:rsidRPr="001F7F40">
        <w:rPr>
          <w:b/>
          <w:color w:val="000000" w:themeColor="text1"/>
          <w:u w:val="single"/>
          <w:lang w:val="it-IT"/>
        </w:rPr>
        <w:t>Câu 13</w:t>
      </w:r>
      <w:r w:rsidRPr="00CD2C64">
        <w:rPr>
          <w:b/>
          <w:color w:val="000000" w:themeColor="text1"/>
          <w:lang w:val="it-IT"/>
        </w:rPr>
        <w:t>:</w:t>
      </w:r>
      <w:r w:rsidRPr="00CD2C64">
        <w:rPr>
          <w:color w:val="000000" w:themeColor="text1"/>
          <w:lang w:val="it-IT"/>
        </w:rPr>
        <w:t xml:space="preserve"> Sóng điện từ dùng trong thông tin giữa các tàu ngầm dưới biển là loại sóng vô tuyến nào dưới đây ?</w:t>
      </w:r>
    </w:p>
    <w:p w:rsidR="004A6FE6" w:rsidRPr="00CD2C64" w:rsidRDefault="004A6FE6" w:rsidP="004A6FE6">
      <w:pPr>
        <w:tabs>
          <w:tab w:val="left" w:pos="2708"/>
          <w:tab w:val="left" w:pos="5138"/>
          <w:tab w:val="left" w:pos="7569"/>
        </w:tabs>
        <w:contextualSpacing/>
        <w:rPr>
          <w:color w:val="000000" w:themeColor="text1"/>
        </w:rPr>
      </w:pPr>
      <w:r w:rsidRPr="00CD2C64">
        <w:rPr>
          <w:b/>
          <w:color w:val="000000" w:themeColor="text1"/>
          <w:lang w:val="it-IT"/>
        </w:rPr>
        <w:lastRenderedPageBreak/>
        <w:t xml:space="preserve">A. </w:t>
      </w:r>
      <w:r w:rsidRPr="00CD2C64">
        <w:rPr>
          <w:color w:val="000000" w:themeColor="text1"/>
          <w:lang w:val="it-IT"/>
        </w:rPr>
        <w:t>Sóng trung .</w:t>
      </w:r>
      <w:r w:rsidRPr="00CD2C64">
        <w:rPr>
          <w:color w:val="000000" w:themeColor="text1"/>
        </w:rPr>
        <w:tab/>
      </w:r>
      <w:r w:rsidRPr="00CD2C64">
        <w:rPr>
          <w:b/>
          <w:color w:val="000000" w:themeColor="text1"/>
          <w:lang w:val="it-IT"/>
        </w:rPr>
        <w:t xml:space="preserve">B. </w:t>
      </w:r>
      <w:r w:rsidRPr="00CD2C64">
        <w:rPr>
          <w:color w:val="000000" w:themeColor="text1"/>
          <w:lang w:val="it-IT"/>
        </w:rPr>
        <w:t>Sóng ngắn .</w:t>
      </w:r>
      <w:r w:rsidRPr="00CD2C64">
        <w:rPr>
          <w:color w:val="000000" w:themeColor="text1"/>
        </w:rPr>
        <w:tab/>
      </w:r>
      <w:r w:rsidRPr="00CD2C64">
        <w:rPr>
          <w:b/>
          <w:color w:val="000000" w:themeColor="text1"/>
          <w:lang w:val="it-IT"/>
        </w:rPr>
        <w:t xml:space="preserve">C. </w:t>
      </w:r>
      <w:r w:rsidRPr="00CD2C64">
        <w:rPr>
          <w:color w:val="000000" w:themeColor="text1"/>
          <w:lang w:val="it-IT"/>
        </w:rPr>
        <w:t>Sóng dài .</w:t>
      </w:r>
      <w:r w:rsidRPr="00CD2C64">
        <w:rPr>
          <w:color w:val="000000" w:themeColor="text1"/>
        </w:rPr>
        <w:tab/>
      </w:r>
      <w:r w:rsidRPr="00CD2C64">
        <w:rPr>
          <w:b/>
          <w:color w:val="000000" w:themeColor="text1"/>
          <w:lang w:val="it-IT"/>
        </w:rPr>
        <w:t xml:space="preserve">D. </w:t>
      </w:r>
      <w:r w:rsidRPr="00CD2C64">
        <w:rPr>
          <w:color w:val="000000" w:themeColor="text1"/>
          <w:lang w:val="it-IT"/>
        </w:rPr>
        <w:t>Sóng cực ngắn .</w:t>
      </w:r>
    </w:p>
    <w:p w:rsidR="004A6FE6" w:rsidRPr="00CD2C64" w:rsidRDefault="004A6FE6" w:rsidP="004A6FE6">
      <w:pPr>
        <w:spacing w:before="60"/>
        <w:contextualSpacing/>
        <w:jc w:val="both"/>
        <w:rPr>
          <w:color w:val="000000" w:themeColor="text1"/>
        </w:rPr>
      </w:pPr>
      <w:r w:rsidRPr="001F7F40">
        <w:rPr>
          <w:b/>
          <w:color w:val="000000" w:themeColor="text1"/>
          <w:u w:val="single"/>
        </w:rPr>
        <w:t>Câu 14</w:t>
      </w:r>
      <w:r w:rsidRPr="00CD2C64">
        <w:rPr>
          <w:b/>
          <w:color w:val="000000" w:themeColor="text1"/>
        </w:rPr>
        <w:t>:</w:t>
      </w:r>
      <w:r w:rsidRPr="00CD2C64">
        <w:rPr>
          <w:color w:val="000000" w:themeColor="text1"/>
        </w:rPr>
        <w:t xml:space="preserve"> Mạch dao động LC đang dao động điện từ tự do. Điện tích trên một bản tụ dao động với tần số góc 4000(</w:t>
      </w:r>
      <w:r w:rsidRPr="00CD2C64">
        <w:rPr>
          <w:i/>
          <w:color w:val="000000" w:themeColor="text1"/>
        </w:rPr>
        <w:t>rad/s</w:t>
      </w:r>
      <w:r w:rsidRPr="00CD2C64">
        <w:rPr>
          <w:color w:val="000000" w:themeColor="text1"/>
        </w:rPr>
        <w:t>) và có độ lớn cực đại bằng 250</w:t>
      </w:r>
      <w:r w:rsidRPr="00CD2C64">
        <w:rPr>
          <w:i/>
          <w:color w:val="000000" w:themeColor="text1"/>
        </w:rPr>
        <w:t>nC</w:t>
      </w:r>
      <w:r w:rsidRPr="00CD2C64">
        <w:rPr>
          <w:color w:val="000000" w:themeColor="text1"/>
        </w:rPr>
        <w:t>. Giá trị cực đại của cường độ dòng điện chạy trong mạch là</w:t>
      </w:r>
    </w:p>
    <w:p w:rsidR="004A6FE6" w:rsidRPr="00CD2C64" w:rsidRDefault="004A6FE6" w:rsidP="004A6FE6">
      <w:pPr>
        <w:tabs>
          <w:tab w:val="left" w:pos="2708"/>
          <w:tab w:val="left" w:pos="5138"/>
          <w:tab w:val="left" w:pos="7569"/>
        </w:tabs>
        <w:contextualSpacing/>
        <w:rPr>
          <w:color w:val="000000" w:themeColor="text1"/>
        </w:rPr>
      </w:pPr>
      <w:r w:rsidRPr="00CD2C64">
        <w:rPr>
          <w:b/>
          <w:color w:val="000000" w:themeColor="text1"/>
        </w:rPr>
        <w:t xml:space="preserve">A. </w:t>
      </w:r>
      <w:r w:rsidRPr="00CD2C64">
        <w:rPr>
          <w:color w:val="000000" w:themeColor="text1"/>
        </w:rPr>
        <w:t>2</w:t>
      </w:r>
      <w:r w:rsidRPr="00CD2C64">
        <w:rPr>
          <w:i/>
          <w:color w:val="000000" w:themeColor="text1"/>
        </w:rPr>
        <w:t>mA</w:t>
      </w:r>
      <w:r w:rsidRPr="00CD2C64">
        <w:rPr>
          <w:color w:val="000000" w:themeColor="text1"/>
        </w:rPr>
        <w:tab/>
      </w:r>
      <w:r w:rsidRPr="00CD2C64">
        <w:rPr>
          <w:b/>
          <w:color w:val="000000" w:themeColor="text1"/>
        </w:rPr>
        <w:t xml:space="preserve">B. </w:t>
      </w:r>
      <w:r w:rsidRPr="00CD2C64">
        <w:rPr>
          <w:color w:val="000000" w:themeColor="text1"/>
        </w:rPr>
        <w:t>3</w:t>
      </w:r>
      <w:r w:rsidRPr="00CD2C64">
        <w:rPr>
          <w:i/>
          <w:color w:val="000000" w:themeColor="text1"/>
        </w:rPr>
        <w:t>mA</w:t>
      </w:r>
      <w:r w:rsidRPr="00CD2C64">
        <w:rPr>
          <w:color w:val="000000" w:themeColor="text1"/>
        </w:rPr>
        <w:tab/>
      </w:r>
      <w:r w:rsidRPr="00CD2C64">
        <w:rPr>
          <w:b/>
          <w:color w:val="000000" w:themeColor="text1"/>
        </w:rPr>
        <w:t xml:space="preserve">C. </w:t>
      </w:r>
      <w:r w:rsidRPr="00CD2C64">
        <w:rPr>
          <w:color w:val="000000" w:themeColor="text1"/>
        </w:rPr>
        <w:t>1</w:t>
      </w:r>
      <w:r w:rsidRPr="00CD2C64">
        <w:rPr>
          <w:i/>
          <w:color w:val="000000" w:themeColor="text1"/>
        </w:rPr>
        <w:t>mA</w:t>
      </w:r>
      <w:r w:rsidRPr="00CD2C64">
        <w:rPr>
          <w:color w:val="000000" w:themeColor="text1"/>
        </w:rPr>
        <w:tab/>
      </w:r>
      <w:r w:rsidRPr="00CD2C64">
        <w:rPr>
          <w:b/>
          <w:color w:val="000000" w:themeColor="text1"/>
        </w:rPr>
        <w:t xml:space="preserve">D. </w:t>
      </w:r>
      <w:r w:rsidRPr="00CD2C64">
        <w:rPr>
          <w:color w:val="000000" w:themeColor="text1"/>
        </w:rPr>
        <w:t>4</w:t>
      </w:r>
      <w:r w:rsidRPr="00CD2C64">
        <w:rPr>
          <w:i/>
          <w:color w:val="000000" w:themeColor="text1"/>
        </w:rPr>
        <w:t>mA</w:t>
      </w:r>
    </w:p>
    <w:p w:rsidR="004A6FE6" w:rsidRPr="00CD2C64" w:rsidRDefault="004A6FE6" w:rsidP="004A6FE6">
      <w:pPr>
        <w:contextualSpacing/>
        <w:jc w:val="both"/>
        <w:rPr>
          <w:color w:val="000000" w:themeColor="text1"/>
        </w:rPr>
      </w:pPr>
      <w:r w:rsidRPr="001F7F40">
        <w:rPr>
          <w:b/>
          <w:color w:val="000000" w:themeColor="text1"/>
          <w:u w:val="single"/>
        </w:rPr>
        <w:t>Câu 15</w:t>
      </w:r>
      <w:r w:rsidRPr="00CD2C64">
        <w:rPr>
          <w:b/>
          <w:color w:val="000000" w:themeColor="text1"/>
        </w:rPr>
        <w:t xml:space="preserve">: </w:t>
      </w:r>
      <w:r w:rsidRPr="00CD2C64">
        <w:rPr>
          <w:color w:val="000000" w:themeColor="text1"/>
        </w:rPr>
        <w:t xml:space="preserve">Trong mạch dao động LC có điện trở thuần bằng không thì </w:t>
      </w:r>
    </w:p>
    <w:p w:rsidR="004A6FE6" w:rsidRPr="00CD2C64" w:rsidRDefault="004A6FE6" w:rsidP="004A6FE6">
      <w:pPr>
        <w:contextualSpacing/>
        <w:jc w:val="both"/>
        <w:rPr>
          <w:color w:val="000000" w:themeColor="text1"/>
        </w:rPr>
      </w:pPr>
      <w:r w:rsidRPr="00CD2C64">
        <w:rPr>
          <w:b/>
          <w:color w:val="000000" w:themeColor="text1"/>
        </w:rPr>
        <w:t xml:space="preserve">A. </w:t>
      </w:r>
      <w:r w:rsidRPr="00CD2C64">
        <w:rPr>
          <w:color w:val="000000" w:themeColor="text1"/>
        </w:rPr>
        <w:t xml:space="preserve">năng lượng điện trường tập trung ở cuộn cảm và biến thiên với chu kì bằng chu kì dao động riêng của mạch. </w:t>
      </w:r>
    </w:p>
    <w:p w:rsidR="004A6FE6" w:rsidRPr="00CD2C64" w:rsidRDefault="004A6FE6" w:rsidP="004A6FE6">
      <w:pPr>
        <w:contextualSpacing/>
        <w:jc w:val="both"/>
        <w:rPr>
          <w:color w:val="000000" w:themeColor="text1"/>
        </w:rPr>
      </w:pPr>
      <w:r w:rsidRPr="00CD2C64">
        <w:rPr>
          <w:b/>
          <w:color w:val="000000" w:themeColor="text1"/>
        </w:rPr>
        <w:t xml:space="preserve">B. </w:t>
      </w:r>
      <w:r w:rsidRPr="00CD2C64">
        <w:rPr>
          <w:color w:val="000000" w:themeColor="text1"/>
        </w:rPr>
        <w:t>năng lượng điện trường tập trung ở tụ điện và biến thiên với chu kì bằng nửa chu kì dao động riêng của mạch.</w:t>
      </w:r>
    </w:p>
    <w:p w:rsidR="004A6FE6" w:rsidRPr="00CD2C64" w:rsidRDefault="004A6FE6" w:rsidP="004A6FE6">
      <w:pPr>
        <w:contextualSpacing/>
        <w:jc w:val="both"/>
        <w:rPr>
          <w:color w:val="000000" w:themeColor="text1"/>
        </w:rPr>
      </w:pPr>
      <w:r w:rsidRPr="00CD2C64">
        <w:rPr>
          <w:b/>
          <w:color w:val="000000" w:themeColor="text1"/>
        </w:rPr>
        <w:t xml:space="preserve">C. </w:t>
      </w:r>
      <w:r w:rsidRPr="00CD2C64">
        <w:rPr>
          <w:color w:val="000000" w:themeColor="text1"/>
        </w:rPr>
        <w:t xml:space="preserve">năng lượng từ trường tập trung ở cuộn cảm và biến thiên với chu kì bằng chu kì dao động riêng của mạch. </w:t>
      </w:r>
    </w:p>
    <w:p w:rsidR="004A6FE6" w:rsidRPr="00CD2C64" w:rsidRDefault="004A6FE6" w:rsidP="004A6FE6">
      <w:pPr>
        <w:contextualSpacing/>
        <w:jc w:val="both"/>
        <w:rPr>
          <w:color w:val="000000" w:themeColor="text1"/>
        </w:rPr>
      </w:pPr>
      <w:r w:rsidRPr="00CD2C64">
        <w:rPr>
          <w:b/>
          <w:color w:val="000000" w:themeColor="text1"/>
        </w:rPr>
        <w:t>D.</w:t>
      </w:r>
      <w:r w:rsidRPr="00CD2C64">
        <w:rPr>
          <w:color w:val="000000" w:themeColor="text1"/>
        </w:rPr>
        <w:t xml:space="preserve">năng lượng từ trường tập trung ở tụ điện và biến thiên với chu kì bằng nửa chu kì dao động riêng của mạch. </w:t>
      </w:r>
    </w:p>
    <w:p w:rsidR="004A6FE6" w:rsidRPr="00CD2C64" w:rsidRDefault="004A6FE6" w:rsidP="004A6FE6">
      <w:pPr>
        <w:contextualSpacing/>
        <w:jc w:val="both"/>
        <w:rPr>
          <w:color w:val="000000" w:themeColor="text1"/>
        </w:rPr>
      </w:pPr>
      <w:r w:rsidRPr="001F7F40">
        <w:rPr>
          <w:b/>
          <w:color w:val="000000" w:themeColor="text1"/>
          <w:u w:val="single"/>
        </w:rPr>
        <w:t>Câu 16</w:t>
      </w:r>
      <w:r w:rsidRPr="00CD2C64">
        <w:rPr>
          <w:b/>
          <w:color w:val="000000" w:themeColor="text1"/>
        </w:rPr>
        <w:t xml:space="preserve">:  </w:t>
      </w:r>
      <w:r w:rsidRPr="00CD2C64">
        <w:rPr>
          <w:color w:val="000000" w:themeColor="text1"/>
        </w:rPr>
        <w:t>Một sóng điện từ có tần số 100 MHz truyền với tốc độ 3.10</w:t>
      </w:r>
      <w:r w:rsidRPr="00CD2C64">
        <w:rPr>
          <w:color w:val="000000" w:themeColor="text1"/>
          <w:vertAlign w:val="superscript"/>
        </w:rPr>
        <w:t>8</w:t>
      </w:r>
      <w:r w:rsidRPr="00CD2C64">
        <w:rPr>
          <w:color w:val="000000" w:themeColor="text1"/>
        </w:rPr>
        <w:t xml:space="preserve"> m/s có bước sóng là</w:t>
      </w:r>
    </w:p>
    <w:p w:rsidR="004A6FE6" w:rsidRPr="00CD2C64" w:rsidRDefault="004A6FE6" w:rsidP="004A6FE6">
      <w:pPr>
        <w:contextualSpacing/>
        <w:jc w:val="both"/>
        <w:rPr>
          <w:color w:val="000000" w:themeColor="text1"/>
        </w:rPr>
      </w:pPr>
      <w:r w:rsidRPr="00CD2C64">
        <w:rPr>
          <w:b/>
          <w:color w:val="000000" w:themeColor="text1"/>
        </w:rPr>
        <w:t xml:space="preserve">A. </w:t>
      </w:r>
      <w:r w:rsidRPr="00CD2C64">
        <w:rPr>
          <w:color w:val="000000" w:themeColor="text1"/>
        </w:rPr>
        <w:t>0,3 m.</w:t>
      </w:r>
      <w:r w:rsidRPr="00CD2C64">
        <w:rPr>
          <w:color w:val="000000" w:themeColor="text1"/>
        </w:rPr>
        <w:tab/>
      </w:r>
      <w:r w:rsidRPr="00CD2C64">
        <w:rPr>
          <w:color w:val="000000" w:themeColor="text1"/>
        </w:rPr>
        <w:tab/>
      </w:r>
      <w:r w:rsidRPr="00CD2C64">
        <w:rPr>
          <w:color w:val="000000" w:themeColor="text1"/>
        </w:rPr>
        <w:tab/>
      </w:r>
      <w:r w:rsidRPr="00CD2C64">
        <w:rPr>
          <w:b/>
          <w:color w:val="000000" w:themeColor="text1"/>
        </w:rPr>
        <w:t>B.</w:t>
      </w:r>
      <w:r w:rsidRPr="00CD2C64">
        <w:rPr>
          <w:color w:val="000000" w:themeColor="text1"/>
        </w:rPr>
        <w:t>3 m.</w:t>
      </w:r>
      <w:r w:rsidRPr="00CD2C64">
        <w:rPr>
          <w:color w:val="000000" w:themeColor="text1"/>
        </w:rPr>
        <w:tab/>
      </w:r>
      <w:r w:rsidRPr="00CD2C64">
        <w:rPr>
          <w:color w:val="000000" w:themeColor="text1"/>
        </w:rPr>
        <w:tab/>
      </w:r>
      <w:r w:rsidRPr="00CD2C64">
        <w:rPr>
          <w:color w:val="000000" w:themeColor="text1"/>
        </w:rPr>
        <w:tab/>
      </w:r>
      <w:r w:rsidRPr="00CD2C64">
        <w:rPr>
          <w:b/>
          <w:color w:val="000000" w:themeColor="text1"/>
        </w:rPr>
        <w:t>C.</w:t>
      </w:r>
      <w:r w:rsidRPr="00CD2C64">
        <w:rPr>
          <w:color w:val="000000" w:themeColor="text1"/>
        </w:rPr>
        <w:t>30 m.</w:t>
      </w:r>
      <w:r w:rsidRPr="00CD2C64">
        <w:rPr>
          <w:color w:val="000000" w:themeColor="text1"/>
        </w:rPr>
        <w:tab/>
      </w:r>
      <w:r w:rsidRPr="00CD2C64">
        <w:rPr>
          <w:color w:val="000000" w:themeColor="text1"/>
        </w:rPr>
        <w:tab/>
      </w:r>
      <w:r w:rsidRPr="00CD2C64">
        <w:rPr>
          <w:b/>
          <w:color w:val="000000" w:themeColor="text1"/>
        </w:rPr>
        <w:t xml:space="preserve">D. </w:t>
      </w:r>
      <w:r w:rsidRPr="00CD2C64">
        <w:rPr>
          <w:color w:val="000000" w:themeColor="text1"/>
        </w:rPr>
        <w:t>300 m.</w:t>
      </w:r>
    </w:p>
    <w:p w:rsidR="004A6FE6" w:rsidRPr="00CD2C64" w:rsidRDefault="004A6FE6" w:rsidP="004A6FE6">
      <w:pPr>
        <w:spacing w:before="60"/>
        <w:contextualSpacing/>
        <w:jc w:val="both"/>
        <w:rPr>
          <w:color w:val="000000" w:themeColor="text1"/>
          <w:lang w:val="pt-BR"/>
        </w:rPr>
      </w:pPr>
      <w:r w:rsidRPr="001F7F40">
        <w:rPr>
          <w:b/>
          <w:bCs/>
          <w:color w:val="000000" w:themeColor="text1"/>
          <w:u w:val="single"/>
          <w:lang w:val="pt-BR"/>
        </w:rPr>
        <w:t>Câu</w:t>
      </w:r>
      <w:r w:rsidR="00BD02B6">
        <w:rPr>
          <w:b/>
          <w:bCs/>
          <w:color w:val="000000" w:themeColor="text1"/>
          <w:u w:val="single"/>
          <w:lang w:val="pt-BR"/>
        </w:rPr>
        <w:t xml:space="preserve"> </w:t>
      </w:r>
      <w:r w:rsidRPr="001F7F40">
        <w:rPr>
          <w:b/>
          <w:bCs/>
          <w:color w:val="000000" w:themeColor="text1"/>
          <w:u w:val="single"/>
          <w:lang w:val="pt-BR"/>
        </w:rPr>
        <w:t>17</w:t>
      </w:r>
      <w:r w:rsidRPr="00CD2C64">
        <w:rPr>
          <w:b/>
          <w:bCs/>
          <w:color w:val="000000" w:themeColor="text1"/>
          <w:lang w:val="pt-BR"/>
        </w:rPr>
        <w:t xml:space="preserve">: </w:t>
      </w:r>
      <w:r w:rsidRPr="00CD2C64">
        <w:rPr>
          <w:color w:val="000000" w:themeColor="text1"/>
          <w:lang w:val="pt-BR"/>
        </w:rPr>
        <w:t xml:space="preserve"> Coi dao động điện từ của một mạch dao động LC là dao động tự do. Biết độ tự cảm của cuộn dây là L = 2.10</w:t>
      </w:r>
      <w:r w:rsidRPr="00CD2C64">
        <w:rPr>
          <w:color w:val="000000" w:themeColor="text1"/>
          <w:vertAlign w:val="superscript"/>
          <w:lang w:val="pt-BR"/>
        </w:rPr>
        <w:t>-2</w:t>
      </w:r>
      <w:r w:rsidRPr="00CD2C64">
        <w:rPr>
          <w:color w:val="000000" w:themeColor="text1"/>
          <w:lang w:val="pt-BR"/>
        </w:rPr>
        <w:t xml:space="preserve"> H và điện dung của tụ điện là C = 2.10</w:t>
      </w:r>
      <w:r w:rsidRPr="00CD2C64">
        <w:rPr>
          <w:color w:val="000000" w:themeColor="text1"/>
          <w:vertAlign w:val="superscript"/>
          <w:lang w:val="pt-BR"/>
        </w:rPr>
        <w:t>-10</w:t>
      </w:r>
      <w:r w:rsidRPr="00CD2C64">
        <w:rPr>
          <w:color w:val="000000" w:themeColor="text1"/>
          <w:lang w:val="pt-BR"/>
        </w:rPr>
        <w:t xml:space="preserve"> F. Chu kì dao động điện từ tự do trong mạch dao động này là</w:t>
      </w:r>
    </w:p>
    <w:p w:rsidR="004A6FE6" w:rsidRPr="00CD2C64" w:rsidRDefault="004A6FE6" w:rsidP="004A6FE6">
      <w:pPr>
        <w:tabs>
          <w:tab w:val="left" w:pos="2609"/>
          <w:tab w:val="left" w:pos="4939"/>
          <w:tab w:val="left" w:pos="7269"/>
        </w:tabs>
        <w:contextualSpacing/>
        <w:jc w:val="both"/>
        <w:rPr>
          <w:color w:val="000000" w:themeColor="text1"/>
          <w:lang w:val="vi-VN"/>
        </w:rPr>
      </w:pPr>
      <w:r w:rsidRPr="00CD2C64">
        <w:rPr>
          <w:b/>
          <w:color w:val="000000" w:themeColor="text1"/>
        </w:rPr>
        <w:t xml:space="preserve">A. </w:t>
      </w:r>
      <w:r w:rsidRPr="00CD2C64">
        <w:rPr>
          <w:color w:val="000000" w:themeColor="text1"/>
        </w:rPr>
        <w:t>4π.10</w:t>
      </w:r>
      <w:r w:rsidRPr="00CD2C64">
        <w:rPr>
          <w:color w:val="000000" w:themeColor="text1"/>
          <w:vertAlign w:val="superscript"/>
        </w:rPr>
        <w:t>-6</w:t>
      </w:r>
      <w:r w:rsidRPr="00CD2C64">
        <w:rPr>
          <w:color w:val="000000" w:themeColor="text1"/>
        </w:rPr>
        <w:t xml:space="preserve"> s.</w:t>
      </w:r>
      <w:r w:rsidRPr="00CD2C64">
        <w:rPr>
          <w:color w:val="000000" w:themeColor="text1"/>
        </w:rPr>
        <w:tab/>
        <w:t xml:space="preserve">    </w:t>
      </w:r>
      <w:r w:rsidRPr="00CD2C64">
        <w:rPr>
          <w:b/>
          <w:color w:val="000000" w:themeColor="text1"/>
        </w:rPr>
        <w:t xml:space="preserve">B. </w:t>
      </w:r>
      <w:r w:rsidRPr="00CD2C64">
        <w:rPr>
          <w:color w:val="000000" w:themeColor="text1"/>
        </w:rPr>
        <w:t>2π s.</w:t>
      </w:r>
      <w:r w:rsidRPr="00CD2C64">
        <w:rPr>
          <w:color w:val="000000" w:themeColor="text1"/>
        </w:rPr>
        <w:tab/>
      </w:r>
      <w:r w:rsidRPr="00CD2C64">
        <w:rPr>
          <w:b/>
          <w:color w:val="000000" w:themeColor="text1"/>
        </w:rPr>
        <w:t xml:space="preserve">C. </w:t>
      </w:r>
      <w:r w:rsidRPr="00CD2C64">
        <w:rPr>
          <w:color w:val="000000" w:themeColor="text1"/>
        </w:rPr>
        <w:t>4π s.</w:t>
      </w:r>
      <w:r w:rsidRPr="00CD2C64">
        <w:rPr>
          <w:color w:val="000000" w:themeColor="text1"/>
        </w:rPr>
        <w:tab/>
      </w:r>
      <w:r w:rsidRPr="00CD2C64">
        <w:rPr>
          <w:b/>
          <w:color w:val="000000" w:themeColor="text1"/>
        </w:rPr>
        <w:t xml:space="preserve">D. </w:t>
      </w:r>
      <w:r w:rsidRPr="00CD2C64">
        <w:rPr>
          <w:color w:val="000000" w:themeColor="text1"/>
        </w:rPr>
        <w:t>2π.10</w:t>
      </w:r>
      <w:r w:rsidRPr="00CD2C64">
        <w:rPr>
          <w:color w:val="000000" w:themeColor="text1"/>
          <w:vertAlign w:val="superscript"/>
        </w:rPr>
        <w:t>-6</w:t>
      </w:r>
      <w:r w:rsidRPr="00CD2C64">
        <w:rPr>
          <w:color w:val="000000" w:themeColor="text1"/>
        </w:rPr>
        <w:t xml:space="preserve"> s.</w:t>
      </w:r>
    </w:p>
    <w:p w:rsidR="004A6FE6" w:rsidRPr="00CD2C64" w:rsidRDefault="004A6FE6" w:rsidP="004A6FE6">
      <w:pPr>
        <w:spacing w:before="60"/>
        <w:contextualSpacing/>
        <w:jc w:val="both"/>
        <w:rPr>
          <w:color w:val="000000" w:themeColor="text1"/>
          <w:lang w:val="it-IT"/>
        </w:rPr>
      </w:pPr>
      <w:r w:rsidRPr="001F7F40">
        <w:rPr>
          <w:b/>
          <w:bCs/>
          <w:color w:val="000000" w:themeColor="text1"/>
          <w:u w:val="single"/>
          <w:lang w:val="it-IT"/>
        </w:rPr>
        <w:t xml:space="preserve">Câu </w:t>
      </w:r>
      <w:r w:rsidRPr="001F7F40">
        <w:rPr>
          <w:b/>
          <w:bCs/>
          <w:color w:val="000000" w:themeColor="text1"/>
          <w:u w:val="single"/>
        </w:rPr>
        <w:t>18</w:t>
      </w:r>
      <w:r w:rsidRPr="00CD2C64">
        <w:rPr>
          <w:b/>
          <w:bCs/>
          <w:color w:val="000000" w:themeColor="text1"/>
        </w:rPr>
        <w:t>:</w:t>
      </w:r>
      <w:r w:rsidRPr="00CD2C64">
        <w:rPr>
          <w:b/>
          <w:bCs/>
          <w:color w:val="000000" w:themeColor="text1"/>
          <w:lang w:val="it-IT"/>
        </w:rPr>
        <w:t xml:space="preserve"> </w:t>
      </w:r>
      <w:r w:rsidRPr="00CD2C64">
        <w:rPr>
          <w:color w:val="000000" w:themeColor="text1"/>
          <w:lang w:val="it-IT"/>
        </w:rPr>
        <w:t xml:space="preserve"> Trong thí nghiệm Y-âng về giao thoa ánh sáng, khoảng cách giữa hai khe là 1mm, khoảng cách từ mặt phẳng chứa hai khe đến màn quan sát là 2m, bước sóng của ánh sáng đơn sắc chiếu đến hai khe là 0,55µm. Hệ vân trên màn có khoảng vân là</w:t>
      </w:r>
    </w:p>
    <w:p w:rsidR="004A6FE6" w:rsidRPr="00CD2C64" w:rsidRDefault="004A6FE6" w:rsidP="004A6FE6">
      <w:pPr>
        <w:spacing w:before="60"/>
        <w:contextualSpacing/>
        <w:jc w:val="both"/>
        <w:rPr>
          <w:color w:val="000000" w:themeColor="text1"/>
          <w:lang w:val="it-IT"/>
        </w:rPr>
      </w:pPr>
      <w:r w:rsidRPr="00CD2C64">
        <w:rPr>
          <w:b/>
          <w:color w:val="000000" w:themeColor="text1"/>
          <w:lang w:val="it-IT"/>
        </w:rPr>
        <w:t xml:space="preserve">A. </w:t>
      </w:r>
      <w:r w:rsidRPr="00CD2C64">
        <w:rPr>
          <w:color w:val="000000" w:themeColor="text1"/>
          <w:lang w:val="it-IT"/>
        </w:rPr>
        <w:t>1,2mm.</w:t>
      </w:r>
      <w:r w:rsidRPr="00CD2C64">
        <w:rPr>
          <w:color w:val="000000" w:themeColor="text1"/>
          <w:lang w:val="vi-VN"/>
        </w:rPr>
        <w:t xml:space="preserve">                    </w:t>
      </w:r>
      <w:r w:rsidRPr="00CD2C64">
        <w:rPr>
          <w:color w:val="000000" w:themeColor="text1"/>
        </w:rPr>
        <w:tab/>
      </w:r>
      <w:r w:rsidRPr="00CD2C64">
        <w:rPr>
          <w:b/>
          <w:color w:val="000000" w:themeColor="text1"/>
          <w:lang w:val="it-IT"/>
        </w:rPr>
        <w:t xml:space="preserve">B. </w:t>
      </w:r>
      <w:r w:rsidRPr="00CD2C64">
        <w:rPr>
          <w:color w:val="000000" w:themeColor="text1"/>
          <w:lang w:val="it-IT"/>
        </w:rPr>
        <w:t>1,0mm.</w:t>
      </w:r>
      <w:r w:rsidRPr="00CD2C64">
        <w:rPr>
          <w:color w:val="000000" w:themeColor="text1"/>
          <w:lang w:val="vi-VN"/>
        </w:rPr>
        <w:t xml:space="preserve">                  </w:t>
      </w:r>
      <w:r w:rsidRPr="00CD2C64">
        <w:rPr>
          <w:b/>
          <w:color w:val="000000" w:themeColor="text1"/>
          <w:lang w:val="it-IT"/>
        </w:rPr>
        <w:t xml:space="preserve">C. </w:t>
      </w:r>
      <w:r w:rsidRPr="00CD2C64">
        <w:rPr>
          <w:color w:val="000000" w:themeColor="text1"/>
          <w:lang w:val="it-IT"/>
        </w:rPr>
        <w:t>1,1mm.</w:t>
      </w:r>
      <w:r w:rsidRPr="00CD2C64">
        <w:rPr>
          <w:color w:val="000000" w:themeColor="text1"/>
          <w:lang w:val="it-IT"/>
        </w:rPr>
        <w:tab/>
      </w:r>
      <w:r w:rsidRPr="00CD2C64">
        <w:rPr>
          <w:color w:val="000000" w:themeColor="text1"/>
          <w:lang w:val="vi-VN"/>
        </w:rPr>
        <w:t xml:space="preserve">                </w:t>
      </w:r>
      <w:r w:rsidRPr="00CD2C64">
        <w:rPr>
          <w:b/>
          <w:color w:val="000000" w:themeColor="text1"/>
          <w:lang w:val="it-IT"/>
        </w:rPr>
        <w:t xml:space="preserve">D. </w:t>
      </w:r>
      <w:r w:rsidRPr="00CD2C64">
        <w:rPr>
          <w:color w:val="000000" w:themeColor="text1"/>
          <w:lang w:val="it-IT"/>
        </w:rPr>
        <w:t>1,3mm.</w:t>
      </w:r>
    </w:p>
    <w:p w:rsidR="004A6FE6" w:rsidRPr="00CD2C64" w:rsidRDefault="004A6FE6" w:rsidP="004A6FE6">
      <w:pPr>
        <w:spacing w:before="60"/>
        <w:contextualSpacing/>
        <w:jc w:val="both"/>
        <w:rPr>
          <w:color w:val="000000" w:themeColor="text1"/>
          <w:lang w:val="pt-BR"/>
        </w:rPr>
      </w:pPr>
      <w:r w:rsidRPr="001F7F40">
        <w:rPr>
          <w:b/>
          <w:bCs/>
          <w:color w:val="000000" w:themeColor="text1"/>
          <w:u w:val="single"/>
          <w:lang w:val="pt-BR"/>
        </w:rPr>
        <w:t xml:space="preserve">Câu </w:t>
      </w:r>
      <w:r w:rsidRPr="001F7F40">
        <w:rPr>
          <w:b/>
          <w:bCs/>
          <w:color w:val="000000" w:themeColor="text1"/>
          <w:u w:val="single"/>
        </w:rPr>
        <w:t>19</w:t>
      </w:r>
      <w:r w:rsidRPr="00CD2C64">
        <w:rPr>
          <w:b/>
          <w:bCs/>
          <w:color w:val="000000" w:themeColor="text1"/>
        </w:rPr>
        <w:t>:</w:t>
      </w:r>
      <w:r w:rsidRPr="00CD2C64">
        <w:rPr>
          <w:b/>
          <w:bCs/>
          <w:color w:val="000000" w:themeColor="text1"/>
          <w:lang w:val="pt-BR"/>
        </w:rPr>
        <w:t xml:space="preserve"> </w:t>
      </w:r>
      <w:r w:rsidRPr="00CD2C64">
        <w:rPr>
          <w:color w:val="000000" w:themeColor="text1"/>
          <w:lang w:val="pt-BR"/>
        </w:rPr>
        <w:t xml:space="preserve"> Trong quang phổ vạch phát xạ của nguyên tử hiđrô (H), dãy Banme có</w:t>
      </w:r>
    </w:p>
    <w:p w:rsidR="004A6FE6" w:rsidRPr="00CD2C64" w:rsidRDefault="004A6FE6" w:rsidP="004A6FE6">
      <w:pPr>
        <w:contextualSpacing/>
        <w:jc w:val="both"/>
        <w:rPr>
          <w:color w:val="000000" w:themeColor="text1"/>
          <w:lang w:val="pt-BR"/>
        </w:rPr>
      </w:pPr>
      <w:r w:rsidRPr="00CD2C64">
        <w:rPr>
          <w:b/>
          <w:color w:val="000000" w:themeColor="text1"/>
          <w:lang w:val="pt-BR"/>
        </w:rPr>
        <w:t xml:space="preserve">A. </w:t>
      </w:r>
      <w:r w:rsidRPr="00CD2C64">
        <w:rPr>
          <w:color w:val="000000" w:themeColor="text1"/>
          <w:lang w:val="pt-BR"/>
        </w:rPr>
        <w:t>tất cả các vạch đều nằm trong vùng hồng ngoại.</w:t>
      </w:r>
    </w:p>
    <w:p w:rsidR="004A6FE6" w:rsidRPr="00CD2C64" w:rsidRDefault="004A6FE6" w:rsidP="004A6FE6">
      <w:pPr>
        <w:contextualSpacing/>
        <w:jc w:val="both"/>
        <w:rPr>
          <w:color w:val="000000" w:themeColor="text1"/>
          <w:lang w:val="pt-BR"/>
        </w:rPr>
      </w:pPr>
      <w:r w:rsidRPr="00CD2C64">
        <w:rPr>
          <w:b/>
          <w:color w:val="000000" w:themeColor="text1"/>
          <w:lang w:val="pt-BR"/>
        </w:rPr>
        <w:t xml:space="preserve">B. </w:t>
      </w:r>
      <w:r w:rsidRPr="00CD2C64">
        <w:rPr>
          <w:color w:val="000000" w:themeColor="text1"/>
          <w:lang w:val="pt-BR"/>
        </w:rPr>
        <w:t>bốn vạch thuộc vùng ánh sáng nhìn thấy là H</w:t>
      </w:r>
      <w:r w:rsidRPr="00CD2C64">
        <w:rPr>
          <w:color w:val="000000" w:themeColor="text1"/>
        </w:rPr>
        <w:t>α</w:t>
      </w:r>
      <w:r w:rsidRPr="00CD2C64">
        <w:rPr>
          <w:color w:val="000000" w:themeColor="text1"/>
          <w:lang w:val="pt-BR"/>
        </w:rPr>
        <w:t>, H</w:t>
      </w:r>
      <w:r w:rsidRPr="00CD2C64">
        <w:rPr>
          <w:color w:val="000000" w:themeColor="text1"/>
        </w:rPr>
        <w:t>β</w:t>
      </w:r>
      <w:r w:rsidRPr="00CD2C64">
        <w:rPr>
          <w:color w:val="000000" w:themeColor="text1"/>
          <w:lang w:val="pt-BR"/>
        </w:rPr>
        <w:t>, H</w:t>
      </w:r>
      <w:r w:rsidRPr="00CD2C64">
        <w:rPr>
          <w:color w:val="000000" w:themeColor="text1"/>
        </w:rPr>
        <w:t>γ</w:t>
      </w:r>
      <w:r w:rsidRPr="00CD2C64">
        <w:rPr>
          <w:color w:val="000000" w:themeColor="text1"/>
          <w:lang w:val="pt-BR"/>
        </w:rPr>
        <w:t>, H</w:t>
      </w:r>
      <w:r w:rsidRPr="00CD2C64">
        <w:rPr>
          <w:color w:val="000000" w:themeColor="text1"/>
        </w:rPr>
        <w:t>δ</w:t>
      </w:r>
      <w:r w:rsidRPr="00CD2C64">
        <w:rPr>
          <w:color w:val="000000" w:themeColor="text1"/>
          <w:lang w:val="pt-BR"/>
        </w:rPr>
        <w:t>, các vạch còn lại thuộc vùng hồng ngoại.</w:t>
      </w:r>
    </w:p>
    <w:p w:rsidR="004A6FE6" w:rsidRPr="00CD2C64" w:rsidRDefault="004A6FE6" w:rsidP="004A6FE6">
      <w:pPr>
        <w:contextualSpacing/>
        <w:jc w:val="both"/>
        <w:rPr>
          <w:color w:val="000000" w:themeColor="text1"/>
          <w:lang w:val="pt-BR"/>
        </w:rPr>
      </w:pPr>
      <w:r w:rsidRPr="00CD2C64">
        <w:rPr>
          <w:b/>
          <w:color w:val="000000" w:themeColor="text1"/>
          <w:lang w:val="pt-BR"/>
        </w:rPr>
        <w:t xml:space="preserve">C. </w:t>
      </w:r>
      <w:r w:rsidRPr="00CD2C64">
        <w:rPr>
          <w:color w:val="000000" w:themeColor="text1"/>
          <w:lang w:val="pt-BR"/>
        </w:rPr>
        <w:t>tất cả các vạch đều nằm trong vùng tử ngoại.</w:t>
      </w:r>
    </w:p>
    <w:p w:rsidR="004A6FE6" w:rsidRPr="00CD2C64" w:rsidRDefault="004A6FE6" w:rsidP="004A6FE6">
      <w:pPr>
        <w:contextualSpacing/>
        <w:jc w:val="both"/>
        <w:rPr>
          <w:color w:val="000000" w:themeColor="text1"/>
          <w:lang w:val="pt-BR"/>
        </w:rPr>
      </w:pPr>
      <w:r w:rsidRPr="00CD2C64">
        <w:rPr>
          <w:b/>
          <w:color w:val="000000" w:themeColor="text1"/>
          <w:lang w:val="pt-BR"/>
        </w:rPr>
        <w:t xml:space="preserve">D. </w:t>
      </w:r>
      <w:r w:rsidRPr="00CD2C64">
        <w:rPr>
          <w:color w:val="000000" w:themeColor="text1"/>
          <w:lang w:val="pt-BR"/>
        </w:rPr>
        <w:t>bốn vạch thuộc vùng ánh sáng nhìn thấy là H</w:t>
      </w:r>
      <w:r w:rsidRPr="00CD2C64">
        <w:rPr>
          <w:color w:val="000000" w:themeColor="text1"/>
        </w:rPr>
        <w:t>α</w:t>
      </w:r>
      <w:r w:rsidRPr="00CD2C64">
        <w:rPr>
          <w:color w:val="000000" w:themeColor="text1"/>
          <w:lang w:val="pt-BR"/>
        </w:rPr>
        <w:t>, H</w:t>
      </w:r>
      <w:r w:rsidRPr="00CD2C64">
        <w:rPr>
          <w:color w:val="000000" w:themeColor="text1"/>
        </w:rPr>
        <w:t>β</w:t>
      </w:r>
      <w:r w:rsidRPr="00CD2C64">
        <w:rPr>
          <w:color w:val="000000" w:themeColor="text1"/>
          <w:lang w:val="pt-BR"/>
        </w:rPr>
        <w:t>, H</w:t>
      </w:r>
      <w:r w:rsidRPr="00CD2C64">
        <w:rPr>
          <w:color w:val="000000" w:themeColor="text1"/>
        </w:rPr>
        <w:t>γ</w:t>
      </w:r>
      <w:r w:rsidRPr="00CD2C64">
        <w:rPr>
          <w:color w:val="000000" w:themeColor="text1"/>
          <w:lang w:val="pt-BR"/>
        </w:rPr>
        <w:t>, H</w:t>
      </w:r>
      <w:r w:rsidRPr="00CD2C64">
        <w:rPr>
          <w:color w:val="000000" w:themeColor="text1"/>
        </w:rPr>
        <w:t>δ</w:t>
      </w:r>
      <w:r w:rsidRPr="00CD2C64">
        <w:rPr>
          <w:color w:val="000000" w:themeColor="text1"/>
          <w:lang w:val="pt-BR"/>
        </w:rPr>
        <w:t>, các vạch còn lại thuộc vùng tử ngoại.</w:t>
      </w:r>
    </w:p>
    <w:p w:rsidR="004A6FE6" w:rsidRPr="00CD2C64" w:rsidRDefault="004A6FE6" w:rsidP="004A6FE6">
      <w:pPr>
        <w:spacing w:before="60"/>
        <w:contextualSpacing/>
        <w:jc w:val="both"/>
        <w:rPr>
          <w:color w:val="000000" w:themeColor="text1"/>
          <w:lang w:val="it-IT"/>
        </w:rPr>
      </w:pPr>
      <w:r w:rsidRPr="001F7F40">
        <w:rPr>
          <w:b/>
          <w:bCs/>
          <w:color w:val="000000" w:themeColor="text1"/>
          <w:u w:val="single"/>
          <w:lang w:val="it-IT"/>
        </w:rPr>
        <w:t>Câu 20</w:t>
      </w:r>
      <w:r w:rsidRPr="00CD2C64">
        <w:rPr>
          <w:b/>
          <w:bCs/>
          <w:color w:val="000000" w:themeColor="text1"/>
          <w:lang w:val="it-IT"/>
        </w:rPr>
        <w:t xml:space="preserve">: </w:t>
      </w:r>
      <w:r w:rsidRPr="00CD2C64">
        <w:rPr>
          <w:color w:val="000000" w:themeColor="text1"/>
          <w:lang w:val="it-IT"/>
        </w:rPr>
        <w:t xml:space="preserve"> Điện trường xoáy là điện trường</w:t>
      </w:r>
    </w:p>
    <w:p w:rsidR="004A6FE6" w:rsidRPr="00CD2C64" w:rsidRDefault="004A6FE6" w:rsidP="004A6FE6">
      <w:pPr>
        <w:contextualSpacing/>
        <w:jc w:val="both"/>
        <w:rPr>
          <w:color w:val="000000" w:themeColor="text1"/>
          <w:lang w:val="it-IT"/>
        </w:rPr>
      </w:pPr>
      <w:r w:rsidRPr="00CD2C64">
        <w:rPr>
          <w:b/>
          <w:color w:val="000000" w:themeColor="text1"/>
          <w:lang w:val="it-IT"/>
        </w:rPr>
        <w:t xml:space="preserve">A. </w:t>
      </w:r>
      <w:r w:rsidRPr="00CD2C64">
        <w:rPr>
          <w:color w:val="000000" w:themeColor="text1"/>
          <w:lang w:val="it-IT"/>
        </w:rPr>
        <w:t>có các đường sức bao quanh các đường cảm ứng từ</w:t>
      </w:r>
      <w:r w:rsidRPr="00CD2C64">
        <w:rPr>
          <w:color w:val="000000" w:themeColor="text1"/>
          <w:lang w:val="it-IT"/>
        </w:rPr>
        <w:tab/>
      </w:r>
      <w:r w:rsidRPr="00CD2C64">
        <w:rPr>
          <w:b/>
          <w:color w:val="000000" w:themeColor="text1"/>
          <w:lang w:val="it-IT"/>
        </w:rPr>
        <w:t xml:space="preserve">B. </w:t>
      </w:r>
      <w:r w:rsidRPr="00CD2C64">
        <w:rPr>
          <w:color w:val="000000" w:themeColor="text1"/>
          <w:lang w:val="it-IT"/>
        </w:rPr>
        <w:t>có các đường sức không khép kín</w:t>
      </w:r>
    </w:p>
    <w:p w:rsidR="004A6FE6" w:rsidRPr="00CD2C64" w:rsidRDefault="004A6FE6" w:rsidP="004A6FE6">
      <w:pPr>
        <w:contextualSpacing/>
        <w:jc w:val="both"/>
        <w:rPr>
          <w:color w:val="000000" w:themeColor="text1"/>
          <w:lang w:val="vi-VN"/>
        </w:rPr>
      </w:pPr>
      <w:r w:rsidRPr="00CD2C64">
        <w:rPr>
          <w:b/>
          <w:color w:val="000000" w:themeColor="text1"/>
          <w:lang w:val="it-IT"/>
        </w:rPr>
        <w:t xml:space="preserve">C. </w:t>
      </w:r>
      <w:r w:rsidRPr="00CD2C64">
        <w:rPr>
          <w:color w:val="000000" w:themeColor="text1"/>
          <w:lang w:val="it-IT"/>
        </w:rPr>
        <w:t>của các điện tích đứng yên</w:t>
      </w:r>
      <w:r w:rsidRPr="00CD2C64">
        <w:rPr>
          <w:color w:val="000000" w:themeColor="text1"/>
          <w:lang w:val="it-IT"/>
        </w:rPr>
        <w:tab/>
      </w:r>
      <w:r w:rsidRPr="00CD2C64">
        <w:rPr>
          <w:color w:val="000000" w:themeColor="text1"/>
          <w:lang w:val="it-IT"/>
        </w:rPr>
        <w:tab/>
      </w:r>
      <w:r w:rsidRPr="00CD2C64">
        <w:rPr>
          <w:color w:val="000000" w:themeColor="text1"/>
          <w:lang w:val="it-IT"/>
        </w:rPr>
        <w:tab/>
      </w:r>
      <w:r w:rsidRPr="00CD2C64">
        <w:rPr>
          <w:color w:val="000000" w:themeColor="text1"/>
          <w:lang w:val="it-IT"/>
        </w:rPr>
        <w:tab/>
      </w:r>
      <w:r w:rsidRPr="00CD2C64">
        <w:rPr>
          <w:color w:val="000000" w:themeColor="text1"/>
          <w:lang w:val="it-IT"/>
        </w:rPr>
        <w:tab/>
      </w:r>
      <w:r w:rsidRPr="00CD2C64">
        <w:rPr>
          <w:b/>
          <w:color w:val="000000" w:themeColor="text1"/>
          <w:lang w:val="it-IT"/>
        </w:rPr>
        <w:t xml:space="preserve">D. </w:t>
      </w:r>
      <w:r w:rsidRPr="00CD2C64">
        <w:rPr>
          <w:color w:val="000000" w:themeColor="text1"/>
          <w:lang w:val="it-IT"/>
        </w:rPr>
        <w:t>giữa hai bản tụ điện có điện tích không đổi</w:t>
      </w:r>
    </w:p>
    <w:p w:rsidR="004A6FE6" w:rsidRPr="00CD2C64" w:rsidRDefault="00323435" w:rsidP="00323435">
      <w:pPr>
        <w:autoSpaceDE w:val="0"/>
        <w:autoSpaceDN w:val="0"/>
        <w:adjustRightInd w:val="0"/>
        <w:jc w:val="both"/>
        <w:rPr>
          <w:color w:val="000000" w:themeColor="text1"/>
        </w:rPr>
      </w:pPr>
      <w:r w:rsidRPr="001F7F40">
        <w:rPr>
          <w:b/>
          <w:bCs/>
          <w:color w:val="000000" w:themeColor="text1"/>
          <w:u w:val="single"/>
          <w:lang w:val="it-IT"/>
        </w:rPr>
        <w:t>Câu 21</w:t>
      </w:r>
      <w:r w:rsidRPr="00CD2C64">
        <w:rPr>
          <w:b/>
          <w:bCs/>
          <w:color w:val="000000" w:themeColor="text1"/>
          <w:lang w:val="it-IT"/>
        </w:rPr>
        <w:t xml:space="preserve">: </w:t>
      </w:r>
      <w:r w:rsidRPr="00CD2C64">
        <w:rPr>
          <w:color w:val="000000" w:themeColor="text1"/>
          <w:lang w:val="it-IT"/>
        </w:rPr>
        <w:t xml:space="preserve"> </w:t>
      </w:r>
      <w:r w:rsidR="004A6FE6" w:rsidRPr="00CD2C64">
        <w:rPr>
          <w:color w:val="000000" w:themeColor="text1"/>
        </w:rPr>
        <w:t>Trong một mạch dao động lí tưởng đang có dao động điện từ tự do. Gọi L là độ tự cảm và C là điện dung của mạch. Tại thời điểm t, hiệu điện thế giữa hai bản tụ điện là u và cường độ dòng điện trong mạch là i. Gọi U</w:t>
      </w:r>
      <w:r w:rsidR="004A6FE6" w:rsidRPr="00CD2C64">
        <w:rPr>
          <w:color w:val="000000" w:themeColor="text1"/>
          <w:vertAlign w:val="subscript"/>
        </w:rPr>
        <w:t>0</w:t>
      </w:r>
      <w:r w:rsidR="004A6FE6" w:rsidRPr="00CD2C64">
        <w:rPr>
          <w:color w:val="000000" w:themeColor="text1"/>
        </w:rPr>
        <w:t xml:space="preserve"> là hiệu điện thế cực đại giữa hai bản tụ điện và I</w:t>
      </w:r>
      <w:r w:rsidR="004A6FE6" w:rsidRPr="00CD2C64">
        <w:rPr>
          <w:color w:val="000000" w:themeColor="text1"/>
          <w:vertAlign w:val="subscript"/>
        </w:rPr>
        <w:t>0</w:t>
      </w:r>
      <w:r w:rsidR="004A6FE6" w:rsidRPr="00CD2C64">
        <w:rPr>
          <w:color w:val="000000" w:themeColor="text1"/>
        </w:rPr>
        <w:t xml:space="preserve"> là cường độ dòng điện cực đại trong mạch. Hệ thức liên hệ giữa u và i là</w:t>
      </w:r>
    </w:p>
    <w:p w:rsidR="004A6FE6" w:rsidRPr="00CD2C64" w:rsidRDefault="004A6FE6" w:rsidP="004A6FE6">
      <w:pPr>
        <w:autoSpaceDE w:val="0"/>
        <w:autoSpaceDN w:val="0"/>
        <w:adjustRightInd w:val="0"/>
        <w:jc w:val="both"/>
        <w:rPr>
          <w:color w:val="000000" w:themeColor="text1"/>
          <w:lang w:val="fr-FR"/>
        </w:rPr>
      </w:pPr>
      <w:r w:rsidRPr="00CD2C64">
        <w:rPr>
          <w:color w:val="000000" w:themeColor="text1"/>
        </w:rPr>
        <w:t xml:space="preserve">A. </w:t>
      </w:r>
      <w:r w:rsidRPr="00CD2C64">
        <w:rPr>
          <w:color w:val="000000" w:themeColor="text1"/>
          <w:position w:val="-24"/>
        </w:rPr>
        <w:object w:dxaOrig="1600" w:dyaOrig="620">
          <v:shape id="_x0000_i1029" type="#_x0000_t75" style="width:80.25pt;height:30.75pt" o:ole="">
            <v:imagedata r:id="rId15" o:title=""/>
          </v:shape>
          <o:OLEObject Type="Embed" ProgID="Equation.DSMT4" ShapeID="_x0000_i1029" DrawAspect="Content" ObjectID="_1554030141" r:id="rId16"/>
        </w:object>
      </w:r>
      <w:r w:rsidRPr="00CD2C64">
        <w:rPr>
          <w:color w:val="000000" w:themeColor="text1"/>
        </w:rPr>
        <w:t xml:space="preserve"> </w:t>
      </w:r>
      <w:r w:rsidRPr="00CD2C64">
        <w:rPr>
          <w:color w:val="000000" w:themeColor="text1"/>
        </w:rPr>
        <w:tab/>
      </w:r>
      <w:r w:rsidR="00323435" w:rsidRPr="00CD2C64">
        <w:rPr>
          <w:color w:val="000000" w:themeColor="text1"/>
        </w:rPr>
        <w:tab/>
      </w:r>
      <w:r w:rsidRPr="00CD2C64">
        <w:rPr>
          <w:color w:val="000000" w:themeColor="text1"/>
        </w:rPr>
        <w:t xml:space="preserve">B. </w:t>
      </w:r>
      <w:r w:rsidRPr="00CD2C64">
        <w:rPr>
          <w:color w:val="000000" w:themeColor="text1"/>
          <w:position w:val="-24"/>
        </w:rPr>
        <w:object w:dxaOrig="1600" w:dyaOrig="620">
          <v:shape id="_x0000_i1030" type="#_x0000_t75" style="width:80.25pt;height:30.75pt" o:ole="">
            <v:imagedata r:id="rId17" o:title=""/>
          </v:shape>
          <o:OLEObject Type="Embed" ProgID="Equation.DSMT4" ShapeID="_x0000_i1030" DrawAspect="Content" ObjectID="_1554030142" r:id="rId18"/>
        </w:object>
      </w:r>
      <w:r w:rsidRPr="00CD2C64">
        <w:rPr>
          <w:color w:val="000000" w:themeColor="text1"/>
        </w:rPr>
        <w:t xml:space="preserve">  C. </w:t>
      </w:r>
      <w:r w:rsidRPr="00CD2C64">
        <w:rPr>
          <w:color w:val="000000" w:themeColor="text1"/>
          <w:position w:val="-12"/>
        </w:rPr>
        <w:object w:dxaOrig="1700" w:dyaOrig="380">
          <v:shape id="_x0000_i1031" type="#_x0000_t75" style="width:84.75pt;height:18.75pt" o:ole="">
            <v:imagedata r:id="rId19" o:title=""/>
          </v:shape>
          <o:OLEObject Type="Embed" ProgID="Equation.DSMT4" ShapeID="_x0000_i1031" DrawAspect="Content" ObjectID="_1554030143" r:id="rId20"/>
        </w:object>
      </w:r>
      <w:r w:rsidRPr="00CD2C64">
        <w:rPr>
          <w:color w:val="000000" w:themeColor="text1"/>
        </w:rPr>
        <w:tab/>
        <w:t xml:space="preserve">D. </w:t>
      </w:r>
      <w:r w:rsidRPr="00CD2C64">
        <w:rPr>
          <w:color w:val="000000" w:themeColor="text1"/>
          <w:position w:val="-12"/>
        </w:rPr>
        <w:object w:dxaOrig="1880" w:dyaOrig="400">
          <v:shape id="_x0000_i1032" type="#_x0000_t75" style="width:93.75pt;height:20.25pt" o:ole="">
            <v:imagedata r:id="rId21" o:title=""/>
          </v:shape>
          <o:OLEObject Type="Embed" ProgID="Equation.DSMT4" ShapeID="_x0000_i1032" DrawAspect="Content" ObjectID="_1554030144" r:id="rId22"/>
        </w:object>
      </w:r>
    </w:p>
    <w:p w:rsidR="004A6FE6" w:rsidRPr="00CD2C64" w:rsidRDefault="00323435" w:rsidP="00323435">
      <w:pPr>
        <w:autoSpaceDE w:val="0"/>
        <w:autoSpaceDN w:val="0"/>
        <w:adjustRightInd w:val="0"/>
        <w:jc w:val="both"/>
        <w:rPr>
          <w:color w:val="000000" w:themeColor="text1"/>
          <w:lang w:val="fr-FR"/>
        </w:rPr>
      </w:pPr>
      <w:r w:rsidRPr="001F7F40">
        <w:rPr>
          <w:b/>
          <w:bCs/>
          <w:color w:val="000000" w:themeColor="text1"/>
          <w:u w:val="single"/>
          <w:lang w:val="it-IT"/>
        </w:rPr>
        <w:t>Câu 22</w:t>
      </w:r>
      <w:r w:rsidRPr="00CD2C64">
        <w:rPr>
          <w:b/>
          <w:bCs/>
          <w:color w:val="000000" w:themeColor="text1"/>
          <w:lang w:val="it-IT"/>
        </w:rPr>
        <w:t xml:space="preserve">: </w:t>
      </w:r>
      <w:r w:rsidRPr="00CD2C64">
        <w:rPr>
          <w:color w:val="000000" w:themeColor="text1"/>
          <w:lang w:val="it-IT"/>
        </w:rPr>
        <w:t xml:space="preserve"> </w:t>
      </w:r>
      <w:r w:rsidR="004A6FE6" w:rsidRPr="00CD2C64">
        <w:rPr>
          <w:color w:val="000000" w:themeColor="text1"/>
          <w:lang w:val="fr-FR"/>
        </w:rPr>
        <w:t>Một mạch LC lí tưởng đang thực hiện dao động điện từ tự do. Biết điện tích cực đại của tụ điện là q</w:t>
      </w:r>
      <w:r w:rsidR="004A6FE6" w:rsidRPr="00CD2C64">
        <w:rPr>
          <w:color w:val="000000" w:themeColor="text1"/>
          <w:vertAlign w:val="subscript"/>
          <w:lang w:val="fr-FR"/>
        </w:rPr>
        <w:t>0</w:t>
      </w:r>
      <w:r w:rsidR="004A6FE6" w:rsidRPr="00CD2C64">
        <w:rPr>
          <w:color w:val="000000" w:themeColor="text1"/>
          <w:lang w:val="fr-FR"/>
        </w:rPr>
        <w:t xml:space="preserve"> và cường độ dòng điện cực đại trong mạch là I</w:t>
      </w:r>
      <w:r w:rsidR="004A6FE6" w:rsidRPr="00CD2C64">
        <w:rPr>
          <w:color w:val="000000" w:themeColor="text1"/>
          <w:vertAlign w:val="subscript"/>
          <w:lang w:val="fr-FR"/>
        </w:rPr>
        <w:t>0</w:t>
      </w:r>
      <w:r w:rsidR="004A6FE6" w:rsidRPr="00CD2C64">
        <w:rPr>
          <w:color w:val="000000" w:themeColor="text1"/>
          <w:lang w:val="fr-FR"/>
        </w:rPr>
        <w:t>. Tại thời điểm cường độ dòng điện trong mạch bằng 0.5I</w:t>
      </w:r>
      <w:r w:rsidR="004A6FE6" w:rsidRPr="00CD2C64">
        <w:rPr>
          <w:color w:val="000000" w:themeColor="text1"/>
          <w:vertAlign w:val="subscript"/>
          <w:lang w:val="fr-FR"/>
        </w:rPr>
        <w:t>0</w:t>
      </w:r>
      <w:r w:rsidR="004A6FE6" w:rsidRPr="00CD2C64">
        <w:rPr>
          <w:color w:val="000000" w:themeColor="text1"/>
          <w:lang w:val="fr-FR"/>
        </w:rPr>
        <w:t xml:space="preserve"> thì điện tích của tụ điện có độ lớn là:</w:t>
      </w:r>
    </w:p>
    <w:p w:rsidR="004A6FE6" w:rsidRPr="00CD2C64" w:rsidRDefault="004A6FE6" w:rsidP="004A6FE6">
      <w:pPr>
        <w:autoSpaceDE w:val="0"/>
        <w:autoSpaceDN w:val="0"/>
        <w:adjustRightInd w:val="0"/>
        <w:jc w:val="both"/>
        <w:rPr>
          <w:color w:val="000000" w:themeColor="text1"/>
        </w:rPr>
      </w:pPr>
      <w:r w:rsidRPr="00CD2C64">
        <w:rPr>
          <w:color w:val="000000" w:themeColor="text1"/>
          <w:lang w:val="fr-FR"/>
        </w:rPr>
        <w:t xml:space="preserve">A. </w:t>
      </w:r>
      <w:r w:rsidRPr="00CD2C64">
        <w:rPr>
          <w:color w:val="000000" w:themeColor="text1"/>
          <w:position w:val="-24"/>
        </w:rPr>
        <w:object w:dxaOrig="639" w:dyaOrig="680">
          <v:shape id="_x0000_i1033" type="#_x0000_t75" style="width:32.25pt;height:33.75pt" o:ole="">
            <v:imagedata r:id="rId23" o:title=""/>
          </v:shape>
          <o:OLEObject Type="Embed" ProgID="Equation.DSMT4" ShapeID="_x0000_i1033" DrawAspect="Content" ObjectID="_1554030145" r:id="rId24"/>
        </w:object>
      </w:r>
      <w:r w:rsidRPr="00CD2C64">
        <w:rPr>
          <w:color w:val="000000" w:themeColor="text1"/>
        </w:rPr>
        <w:tab/>
      </w:r>
      <w:r w:rsidRPr="00CD2C64">
        <w:rPr>
          <w:color w:val="000000" w:themeColor="text1"/>
          <w:lang w:val="fr-FR"/>
        </w:rPr>
        <w:tab/>
      </w:r>
      <w:r w:rsidR="00323435" w:rsidRPr="00CD2C64">
        <w:rPr>
          <w:color w:val="000000" w:themeColor="text1"/>
          <w:lang w:val="fr-FR"/>
        </w:rPr>
        <w:tab/>
      </w:r>
      <w:r w:rsidRPr="00CD2C64">
        <w:rPr>
          <w:color w:val="000000" w:themeColor="text1"/>
          <w:lang w:val="fr-FR"/>
        </w:rPr>
        <w:t xml:space="preserve">B. </w:t>
      </w:r>
      <w:r w:rsidRPr="00CD2C64">
        <w:rPr>
          <w:color w:val="000000" w:themeColor="text1"/>
          <w:position w:val="-24"/>
        </w:rPr>
        <w:object w:dxaOrig="620" w:dyaOrig="680">
          <v:shape id="_x0000_i1034" type="#_x0000_t75" style="width:30.75pt;height:33.75pt" o:ole="">
            <v:imagedata r:id="rId25" o:title=""/>
          </v:shape>
          <o:OLEObject Type="Embed" ProgID="Equation.DSMT4" ShapeID="_x0000_i1034" DrawAspect="Content" ObjectID="_1554030146" r:id="rId26"/>
        </w:object>
      </w:r>
      <w:r w:rsidRPr="00CD2C64">
        <w:rPr>
          <w:color w:val="000000" w:themeColor="text1"/>
          <w:lang w:val="fr-FR"/>
        </w:rPr>
        <w:tab/>
      </w:r>
      <w:r w:rsidR="00323435" w:rsidRPr="00CD2C64">
        <w:rPr>
          <w:color w:val="000000" w:themeColor="text1"/>
          <w:lang w:val="fr-FR"/>
        </w:rPr>
        <w:tab/>
      </w:r>
      <w:r w:rsidRPr="00CD2C64">
        <w:rPr>
          <w:color w:val="000000" w:themeColor="text1"/>
          <w:lang w:val="fr-FR"/>
        </w:rPr>
        <w:t xml:space="preserve">C. </w:t>
      </w:r>
      <w:r w:rsidRPr="00CD2C64">
        <w:rPr>
          <w:color w:val="000000" w:themeColor="text1"/>
          <w:position w:val="-24"/>
        </w:rPr>
        <w:object w:dxaOrig="340" w:dyaOrig="620">
          <v:shape id="_x0000_i1035" type="#_x0000_t75" style="width:17.25pt;height:30.75pt" o:ole="">
            <v:imagedata r:id="rId27" o:title=""/>
          </v:shape>
          <o:OLEObject Type="Embed" ProgID="Equation.DSMT4" ShapeID="_x0000_i1035" DrawAspect="Content" ObjectID="_1554030147" r:id="rId28"/>
        </w:object>
      </w:r>
      <w:r w:rsidRPr="00CD2C64">
        <w:rPr>
          <w:color w:val="000000" w:themeColor="text1"/>
          <w:lang w:val="fr-FR"/>
        </w:rPr>
        <w:tab/>
      </w:r>
      <w:r w:rsidRPr="00CD2C64">
        <w:rPr>
          <w:color w:val="000000" w:themeColor="text1"/>
          <w:lang w:val="fr-FR"/>
        </w:rPr>
        <w:tab/>
      </w:r>
      <w:r w:rsidRPr="00CD2C64">
        <w:rPr>
          <w:color w:val="000000" w:themeColor="text1"/>
          <w:lang w:val="fr-FR"/>
        </w:rPr>
        <w:tab/>
        <w:t xml:space="preserve">D. </w:t>
      </w:r>
      <w:r w:rsidRPr="00CD2C64">
        <w:rPr>
          <w:color w:val="000000" w:themeColor="text1"/>
          <w:position w:val="-24"/>
        </w:rPr>
        <w:object w:dxaOrig="620" w:dyaOrig="680">
          <v:shape id="_x0000_i1036" type="#_x0000_t75" style="width:30.75pt;height:33.75pt" o:ole="">
            <v:imagedata r:id="rId29" o:title=""/>
          </v:shape>
          <o:OLEObject Type="Embed" ProgID="Equation.DSMT4" ShapeID="_x0000_i1036" DrawAspect="Content" ObjectID="_1554030148" r:id="rId30"/>
        </w:object>
      </w:r>
    </w:p>
    <w:p w:rsidR="00323435" w:rsidRPr="00CD2C64" w:rsidRDefault="00323435" w:rsidP="00323435">
      <w:pPr>
        <w:autoSpaceDE w:val="0"/>
        <w:autoSpaceDN w:val="0"/>
        <w:adjustRightInd w:val="0"/>
        <w:jc w:val="both"/>
        <w:rPr>
          <w:color w:val="000000" w:themeColor="text1"/>
        </w:rPr>
      </w:pPr>
      <w:r w:rsidRPr="001F7F40">
        <w:rPr>
          <w:b/>
          <w:bCs/>
          <w:color w:val="000000" w:themeColor="text1"/>
          <w:u w:val="single"/>
          <w:lang w:val="it-IT"/>
        </w:rPr>
        <w:t>Câu 23</w:t>
      </w:r>
      <w:r w:rsidRPr="00CD2C64">
        <w:rPr>
          <w:b/>
          <w:bCs/>
          <w:color w:val="000000" w:themeColor="text1"/>
          <w:lang w:val="it-IT"/>
        </w:rPr>
        <w:t xml:space="preserve">: </w:t>
      </w:r>
      <w:r w:rsidRPr="00CD2C64">
        <w:rPr>
          <w:color w:val="000000" w:themeColor="text1"/>
          <w:lang w:val="it-IT"/>
        </w:rPr>
        <w:t xml:space="preserve"> </w:t>
      </w:r>
      <w:r w:rsidRPr="00CD2C64">
        <w:rPr>
          <w:color w:val="000000" w:themeColor="text1"/>
        </w:rPr>
        <w:t>Trong sóng điện từ, dao động của điện trường và của từ trường tại một điểm luôn luôn</w:t>
      </w:r>
    </w:p>
    <w:p w:rsidR="00323435" w:rsidRPr="00CD2C64" w:rsidRDefault="00323435" w:rsidP="00323435">
      <w:pPr>
        <w:autoSpaceDE w:val="0"/>
        <w:autoSpaceDN w:val="0"/>
        <w:adjustRightInd w:val="0"/>
        <w:jc w:val="both"/>
        <w:rPr>
          <w:color w:val="000000" w:themeColor="text1"/>
        </w:rPr>
      </w:pPr>
      <w:r w:rsidRPr="00CD2C64">
        <w:rPr>
          <w:color w:val="000000" w:themeColor="text1"/>
        </w:rPr>
        <w:t xml:space="preserve">A.ngược pha nhau.   </w:t>
      </w:r>
      <w:r w:rsidRPr="00CD2C64">
        <w:rPr>
          <w:color w:val="000000" w:themeColor="text1"/>
        </w:rPr>
        <w:tab/>
      </w:r>
      <w:r w:rsidRPr="00CD2C64">
        <w:rPr>
          <w:color w:val="000000" w:themeColor="text1"/>
        </w:rPr>
        <w:tab/>
        <w:t xml:space="preserve">B. lệch pha nhau </w:t>
      </w:r>
      <w:r w:rsidRPr="00CD2C64">
        <w:rPr>
          <w:color w:val="000000" w:themeColor="text1"/>
          <w:position w:val="-24"/>
        </w:rPr>
        <w:object w:dxaOrig="260" w:dyaOrig="620">
          <v:shape id="_x0000_i1037" type="#_x0000_t75" style="width:12.75pt;height:30.75pt" o:ole="">
            <v:imagedata r:id="rId31" o:title=""/>
          </v:shape>
          <o:OLEObject Type="Embed" ProgID="Equation.DSMT4" ShapeID="_x0000_i1037" DrawAspect="Content" ObjectID="_1554030149" r:id="rId32"/>
        </w:object>
      </w:r>
      <w:r w:rsidRPr="00CD2C64">
        <w:rPr>
          <w:color w:val="000000" w:themeColor="text1"/>
        </w:rPr>
        <w:t>.</w:t>
      </w:r>
      <w:r w:rsidRPr="00CD2C64">
        <w:rPr>
          <w:color w:val="000000" w:themeColor="text1"/>
        </w:rPr>
        <w:tab/>
        <w:t>C. đồng pha nhau.</w:t>
      </w:r>
      <w:r w:rsidRPr="00CD2C64">
        <w:rPr>
          <w:color w:val="000000" w:themeColor="text1"/>
        </w:rPr>
        <w:tab/>
        <w:t xml:space="preserve">D. lệch pha nhau </w:t>
      </w:r>
      <w:r w:rsidRPr="00CD2C64">
        <w:rPr>
          <w:color w:val="000000" w:themeColor="text1"/>
          <w:position w:val="-24"/>
        </w:rPr>
        <w:object w:dxaOrig="260" w:dyaOrig="620">
          <v:shape id="_x0000_i1038" type="#_x0000_t75" style="width:12.75pt;height:30.75pt" o:ole="">
            <v:imagedata r:id="rId33" o:title=""/>
          </v:shape>
          <o:OLEObject Type="Embed" ProgID="Equation.DSMT4" ShapeID="_x0000_i1038" DrawAspect="Content" ObjectID="_1554030150" r:id="rId34"/>
        </w:object>
      </w:r>
    </w:p>
    <w:p w:rsidR="001F7F40" w:rsidRPr="00F53112" w:rsidRDefault="00323435" w:rsidP="001F7F40">
      <w:pPr>
        <w:pStyle w:val="NoSpacing"/>
        <w:rPr>
          <w:rFonts w:ascii="Times New Roman" w:hAnsi="Times New Roman" w:cs="Times New Roman"/>
          <w:sz w:val="24"/>
          <w:szCs w:val="24"/>
        </w:rPr>
      </w:pPr>
      <w:r w:rsidRPr="001F7F40">
        <w:rPr>
          <w:rFonts w:ascii="Times New Roman" w:hAnsi="Times New Roman" w:cs="Times New Roman"/>
          <w:b/>
          <w:bCs/>
          <w:color w:val="000000" w:themeColor="text1"/>
          <w:sz w:val="24"/>
          <w:szCs w:val="24"/>
          <w:u w:val="single"/>
          <w:lang w:val="it-IT"/>
        </w:rPr>
        <w:t>Câu 24</w:t>
      </w:r>
      <w:r w:rsidRPr="001F7F40">
        <w:rPr>
          <w:rFonts w:ascii="Times New Roman" w:hAnsi="Times New Roman" w:cs="Times New Roman"/>
          <w:b/>
          <w:bCs/>
          <w:color w:val="000000" w:themeColor="text1"/>
          <w:sz w:val="24"/>
          <w:szCs w:val="24"/>
          <w:lang w:val="it-IT"/>
        </w:rPr>
        <w:t>:</w:t>
      </w:r>
      <w:r w:rsidRPr="00CD2C64">
        <w:rPr>
          <w:b/>
          <w:bCs/>
          <w:color w:val="000000" w:themeColor="text1"/>
          <w:lang w:val="it-IT"/>
        </w:rPr>
        <w:t xml:space="preserve"> </w:t>
      </w:r>
      <w:r w:rsidRPr="00CD2C64">
        <w:rPr>
          <w:color w:val="000000" w:themeColor="text1"/>
          <w:lang w:val="it-IT"/>
        </w:rPr>
        <w:t xml:space="preserve"> </w:t>
      </w:r>
      <w:r w:rsidR="001F7F40" w:rsidRPr="00F53112">
        <w:rPr>
          <w:rFonts w:ascii="Times New Roman" w:hAnsi="Times New Roman" w:cs="Times New Roman"/>
          <w:sz w:val="24"/>
          <w:szCs w:val="24"/>
        </w:rPr>
        <w:t>Trong thí nghiệm Young, khoảng cách giữa hai khe là 0,5mm, màn ảnh cách hai khe 2m .Chiếu đồng thời hai bức xạ đơn sắc λ</w:t>
      </w:r>
      <w:r w:rsidR="001F7F40" w:rsidRPr="00F53112">
        <w:rPr>
          <w:rFonts w:ascii="Times New Roman" w:hAnsi="Times New Roman" w:cs="Times New Roman"/>
          <w:sz w:val="24"/>
          <w:szCs w:val="24"/>
          <w:vertAlign w:val="subscript"/>
        </w:rPr>
        <w:t>1</w:t>
      </w:r>
      <w:r w:rsidR="001F7F40" w:rsidRPr="00F53112">
        <w:rPr>
          <w:rFonts w:ascii="Times New Roman" w:hAnsi="Times New Roman" w:cs="Times New Roman"/>
          <w:sz w:val="24"/>
          <w:szCs w:val="24"/>
        </w:rPr>
        <w:t xml:space="preserve"> = 0,6μm và λ</w:t>
      </w:r>
      <w:r w:rsidR="001F7F40" w:rsidRPr="00F53112">
        <w:rPr>
          <w:rFonts w:ascii="Times New Roman" w:hAnsi="Times New Roman" w:cs="Times New Roman"/>
          <w:sz w:val="24"/>
          <w:szCs w:val="24"/>
          <w:vertAlign w:val="subscript"/>
        </w:rPr>
        <w:t>2</w:t>
      </w:r>
      <w:r w:rsidR="001F7F40" w:rsidRPr="00F53112">
        <w:rPr>
          <w:rFonts w:ascii="Times New Roman" w:hAnsi="Times New Roman" w:cs="Times New Roman"/>
          <w:sz w:val="24"/>
          <w:szCs w:val="24"/>
        </w:rPr>
        <w:t xml:space="preserve"> = 0,4μm vào hai khe Young . Hỏi trong vù</w:t>
      </w:r>
      <w:r w:rsidR="001F7F40">
        <w:rPr>
          <w:rFonts w:ascii="Times New Roman" w:hAnsi="Times New Roman" w:cs="Times New Roman"/>
          <w:sz w:val="24"/>
          <w:szCs w:val="24"/>
        </w:rPr>
        <w:t>ng giao thoa có độ rộng 10mm  (</w:t>
      </w:r>
      <w:r w:rsidR="001F7F40" w:rsidRPr="00F53112">
        <w:rPr>
          <w:rFonts w:ascii="Times New Roman" w:hAnsi="Times New Roman" w:cs="Times New Roman"/>
          <w:sz w:val="24"/>
          <w:szCs w:val="24"/>
        </w:rPr>
        <w:t xml:space="preserve">ở hai bên vân sáng trung tâm và cách đều vân sáng trung tâm) có bao nhiêu vân sáng có màu giống màu của vân sáng trung tâm . </w:t>
      </w:r>
    </w:p>
    <w:p w:rsidR="001F7F40" w:rsidRPr="00F53112" w:rsidRDefault="001F7F40" w:rsidP="001F7F40">
      <w:pPr>
        <w:pStyle w:val="NoSpacing"/>
        <w:rPr>
          <w:rFonts w:ascii="Times New Roman" w:hAnsi="Times New Roman" w:cs="Times New Roman"/>
          <w:sz w:val="24"/>
          <w:szCs w:val="24"/>
        </w:rPr>
      </w:pPr>
      <w:r w:rsidRPr="00F53112">
        <w:rPr>
          <w:rFonts w:ascii="Times New Roman" w:hAnsi="Times New Roman" w:cs="Times New Roman"/>
          <w:sz w:val="24"/>
          <w:szCs w:val="24"/>
        </w:rPr>
        <w:t xml:space="preserve">A. có 5 vân sáng. </w:t>
      </w:r>
      <w:r w:rsidRPr="00F53112">
        <w:rPr>
          <w:rFonts w:ascii="Times New Roman" w:hAnsi="Times New Roman" w:cs="Times New Roman"/>
          <w:sz w:val="24"/>
          <w:szCs w:val="24"/>
        </w:rPr>
        <w:tab/>
        <w:t xml:space="preserve">B. có 4 vân sáng. </w:t>
      </w:r>
      <w:r w:rsidRPr="00F53112">
        <w:rPr>
          <w:rFonts w:ascii="Times New Roman" w:hAnsi="Times New Roman" w:cs="Times New Roman"/>
          <w:sz w:val="24"/>
          <w:szCs w:val="24"/>
        </w:rPr>
        <w:tab/>
      </w:r>
      <w:r w:rsidRPr="00F53112">
        <w:rPr>
          <w:rFonts w:ascii="Times New Roman" w:hAnsi="Times New Roman" w:cs="Times New Roman"/>
          <w:color w:val="auto"/>
          <w:sz w:val="24"/>
          <w:szCs w:val="24"/>
        </w:rPr>
        <w:t>C. có 3 vân sáng.</w:t>
      </w:r>
      <w:r w:rsidRPr="00F53112">
        <w:rPr>
          <w:rFonts w:ascii="Times New Roman" w:hAnsi="Times New Roman" w:cs="Times New Roman"/>
          <w:sz w:val="24"/>
          <w:szCs w:val="24"/>
        </w:rPr>
        <w:tab/>
      </w:r>
      <w:r w:rsidRPr="00F53112">
        <w:rPr>
          <w:rFonts w:ascii="Times New Roman" w:hAnsi="Times New Roman" w:cs="Times New Roman"/>
          <w:sz w:val="24"/>
          <w:szCs w:val="24"/>
        </w:rPr>
        <w:tab/>
      </w:r>
      <w:r w:rsidRPr="00F53112">
        <w:rPr>
          <w:rFonts w:ascii="Times New Roman" w:hAnsi="Times New Roman" w:cs="Times New Roman"/>
          <w:sz w:val="24"/>
          <w:szCs w:val="24"/>
        </w:rPr>
        <w:tab/>
        <w:t>D. có 6 vân sáng</w:t>
      </w:r>
    </w:p>
    <w:p w:rsidR="007C2FBA" w:rsidRPr="00CD2C64" w:rsidRDefault="007C2FBA" w:rsidP="001F7F40">
      <w:pPr>
        <w:jc w:val="both"/>
        <w:rPr>
          <w:b/>
          <w:color w:val="000000" w:themeColor="text1"/>
          <w:sz w:val="22"/>
          <w:szCs w:val="22"/>
        </w:rPr>
      </w:pPr>
    </w:p>
    <w:p w:rsidR="007C2FBA" w:rsidRPr="00CD2C64" w:rsidRDefault="007C2FBA" w:rsidP="007C2FBA">
      <w:pPr>
        <w:ind w:left="706" w:hanging="706"/>
        <w:contextualSpacing/>
        <w:jc w:val="center"/>
        <w:rPr>
          <w:b/>
          <w:color w:val="000000" w:themeColor="text1"/>
          <w:sz w:val="22"/>
          <w:szCs w:val="22"/>
        </w:rPr>
      </w:pPr>
    </w:p>
    <w:p w:rsidR="007C2FBA" w:rsidRPr="00CD2C64" w:rsidRDefault="007C2FBA" w:rsidP="007C2FBA">
      <w:pPr>
        <w:ind w:left="706" w:hanging="706"/>
        <w:contextualSpacing/>
        <w:jc w:val="center"/>
        <w:rPr>
          <w:b/>
          <w:color w:val="000000" w:themeColor="text1"/>
          <w:sz w:val="22"/>
          <w:szCs w:val="22"/>
        </w:rPr>
      </w:pPr>
      <w:r w:rsidRPr="00CD2C64">
        <w:rPr>
          <w:b/>
          <w:color w:val="000000" w:themeColor="text1"/>
          <w:sz w:val="22"/>
          <w:szCs w:val="22"/>
        </w:rPr>
        <w:t>.............. HẾT ..............</w:t>
      </w:r>
    </w:p>
    <w:p w:rsidR="007C2FBA" w:rsidRPr="00CD2C64" w:rsidRDefault="007C2FBA" w:rsidP="007C2FBA">
      <w:pPr>
        <w:ind w:left="706" w:hanging="706"/>
        <w:contextualSpacing/>
        <w:jc w:val="center"/>
        <w:rPr>
          <w:color w:val="000000" w:themeColor="text1"/>
          <w:sz w:val="22"/>
          <w:szCs w:val="22"/>
        </w:rPr>
      </w:pPr>
      <w:r w:rsidRPr="00CD2C64">
        <w:rPr>
          <w:b/>
          <w:color w:val="000000" w:themeColor="text1"/>
          <w:sz w:val="22"/>
          <w:szCs w:val="22"/>
        </w:rPr>
        <w:t>Học sinh không được sử dụng tài liệu; Giáo viên coi thi không giải thích gì thêm.</w:t>
      </w:r>
    </w:p>
    <w:p w:rsidR="005A27CD" w:rsidRPr="00CD2C64" w:rsidRDefault="000B7DB2">
      <w:pPr>
        <w:rPr>
          <w:color w:val="000000" w:themeColor="text1"/>
        </w:rPr>
      </w:pPr>
      <w:r>
        <w:rPr>
          <w:noProof/>
          <w:color w:val="000000" w:themeColor="text1"/>
        </w:rPr>
        <w:pict>
          <v:rect id="_x0000_s1059" style="position:absolute;margin-left:427pt;margin-top:8.05pt;width:80.2pt;height:23.1pt;z-index:251662336">
            <v:textbox style="mso-next-textbox:#_x0000_s1059">
              <w:txbxContent>
                <w:p w:rsidR="000B7DB2" w:rsidRPr="008D3262" w:rsidRDefault="000B7DB2" w:rsidP="000B7DB2">
                  <w:bookmarkStart w:id="0" w:name="_GoBack"/>
                  <w:r w:rsidRPr="008D3262">
                    <w:t>Mã đề: 001</w:t>
                  </w:r>
                  <w:bookmarkEnd w:id="0"/>
                </w:p>
              </w:txbxContent>
            </v:textbox>
          </v:rect>
        </w:pict>
      </w:r>
    </w:p>
    <w:sectPr w:rsidR="005A27CD" w:rsidRPr="00CD2C64" w:rsidSect="007C2FBA">
      <w:pgSz w:w="11909" w:h="16834" w:code="9"/>
      <w:pgMar w:top="547" w:right="720" w:bottom="450"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42214"/>
    <w:multiLevelType w:val="hybridMultilevel"/>
    <w:tmpl w:val="73D8965A"/>
    <w:lvl w:ilvl="0" w:tplc="1882A0E8">
      <w:start w:val="1"/>
      <w:numFmt w:val="decimal"/>
      <w:lvlText w:val="Câu  4.%1."/>
      <w:lvlJc w:val="left"/>
      <w:pPr>
        <w:ind w:left="720" w:hanging="360"/>
      </w:pPr>
      <w:rPr>
        <w:rFonts w:ascii="Times New Roman Bold" w:hAnsi="Times New Roman Bold" w:cs="Times New Roman" w:hint="default"/>
        <w:b/>
        <w:i w:val="0"/>
        <w:color w:val="000000"/>
        <w:spacing w:val="0"/>
        <w:w w:val="100"/>
        <w:sz w:val="24"/>
        <w:u w:val="single" w:color="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7BD4556C"/>
    <w:multiLevelType w:val="hybridMultilevel"/>
    <w:tmpl w:val="3C8AFDC2"/>
    <w:lvl w:ilvl="0" w:tplc="C05C2EA6">
      <w:start w:val="1"/>
      <w:numFmt w:val="decimal"/>
      <w:lvlText w:val="Câu  5.%1."/>
      <w:lvlJc w:val="left"/>
      <w:pPr>
        <w:ind w:left="720" w:hanging="360"/>
      </w:pPr>
      <w:rPr>
        <w:rFonts w:ascii="Times New Roman Bold" w:hAnsi="Times New Roman Bold" w:cs="Times New Roman" w:hint="default"/>
        <w:b/>
        <w:i w:val="0"/>
        <w:color w:val="000000"/>
        <w:spacing w:val="0"/>
        <w:w w:val="100"/>
        <w:sz w:val="24"/>
        <w:u w:val="single" w:color="000000"/>
        <w:vertAlign w:val="baseli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4A6FE6"/>
    <w:rsid w:val="00092358"/>
    <w:rsid w:val="000928F3"/>
    <w:rsid w:val="000B7DB2"/>
    <w:rsid w:val="001427FD"/>
    <w:rsid w:val="00165B41"/>
    <w:rsid w:val="001F71A2"/>
    <w:rsid w:val="001F7F40"/>
    <w:rsid w:val="002F1661"/>
    <w:rsid w:val="00323435"/>
    <w:rsid w:val="00385880"/>
    <w:rsid w:val="004A6FE6"/>
    <w:rsid w:val="00527702"/>
    <w:rsid w:val="005A27CD"/>
    <w:rsid w:val="007C2FBA"/>
    <w:rsid w:val="00862C43"/>
    <w:rsid w:val="008D3262"/>
    <w:rsid w:val="008F37DE"/>
    <w:rsid w:val="009C0249"/>
    <w:rsid w:val="00B358D6"/>
    <w:rsid w:val="00BD02B6"/>
    <w:rsid w:val="00C7675B"/>
    <w:rsid w:val="00CD2C64"/>
    <w:rsid w:val="00ED215F"/>
    <w:rsid w:val="00F032CE"/>
    <w:rsid w:val="00F30DA0"/>
    <w:rsid w:val="00FC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F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FBA"/>
    <w:pPr>
      <w:ind w:left="720"/>
      <w:contextualSpacing/>
    </w:pPr>
  </w:style>
  <w:style w:type="paragraph" w:styleId="NoSpacing">
    <w:name w:val="No Spacing"/>
    <w:qFormat/>
    <w:rsid w:val="001F7F40"/>
    <w:pPr>
      <w:spacing w:after="0" w:line="240" w:lineRule="auto"/>
    </w:pPr>
    <w:rPr>
      <w:rFonts w:ascii=".VnTime" w:eastAsia="Times New Roman" w:hAnsi=".VnTime" w:cs=".VnTime"/>
      <w:color w:val="000000"/>
      <w:sz w:val="28"/>
      <w:szCs w:val="28"/>
    </w:rPr>
  </w:style>
  <w:style w:type="paragraph" w:styleId="BalloonText">
    <w:name w:val="Balloon Text"/>
    <w:basedOn w:val="Normal"/>
    <w:link w:val="BalloonTextChar"/>
    <w:uiPriority w:val="99"/>
    <w:semiHidden/>
    <w:unhideWhenUsed/>
    <w:rsid w:val="000B7DB2"/>
    <w:rPr>
      <w:rFonts w:ascii="Tahoma" w:hAnsi="Tahoma" w:cs="Tahoma"/>
      <w:sz w:val="16"/>
      <w:szCs w:val="16"/>
    </w:rPr>
  </w:style>
  <w:style w:type="character" w:customStyle="1" w:styleId="BalloonTextChar">
    <w:name w:val="Balloon Text Char"/>
    <w:basedOn w:val="DefaultParagraphFont"/>
    <w:link w:val="BalloonText"/>
    <w:uiPriority w:val="99"/>
    <w:semiHidden/>
    <w:rsid w:val="000B7DB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C054623-DAA7-4708-B6FC-D5550563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Thanh An</cp:lastModifiedBy>
  <cp:revision>12</cp:revision>
  <cp:lastPrinted>2017-04-18T07:16:00Z</cp:lastPrinted>
  <dcterms:created xsi:type="dcterms:W3CDTF">2017-04-11T03:05:00Z</dcterms:created>
  <dcterms:modified xsi:type="dcterms:W3CDTF">2017-04-18T07:16:00Z</dcterms:modified>
</cp:coreProperties>
</file>