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958" w:type="dxa"/>
        <w:tblLook w:val="01E0" w:firstRow="1" w:lastRow="1" w:firstColumn="1" w:lastColumn="1" w:noHBand="0" w:noVBand="0"/>
      </w:tblPr>
      <w:tblGrid>
        <w:gridCol w:w="4361"/>
        <w:gridCol w:w="6597"/>
      </w:tblGrid>
      <w:tr w:rsidR="00296A35" w:rsidRPr="00FE3E19" w:rsidTr="00296A35">
        <w:trPr>
          <w:trHeight w:val="890"/>
        </w:trPr>
        <w:tc>
          <w:tcPr>
            <w:tcW w:w="4361" w:type="dxa"/>
          </w:tcPr>
          <w:p w:rsidR="00296A35" w:rsidRPr="00FE3E19" w:rsidRDefault="00296A35" w:rsidP="00FE3E19">
            <w:pPr>
              <w:jc w:val="center"/>
              <w:rPr>
                <w:b/>
                <w:sz w:val="22"/>
                <w:szCs w:val="22"/>
              </w:rPr>
            </w:pPr>
            <w:r w:rsidRPr="00FE3E19">
              <w:rPr>
                <w:b/>
                <w:sz w:val="22"/>
                <w:szCs w:val="22"/>
              </w:rPr>
              <w:t>SỞ GD&amp;ĐT TP. HỒ CHÍ MINH</w:t>
            </w:r>
          </w:p>
          <w:p w:rsidR="00296A35" w:rsidRPr="00FE3E19" w:rsidRDefault="00296A35" w:rsidP="00FE3E19">
            <w:pPr>
              <w:jc w:val="center"/>
              <w:rPr>
                <w:b/>
                <w:sz w:val="22"/>
                <w:szCs w:val="22"/>
              </w:rPr>
            </w:pPr>
            <w:r w:rsidRPr="00FE3E19">
              <w:rPr>
                <w:b/>
                <w:sz w:val="22"/>
                <w:szCs w:val="22"/>
              </w:rPr>
              <w:t>TRƯỜNG THPT THỦ KHOA HUÂN</w:t>
            </w:r>
          </w:p>
          <w:p w:rsidR="00296A35" w:rsidRPr="00FE3E19" w:rsidRDefault="00296A35" w:rsidP="00FE3E19">
            <w:pPr>
              <w:jc w:val="center"/>
              <w:rPr>
                <w:sz w:val="22"/>
                <w:szCs w:val="22"/>
              </w:rPr>
            </w:pPr>
          </w:p>
        </w:tc>
        <w:tc>
          <w:tcPr>
            <w:tcW w:w="6597" w:type="dxa"/>
            <w:hideMark/>
          </w:tcPr>
          <w:p w:rsidR="00296A35" w:rsidRPr="00FE3E19" w:rsidRDefault="00296A35" w:rsidP="00FE3E19">
            <w:pPr>
              <w:jc w:val="center"/>
              <w:rPr>
                <w:b/>
                <w:sz w:val="22"/>
                <w:szCs w:val="22"/>
              </w:rPr>
            </w:pPr>
            <w:r w:rsidRPr="00FE3E19">
              <w:rPr>
                <w:b/>
                <w:sz w:val="22"/>
                <w:szCs w:val="22"/>
              </w:rPr>
              <w:t>ĐỀ THI HỌC KÌ 2 - NH 2016-2017</w:t>
            </w:r>
          </w:p>
          <w:p w:rsidR="00296A35" w:rsidRPr="00FE3E19" w:rsidRDefault="00FE3E19" w:rsidP="00FE3E19">
            <w:pPr>
              <w:jc w:val="center"/>
              <w:rPr>
                <w:b/>
                <w:sz w:val="22"/>
                <w:szCs w:val="22"/>
              </w:rPr>
            </w:pPr>
            <w:r w:rsidRPr="00FE3E19">
              <w:rPr>
                <w:b/>
                <w:sz w:val="22"/>
                <w:szCs w:val="22"/>
              </w:rPr>
              <w:t xml:space="preserve">MÔN: VẬT LÝ - </w:t>
            </w:r>
            <w:r w:rsidR="00296A35" w:rsidRPr="00FE3E19">
              <w:rPr>
                <w:b/>
                <w:sz w:val="22"/>
                <w:szCs w:val="22"/>
              </w:rPr>
              <w:t xml:space="preserve"> LỚP 12-</w:t>
            </w:r>
            <w:r w:rsidR="00296A35" w:rsidRPr="00FE3E19">
              <w:rPr>
                <w:b/>
                <w:sz w:val="22"/>
                <w:szCs w:val="22"/>
                <w:u w:val="single"/>
              </w:rPr>
              <w:t>KHXH</w:t>
            </w:r>
          </w:p>
          <w:p w:rsidR="00296A35" w:rsidRPr="00FE3E19" w:rsidRDefault="00296A35" w:rsidP="00FE3E19">
            <w:pPr>
              <w:jc w:val="center"/>
              <w:rPr>
                <w:i/>
                <w:sz w:val="22"/>
                <w:szCs w:val="22"/>
              </w:rPr>
            </w:pPr>
            <w:r w:rsidRPr="00FE3E19">
              <w:rPr>
                <w:i/>
                <w:sz w:val="22"/>
                <w:szCs w:val="22"/>
              </w:rPr>
              <w:t xml:space="preserve">Thời gian làm bài: </w:t>
            </w:r>
            <w:r w:rsidRPr="00FE3E19">
              <w:rPr>
                <w:b/>
                <w:i/>
                <w:sz w:val="22"/>
                <w:szCs w:val="22"/>
              </w:rPr>
              <w:t>50 phút</w:t>
            </w:r>
            <w:r w:rsidRPr="00FE3E19">
              <w:rPr>
                <w:i/>
                <w:sz w:val="22"/>
                <w:szCs w:val="22"/>
              </w:rPr>
              <w:t>,  không kể thời gian phát đề</w:t>
            </w:r>
          </w:p>
        </w:tc>
      </w:tr>
    </w:tbl>
    <w:p w:rsidR="00296A35" w:rsidRPr="00FE3E19" w:rsidRDefault="00FE3E19" w:rsidP="00FE3E19">
      <w:pPr>
        <w:jc w:val="both"/>
        <w:rPr>
          <w:b/>
          <w:sz w:val="22"/>
          <w:szCs w:val="22"/>
          <w:lang w:val="pt-BR"/>
        </w:rPr>
      </w:pPr>
      <w:r w:rsidRPr="00FE3E19">
        <w:rPr>
          <w:b/>
          <w:sz w:val="22"/>
          <w:szCs w:val="22"/>
          <w:lang w:val="pt-BR"/>
        </w:rPr>
        <w:t xml:space="preserve"> </w:t>
      </w:r>
    </w:p>
    <w:p w:rsidR="00FD1CA6" w:rsidRPr="00FE3E19" w:rsidRDefault="00FE3E19" w:rsidP="00FE3E19">
      <w:pPr>
        <w:jc w:val="both"/>
        <w:rPr>
          <w:b/>
          <w:sz w:val="22"/>
          <w:szCs w:val="22"/>
          <w:lang w:val="pt-BR"/>
        </w:rPr>
      </w:pPr>
      <w:r w:rsidRPr="00FE3E19">
        <w:rPr>
          <w:b/>
          <w:sz w:val="22"/>
          <w:szCs w:val="22"/>
          <w:lang w:val="pt-BR"/>
        </w:rPr>
        <w:t xml:space="preserve">                                                           </w:t>
      </w:r>
      <w:r w:rsidR="00FD1CA6" w:rsidRPr="00FE3E19">
        <w:rPr>
          <w:b/>
          <w:sz w:val="22"/>
          <w:szCs w:val="22"/>
          <w:lang w:val="pt-BR"/>
        </w:rPr>
        <w:t>MÃ ĐỀ N205</w:t>
      </w:r>
    </w:p>
    <w:p w:rsidR="00FD1CA6" w:rsidRPr="00FE3E19" w:rsidRDefault="00FD1CA6" w:rsidP="00FE3E19">
      <w:pPr>
        <w:jc w:val="both"/>
        <w:rPr>
          <w:b/>
          <w:sz w:val="22"/>
          <w:szCs w:val="22"/>
          <w:lang w:val="pt-BR"/>
        </w:rPr>
      </w:pPr>
      <w:r w:rsidRPr="00FE3E19">
        <w:rPr>
          <w:b/>
          <w:sz w:val="22"/>
          <w:szCs w:val="22"/>
          <w:lang w:val="pt-BR"/>
        </w:rPr>
        <w:t>PHẦN I</w:t>
      </w:r>
      <w:r w:rsidR="00FE3E19" w:rsidRPr="00FE3E19">
        <w:rPr>
          <w:b/>
          <w:sz w:val="22"/>
          <w:szCs w:val="22"/>
          <w:lang w:val="pt-BR"/>
        </w:rPr>
        <w:t>: TRẮC NGHIỆM (6đ)</w:t>
      </w:r>
    </w:p>
    <w:p w:rsidR="00292D76" w:rsidRPr="00FE3E19" w:rsidRDefault="00292D76" w:rsidP="00FE3E19">
      <w:pPr>
        <w:tabs>
          <w:tab w:val="left" w:pos="748"/>
          <w:tab w:val="left" w:pos="2992"/>
          <w:tab w:val="left" w:pos="5236"/>
          <w:tab w:val="left" w:pos="7293"/>
        </w:tabs>
        <w:ind w:right="180"/>
        <w:jc w:val="both"/>
        <w:rPr>
          <w:sz w:val="22"/>
          <w:szCs w:val="22"/>
          <w:lang w:val="vi-VN"/>
        </w:rPr>
      </w:pPr>
      <w:r w:rsidRPr="00FE3E19">
        <w:rPr>
          <w:b/>
          <w:sz w:val="22"/>
          <w:szCs w:val="22"/>
        </w:rPr>
        <w:t>1</w:t>
      </w:r>
      <w:r w:rsidRPr="00FE3E19">
        <w:rPr>
          <w:b/>
          <w:sz w:val="22"/>
          <w:szCs w:val="22"/>
          <w:lang w:val="vi-VN"/>
        </w:rPr>
        <w:t>.</w:t>
      </w:r>
      <w:r w:rsidRPr="00FE3E19">
        <w:rPr>
          <w:sz w:val="22"/>
          <w:szCs w:val="22"/>
          <w:lang w:val="vi-VN"/>
        </w:rPr>
        <w:t xml:space="preserve"> Phát biểu nào sau đây là đúng  về tính chất của sóng điện từ.</w:t>
      </w:r>
    </w:p>
    <w:p w:rsidR="00292D76" w:rsidRPr="00FE3E19" w:rsidRDefault="00292D76" w:rsidP="00FE3E19">
      <w:pPr>
        <w:tabs>
          <w:tab w:val="left" w:pos="748"/>
          <w:tab w:val="left" w:pos="2992"/>
          <w:tab w:val="left" w:pos="5236"/>
          <w:tab w:val="left" w:pos="7293"/>
        </w:tabs>
        <w:ind w:right="180"/>
        <w:jc w:val="both"/>
        <w:rPr>
          <w:sz w:val="22"/>
          <w:szCs w:val="22"/>
          <w:lang w:val="vi-VN"/>
        </w:rPr>
      </w:pPr>
      <w:r w:rsidRPr="00FE3E19">
        <w:rPr>
          <w:sz w:val="22"/>
          <w:szCs w:val="22"/>
        </w:rPr>
        <w:t xml:space="preserve">      </w:t>
      </w:r>
      <w:r w:rsidRPr="00FE3E19">
        <w:rPr>
          <w:sz w:val="22"/>
          <w:szCs w:val="22"/>
          <w:lang w:val="vi-VN"/>
        </w:rPr>
        <w:t>A. trong không khí sóng điện từ là sóng dọc.</w:t>
      </w:r>
    </w:p>
    <w:p w:rsidR="00292D76" w:rsidRPr="00FE3E19" w:rsidRDefault="00292D76" w:rsidP="00FE3E19">
      <w:pPr>
        <w:tabs>
          <w:tab w:val="left" w:pos="748"/>
          <w:tab w:val="left" w:pos="2992"/>
          <w:tab w:val="left" w:pos="5236"/>
          <w:tab w:val="left" w:pos="7293"/>
        </w:tabs>
        <w:ind w:right="180"/>
        <w:jc w:val="both"/>
        <w:rPr>
          <w:sz w:val="22"/>
          <w:szCs w:val="22"/>
          <w:lang w:val="vi-VN"/>
        </w:rPr>
      </w:pPr>
      <w:r w:rsidRPr="00FE3E19">
        <w:rPr>
          <w:sz w:val="22"/>
          <w:szCs w:val="22"/>
        </w:rPr>
        <w:t xml:space="preserve">      </w:t>
      </w:r>
      <w:r w:rsidRPr="00FE3E19">
        <w:rPr>
          <w:sz w:val="22"/>
          <w:szCs w:val="22"/>
          <w:lang w:val="vi-VN"/>
        </w:rPr>
        <w:t>B. trong chất rắn sóng điện từ vừa là sóng dọc vừa là sóng ngang.</w:t>
      </w:r>
    </w:p>
    <w:p w:rsidR="00292D76" w:rsidRPr="00FE3E19" w:rsidRDefault="00292D76" w:rsidP="00FE3E19">
      <w:pPr>
        <w:tabs>
          <w:tab w:val="left" w:pos="2992"/>
          <w:tab w:val="left" w:pos="5236"/>
          <w:tab w:val="left" w:pos="7293"/>
        </w:tabs>
        <w:ind w:right="180"/>
        <w:jc w:val="both"/>
        <w:rPr>
          <w:sz w:val="22"/>
          <w:szCs w:val="22"/>
          <w:lang w:val="vi-VN"/>
        </w:rPr>
      </w:pPr>
      <w:r w:rsidRPr="00FE3E19">
        <w:rPr>
          <w:sz w:val="22"/>
          <w:szCs w:val="22"/>
          <w:lang w:val="vi-VN"/>
        </w:rPr>
        <w:t xml:space="preserve">      C. vận tốc của sóng điện từ trong chất rắn lớn hơn vận tốc khi nó truyền trong chất lỏng.</w:t>
      </w:r>
    </w:p>
    <w:p w:rsidR="00292D76" w:rsidRPr="00FE3E19" w:rsidRDefault="00292D76" w:rsidP="00FE3E19">
      <w:pPr>
        <w:tabs>
          <w:tab w:val="left" w:pos="2992"/>
          <w:tab w:val="left" w:pos="5236"/>
          <w:tab w:val="left" w:pos="7293"/>
        </w:tabs>
        <w:ind w:right="180"/>
        <w:jc w:val="both"/>
        <w:rPr>
          <w:sz w:val="22"/>
          <w:szCs w:val="22"/>
          <w:lang w:val="vi-VN"/>
        </w:rPr>
      </w:pPr>
      <w:r w:rsidRPr="00FE3E19">
        <w:rPr>
          <w:sz w:val="22"/>
          <w:szCs w:val="22"/>
          <w:lang w:val="vi-VN"/>
        </w:rPr>
        <w:t xml:space="preserve">      D. trong chân không tần số của sóng điện từ càng lớn thì bước sóng của nó càng ngắn.</w:t>
      </w:r>
    </w:p>
    <w:p w:rsidR="00292D76" w:rsidRPr="00FE3E19" w:rsidRDefault="00292D76" w:rsidP="00FE3E19">
      <w:pPr>
        <w:tabs>
          <w:tab w:val="left" w:pos="0"/>
          <w:tab w:val="left" w:pos="2992"/>
          <w:tab w:val="left" w:pos="5236"/>
          <w:tab w:val="left" w:pos="7293"/>
        </w:tabs>
        <w:jc w:val="both"/>
        <w:rPr>
          <w:sz w:val="22"/>
          <w:szCs w:val="22"/>
          <w:lang w:val="vi-VN"/>
        </w:rPr>
      </w:pPr>
      <w:r w:rsidRPr="00FE3E19">
        <w:rPr>
          <w:b/>
          <w:sz w:val="22"/>
          <w:szCs w:val="22"/>
        </w:rPr>
        <w:t>2</w:t>
      </w:r>
      <w:r w:rsidRPr="00FE3E19">
        <w:rPr>
          <w:b/>
          <w:sz w:val="22"/>
          <w:szCs w:val="22"/>
          <w:lang w:val="vi-VN"/>
        </w:rPr>
        <w:t>.</w:t>
      </w:r>
      <w:r w:rsidRPr="00FE3E19">
        <w:rPr>
          <w:sz w:val="22"/>
          <w:szCs w:val="22"/>
          <w:lang w:val="vi-VN"/>
        </w:rPr>
        <w:t xml:space="preserve">.Mạch chọn sóng ở đầu vào của máy thu vô tuyến điện gồm tụ điện C = 10nF và cuộn cảm L = 10 </w:t>
      </w:r>
      <w:r w:rsidRPr="00FE3E19">
        <w:rPr>
          <w:rFonts w:ascii="VNI-Times" w:hAnsi="VNI-Times"/>
          <w:sz w:val="22"/>
          <w:szCs w:val="22"/>
          <w:lang w:val="vi-VN"/>
        </w:rPr>
        <w:sym w:font="Symbol" w:char="F06D"/>
      </w:r>
      <w:r w:rsidRPr="00FE3E19">
        <w:rPr>
          <w:rFonts w:ascii="VNI-Times" w:hAnsi="VNI-Times"/>
          <w:sz w:val="22"/>
          <w:szCs w:val="22"/>
          <w:lang w:val="vi-VN"/>
        </w:rPr>
        <w:t>H(l</w:t>
      </w:r>
      <w:r w:rsidRPr="00FE3E19">
        <w:rPr>
          <w:sz w:val="22"/>
          <w:szCs w:val="22"/>
          <w:lang w:val="vi-VN"/>
        </w:rPr>
        <w:t xml:space="preserve">ấy </w:t>
      </w:r>
      <w:r w:rsidRPr="00FE3E19">
        <w:rPr>
          <w:rFonts w:ascii="VNI-Times" w:hAnsi="VNI-Times"/>
          <w:sz w:val="22"/>
          <w:szCs w:val="22"/>
          <w:lang w:val="vi-VN"/>
        </w:rPr>
        <w:sym w:font="Symbol" w:char="F070"/>
      </w:r>
      <w:r w:rsidRPr="00FE3E19">
        <w:rPr>
          <w:rFonts w:ascii="VNI-Times" w:hAnsi="VNI-Times"/>
          <w:sz w:val="22"/>
          <w:szCs w:val="22"/>
          <w:vertAlign w:val="superscript"/>
          <w:lang w:val="vi-VN"/>
        </w:rPr>
        <w:t>2</w:t>
      </w:r>
      <w:r w:rsidRPr="00FE3E19">
        <w:rPr>
          <w:rFonts w:ascii="VNI-Times" w:hAnsi="VNI-Times"/>
          <w:sz w:val="22"/>
          <w:szCs w:val="22"/>
          <w:lang w:val="vi-VN"/>
        </w:rPr>
        <w:t xml:space="preserve"> = 10).B</w:t>
      </w:r>
      <w:r w:rsidRPr="00FE3E19">
        <w:rPr>
          <w:sz w:val="22"/>
          <w:szCs w:val="22"/>
          <w:lang w:val="vi-VN"/>
        </w:rPr>
        <w:t>ước sóng điện từ mà mạch thu được là:</w:t>
      </w:r>
    </w:p>
    <w:p w:rsidR="00292D76" w:rsidRPr="00FE3E19" w:rsidRDefault="00292D76" w:rsidP="00FE3E19">
      <w:pPr>
        <w:tabs>
          <w:tab w:val="left" w:pos="2992"/>
          <w:tab w:val="left" w:pos="5236"/>
          <w:tab w:val="left" w:pos="7293"/>
        </w:tabs>
        <w:ind w:left="748" w:hanging="748"/>
        <w:jc w:val="both"/>
        <w:rPr>
          <w:sz w:val="22"/>
          <w:szCs w:val="22"/>
          <w:lang w:val="vi-VN"/>
        </w:rPr>
      </w:pPr>
      <w:r w:rsidRPr="00FE3E19">
        <w:rPr>
          <w:sz w:val="22"/>
          <w:szCs w:val="22"/>
          <w:lang w:val="vi-VN"/>
        </w:rPr>
        <w:t xml:space="preserve">   </w:t>
      </w:r>
      <w:r w:rsidRPr="00FE3E19">
        <w:rPr>
          <w:sz w:val="22"/>
          <w:szCs w:val="22"/>
        </w:rPr>
        <w:t xml:space="preserve">  </w:t>
      </w:r>
      <w:r w:rsidRPr="00FE3E19">
        <w:rPr>
          <w:sz w:val="22"/>
          <w:szCs w:val="22"/>
          <w:lang w:val="vi-VN"/>
        </w:rPr>
        <w:t xml:space="preserve">A. </w:t>
      </w:r>
      <w:r w:rsidRPr="00FE3E19">
        <w:rPr>
          <w:sz w:val="22"/>
          <w:szCs w:val="22"/>
          <w:lang w:val="vi-VN"/>
        </w:rPr>
        <w:sym w:font="Symbol" w:char="F06C"/>
      </w:r>
      <w:r w:rsidRPr="00FE3E19">
        <w:rPr>
          <w:sz w:val="22"/>
          <w:szCs w:val="22"/>
          <w:lang w:val="vi-VN"/>
        </w:rPr>
        <w:t xml:space="preserve"> = 300m   </w:t>
      </w:r>
      <w:r w:rsidRPr="00FE3E19">
        <w:rPr>
          <w:sz w:val="22"/>
          <w:szCs w:val="22"/>
        </w:rPr>
        <w:t xml:space="preserve">    </w:t>
      </w:r>
      <w:r w:rsidRPr="00FE3E19">
        <w:rPr>
          <w:sz w:val="22"/>
          <w:szCs w:val="22"/>
          <w:lang w:val="vi-VN"/>
        </w:rPr>
        <w:t xml:space="preserve">  </w:t>
      </w:r>
      <w:r w:rsidRPr="00FE3E19">
        <w:rPr>
          <w:sz w:val="22"/>
          <w:szCs w:val="22"/>
        </w:rPr>
        <w:t>B</w:t>
      </w:r>
      <w:r w:rsidRPr="00FE3E19">
        <w:rPr>
          <w:sz w:val="22"/>
          <w:szCs w:val="22"/>
          <w:lang w:val="vi-VN"/>
        </w:rPr>
        <w:t xml:space="preserve">. </w:t>
      </w:r>
      <w:r w:rsidRPr="00FE3E19">
        <w:rPr>
          <w:sz w:val="22"/>
          <w:szCs w:val="22"/>
          <w:lang w:val="vi-VN"/>
        </w:rPr>
        <w:sym w:font="Symbol" w:char="F06C"/>
      </w:r>
      <w:r w:rsidRPr="00FE3E19">
        <w:rPr>
          <w:sz w:val="22"/>
          <w:szCs w:val="22"/>
          <w:lang w:val="vi-VN"/>
        </w:rPr>
        <w:t xml:space="preserve"> = 300km</w:t>
      </w:r>
      <w:r w:rsidRPr="00FE3E19">
        <w:rPr>
          <w:sz w:val="22"/>
          <w:szCs w:val="22"/>
        </w:rPr>
        <w:t xml:space="preserve">          C</w:t>
      </w:r>
      <w:r w:rsidRPr="00FE3E19">
        <w:rPr>
          <w:sz w:val="22"/>
          <w:szCs w:val="22"/>
          <w:lang w:val="vi-VN"/>
        </w:rPr>
        <w:t xml:space="preserve">. </w:t>
      </w:r>
      <w:r w:rsidRPr="00FE3E19">
        <w:rPr>
          <w:sz w:val="22"/>
          <w:szCs w:val="22"/>
          <w:lang w:val="vi-VN"/>
        </w:rPr>
        <w:sym w:font="Symbol" w:char="F06C"/>
      </w:r>
      <w:r w:rsidRPr="00FE3E19">
        <w:rPr>
          <w:sz w:val="22"/>
          <w:szCs w:val="22"/>
          <w:lang w:val="vi-VN"/>
        </w:rPr>
        <w:t xml:space="preserve"> = 600m</w:t>
      </w:r>
      <w:r w:rsidRPr="00FE3E19">
        <w:rPr>
          <w:sz w:val="22"/>
          <w:szCs w:val="22"/>
          <w:lang w:val="vi-VN"/>
        </w:rPr>
        <w:tab/>
      </w:r>
      <w:r w:rsidRPr="00FE3E19">
        <w:rPr>
          <w:sz w:val="22"/>
          <w:szCs w:val="22"/>
        </w:rPr>
        <w:t xml:space="preserve">          </w:t>
      </w:r>
      <w:r w:rsidRPr="00FE3E19">
        <w:rPr>
          <w:sz w:val="22"/>
          <w:szCs w:val="22"/>
          <w:lang w:val="vi-VN"/>
        </w:rPr>
        <w:t xml:space="preserve">D. </w:t>
      </w:r>
      <w:r w:rsidRPr="00FE3E19">
        <w:rPr>
          <w:sz w:val="22"/>
          <w:szCs w:val="22"/>
          <w:lang w:val="vi-VN"/>
        </w:rPr>
        <w:sym w:font="Symbol" w:char="F06C"/>
      </w:r>
      <w:r w:rsidRPr="00FE3E19">
        <w:rPr>
          <w:sz w:val="22"/>
          <w:szCs w:val="22"/>
          <w:lang w:val="vi-VN"/>
        </w:rPr>
        <w:t xml:space="preserve"> = 1000m</w:t>
      </w:r>
    </w:p>
    <w:p w:rsidR="00292D76" w:rsidRPr="00FE3E19" w:rsidRDefault="00292D76" w:rsidP="00FE3E19">
      <w:pPr>
        <w:tabs>
          <w:tab w:val="left" w:pos="240"/>
        </w:tabs>
        <w:jc w:val="both"/>
        <w:rPr>
          <w:sz w:val="22"/>
          <w:szCs w:val="22"/>
          <w:lang w:val="it-IT"/>
        </w:rPr>
      </w:pPr>
      <w:r w:rsidRPr="00FE3E19">
        <w:rPr>
          <w:b/>
          <w:bCs/>
          <w:sz w:val="22"/>
          <w:szCs w:val="22"/>
          <w:lang w:val="pt-BR"/>
        </w:rPr>
        <w:t>3</w:t>
      </w:r>
      <w:r w:rsidRPr="00FE3E19">
        <w:rPr>
          <w:sz w:val="22"/>
          <w:szCs w:val="22"/>
          <w:lang w:val="it-IT"/>
        </w:rPr>
        <w:t xml:space="preserve">. Trong sơ đồ khối của một máy phát thanh dùng vô tuyến </w:t>
      </w:r>
      <w:r w:rsidRPr="00FE3E19">
        <w:rPr>
          <w:i/>
          <w:sz w:val="22"/>
          <w:szCs w:val="22"/>
          <w:lang w:val="it-IT"/>
        </w:rPr>
        <w:t>không</w:t>
      </w:r>
      <w:r w:rsidRPr="00FE3E19">
        <w:rPr>
          <w:sz w:val="22"/>
          <w:szCs w:val="22"/>
          <w:lang w:val="it-IT"/>
        </w:rPr>
        <w:t xml:space="preserve"> có bộ phận nào dưới đây?</w:t>
      </w:r>
    </w:p>
    <w:p w:rsidR="00292D76" w:rsidRPr="00FE3E19" w:rsidRDefault="00292D76" w:rsidP="00FE3E19">
      <w:pPr>
        <w:tabs>
          <w:tab w:val="left" w:pos="240"/>
        </w:tabs>
        <w:jc w:val="both"/>
        <w:rPr>
          <w:sz w:val="22"/>
          <w:szCs w:val="22"/>
          <w:lang w:val="it-IT"/>
        </w:rPr>
      </w:pPr>
      <w:r w:rsidRPr="00FE3E19">
        <w:rPr>
          <w:sz w:val="22"/>
          <w:szCs w:val="22"/>
          <w:lang w:val="it-IT"/>
        </w:rPr>
        <w:tab/>
        <w:t>A. Mạch  tách sóng.</w:t>
      </w:r>
      <w:r w:rsidRPr="00FE3E19">
        <w:rPr>
          <w:sz w:val="22"/>
          <w:szCs w:val="22"/>
          <w:lang w:val="it-IT"/>
        </w:rPr>
        <w:tab/>
        <w:t xml:space="preserve">B. Mạch khuyếch đại.    C. Mạch biến điệu.   </w:t>
      </w:r>
      <w:r w:rsidRPr="00FE3E19">
        <w:rPr>
          <w:sz w:val="22"/>
          <w:szCs w:val="22"/>
          <w:lang w:val="it-IT"/>
        </w:rPr>
        <w:tab/>
        <w:t>D. Anten.</w:t>
      </w:r>
    </w:p>
    <w:p w:rsidR="00292D76" w:rsidRPr="00FE3E19" w:rsidRDefault="00292D76" w:rsidP="00FE3E19">
      <w:pPr>
        <w:tabs>
          <w:tab w:val="left" w:pos="240"/>
          <w:tab w:val="left" w:pos="2520"/>
          <w:tab w:val="left" w:pos="4920"/>
          <w:tab w:val="left" w:pos="7440"/>
        </w:tabs>
        <w:jc w:val="both"/>
        <w:rPr>
          <w:sz w:val="22"/>
          <w:szCs w:val="22"/>
          <w:lang w:val="it-IT"/>
        </w:rPr>
      </w:pPr>
      <w:r w:rsidRPr="00FE3E19">
        <w:rPr>
          <w:b/>
          <w:sz w:val="22"/>
          <w:szCs w:val="22"/>
          <w:lang w:val="it-IT"/>
        </w:rPr>
        <w:t>4</w:t>
      </w:r>
      <w:r w:rsidRPr="00FE3E19">
        <w:rPr>
          <w:sz w:val="22"/>
          <w:szCs w:val="22"/>
          <w:lang w:val="it-IT"/>
        </w:rPr>
        <w:t>: Một dải sóng điện từ trong chân không có tần số từ 4,0.10</w:t>
      </w:r>
      <w:r w:rsidRPr="00FE3E19">
        <w:rPr>
          <w:sz w:val="22"/>
          <w:szCs w:val="22"/>
          <w:vertAlign w:val="superscript"/>
          <w:lang w:val="it-IT"/>
        </w:rPr>
        <w:t xml:space="preserve">14 </w:t>
      </w:r>
      <w:r w:rsidRPr="00FE3E19">
        <w:rPr>
          <w:sz w:val="22"/>
          <w:szCs w:val="22"/>
          <w:lang w:val="it-IT"/>
        </w:rPr>
        <w:t>Hz đến 7,5.10</w:t>
      </w:r>
      <w:r w:rsidRPr="00FE3E19">
        <w:rPr>
          <w:sz w:val="22"/>
          <w:szCs w:val="22"/>
          <w:vertAlign w:val="superscript"/>
          <w:lang w:val="it-IT"/>
        </w:rPr>
        <w:t>14</w:t>
      </w:r>
      <w:r w:rsidRPr="00FE3E19">
        <w:rPr>
          <w:sz w:val="22"/>
          <w:szCs w:val="22"/>
          <w:lang w:val="it-IT"/>
        </w:rPr>
        <w:t xml:space="preserve"> Hz. Biết vận tốc ánh sáng trong chân không c = 3.10</w:t>
      </w:r>
      <w:r w:rsidRPr="00FE3E19">
        <w:rPr>
          <w:sz w:val="22"/>
          <w:szCs w:val="22"/>
          <w:vertAlign w:val="superscript"/>
          <w:lang w:val="it-IT"/>
        </w:rPr>
        <w:t>8</w:t>
      </w:r>
      <w:r w:rsidRPr="00FE3E19">
        <w:rPr>
          <w:sz w:val="22"/>
          <w:szCs w:val="22"/>
          <w:lang w:val="it-IT"/>
        </w:rPr>
        <w:t xml:space="preserve"> m/s. Dải sóng trên thuộc vùng nào trong thang sóng điện từ? </w:t>
      </w:r>
    </w:p>
    <w:p w:rsidR="00292D76" w:rsidRPr="00FE3E19" w:rsidRDefault="00292D76" w:rsidP="00FE3E19">
      <w:pPr>
        <w:tabs>
          <w:tab w:val="left" w:pos="240"/>
          <w:tab w:val="left" w:pos="2520"/>
          <w:tab w:val="left" w:pos="4920"/>
          <w:tab w:val="left" w:pos="7440"/>
        </w:tabs>
        <w:ind w:left="720"/>
        <w:jc w:val="both"/>
        <w:rPr>
          <w:sz w:val="22"/>
          <w:szCs w:val="22"/>
          <w:lang w:val="it-IT"/>
        </w:rPr>
      </w:pPr>
      <w:r w:rsidRPr="00FE3E19">
        <w:rPr>
          <w:sz w:val="22"/>
          <w:szCs w:val="22"/>
          <w:lang w:val="it-IT"/>
        </w:rPr>
        <w:t xml:space="preserve">A. Vùng tia Rơnghen.  </w:t>
      </w:r>
      <w:r w:rsidRPr="00FE3E19">
        <w:rPr>
          <w:sz w:val="22"/>
          <w:szCs w:val="22"/>
          <w:lang w:val="it-IT"/>
        </w:rPr>
        <w:tab/>
        <w:t xml:space="preserve">C. Vùng tia tử ngoại. </w:t>
      </w:r>
    </w:p>
    <w:p w:rsidR="00292D76" w:rsidRPr="00FE3E19" w:rsidRDefault="00292D76" w:rsidP="00FE3E19">
      <w:pPr>
        <w:tabs>
          <w:tab w:val="left" w:pos="240"/>
          <w:tab w:val="left" w:pos="2520"/>
          <w:tab w:val="left" w:pos="4920"/>
          <w:tab w:val="left" w:pos="7440"/>
        </w:tabs>
        <w:ind w:left="720"/>
        <w:jc w:val="both"/>
        <w:rPr>
          <w:sz w:val="22"/>
          <w:szCs w:val="22"/>
        </w:rPr>
      </w:pPr>
      <w:r w:rsidRPr="00FE3E19">
        <w:rPr>
          <w:sz w:val="22"/>
          <w:szCs w:val="22"/>
          <w:lang w:val="it-IT"/>
        </w:rPr>
        <w:t xml:space="preserve">B. Vùng ánh sáng nhìn thấy.  </w:t>
      </w:r>
      <w:r w:rsidRPr="00FE3E19">
        <w:rPr>
          <w:sz w:val="22"/>
          <w:szCs w:val="22"/>
          <w:lang w:val="it-IT"/>
        </w:rPr>
        <w:tab/>
      </w:r>
      <w:r w:rsidRPr="00FE3E19">
        <w:rPr>
          <w:sz w:val="22"/>
          <w:szCs w:val="22"/>
        </w:rPr>
        <w:t xml:space="preserve">D. Vùng tia hồng ngoại. </w:t>
      </w:r>
    </w:p>
    <w:p w:rsidR="00292D76" w:rsidRPr="00FE3E19" w:rsidRDefault="00292D76" w:rsidP="00FE3E19">
      <w:pPr>
        <w:tabs>
          <w:tab w:val="left" w:pos="240"/>
          <w:tab w:val="left" w:pos="2520"/>
          <w:tab w:val="left" w:pos="4920"/>
          <w:tab w:val="left" w:pos="7440"/>
        </w:tabs>
        <w:jc w:val="both"/>
        <w:rPr>
          <w:sz w:val="22"/>
          <w:szCs w:val="22"/>
          <w:lang w:val="fr-FR"/>
        </w:rPr>
      </w:pPr>
      <w:r w:rsidRPr="00FE3E19">
        <w:rPr>
          <w:b/>
          <w:sz w:val="22"/>
          <w:szCs w:val="22"/>
          <w:lang w:val="fr-FR"/>
        </w:rPr>
        <w:t>5:</w:t>
      </w:r>
      <w:r w:rsidRPr="00FE3E19">
        <w:rPr>
          <w:sz w:val="22"/>
          <w:szCs w:val="22"/>
          <w:lang w:val="fr-FR"/>
        </w:rPr>
        <w:t xml:space="preserve"> Trong thí nghiệm Y-âng về giao thoa ánh sáng, khoảng cách giữa hai khe là 0,5 mm, khoảng cách từ mặt phẳng chứa hai khe đến màn là 2 m. Ánh sáng đơn sắc dùng trong thí nghiệm có bước sóng 0,5 </w:t>
      </w:r>
      <w:r w:rsidRPr="00FE3E19">
        <w:rPr>
          <w:sz w:val="22"/>
          <w:szCs w:val="22"/>
        </w:rPr>
        <w:sym w:font="Symbol" w:char="F06D"/>
      </w:r>
      <w:r w:rsidRPr="00FE3E19">
        <w:rPr>
          <w:sz w:val="22"/>
          <w:szCs w:val="22"/>
          <w:lang w:val="fr-FR"/>
        </w:rPr>
        <w:t>m. Vùng giao thoa trên màn rộng 26 mm (vân trung tâm ở chính giữa). Số vân sáng là</w:t>
      </w:r>
    </w:p>
    <w:p w:rsidR="00292D76" w:rsidRPr="00FE3E19" w:rsidRDefault="00292D76" w:rsidP="00FE3E19">
      <w:pPr>
        <w:tabs>
          <w:tab w:val="left" w:pos="240"/>
          <w:tab w:val="left" w:pos="2520"/>
          <w:tab w:val="left" w:pos="4920"/>
          <w:tab w:val="left" w:pos="7440"/>
        </w:tabs>
        <w:jc w:val="both"/>
        <w:rPr>
          <w:sz w:val="22"/>
          <w:szCs w:val="22"/>
          <w:lang w:val="fr-FR"/>
        </w:rPr>
      </w:pPr>
      <w:r w:rsidRPr="00FE3E19">
        <w:rPr>
          <w:sz w:val="22"/>
          <w:szCs w:val="22"/>
          <w:lang w:val="fr-FR"/>
        </w:rPr>
        <w:tab/>
        <w:t>A. 13.</w:t>
      </w:r>
      <w:r w:rsidRPr="00FE3E19">
        <w:rPr>
          <w:sz w:val="22"/>
          <w:szCs w:val="22"/>
          <w:lang w:val="fr-FR"/>
        </w:rPr>
        <w:tab/>
        <w:t>B. 17.</w:t>
      </w:r>
      <w:r w:rsidRPr="00FE3E19">
        <w:rPr>
          <w:sz w:val="22"/>
          <w:szCs w:val="22"/>
          <w:lang w:val="fr-FR"/>
        </w:rPr>
        <w:tab/>
        <w:t>C. 15.</w:t>
      </w:r>
      <w:r w:rsidRPr="00FE3E19">
        <w:rPr>
          <w:sz w:val="22"/>
          <w:szCs w:val="22"/>
          <w:lang w:val="fr-FR"/>
        </w:rPr>
        <w:tab/>
        <w:t>D. 11.</w:t>
      </w:r>
    </w:p>
    <w:p w:rsidR="00292D76" w:rsidRPr="00FE3E19" w:rsidRDefault="00292D76" w:rsidP="00FE3E19">
      <w:pPr>
        <w:tabs>
          <w:tab w:val="left" w:pos="240"/>
          <w:tab w:val="left" w:pos="2520"/>
          <w:tab w:val="left" w:pos="4920"/>
          <w:tab w:val="left" w:pos="7440"/>
        </w:tabs>
        <w:jc w:val="both"/>
        <w:rPr>
          <w:sz w:val="22"/>
          <w:szCs w:val="22"/>
          <w:lang w:val="fr-FR"/>
        </w:rPr>
      </w:pPr>
      <w:r w:rsidRPr="00FE3E19">
        <w:rPr>
          <w:b/>
          <w:sz w:val="22"/>
          <w:szCs w:val="22"/>
          <w:lang w:val="fr-FR"/>
        </w:rPr>
        <w:t xml:space="preserve">6: </w:t>
      </w:r>
      <w:r w:rsidRPr="00FE3E19">
        <w:rPr>
          <w:sz w:val="22"/>
          <w:szCs w:val="22"/>
          <w:lang w:val="fr-FR"/>
        </w:rPr>
        <w:t>Trong thí nghiệm Y-âng về giao thoa với nguồn sáng đơn sắc, hệ vân trên màn có khoảng vân i. Nếu khoảng cách giữa hai khe còn một nửa và khoảng cách từ hai khe đến màn gấp đôi so với ban đầu thì khoảng vân giao thoa trên màn</w:t>
      </w:r>
    </w:p>
    <w:p w:rsidR="00292D76" w:rsidRPr="00FE3E19" w:rsidRDefault="00292D76" w:rsidP="00FE3E19">
      <w:pPr>
        <w:tabs>
          <w:tab w:val="left" w:pos="240"/>
          <w:tab w:val="left" w:pos="2520"/>
          <w:tab w:val="left" w:pos="4920"/>
          <w:tab w:val="left" w:pos="7440"/>
        </w:tabs>
        <w:jc w:val="both"/>
        <w:rPr>
          <w:sz w:val="22"/>
          <w:szCs w:val="22"/>
          <w:lang w:val="fr-FR"/>
        </w:rPr>
      </w:pPr>
      <w:r w:rsidRPr="00FE3E19">
        <w:rPr>
          <w:sz w:val="22"/>
          <w:szCs w:val="22"/>
          <w:lang w:val="fr-FR"/>
        </w:rPr>
        <w:tab/>
        <w:t>A. giảm đi bốn lần.</w:t>
      </w:r>
      <w:r w:rsidRPr="00FE3E19">
        <w:rPr>
          <w:sz w:val="22"/>
          <w:szCs w:val="22"/>
          <w:lang w:val="fr-FR"/>
        </w:rPr>
        <w:tab/>
        <w:t>B. không đổi.</w:t>
      </w:r>
      <w:r w:rsidRPr="00FE3E19">
        <w:rPr>
          <w:sz w:val="22"/>
          <w:szCs w:val="22"/>
          <w:lang w:val="fr-FR"/>
        </w:rPr>
        <w:tab/>
        <w:t>C. tăng lên hai lần.</w:t>
      </w:r>
      <w:r w:rsidRPr="00FE3E19">
        <w:rPr>
          <w:sz w:val="22"/>
          <w:szCs w:val="22"/>
          <w:lang w:val="fr-FR"/>
        </w:rPr>
        <w:tab/>
        <w:t>D. tăng lên bốn lần.</w:t>
      </w:r>
    </w:p>
    <w:p w:rsidR="00292D76" w:rsidRPr="00FE3E19" w:rsidRDefault="00292D76" w:rsidP="00FE3E19">
      <w:pPr>
        <w:ind w:left="360" w:hanging="360"/>
        <w:jc w:val="both"/>
        <w:rPr>
          <w:sz w:val="22"/>
          <w:szCs w:val="22"/>
        </w:rPr>
      </w:pPr>
      <w:r w:rsidRPr="00FE3E19">
        <w:rPr>
          <w:b/>
          <w:sz w:val="22"/>
          <w:szCs w:val="22"/>
        </w:rPr>
        <w:t xml:space="preserve">7. </w:t>
      </w:r>
      <w:r w:rsidRPr="00FE3E19">
        <w:rPr>
          <w:sz w:val="22"/>
          <w:szCs w:val="22"/>
        </w:rPr>
        <w:t xml:space="preserve">Trong  thí nghiệm Iâng về giao thoa ánh sáng, hai khe Iâng cách nhau a mm, màn cách hai </w:t>
      </w:r>
    </w:p>
    <w:p w:rsidR="00292D76" w:rsidRPr="00FE3E19" w:rsidRDefault="00292D76" w:rsidP="00FE3E19">
      <w:pPr>
        <w:ind w:left="360" w:hanging="360"/>
        <w:jc w:val="both"/>
        <w:rPr>
          <w:sz w:val="22"/>
          <w:szCs w:val="22"/>
        </w:rPr>
      </w:pPr>
      <w:r w:rsidRPr="00FE3E19">
        <w:rPr>
          <w:sz w:val="22"/>
          <w:szCs w:val="22"/>
        </w:rPr>
        <w:t xml:space="preserve">khe 1,5m. Sử dụng ánh sáng có bước sóng  </w:t>
      </w:r>
      <w:r w:rsidRPr="00FE3E19">
        <w:rPr>
          <w:sz w:val="22"/>
          <w:szCs w:val="22"/>
        </w:rPr>
        <w:sym w:font="Symbol" w:char="F06C"/>
      </w:r>
      <w:r w:rsidRPr="00FE3E19">
        <w:rPr>
          <w:sz w:val="22"/>
          <w:szCs w:val="22"/>
        </w:rPr>
        <w:t xml:space="preserve"> = 0,5</w:t>
      </w:r>
      <w:r w:rsidRPr="00FE3E19">
        <w:rPr>
          <w:sz w:val="22"/>
          <w:szCs w:val="22"/>
        </w:rPr>
        <w:sym w:font="Symbol" w:char="F06D"/>
      </w:r>
      <w:r w:rsidRPr="00FE3E19">
        <w:rPr>
          <w:sz w:val="22"/>
          <w:szCs w:val="22"/>
        </w:rPr>
        <w:t xml:space="preserve">m . Khoảng vân đo được 0,5 mm. Độ rông </w:t>
      </w:r>
    </w:p>
    <w:p w:rsidR="00292D76" w:rsidRPr="00FE3E19" w:rsidRDefault="00292D76" w:rsidP="00FE3E19">
      <w:pPr>
        <w:ind w:left="360" w:hanging="360"/>
        <w:jc w:val="both"/>
        <w:rPr>
          <w:sz w:val="22"/>
          <w:szCs w:val="22"/>
        </w:rPr>
      </w:pPr>
      <w:r w:rsidRPr="00FE3E19">
        <w:rPr>
          <w:sz w:val="22"/>
          <w:szCs w:val="22"/>
        </w:rPr>
        <w:t xml:space="preserve">hai khe bằng: </w:t>
      </w:r>
    </w:p>
    <w:p w:rsidR="00292D76" w:rsidRPr="00FE3E19" w:rsidRDefault="00292D76" w:rsidP="00FE3E19">
      <w:pPr>
        <w:ind w:left="360" w:hanging="360"/>
        <w:rPr>
          <w:b/>
          <w:sz w:val="22"/>
          <w:szCs w:val="22"/>
        </w:rPr>
      </w:pPr>
      <w:r w:rsidRPr="00FE3E19">
        <w:rPr>
          <w:sz w:val="22"/>
          <w:szCs w:val="22"/>
        </w:rPr>
        <w:t xml:space="preserve">       A. a =  2 mm           B.  a = 1,5 cm        C.  a = 1,5 mm                        D.  a = 1,5 m                </w:t>
      </w:r>
    </w:p>
    <w:p w:rsidR="00292D76" w:rsidRPr="00FE3E19" w:rsidRDefault="00292D76" w:rsidP="00FE3E19">
      <w:pPr>
        <w:tabs>
          <w:tab w:val="left" w:pos="240"/>
          <w:tab w:val="left" w:pos="2400"/>
        </w:tabs>
        <w:jc w:val="both"/>
        <w:rPr>
          <w:sz w:val="22"/>
          <w:szCs w:val="22"/>
        </w:rPr>
      </w:pPr>
      <w:r w:rsidRPr="00FE3E19">
        <w:rPr>
          <w:b/>
          <w:sz w:val="22"/>
          <w:szCs w:val="22"/>
        </w:rPr>
        <w:t>8</w:t>
      </w:r>
      <w:r w:rsidRPr="00FE3E19">
        <w:rPr>
          <w:sz w:val="22"/>
          <w:szCs w:val="22"/>
        </w:rPr>
        <w:t>. Trong các loại tia: Rơn-ghen, hồng ngoại, tự ngoại, đơn sắc màu lục; tia có tần số nhỏ nhất là</w:t>
      </w:r>
    </w:p>
    <w:p w:rsidR="00292D76" w:rsidRPr="00FE3E19" w:rsidRDefault="00292D76" w:rsidP="00FE3E19">
      <w:pPr>
        <w:tabs>
          <w:tab w:val="left" w:pos="240"/>
          <w:tab w:val="left" w:pos="2400"/>
        </w:tabs>
        <w:jc w:val="both"/>
        <w:rPr>
          <w:sz w:val="22"/>
          <w:szCs w:val="22"/>
        </w:rPr>
      </w:pPr>
      <w:r w:rsidRPr="00FE3E19">
        <w:rPr>
          <w:sz w:val="22"/>
          <w:szCs w:val="22"/>
        </w:rPr>
        <w:tab/>
      </w:r>
      <w:r w:rsidRPr="00FE3E19">
        <w:rPr>
          <w:b/>
          <w:sz w:val="22"/>
          <w:szCs w:val="22"/>
        </w:rPr>
        <w:t>A</w:t>
      </w:r>
      <w:r w:rsidRPr="00FE3E19">
        <w:rPr>
          <w:sz w:val="22"/>
          <w:szCs w:val="22"/>
        </w:rPr>
        <w:t>. tia tử ngoại.</w:t>
      </w:r>
      <w:r w:rsidRPr="00FE3E19">
        <w:rPr>
          <w:sz w:val="22"/>
          <w:szCs w:val="22"/>
        </w:rPr>
        <w:tab/>
      </w:r>
      <w:r w:rsidRPr="00FE3E19">
        <w:rPr>
          <w:sz w:val="22"/>
          <w:szCs w:val="22"/>
        </w:rPr>
        <w:tab/>
      </w:r>
      <w:r w:rsidRPr="00FE3E19">
        <w:rPr>
          <w:sz w:val="22"/>
          <w:szCs w:val="22"/>
        </w:rPr>
        <w:tab/>
      </w:r>
      <w:r w:rsidRPr="00FE3E19">
        <w:rPr>
          <w:b/>
          <w:sz w:val="22"/>
          <w:szCs w:val="22"/>
        </w:rPr>
        <w:t>B</w:t>
      </w:r>
      <w:r w:rsidRPr="00FE3E19">
        <w:rPr>
          <w:sz w:val="22"/>
          <w:szCs w:val="22"/>
        </w:rPr>
        <w:t>. tia hồng ngoại.</w:t>
      </w:r>
    </w:p>
    <w:p w:rsidR="00292D76" w:rsidRPr="00FE3E19" w:rsidRDefault="00292D76" w:rsidP="00FE3E19">
      <w:pPr>
        <w:tabs>
          <w:tab w:val="left" w:pos="240"/>
        </w:tabs>
        <w:jc w:val="both"/>
        <w:rPr>
          <w:sz w:val="22"/>
          <w:szCs w:val="22"/>
        </w:rPr>
      </w:pPr>
      <w:r w:rsidRPr="00FE3E19">
        <w:rPr>
          <w:sz w:val="22"/>
          <w:szCs w:val="22"/>
        </w:rPr>
        <w:tab/>
      </w:r>
      <w:r w:rsidRPr="00FE3E19">
        <w:rPr>
          <w:b/>
          <w:sz w:val="22"/>
          <w:szCs w:val="22"/>
        </w:rPr>
        <w:t>C</w:t>
      </w:r>
      <w:r w:rsidRPr="00FE3E19">
        <w:rPr>
          <w:sz w:val="22"/>
          <w:szCs w:val="22"/>
        </w:rPr>
        <w:t>. tia đơn sắc màu lục.</w:t>
      </w:r>
      <w:r w:rsidRPr="00FE3E19">
        <w:rPr>
          <w:sz w:val="22"/>
          <w:szCs w:val="22"/>
        </w:rPr>
        <w:tab/>
      </w:r>
      <w:r w:rsidRPr="00FE3E19">
        <w:rPr>
          <w:sz w:val="22"/>
          <w:szCs w:val="22"/>
        </w:rPr>
        <w:tab/>
      </w:r>
      <w:r w:rsidRPr="00FE3E19">
        <w:rPr>
          <w:b/>
          <w:sz w:val="22"/>
          <w:szCs w:val="22"/>
        </w:rPr>
        <w:t>D</w:t>
      </w:r>
      <w:r w:rsidRPr="00FE3E19">
        <w:rPr>
          <w:sz w:val="22"/>
          <w:szCs w:val="22"/>
        </w:rPr>
        <w:t>. tia Rơn-ghen.</w:t>
      </w:r>
    </w:p>
    <w:p w:rsidR="00292D76" w:rsidRPr="00FE3E19" w:rsidRDefault="00292D76" w:rsidP="00FE3E19">
      <w:pPr>
        <w:jc w:val="both"/>
        <w:rPr>
          <w:sz w:val="22"/>
          <w:szCs w:val="22"/>
          <w:lang w:val="fr-FR"/>
        </w:rPr>
      </w:pPr>
      <w:r w:rsidRPr="00FE3E19">
        <w:rPr>
          <w:b/>
          <w:sz w:val="22"/>
          <w:szCs w:val="22"/>
          <w:lang w:val="fr-FR"/>
        </w:rPr>
        <w:t>9:</w:t>
      </w:r>
      <w:r w:rsidRPr="00FE3E19">
        <w:rPr>
          <w:sz w:val="22"/>
          <w:szCs w:val="22"/>
          <w:lang w:val="fr-FR"/>
        </w:rPr>
        <w:t xml:space="preserve"> Phát biểu nào là sai? </w:t>
      </w:r>
    </w:p>
    <w:p w:rsidR="00292D76" w:rsidRPr="00FE3E19" w:rsidRDefault="00292D76" w:rsidP="00FE3E19">
      <w:pPr>
        <w:ind w:left="720"/>
        <w:jc w:val="both"/>
        <w:rPr>
          <w:sz w:val="22"/>
          <w:szCs w:val="22"/>
          <w:lang w:val="fr-FR"/>
        </w:rPr>
      </w:pPr>
      <w:r w:rsidRPr="00FE3E19">
        <w:rPr>
          <w:sz w:val="22"/>
          <w:szCs w:val="22"/>
          <w:lang w:val="fr-FR"/>
        </w:rPr>
        <w:t xml:space="preserve">A. Điện trở của quang trở giảm mạnh khi có ánh sáng thích hợp chiếu vào. </w:t>
      </w:r>
    </w:p>
    <w:p w:rsidR="00292D76" w:rsidRPr="00FE3E19" w:rsidRDefault="00292D76" w:rsidP="00FE3E19">
      <w:pPr>
        <w:ind w:left="720"/>
        <w:jc w:val="both"/>
        <w:rPr>
          <w:sz w:val="22"/>
          <w:szCs w:val="22"/>
          <w:lang w:val="fr-FR"/>
        </w:rPr>
      </w:pPr>
      <w:r w:rsidRPr="00FE3E19">
        <w:rPr>
          <w:sz w:val="22"/>
          <w:szCs w:val="22"/>
          <w:lang w:val="fr-FR"/>
        </w:rPr>
        <w:t xml:space="preserve">B. Nguyên tắc hoạt động của tất cả các tế bào quang điện đều dựa trên hiện tượng quang dẫn. </w:t>
      </w:r>
    </w:p>
    <w:p w:rsidR="00292D76" w:rsidRPr="00FE3E19" w:rsidRDefault="00292D76" w:rsidP="00FE3E19">
      <w:pPr>
        <w:ind w:left="720"/>
        <w:jc w:val="both"/>
        <w:rPr>
          <w:sz w:val="22"/>
          <w:szCs w:val="22"/>
          <w:lang w:val="fr-FR"/>
        </w:rPr>
      </w:pPr>
      <w:r w:rsidRPr="00FE3E19">
        <w:rPr>
          <w:sz w:val="22"/>
          <w:szCs w:val="22"/>
          <w:lang w:val="fr-FR"/>
        </w:rPr>
        <w:t xml:space="preserve">C. Trong pin quang điện, quang năng biến đổi trực tiếp thành điện năng. </w:t>
      </w:r>
    </w:p>
    <w:p w:rsidR="00292D76" w:rsidRPr="00FE3E19" w:rsidRDefault="00292D76" w:rsidP="00FE3E19">
      <w:pPr>
        <w:ind w:left="720"/>
        <w:jc w:val="both"/>
        <w:rPr>
          <w:sz w:val="22"/>
          <w:szCs w:val="22"/>
          <w:lang w:val="fr-FR"/>
        </w:rPr>
      </w:pPr>
      <w:r w:rsidRPr="00FE3E19">
        <w:rPr>
          <w:sz w:val="22"/>
          <w:szCs w:val="22"/>
          <w:lang w:val="fr-FR"/>
        </w:rPr>
        <w:t xml:space="preserve">D. Có một số tế bào quang điện hoạt động khi được kích thích bằng ánh sáng nhìn thấy. </w:t>
      </w:r>
    </w:p>
    <w:p w:rsidR="00292D76" w:rsidRPr="00FE3E19" w:rsidRDefault="00292D76" w:rsidP="00FE3E19">
      <w:pPr>
        <w:tabs>
          <w:tab w:val="left" w:pos="240"/>
          <w:tab w:val="left" w:pos="2520"/>
          <w:tab w:val="left" w:pos="4920"/>
          <w:tab w:val="left" w:pos="7440"/>
        </w:tabs>
        <w:jc w:val="both"/>
        <w:rPr>
          <w:sz w:val="22"/>
          <w:szCs w:val="22"/>
        </w:rPr>
      </w:pPr>
      <w:r w:rsidRPr="00FE3E19">
        <w:rPr>
          <w:b/>
          <w:sz w:val="22"/>
          <w:szCs w:val="22"/>
        </w:rPr>
        <w:t>10:</w:t>
      </w:r>
      <w:r w:rsidRPr="00FE3E19">
        <w:rPr>
          <w:sz w:val="22"/>
          <w:szCs w:val="22"/>
        </w:rPr>
        <w:t xml:space="preserve"> Khi chiếu vào một chất lỏng ánh sáng chàm thì ánh sáng huỳnh quang phát ra </w:t>
      </w:r>
      <w:r w:rsidRPr="00FE3E19">
        <w:rPr>
          <w:b/>
          <w:sz w:val="22"/>
          <w:szCs w:val="22"/>
        </w:rPr>
        <w:t xml:space="preserve">không thể </w:t>
      </w:r>
      <w:r w:rsidRPr="00FE3E19">
        <w:rPr>
          <w:sz w:val="22"/>
          <w:szCs w:val="22"/>
        </w:rPr>
        <w:t xml:space="preserve">là </w:t>
      </w:r>
    </w:p>
    <w:p w:rsidR="00292D76" w:rsidRPr="00FE3E19" w:rsidRDefault="00292D76" w:rsidP="00FE3E19">
      <w:pPr>
        <w:tabs>
          <w:tab w:val="left" w:pos="240"/>
          <w:tab w:val="left" w:pos="2520"/>
          <w:tab w:val="left" w:pos="4920"/>
          <w:tab w:val="left" w:pos="7440"/>
        </w:tabs>
        <w:jc w:val="both"/>
        <w:rPr>
          <w:sz w:val="22"/>
          <w:szCs w:val="22"/>
        </w:rPr>
      </w:pPr>
      <w:r w:rsidRPr="00FE3E19">
        <w:rPr>
          <w:sz w:val="22"/>
          <w:szCs w:val="22"/>
        </w:rPr>
        <w:tab/>
        <w:t>A. ánh sáng tím.</w:t>
      </w:r>
      <w:r w:rsidRPr="00FE3E19">
        <w:rPr>
          <w:sz w:val="22"/>
          <w:szCs w:val="22"/>
        </w:rPr>
        <w:tab/>
        <w:t>B. ánh sáng vàng.</w:t>
      </w:r>
      <w:r w:rsidRPr="00FE3E19">
        <w:rPr>
          <w:sz w:val="22"/>
          <w:szCs w:val="22"/>
        </w:rPr>
        <w:tab/>
        <w:t>C. ánh sáng đỏ.</w:t>
      </w:r>
      <w:r w:rsidRPr="00FE3E19">
        <w:rPr>
          <w:sz w:val="22"/>
          <w:szCs w:val="22"/>
        </w:rPr>
        <w:tab/>
        <w:t>D. ánh sáng lục.</w:t>
      </w:r>
    </w:p>
    <w:p w:rsidR="00292D76" w:rsidRPr="00FE3E19" w:rsidRDefault="00292D76" w:rsidP="00FE3E19">
      <w:pPr>
        <w:tabs>
          <w:tab w:val="left" w:pos="284"/>
          <w:tab w:val="left" w:pos="2552"/>
          <w:tab w:val="left" w:pos="4962"/>
          <w:tab w:val="left" w:pos="7230"/>
        </w:tabs>
        <w:jc w:val="both"/>
        <w:rPr>
          <w:b/>
          <w:sz w:val="22"/>
          <w:szCs w:val="22"/>
        </w:rPr>
      </w:pPr>
    </w:p>
    <w:p w:rsidR="00292D76" w:rsidRPr="00FE3E19" w:rsidRDefault="00292D76" w:rsidP="00FE3E19">
      <w:pPr>
        <w:tabs>
          <w:tab w:val="left" w:pos="240"/>
          <w:tab w:val="left" w:pos="2520"/>
          <w:tab w:val="left" w:pos="4920"/>
          <w:tab w:val="left" w:pos="7440"/>
        </w:tabs>
        <w:jc w:val="both"/>
        <w:rPr>
          <w:sz w:val="22"/>
          <w:szCs w:val="22"/>
          <w:lang w:val="fr-FR"/>
        </w:rPr>
      </w:pPr>
      <w:r w:rsidRPr="00FE3E19">
        <w:rPr>
          <w:b/>
          <w:sz w:val="22"/>
          <w:szCs w:val="22"/>
          <w:lang w:val="fr-FR"/>
        </w:rPr>
        <w:t>11:</w:t>
      </w:r>
      <w:r w:rsidRPr="00FE3E19">
        <w:rPr>
          <w:sz w:val="22"/>
          <w:szCs w:val="22"/>
          <w:lang w:val="fr-FR"/>
        </w:rPr>
        <w:t xml:space="preserve"> Khi nói về quang phổ, phát biểunào sau đây là đúng?</w:t>
      </w:r>
    </w:p>
    <w:p w:rsidR="00292D76" w:rsidRPr="00FE3E19" w:rsidRDefault="00292D76" w:rsidP="00FE3E19">
      <w:pPr>
        <w:tabs>
          <w:tab w:val="left" w:pos="240"/>
          <w:tab w:val="left" w:pos="2520"/>
          <w:tab w:val="left" w:pos="4920"/>
          <w:tab w:val="left" w:pos="7440"/>
        </w:tabs>
        <w:jc w:val="both"/>
        <w:rPr>
          <w:sz w:val="22"/>
          <w:szCs w:val="22"/>
          <w:lang w:val="fr-FR"/>
        </w:rPr>
      </w:pPr>
      <w:r w:rsidRPr="00FE3E19">
        <w:rPr>
          <w:sz w:val="22"/>
          <w:szCs w:val="22"/>
          <w:lang w:val="fr-FR"/>
        </w:rPr>
        <w:tab/>
        <w:t>A. Các chất rắn bị nung nóng thì phát ra quang phổ vạch.</w:t>
      </w:r>
    </w:p>
    <w:p w:rsidR="00292D76" w:rsidRPr="00FE3E19" w:rsidRDefault="00292D76" w:rsidP="00FE3E19">
      <w:pPr>
        <w:tabs>
          <w:tab w:val="left" w:pos="240"/>
          <w:tab w:val="left" w:pos="2520"/>
          <w:tab w:val="left" w:pos="4920"/>
          <w:tab w:val="left" w:pos="7440"/>
        </w:tabs>
        <w:jc w:val="both"/>
        <w:rPr>
          <w:sz w:val="22"/>
          <w:szCs w:val="22"/>
          <w:lang w:val="fr-FR"/>
        </w:rPr>
      </w:pPr>
      <w:r w:rsidRPr="00FE3E19">
        <w:rPr>
          <w:sz w:val="22"/>
          <w:szCs w:val="22"/>
          <w:lang w:val="fr-FR"/>
        </w:rPr>
        <w:tab/>
        <w:t>B. Mỗi nguyên tố hóa học có một quang phổ vạch đặc trưng của nguyên tố ấy.</w:t>
      </w:r>
    </w:p>
    <w:p w:rsidR="00292D76" w:rsidRPr="00FE3E19" w:rsidRDefault="00292D76" w:rsidP="00FE3E19">
      <w:pPr>
        <w:tabs>
          <w:tab w:val="left" w:pos="240"/>
          <w:tab w:val="left" w:pos="2520"/>
          <w:tab w:val="left" w:pos="4920"/>
          <w:tab w:val="left" w:pos="7440"/>
        </w:tabs>
        <w:jc w:val="both"/>
        <w:rPr>
          <w:sz w:val="22"/>
          <w:szCs w:val="22"/>
          <w:lang w:val="fr-FR"/>
        </w:rPr>
      </w:pPr>
      <w:r w:rsidRPr="00FE3E19">
        <w:rPr>
          <w:sz w:val="22"/>
          <w:szCs w:val="22"/>
          <w:lang w:val="fr-FR"/>
        </w:rPr>
        <w:tab/>
        <w:t>C. Các chất khí ở áp suất lớn bị nung nóng thì phát ra quang phổ vạch.</w:t>
      </w:r>
    </w:p>
    <w:p w:rsidR="00292D76" w:rsidRPr="00FE3E19" w:rsidRDefault="00292D76" w:rsidP="00FE3E19">
      <w:pPr>
        <w:tabs>
          <w:tab w:val="left" w:pos="240"/>
          <w:tab w:val="left" w:pos="2520"/>
          <w:tab w:val="left" w:pos="4920"/>
          <w:tab w:val="left" w:pos="7440"/>
        </w:tabs>
        <w:jc w:val="both"/>
        <w:rPr>
          <w:sz w:val="22"/>
          <w:szCs w:val="22"/>
          <w:lang w:val="fr-FR"/>
        </w:rPr>
      </w:pPr>
      <w:r w:rsidRPr="00FE3E19">
        <w:rPr>
          <w:sz w:val="22"/>
          <w:szCs w:val="22"/>
          <w:lang w:val="fr-FR"/>
        </w:rPr>
        <w:tab/>
        <w:t>D. Quang phổ liên tục của nguyên tố nào thì đặc trưng cho nguyên tố đó.</w:t>
      </w:r>
    </w:p>
    <w:p w:rsidR="00292D76" w:rsidRPr="00FE3E19" w:rsidRDefault="00292D76" w:rsidP="00FE3E19">
      <w:pPr>
        <w:jc w:val="both"/>
        <w:rPr>
          <w:b/>
          <w:sz w:val="22"/>
          <w:szCs w:val="22"/>
        </w:rPr>
      </w:pPr>
    </w:p>
    <w:p w:rsidR="00292D76" w:rsidRPr="00FE3E19" w:rsidRDefault="00292D76" w:rsidP="00FE3E19">
      <w:pPr>
        <w:jc w:val="both"/>
        <w:rPr>
          <w:sz w:val="22"/>
          <w:szCs w:val="22"/>
        </w:rPr>
      </w:pPr>
      <w:r w:rsidRPr="00FE3E19">
        <w:rPr>
          <w:b/>
          <w:sz w:val="22"/>
          <w:szCs w:val="22"/>
        </w:rPr>
        <w:t xml:space="preserve">12: </w:t>
      </w:r>
      <w:r w:rsidRPr="00FE3E19">
        <w:rPr>
          <w:sz w:val="22"/>
          <w:szCs w:val="22"/>
        </w:rPr>
        <w:t xml:space="preserve">Năng lượng liên kết riêng là năng lượng liên kết </w:t>
      </w:r>
    </w:p>
    <w:p w:rsidR="00292D76" w:rsidRPr="00FE3E19" w:rsidRDefault="00292D76" w:rsidP="00FE3E19">
      <w:pPr>
        <w:ind w:firstLine="360"/>
        <w:jc w:val="both"/>
        <w:rPr>
          <w:sz w:val="22"/>
          <w:szCs w:val="22"/>
        </w:rPr>
      </w:pPr>
      <w:r w:rsidRPr="00FE3E19">
        <w:rPr>
          <w:sz w:val="22"/>
          <w:szCs w:val="22"/>
        </w:rPr>
        <w:t xml:space="preserve">A. tính cho một nuclôn.  </w:t>
      </w:r>
      <w:r w:rsidRPr="00FE3E19">
        <w:rPr>
          <w:sz w:val="22"/>
          <w:szCs w:val="22"/>
        </w:rPr>
        <w:tab/>
      </w:r>
      <w:r w:rsidRPr="00FE3E19">
        <w:rPr>
          <w:sz w:val="22"/>
          <w:szCs w:val="22"/>
        </w:rPr>
        <w:tab/>
      </w:r>
      <w:r w:rsidRPr="00FE3E19">
        <w:rPr>
          <w:sz w:val="22"/>
          <w:szCs w:val="22"/>
        </w:rPr>
        <w:tab/>
        <w:t xml:space="preserve">B. tính riêng cho hạt nhân ấy. </w:t>
      </w:r>
    </w:p>
    <w:p w:rsidR="00292D76" w:rsidRPr="00FE3E19" w:rsidRDefault="00292D76" w:rsidP="00FE3E19">
      <w:pPr>
        <w:ind w:firstLine="360"/>
        <w:jc w:val="both"/>
        <w:rPr>
          <w:sz w:val="22"/>
          <w:szCs w:val="22"/>
        </w:rPr>
      </w:pPr>
      <w:r w:rsidRPr="00FE3E19">
        <w:rPr>
          <w:sz w:val="22"/>
          <w:szCs w:val="22"/>
        </w:rPr>
        <w:t xml:space="preserve">C. của một cặp prôtôn-prôtôn.  </w:t>
      </w:r>
      <w:r w:rsidRPr="00FE3E19">
        <w:rPr>
          <w:sz w:val="22"/>
          <w:szCs w:val="22"/>
        </w:rPr>
        <w:tab/>
      </w:r>
      <w:r w:rsidRPr="00FE3E19">
        <w:rPr>
          <w:sz w:val="22"/>
          <w:szCs w:val="22"/>
        </w:rPr>
        <w:tab/>
        <w:t xml:space="preserve">D. của một cặp prôtôn-nơtrôn (nơtron). </w:t>
      </w:r>
    </w:p>
    <w:p w:rsidR="00292D76" w:rsidRPr="00FE3E19" w:rsidRDefault="00292D76" w:rsidP="00FE3E19">
      <w:pPr>
        <w:jc w:val="both"/>
        <w:rPr>
          <w:sz w:val="22"/>
          <w:szCs w:val="22"/>
        </w:rPr>
      </w:pPr>
      <w:r w:rsidRPr="00FE3E19">
        <w:rPr>
          <w:b/>
          <w:sz w:val="22"/>
          <w:szCs w:val="22"/>
        </w:rPr>
        <w:t>13:</w:t>
      </w:r>
      <w:r w:rsidRPr="00FE3E19">
        <w:rPr>
          <w:sz w:val="22"/>
          <w:szCs w:val="22"/>
        </w:rPr>
        <w:t xml:space="preserve"> Phát biểu nào là sai? </w:t>
      </w:r>
    </w:p>
    <w:p w:rsidR="00292D76" w:rsidRPr="00FE3E19" w:rsidRDefault="00292D76" w:rsidP="00FE3E19">
      <w:pPr>
        <w:jc w:val="both"/>
        <w:rPr>
          <w:sz w:val="22"/>
          <w:szCs w:val="22"/>
        </w:rPr>
      </w:pPr>
      <w:r w:rsidRPr="00FE3E19">
        <w:rPr>
          <w:sz w:val="22"/>
          <w:szCs w:val="22"/>
        </w:rPr>
        <w:t xml:space="preserve">  A. Các đồng vị phóng xạ đều không bền. </w:t>
      </w:r>
    </w:p>
    <w:p w:rsidR="00292D76" w:rsidRPr="00FE3E19" w:rsidRDefault="00292D76" w:rsidP="00FE3E19">
      <w:pPr>
        <w:jc w:val="both"/>
        <w:rPr>
          <w:sz w:val="22"/>
          <w:szCs w:val="22"/>
        </w:rPr>
      </w:pPr>
      <w:r w:rsidRPr="00FE3E19">
        <w:rPr>
          <w:sz w:val="22"/>
          <w:szCs w:val="22"/>
        </w:rPr>
        <w:lastRenderedPageBreak/>
        <w:t xml:space="preserve">  B. Các nguyên tử mà hạt nhân có cùng số prôtôn nhưng có số nơtrôn (nơtron) khác nhau gọi là đồng vị. </w:t>
      </w:r>
    </w:p>
    <w:p w:rsidR="00292D76" w:rsidRPr="00FE3E19" w:rsidRDefault="00292D76" w:rsidP="00FE3E19">
      <w:pPr>
        <w:jc w:val="both"/>
        <w:rPr>
          <w:sz w:val="22"/>
          <w:szCs w:val="22"/>
        </w:rPr>
      </w:pPr>
      <w:r w:rsidRPr="00FE3E19">
        <w:rPr>
          <w:sz w:val="22"/>
          <w:szCs w:val="22"/>
        </w:rPr>
        <w:t xml:space="preserve">  C. Các đồng vị của cùng một nguyên tố có số nơtrôn khác nhau nên tính chất hóa học khác nhau. </w:t>
      </w:r>
    </w:p>
    <w:p w:rsidR="00292D76" w:rsidRPr="00FE3E19" w:rsidRDefault="00292D76" w:rsidP="00FE3E19">
      <w:pPr>
        <w:jc w:val="both"/>
        <w:rPr>
          <w:sz w:val="22"/>
          <w:szCs w:val="22"/>
        </w:rPr>
      </w:pPr>
      <w:r w:rsidRPr="00FE3E19">
        <w:rPr>
          <w:sz w:val="22"/>
          <w:szCs w:val="22"/>
        </w:rPr>
        <w:t xml:space="preserve">  D. Các đồng vị của cùng một nguyên tố có cùng vị trí trong bảng hệ thống tuần hoàn. </w:t>
      </w:r>
    </w:p>
    <w:p w:rsidR="00292D76" w:rsidRPr="00FE3E19" w:rsidRDefault="00292D76" w:rsidP="00FE3E19">
      <w:pPr>
        <w:tabs>
          <w:tab w:val="left" w:pos="284"/>
          <w:tab w:val="left" w:pos="2552"/>
          <w:tab w:val="left" w:pos="4962"/>
          <w:tab w:val="left" w:pos="7230"/>
        </w:tabs>
        <w:jc w:val="both"/>
        <w:rPr>
          <w:b/>
          <w:sz w:val="22"/>
          <w:szCs w:val="22"/>
        </w:rPr>
      </w:pPr>
    </w:p>
    <w:p w:rsidR="00292D76" w:rsidRPr="00FE3E19" w:rsidRDefault="00292D76" w:rsidP="00FE3E19">
      <w:pPr>
        <w:tabs>
          <w:tab w:val="left" w:pos="240"/>
          <w:tab w:val="left" w:pos="2520"/>
          <w:tab w:val="left" w:pos="4920"/>
          <w:tab w:val="left" w:pos="7440"/>
        </w:tabs>
        <w:jc w:val="both"/>
        <w:rPr>
          <w:sz w:val="22"/>
          <w:szCs w:val="22"/>
          <w:lang w:val="it-IT"/>
        </w:rPr>
      </w:pPr>
      <w:r w:rsidRPr="00FE3E19">
        <w:rPr>
          <w:b/>
          <w:sz w:val="22"/>
          <w:szCs w:val="22"/>
          <w:lang w:val="it-IT"/>
        </w:rPr>
        <w:t>14</w:t>
      </w:r>
      <w:r w:rsidRPr="00FE3E19">
        <w:rPr>
          <w:sz w:val="22"/>
          <w:szCs w:val="22"/>
          <w:lang w:val="it-IT"/>
        </w:rPr>
        <w:t>: Công thoát êlectrôn (êlectron) ra khỏi một kim loại là A = 1,88 eV. Biết hằng số Plăng h = 6,625.10</w:t>
      </w:r>
      <w:r w:rsidRPr="00FE3E19">
        <w:rPr>
          <w:sz w:val="22"/>
          <w:szCs w:val="22"/>
          <w:vertAlign w:val="superscript"/>
          <w:lang w:val="it-IT"/>
        </w:rPr>
        <w:t xml:space="preserve">-34 </w:t>
      </w:r>
      <w:r w:rsidRPr="00FE3E19">
        <w:rPr>
          <w:sz w:val="22"/>
          <w:szCs w:val="22"/>
          <w:lang w:val="it-IT"/>
        </w:rPr>
        <w:t>J.s, vận tốc ánh sáng trong chân không c = 3.10</w:t>
      </w:r>
      <w:r w:rsidRPr="00FE3E19">
        <w:rPr>
          <w:sz w:val="22"/>
          <w:szCs w:val="22"/>
          <w:vertAlign w:val="superscript"/>
          <w:lang w:val="it-IT"/>
        </w:rPr>
        <w:t xml:space="preserve">8 </w:t>
      </w:r>
      <w:r w:rsidRPr="00FE3E19">
        <w:rPr>
          <w:sz w:val="22"/>
          <w:szCs w:val="22"/>
          <w:lang w:val="it-IT"/>
        </w:rPr>
        <w:t>m/s và 1 eV = 1,6.10</w:t>
      </w:r>
      <w:r w:rsidRPr="00FE3E19">
        <w:rPr>
          <w:sz w:val="22"/>
          <w:szCs w:val="22"/>
          <w:vertAlign w:val="superscript"/>
          <w:lang w:val="it-IT"/>
        </w:rPr>
        <w:t>-19</w:t>
      </w:r>
      <w:r w:rsidRPr="00FE3E19">
        <w:rPr>
          <w:sz w:val="22"/>
          <w:szCs w:val="22"/>
          <w:lang w:val="it-IT"/>
        </w:rPr>
        <w:t xml:space="preserve"> J . Giới hạn quang điện của kim loại đó là </w:t>
      </w:r>
      <w:r w:rsidRPr="00FE3E19">
        <w:rPr>
          <w:sz w:val="22"/>
          <w:szCs w:val="22"/>
          <w:lang w:val="it-IT"/>
        </w:rPr>
        <w:tab/>
      </w:r>
    </w:p>
    <w:p w:rsidR="00292D76" w:rsidRPr="00FE3E19" w:rsidRDefault="00292D76" w:rsidP="00FE3E19">
      <w:pPr>
        <w:jc w:val="both"/>
        <w:rPr>
          <w:sz w:val="22"/>
          <w:szCs w:val="22"/>
          <w:lang w:val="it-IT"/>
        </w:rPr>
      </w:pPr>
      <w:r w:rsidRPr="00FE3E19">
        <w:rPr>
          <w:sz w:val="22"/>
          <w:szCs w:val="22"/>
          <w:lang w:val="it-IT"/>
        </w:rPr>
        <w:tab/>
        <w:t xml:space="preserve">A. 0,33 </w:t>
      </w:r>
      <w:r w:rsidRPr="00FE3E19">
        <w:rPr>
          <w:sz w:val="22"/>
          <w:szCs w:val="22"/>
        </w:rPr>
        <w:t>μ</w:t>
      </w:r>
      <w:r w:rsidRPr="00FE3E19">
        <w:rPr>
          <w:sz w:val="22"/>
          <w:szCs w:val="22"/>
          <w:lang w:val="it-IT"/>
        </w:rPr>
        <w:t xml:space="preserve">m.  </w:t>
      </w:r>
      <w:r w:rsidRPr="00FE3E19">
        <w:rPr>
          <w:sz w:val="22"/>
          <w:szCs w:val="22"/>
          <w:lang w:val="it-IT"/>
        </w:rPr>
        <w:tab/>
      </w:r>
      <w:r w:rsidRPr="00FE3E19">
        <w:rPr>
          <w:sz w:val="22"/>
          <w:szCs w:val="22"/>
          <w:lang w:val="it-IT"/>
        </w:rPr>
        <w:tab/>
        <w:t xml:space="preserve">B. 0,22 </w:t>
      </w:r>
      <w:r w:rsidRPr="00FE3E19">
        <w:rPr>
          <w:sz w:val="22"/>
          <w:szCs w:val="22"/>
        </w:rPr>
        <w:t>μ</w:t>
      </w:r>
      <w:r w:rsidRPr="00FE3E19">
        <w:rPr>
          <w:sz w:val="22"/>
          <w:szCs w:val="22"/>
          <w:lang w:val="it-IT"/>
        </w:rPr>
        <w:t xml:space="preserve">m.  </w:t>
      </w:r>
      <w:r w:rsidRPr="00FE3E19">
        <w:rPr>
          <w:sz w:val="22"/>
          <w:szCs w:val="22"/>
          <w:lang w:val="it-IT"/>
        </w:rPr>
        <w:tab/>
      </w:r>
      <w:r w:rsidRPr="00FE3E19">
        <w:rPr>
          <w:sz w:val="22"/>
          <w:szCs w:val="22"/>
          <w:lang w:val="it-IT"/>
        </w:rPr>
        <w:tab/>
        <w:t>C. 0,66. 10</w:t>
      </w:r>
      <w:r w:rsidRPr="00FE3E19">
        <w:rPr>
          <w:sz w:val="22"/>
          <w:szCs w:val="22"/>
          <w:vertAlign w:val="superscript"/>
          <w:lang w:val="it-IT"/>
        </w:rPr>
        <w:t>-19</w:t>
      </w:r>
      <w:r w:rsidRPr="00FE3E19">
        <w:rPr>
          <w:sz w:val="22"/>
          <w:szCs w:val="22"/>
          <w:lang w:val="it-IT"/>
        </w:rPr>
        <w:t xml:space="preserve"> </w:t>
      </w:r>
      <w:r w:rsidRPr="00FE3E19">
        <w:rPr>
          <w:sz w:val="22"/>
          <w:szCs w:val="22"/>
        </w:rPr>
        <w:t>μ</w:t>
      </w:r>
      <w:r w:rsidRPr="00FE3E19">
        <w:rPr>
          <w:sz w:val="22"/>
          <w:szCs w:val="22"/>
          <w:lang w:val="it-IT"/>
        </w:rPr>
        <w:t xml:space="preserve">m.  </w:t>
      </w:r>
      <w:r w:rsidRPr="00FE3E19">
        <w:rPr>
          <w:sz w:val="22"/>
          <w:szCs w:val="22"/>
          <w:lang w:val="it-IT"/>
        </w:rPr>
        <w:tab/>
      </w:r>
      <w:r w:rsidRPr="00FE3E19">
        <w:rPr>
          <w:sz w:val="22"/>
          <w:szCs w:val="22"/>
          <w:lang w:val="it-IT"/>
        </w:rPr>
        <w:tab/>
        <w:t xml:space="preserve">D. 0,66 </w:t>
      </w:r>
      <w:r w:rsidRPr="00FE3E19">
        <w:rPr>
          <w:sz w:val="22"/>
          <w:szCs w:val="22"/>
        </w:rPr>
        <w:t>μ</w:t>
      </w:r>
      <w:r w:rsidRPr="00FE3E19">
        <w:rPr>
          <w:sz w:val="22"/>
          <w:szCs w:val="22"/>
          <w:lang w:val="it-IT"/>
        </w:rPr>
        <w:t xml:space="preserve">m. </w:t>
      </w:r>
    </w:p>
    <w:p w:rsidR="00292D76" w:rsidRPr="00FE3E19" w:rsidRDefault="00292D76" w:rsidP="00FE3E19">
      <w:pPr>
        <w:ind w:right="180"/>
        <w:rPr>
          <w:b/>
          <w:sz w:val="22"/>
          <w:szCs w:val="22"/>
          <w:lang w:val="de-DE"/>
        </w:rPr>
      </w:pPr>
    </w:p>
    <w:p w:rsidR="00292D76" w:rsidRPr="00FE3E19" w:rsidRDefault="00292D76" w:rsidP="00FE3E19">
      <w:pPr>
        <w:rPr>
          <w:sz w:val="22"/>
          <w:szCs w:val="22"/>
        </w:rPr>
      </w:pPr>
      <w:r w:rsidRPr="00FE3E19">
        <w:rPr>
          <w:b/>
          <w:sz w:val="22"/>
          <w:szCs w:val="22"/>
        </w:rPr>
        <w:t>15</w:t>
      </w:r>
      <w:r w:rsidRPr="00FE3E19">
        <w:rPr>
          <w:sz w:val="22"/>
          <w:szCs w:val="22"/>
        </w:rPr>
        <w:t>.  Chọn câu sai khi nói về ánh sáng trắng</w:t>
      </w:r>
    </w:p>
    <w:p w:rsidR="00292D76" w:rsidRPr="00FE3E19" w:rsidRDefault="00292D76" w:rsidP="00FE3E19">
      <w:pPr>
        <w:ind w:left="180"/>
        <w:rPr>
          <w:sz w:val="22"/>
          <w:szCs w:val="22"/>
        </w:rPr>
      </w:pPr>
      <w:r w:rsidRPr="00FE3E19">
        <w:rPr>
          <w:sz w:val="22"/>
          <w:szCs w:val="22"/>
        </w:rPr>
        <w:t xml:space="preserve">    A. ánh sáng trắng bị tán sắc khi qua lăng kính.</w:t>
      </w:r>
    </w:p>
    <w:p w:rsidR="00292D76" w:rsidRPr="00FE3E19" w:rsidRDefault="00292D76" w:rsidP="00FE3E19">
      <w:pPr>
        <w:ind w:left="180"/>
        <w:rPr>
          <w:sz w:val="22"/>
          <w:szCs w:val="22"/>
        </w:rPr>
      </w:pPr>
      <w:r w:rsidRPr="00FE3E19">
        <w:rPr>
          <w:sz w:val="22"/>
          <w:szCs w:val="22"/>
        </w:rPr>
        <w:t xml:space="preserve">    B. ánh sáng trắng có bước sóng từ 0,4</w:t>
      </w:r>
      <w:r w:rsidRPr="00FE3E19">
        <w:rPr>
          <w:noProof/>
          <w:position w:val="-10"/>
          <w:sz w:val="22"/>
          <w:szCs w:val="22"/>
        </w:rPr>
        <w:drawing>
          <wp:inline distT="0" distB="0" distL="0" distR="0" wp14:anchorId="6A03080E" wp14:editId="1158ECFC">
            <wp:extent cx="259080" cy="16383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9080" cy="163830"/>
                    </a:xfrm>
                    <a:prstGeom prst="rect">
                      <a:avLst/>
                    </a:prstGeom>
                    <a:noFill/>
                    <a:ln>
                      <a:noFill/>
                    </a:ln>
                  </pic:spPr>
                </pic:pic>
              </a:graphicData>
            </a:graphic>
          </wp:inline>
        </w:drawing>
      </w:r>
      <w:r w:rsidRPr="00FE3E19">
        <w:rPr>
          <w:sz w:val="22"/>
          <w:szCs w:val="22"/>
        </w:rPr>
        <w:t xml:space="preserve"> đến 0,75 </w:t>
      </w:r>
      <w:r w:rsidRPr="00FE3E19">
        <w:rPr>
          <w:noProof/>
          <w:position w:val="-10"/>
          <w:sz w:val="22"/>
          <w:szCs w:val="22"/>
        </w:rPr>
        <w:drawing>
          <wp:inline distT="0" distB="0" distL="0" distR="0" wp14:anchorId="1B88489B" wp14:editId="5656199B">
            <wp:extent cx="259080" cy="16383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9080" cy="163830"/>
                    </a:xfrm>
                    <a:prstGeom prst="rect">
                      <a:avLst/>
                    </a:prstGeom>
                    <a:noFill/>
                    <a:ln>
                      <a:noFill/>
                    </a:ln>
                  </pic:spPr>
                </pic:pic>
              </a:graphicData>
            </a:graphic>
          </wp:inline>
        </w:drawing>
      </w:r>
      <w:r w:rsidRPr="00FE3E19">
        <w:rPr>
          <w:sz w:val="22"/>
          <w:szCs w:val="22"/>
        </w:rPr>
        <w:t>.</w:t>
      </w:r>
    </w:p>
    <w:p w:rsidR="00292D76" w:rsidRPr="00FE3E19" w:rsidRDefault="00292D76" w:rsidP="00FE3E19">
      <w:pPr>
        <w:ind w:left="180"/>
        <w:rPr>
          <w:sz w:val="22"/>
          <w:szCs w:val="22"/>
        </w:rPr>
      </w:pPr>
      <w:r w:rsidRPr="00FE3E19">
        <w:rPr>
          <w:sz w:val="22"/>
          <w:szCs w:val="22"/>
        </w:rPr>
        <w:t xml:space="preserve">    C. dải màu cầu vòng là quang phổ của ánh sáng trắng.</w:t>
      </w:r>
    </w:p>
    <w:p w:rsidR="00292D76" w:rsidRPr="00FE3E19" w:rsidRDefault="00292D76" w:rsidP="00FE3E19">
      <w:pPr>
        <w:ind w:left="180"/>
        <w:rPr>
          <w:sz w:val="22"/>
          <w:szCs w:val="22"/>
        </w:rPr>
      </w:pPr>
      <w:r w:rsidRPr="00FE3E19">
        <w:rPr>
          <w:sz w:val="22"/>
          <w:szCs w:val="22"/>
        </w:rPr>
        <w:t xml:space="preserve">    D. ánh sáng trắng được tổng hợp từ các màu chính: dỏ, cam, vàng, lục, lam, chàm, tím.</w:t>
      </w:r>
    </w:p>
    <w:p w:rsidR="00292D76" w:rsidRPr="00FE3E19" w:rsidRDefault="00292D76" w:rsidP="00FE3E19">
      <w:pPr>
        <w:jc w:val="both"/>
        <w:rPr>
          <w:sz w:val="22"/>
          <w:szCs w:val="22"/>
        </w:rPr>
      </w:pPr>
      <w:r w:rsidRPr="00FE3E19">
        <w:rPr>
          <w:b/>
          <w:sz w:val="22"/>
          <w:szCs w:val="22"/>
        </w:rPr>
        <w:t>16.</w:t>
      </w:r>
      <w:r w:rsidRPr="00FE3E19">
        <w:rPr>
          <w:sz w:val="22"/>
          <w:szCs w:val="22"/>
        </w:rPr>
        <w:t xml:space="preserve"> Tia hồng ngoại là những bức xạ có </w:t>
      </w:r>
    </w:p>
    <w:p w:rsidR="00292D76" w:rsidRPr="00FE3E19" w:rsidRDefault="00292D76" w:rsidP="00FE3E19">
      <w:pPr>
        <w:ind w:left="720"/>
        <w:jc w:val="both"/>
        <w:rPr>
          <w:sz w:val="22"/>
          <w:szCs w:val="22"/>
        </w:rPr>
      </w:pPr>
      <w:r w:rsidRPr="00FE3E19">
        <w:rPr>
          <w:sz w:val="22"/>
          <w:szCs w:val="22"/>
        </w:rPr>
        <w:t xml:space="preserve">A. khả năng ion hoá mạnh không khí. </w:t>
      </w:r>
    </w:p>
    <w:p w:rsidR="00292D76" w:rsidRPr="00FE3E19" w:rsidRDefault="00292D76" w:rsidP="00FE3E19">
      <w:pPr>
        <w:ind w:left="720"/>
        <w:jc w:val="both"/>
        <w:rPr>
          <w:sz w:val="22"/>
          <w:szCs w:val="22"/>
        </w:rPr>
      </w:pPr>
      <w:r w:rsidRPr="00FE3E19">
        <w:rPr>
          <w:sz w:val="22"/>
          <w:szCs w:val="22"/>
        </w:rPr>
        <w:t xml:space="preserve">B. khả năng đâm xuyên mạnh, có thể xuyên qua lớp chì dày cỡ cm. </w:t>
      </w:r>
    </w:p>
    <w:p w:rsidR="00292D76" w:rsidRPr="00FE3E19" w:rsidRDefault="00292D76" w:rsidP="00FE3E19">
      <w:pPr>
        <w:ind w:left="720"/>
        <w:jc w:val="both"/>
        <w:rPr>
          <w:sz w:val="22"/>
          <w:szCs w:val="22"/>
        </w:rPr>
      </w:pPr>
      <w:r w:rsidRPr="00FE3E19">
        <w:rPr>
          <w:sz w:val="22"/>
          <w:szCs w:val="22"/>
        </w:rPr>
        <w:t xml:space="preserve">C. bản chất là sóng điện từ. </w:t>
      </w:r>
    </w:p>
    <w:p w:rsidR="00292D76" w:rsidRPr="00FE3E19" w:rsidRDefault="00292D76" w:rsidP="00FE3E19">
      <w:pPr>
        <w:ind w:left="720"/>
        <w:jc w:val="both"/>
        <w:rPr>
          <w:sz w:val="22"/>
          <w:szCs w:val="22"/>
        </w:rPr>
      </w:pPr>
      <w:r w:rsidRPr="00FE3E19">
        <w:rPr>
          <w:sz w:val="22"/>
          <w:szCs w:val="22"/>
        </w:rPr>
        <w:t xml:space="preserve">D. bước sóng nhỏ hơn bước sóng của ánh sáng đỏ. </w:t>
      </w:r>
    </w:p>
    <w:p w:rsidR="00292D76" w:rsidRPr="00FE3E19" w:rsidRDefault="00292D76" w:rsidP="00FE3E19">
      <w:pPr>
        <w:tabs>
          <w:tab w:val="left" w:pos="240"/>
          <w:tab w:val="left" w:pos="2400"/>
          <w:tab w:val="left" w:pos="4680"/>
          <w:tab w:val="left" w:pos="6960"/>
        </w:tabs>
        <w:jc w:val="both"/>
        <w:rPr>
          <w:b/>
          <w:sz w:val="22"/>
          <w:szCs w:val="22"/>
        </w:rPr>
      </w:pPr>
    </w:p>
    <w:p w:rsidR="00292D76" w:rsidRPr="00FE3E19" w:rsidRDefault="00292D76" w:rsidP="00FE3E19">
      <w:pPr>
        <w:tabs>
          <w:tab w:val="left" w:pos="240"/>
          <w:tab w:val="left" w:pos="2520"/>
          <w:tab w:val="left" w:pos="4920"/>
          <w:tab w:val="left" w:pos="7440"/>
        </w:tabs>
        <w:jc w:val="both"/>
        <w:rPr>
          <w:sz w:val="22"/>
          <w:szCs w:val="22"/>
        </w:rPr>
      </w:pPr>
      <w:r w:rsidRPr="00FE3E19">
        <w:rPr>
          <w:b/>
          <w:sz w:val="22"/>
          <w:szCs w:val="22"/>
        </w:rPr>
        <w:t>17:</w:t>
      </w:r>
      <w:r w:rsidRPr="00FE3E19">
        <w:rPr>
          <w:sz w:val="22"/>
          <w:szCs w:val="22"/>
        </w:rPr>
        <w:t xml:space="preserve"> Khi chiếu vào một chất lỏng ánh sáng chàm thì ánh sáng huỳnh quang phát ra </w:t>
      </w:r>
      <w:r w:rsidRPr="00FE3E19">
        <w:rPr>
          <w:b/>
          <w:sz w:val="22"/>
          <w:szCs w:val="22"/>
        </w:rPr>
        <w:t xml:space="preserve">không thể </w:t>
      </w:r>
      <w:r w:rsidRPr="00FE3E19">
        <w:rPr>
          <w:sz w:val="22"/>
          <w:szCs w:val="22"/>
        </w:rPr>
        <w:t xml:space="preserve">là </w:t>
      </w:r>
    </w:p>
    <w:p w:rsidR="00292D76" w:rsidRPr="00FE3E19" w:rsidRDefault="00292D76" w:rsidP="00FE3E19">
      <w:pPr>
        <w:tabs>
          <w:tab w:val="left" w:pos="240"/>
          <w:tab w:val="left" w:pos="2520"/>
          <w:tab w:val="left" w:pos="4920"/>
          <w:tab w:val="left" w:pos="7440"/>
        </w:tabs>
        <w:jc w:val="both"/>
        <w:rPr>
          <w:sz w:val="22"/>
          <w:szCs w:val="22"/>
        </w:rPr>
      </w:pPr>
      <w:r w:rsidRPr="00FE3E19">
        <w:rPr>
          <w:sz w:val="22"/>
          <w:szCs w:val="22"/>
        </w:rPr>
        <w:tab/>
        <w:t>A. ánh sáng vàng.</w:t>
      </w:r>
      <w:r w:rsidRPr="00FE3E19">
        <w:rPr>
          <w:sz w:val="22"/>
          <w:szCs w:val="22"/>
        </w:rPr>
        <w:tab/>
        <w:t>B. ánh sáng đỏ.       C. ánh sáng tím</w:t>
      </w:r>
      <w:r w:rsidRPr="00FE3E19">
        <w:rPr>
          <w:sz w:val="22"/>
          <w:szCs w:val="22"/>
        </w:rPr>
        <w:tab/>
        <w:t>D. ánh sáng lục.</w:t>
      </w:r>
    </w:p>
    <w:p w:rsidR="00292D76" w:rsidRPr="00FE3E19" w:rsidRDefault="00292D76" w:rsidP="00FE3E19">
      <w:pPr>
        <w:tabs>
          <w:tab w:val="left" w:pos="240"/>
          <w:tab w:val="left" w:pos="2400"/>
          <w:tab w:val="left" w:pos="4680"/>
          <w:tab w:val="left" w:pos="6960"/>
        </w:tabs>
        <w:jc w:val="both"/>
        <w:rPr>
          <w:b/>
          <w:sz w:val="22"/>
          <w:szCs w:val="22"/>
        </w:rPr>
      </w:pPr>
    </w:p>
    <w:p w:rsidR="00FD1CA6" w:rsidRPr="00FE3E19" w:rsidRDefault="00FD1CA6" w:rsidP="00FE3E19">
      <w:pPr>
        <w:tabs>
          <w:tab w:val="left" w:pos="240"/>
          <w:tab w:val="left" w:pos="2400"/>
          <w:tab w:val="left" w:pos="4680"/>
          <w:tab w:val="left" w:pos="6960"/>
        </w:tabs>
        <w:jc w:val="both"/>
        <w:rPr>
          <w:sz w:val="22"/>
          <w:szCs w:val="22"/>
        </w:rPr>
      </w:pPr>
      <w:r w:rsidRPr="00FE3E19">
        <w:rPr>
          <w:b/>
          <w:sz w:val="22"/>
          <w:szCs w:val="22"/>
        </w:rPr>
        <w:t>1</w:t>
      </w:r>
      <w:r w:rsidR="00292D76" w:rsidRPr="00FE3E19">
        <w:rPr>
          <w:b/>
          <w:sz w:val="22"/>
          <w:szCs w:val="22"/>
        </w:rPr>
        <w:t>8</w:t>
      </w:r>
      <w:r w:rsidRPr="00FE3E19">
        <w:rPr>
          <w:b/>
          <w:sz w:val="22"/>
          <w:szCs w:val="22"/>
        </w:rPr>
        <w:t>.</w:t>
      </w:r>
      <w:r w:rsidRPr="00FE3E19">
        <w:rPr>
          <w:sz w:val="22"/>
          <w:szCs w:val="22"/>
        </w:rPr>
        <w:t xml:space="preserve"> Hiệu điện thế giữa hai điện cực của ống Cu-lít-giơ (ống tia X) là U</w:t>
      </w:r>
      <w:r w:rsidRPr="00FE3E19">
        <w:rPr>
          <w:sz w:val="22"/>
          <w:szCs w:val="22"/>
          <w:vertAlign w:val="subscript"/>
        </w:rPr>
        <w:t>AK</w:t>
      </w:r>
      <w:r w:rsidRPr="00FE3E19">
        <w:rPr>
          <w:sz w:val="22"/>
          <w:szCs w:val="22"/>
        </w:rPr>
        <w:t xml:space="preserve"> = 2.10</w:t>
      </w:r>
      <w:r w:rsidRPr="00FE3E19">
        <w:rPr>
          <w:sz w:val="22"/>
          <w:szCs w:val="22"/>
          <w:vertAlign w:val="superscript"/>
        </w:rPr>
        <w:t>4</w:t>
      </w:r>
      <w:r w:rsidRPr="00FE3E19">
        <w:rPr>
          <w:sz w:val="22"/>
          <w:szCs w:val="22"/>
        </w:rPr>
        <w:t xml:space="preserve"> V, bỏ qua động năng ban đầu của êlectron khi bứt ra khỏi catốt. Tần số lớn nhất của tia X mà ống có thể phát ra xấp xỉ bằng</w:t>
      </w:r>
    </w:p>
    <w:p w:rsidR="00FD1CA6" w:rsidRPr="00FE3E19" w:rsidRDefault="00FD1CA6" w:rsidP="00FE3E19">
      <w:pPr>
        <w:tabs>
          <w:tab w:val="left" w:pos="240"/>
        </w:tabs>
        <w:jc w:val="both"/>
        <w:rPr>
          <w:sz w:val="22"/>
          <w:szCs w:val="22"/>
          <w:lang w:val="pt-BR"/>
        </w:rPr>
      </w:pPr>
      <w:r w:rsidRPr="00FE3E19">
        <w:rPr>
          <w:sz w:val="22"/>
          <w:szCs w:val="22"/>
        </w:rPr>
        <w:tab/>
      </w:r>
      <w:r w:rsidRPr="00FE3E19">
        <w:rPr>
          <w:sz w:val="22"/>
          <w:szCs w:val="22"/>
          <w:lang w:val="pt-BR"/>
        </w:rPr>
        <w:t>A.  4,83.10</w:t>
      </w:r>
      <w:r w:rsidRPr="00FE3E19">
        <w:rPr>
          <w:sz w:val="22"/>
          <w:szCs w:val="22"/>
          <w:vertAlign w:val="superscript"/>
          <w:lang w:val="pt-BR"/>
        </w:rPr>
        <w:t>21</w:t>
      </w:r>
      <w:r w:rsidRPr="00FE3E19">
        <w:rPr>
          <w:sz w:val="22"/>
          <w:szCs w:val="22"/>
          <w:lang w:val="pt-BR"/>
        </w:rPr>
        <w:t xml:space="preserve"> Hz.</w:t>
      </w:r>
      <w:r w:rsidRPr="00FE3E19">
        <w:rPr>
          <w:sz w:val="22"/>
          <w:szCs w:val="22"/>
          <w:lang w:val="pt-BR"/>
        </w:rPr>
        <w:tab/>
      </w:r>
      <w:r w:rsidRPr="00FE3E19">
        <w:rPr>
          <w:sz w:val="22"/>
          <w:szCs w:val="22"/>
          <w:lang w:val="pt-BR"/>
        </w:rPr>
        <w:tab/>
        <w:t>B. 4,83.10</w:t>
      </w:r>
      <w:r w:rsidRPr="00FE3E19">
        <w:rPr>
          <w:sz w:val="22"/>
          <w:szCs w:val="22"/>
          <w:vertAlign w:val="superscript"/>
          <w:lang w:val="pt-BR"/>
        </w:rPr>
        <w:t>19</w:t>
      </w:r>
      <w:r w:rsidRPr="00FE3E19">
        <w:rPr>
          <w:sz w:val="22"/>
          <w:szCs w:val="22"/>
          <w:lang w:val="pt-BR"/>
        </w:rPr>
        <w:t xml:space="preserve"> Hz.</w:t>
      </w:r>
      <w:r w:rsidRPr="00FE3E19">
        <w:rPr>
          <w:sz w:val="22"/>
          <w:szCs w:val="22"/>
          <w:lang w:val="pt-BR"/>
        </w:rPr>
        <w:tab/>
      </w:r>
    </w:p>
    <w:p w:rsidR="00FD1CA6" w:rsidRPr="00FE3E19" w:rsidRDefault="00FD1CA6" w:rsidP="00FE3E19">
      <w:pPr>
        <w:tabs>
          <w:tab w:val="left" w:pos="240"/>
        </w:tabs>
        <w:jc w:val="both"/>
        <w:rPr>
          <w:sz w:val="22"/>
          <w:szCs w:val="22"/>
          <w:lang w:val="pt-BR"/>
        </w:rPr>
      </w:pPr>
      <w:r w:rsidRPr="00FE3E19">
        <w:rPr>
          <w:sz w:val="22"/>
          <w:szCs w:val="22"/>
          <w:lang w:val="pt-BR"/>
        </w:rPr>
        <w:tab/>
        <w:t>C. 4,83.10</w:t>
      </w:r>
      <w:r w:rsidRPr="00FE3E19">
        <w:rPr>
          <w:sz w:val="22"/>
          <w:szCs w:val="22"/>
          <w:vertAlign w:val="superscript"/>
          <w:lang w:val="pt-BR"/>
        </w:rPr>
        <w:t>17</w:t>
      </w:r>
      <w:r w:rsidRPr="00FE3E19">
        <w:rPr>
          <w:sz w:val="22"/>
          <w:szCs w:val="22"/>
          <w:lang w:val="pt-BR"/>
        </w:rPr>
        <w:t xml:space="preserve"> Hz.</w:t>
      </w:r>
      <w:r w:rsidRPr="00FE3E19">
        <w:rPr>
          <w:sz w:val="22"/>
          <w:szCs w:val="22"/>
          <w:lang w:val="pt-BR"/>
        </w:rPr>
        <w:tab/>
      </w:r>
      <w:r w:rsidRPr="00FE3E19">
        <w:rPr>
          <w:sz w:val="22"/>
          <w:szCs w:val="22"/>
          <w:lang w:val="pt-BR"/>
        </w:rPr>
        <w:tab/>
        <w:t>D. 4,83.10</w:t>
      </w:r>
      <w:r w:rsidRPr="00FE3E19">
        <w:rPr>
          <w:sz w:val="22"/>
          <w:szCs w:val="22"/>
          <w:vertAlign w:val="superscript"/>
          <w:lang w:val="pt-BR"/>
        </w:rPr>
        <w:t>18</w:t>
      </w:r>
      <w:r w:rsidRPr="00FE3E19">
        <w:rPr>
          <w:sz w:val="22"/>
          <w:szCs w:val="22"/>
          <w:lang w:val="pt-BR"/>
        </w:rPr>
        <w:t xml:space="preserve"> Hz.</w:t>
      </w:r>
    </w:p>
    <w:p w:rsidR="00FD1CA6" w:rsidRPr="00FE3E19" w:rsidRDefault="00FD1CA6" w:rsidP="00FE3E19">
      <w:pPr>
        <w:tabs>
          <w:tab w:val="left" w:pos="240"/>
        </w:tabs>
        <w:jc w:val="both"/>
        <w:rPr>
          <w:sz w:val="22"/>
          <w:szCs w:val="22"/>
          <w:lang w:val="vi-VN"/>
        </w:rPr>
      </w:pPr>
      <w:r w:rsidRPr="00FE3E19">
        <w:rPr>
          <w:b/>
          <w:sz w:val="22"/>
          <w:szCs w:val="22"/>
        </w:rPr>
        <w:t>1</w:t>
      </w:r>
      <w:r w:rsidR="00292D76" w:rsidRPr="00FE3E19">
        <w:rPr>
          <w:b/>
          <w:sz w:val="22"/>
          <w:szCs w:val="22"/>
        </w:rPr>
        <w:t>9</w:t>
      </w:r>
      <w:r w:rsidRPr="00FE3E19">
        <w:rPr>
          <w:sz w:val="22"/>
          <w:szCs w:val="22"/>
          <w:lang w:val="vi-VN"/>
        </w:rPr>
        <w:t>: Ban đầu một mẫu chất phóng xạ nguyên chất có khối lượng m</w:t>
      </w:r>
      <w:r w:rsidRPr="00FE3E19">
        <w:rPr>
          <w:sz w:val="22"/>
          <w:szCs w:val="22"/>
          <w:vertAlign w:val="subscript"/>
          <w:lang w:val="vi-VN"/>
        </w:rPr>
        <w:t>0</w:t>
      </w:r>
      <w:r w:rsidRPr="00FE3E19">
        <w:rPr>
          <w:sz w:val="22"/>
          <w:szCs w:val="22"/>
          <w:lang w:val="vi-VN"/>
        </w:rPr>
        <w:t xml:space="preserve"> , chu kì bán rã của chất này là 3,8 ngày. Sau 15,2 ngày khối lượng của chất phóng xạ đó còn lại là 2,24 g. Khối lượng m</w:t>
      </w:r>
      <w:r w:rsidRPr="00FE3E19">
        <w:rPr>
          <w:sz w:val="22"/>
          <w:szCs w:val="22"/>
          <w:vertAlign w:val="subscript"/>
          <w:lang w:val="vi-VN"/>
        </w:rPr>
        <w:t>0</w:t>
      </w:r>
      <w:r w:rsidRPr="00FE3E19">
        <w:rPr>
          <w:sz w:val="22"/>
          <w:szCs w:val="22"/>
          <w:lang w:val="vi-VN"/>
        </w:rPr>
        <w:t xml:space="preserve"> là </w:t>
      </w:r>
    </w:p>
    <w:p w:rsidR="00FD1CA6" w:rsidRPr="00FE3E19" w:rsidRDefault="00FD1CA6" w:rsidP="00FE3E19">
      <w:pPr>
        <w:numPr>
          <w:ilvl w:val="0"/>
          <w:numId w:val="1"/>
        </w:numPr>
        <w:tabs>
          <w:tab w:val="left" w:pos="240"/>
        </w:tabs>
        <w:jc w:val="both"/>
        <w:rPr>
          <w:b/>
          <w:sz w:val="22"/>
          <w:szCs w:val="22"/>
        </w:rPr>
      </w:pPr>
      <w:r w:rsidRPr="00FE3E19">
        <w:rPr>
          <w:sz w:val="22"/>
          <w:szCs w:val="22"/>
        </w:rPr>
        <w:t xml:space="preserve">5,60 g.  </w:t>
      </w:r>
      <w:r w:rsidRPr="00FE3E19">
        <w:rPr>
          <w:sz w:val="22"/>
          <w:szCs w:val="22"/>
        </w:rPr>
        <w:tab/>
      </w:r>
      <w:r w:rsidRPr="00FE3E19">
        <w:rPr>
          <w:sz w:val="22"/>
          <w:szCs w:val="22"/>
        </w:rPr>
        <w:tab/>
        <w:t xml:space="preserve">B. 35,84 g.  </w:t>
      </w:r>
      <w:r w:rsidRPr="00FE3E19">
        <w:rPr>
          <w:sz w:val="22"/>
          <w:szCs w:val="22"/>
        </w:rPr>
        <w:tab/>
      </w:r>
      <w:r w:rsidRPr="00FE3E19">
        <w:rPr>
          <w:sz w:val="22"/>
          <w:szCs w:val="22"/>
        </w:rPr>
        <w:tab/>
        <w:t xml:space="preserve">C. 17,92 g.  </w:t>
      </w:r>
      <w:r w:rsidRPr="00FE3E19">
        <w:rPr>
          <w:sz w:val="22"/>
          <w:szCs w:val="22"/>
        </w:rPr>
        <w:tab/>
      </w:r>
      <w:r w:rsidRPr="00FE3E19">
        <w:rPr>
          <w:sz w:val="22"/>
          <w:szCs w:val="22"/>
        </w:rPr>
        <w:tab/>
        <w:t>D. 8,96 g.</w:t>
      </w:r>
    </w:p>
    <w:p w:rsidR="00FD1CA6" w:rsidRPr="00FE3E19" w:rsidRDefault="00FD1CA6" w:rsidP="00FE3E19">
      <w:pPr>
        <w:tabs>
          <w:tab w:val="left" w:pos="240"/>
        </w:tabs>
        <w:ind w:left="720"/>
        <w:jc w:val="both"/>
        <w:rPr>
          <w:sz w:val="22"/>
          <w:szCs w:val="22"/>
        </w:rPr>
      </w:pPr>
    </w:p>
    <w:p w:rsidR="00832DFE" w:rsidRPr="00FE3E19" w:rsidRDefault="00832DFE" w:rsidP="00FE3E19">
      <w:pPr>
        <w:tabs>
          <w:tab w:val="left" w:pos="240"/>
          <w:tab w:val="left" w:pos="2520"/>
          <w:tab w:val="left" w:pos="4920"/>
          <w:tab w:val="left" w:pos="7440"/>
        </w:tabs>
        <w:jc w:val="both"/>
        <w:rPr>
          <w:sz w:val="22"/>
          <w:szCs w:val="22"/>
          <w:lang w:val="it-IT"/>
        </w:rPr>
      </w:pPr>
      <w:r w:rsidRPr="00FE3E19">
        <w:rPr>
          <w:b/>
          <w:sz w:val="22"/>
          <w:szCs w:val="22"/>
          <w:lang w:val="it-IT"/>
        </w:rPr>
        <w:t>20</w:t>
      </w:r>
      <w:r w:rsidRPr="00FE3E19">
        <w:rPr>
          <w:sz w:val="22"/>
          <w:szCs w:val="22"/>
          <w:lang w:val="it-IT"/>
        </w:rPr>
        <w:t xml:space="preserve">: Trong thí nghiệm Iâng (Y-âng) về giao thoa ánh sáng, hai khe hẹp cách nhau một khoảng a = 0,5 mm, khoảng cách từ mặt phẳng chứa hai khe đến màn quan sát là D = 1,5 m. Hai khe được chiếu bằng bức xạ có bước sóng  </w:t>
      </w:r>
      <w:r w:rsidRPr="00FE3E19">
        <w:rPr>
          <w:sz w:val="22"/>
          <w:szCs w:val="22"/>
        </w:rPr>
        <w:t>λ</w:t>
      </w:r>
      <w:r w:rsidRPr="00FE3E19">
        <w:rPr>
          <w:sz w:val="22"/>
          <w:szCs w:val="22"/>
          <w:lang w:val="it-IT"/>
        </w:rPr>
        <w:t xml:space="preserve"> = 0,6 </w:t>
      </w:r>
      <w:r w:rsidRPr="00FE3E19">
        <w:rPr>
          <w:sz w:val="22"/>
          <w:szCs w:val="22"/>
        </w:rPr>
        <w:t>μ</w:t>
      </w:r>
      <w:r w:rsidRPr="00FE3E19">
        <w:rPr>
          <w:sz w:val="22"/>
          <w:szCs w:val="22"/>
          <w:lang w:val="it-IT"/>
        </w:rPr>
        <w:t xml:space="preserve">m. Trên màn thu  được hình  ảnh giao thoa. Tại điểm M trên màn cách vân sáng trung tâm (chính giữa) một khoảng 5,4 mm có vân sáng bậc (thứ) </w:t>
      </w:r>
    </w:p>
    <w:p w:rsidR="00832DFE" w:rsidRPr="00FE3E19" w:rsidRDefault="00832DFE" w:rsidP="00FE3E19">
      <w:pPr>
        <w:tabs>
          <w:tab w:val="left" w:pos="240"/>
          <w:tab w:val="left" w:pos="2520"/>
          <w:tab w:val="left" w:pos="4920"/>
          <w:tab w:val="left" w:pos="7440"/>
        </w:tabs>
        <w:ind w:left="720"/>
        <w:jc w:val="both"/>
        <w:rPr>
          <w:sz w:val="22"/>
          <w:szCs w:val="22"/>
          <w:lang w:val="it-IT"/>
        </w:rPr>
      </w:pPr>
      <w:r w:rsidRPr="00FE3E19">
        <w:rPr>
          <w:sz w:val="22"/>
          <w:szCs w:val="22"/>
          <w:lang w:val="it-IT"/>
        </w:rPr>
        <w:t xml:space="preserve">A. 3. </w:t>
      </w:r>
      <w:r w:rsidRPr="00FE3E19">
        <w:rPr>
          <w:sz w:val="22"/>
          <w:szCs w:val="22"/>
          <w:lang w:val="it-IT"/>
        </w:rPr>
        <w:tab/>
        <w:t xml:space="preserve"> B. 6.  </w:t>
      </w:r>
      <w:r w:rsidRPr="00FE3E19">
        <w:rPr>
          <w:sz w:val="22"/>
          <w:szCs w:val="22"/>
          <w:lang w:val="it-IT"/>
        </w:rPr>
        <w:tab/>
        <w:t xml:space="preserve">C. 2.  </w:t>
      </w:r>
      <w:r w:rsidRPr="00FE3E19">
        <w:rPr>
          <w:sz w:val="22"/>
          <w:szCs w:val="22"/>
          <w:lang w:val="it-IT"/>
        </w:rPr>
        <w:tab/>
        <w:t xml:space="preserve">D. 4. </w:t>
      </w:r>
    </w:p>
    <w:p w:rsidR="00832DFE" w:rsidRPr="00FE3E19" w:rsidRDefault="00832DFE" w:rsidP="00FE3E19">
      <w:pPr>
        <w:tabs>
          <w:tab w:val="left" w:pos="284"/>
          <w:tab w:val="left" w:pos="2552"/>
          <w:tab w:val="left" w:pos="4962"/>
          <w:tab w:val="left" w:pos="7371"/>
        </w:tabs>
        <w:jc w:val="both"/>
        <w:rPr>
          <w:sz w:val="22"/>
          <w:szCs w:val="22"/>
        </w:rPr>
      </w:pPr>
      <w:r w:rsidRPr="00FE3E19">
        <w:rPr>
          <w:b/>
          <w:sz w:val="22"/>
          <w:szCs w:val="22"/>
        </w:rPr>
        <w:t>21.</w:t>
      </w:r>
      <w:r w:rsidRPr="00FE3E19">
        <w:rPr>
          <w:sz w:val="22"/>
          <w:szCs w:val="22"/>
        </w:rPr>
        <w:t xml:space="preserve">Trong chân không, một ánh sáng có bước sóng là 0,60 </w:t>
      </w:r>
      <w:r w:rsidRPr="00FE3E19">
        <w:rPr>
          <w:sz w:val="22"/>
          <w:szCs w:val="22"/>
        </w:rPr>
        <w:sym w:font="Symbol" w:char="F06D"/>
      </w:r>
      <w:r w:rsidRPr="00FE3E19">
        <w:rPr>
          <w:sz w:val="22"/>
          <w:szCs w:val="22"/>
        </w:rPr>
        <w:t>m. Năng lượng của phôtôn ánh sáng này bằng</w:t>
      </w:r>
    </w:p>
    <w:p w:rsidR="00832DFE" w:rsidRPr="00FE3E19" w:rsidRDefault="00832DFE" w:rsidP="00FE3E19">
      <w:pPr>
        <w:tabs>
          <w:tab w:val="left" w:pos="284"/>
          <w:tab w:val="left" w:pos="2552"/>
          <w:tab w:val="left" w:pos="4962"/>
          <w:tab w:val="left" w:pos="7371"/>
        </w:tabs>
        <w:jc w:val="both"/>
        <w:rPr>
          <w:sz w:val="22"/>
          <w:szCs w:val="22"/>
        </w:rPr>
      </w:pPr>
      <w:r w:rsidRPr="00FE3E19">
        <w:rPr>
          <w:sz w:val="22"/>
          <w:szCs w:val="22"/>
        </w:rPr>
        <w:tab/>
        <w:t>A. 4,07 eV.</w:t>
      </w:r>
      <w:r w:rsidRPr="00FE3E19">
        <w:rPr>
          <w:sz w:val="22"/>
          <w:szCs w:val="22"/>
        </w:rPr>
        <w:tab/>
        <w:t>B. 5,14 eV.</w:t>
      </w:r>
      <w:r w:rsidRPr="00FE3E19">
        <w:rPr>
          <w:sz w:val="22"/>
          <w:szCs w:val="22"/>
        </w:rPr>
        <w:tab/>
        <w:t>C. 3,34 eV.</w:t>
      </w:r>
      <w:r w:rsidRPr="00FE3E19">
        <w:rPr>
          <w:sz w:val="22"/>
          <w:szCs w:val="22"/>
        </w:rPr>
        <w:tab/>
        <w:t>D. 2,07 eV.</w:t>
      </w:r>
    </w:p>
    <w:p w:rsidR="00832DFE" w:rsidRPr="00FE3E19" w:rsidRDefault="00832DFE" w:rsidP="00FE3E19">
      <w:pPr>
        <w:tabs>
          <w:tab w:val="left" w:pos="240"/>
        </w:tabs>
        <w:ind w:left="720"/>
        <w:jc w:val="both"/>
        <w:rPr>
          <w:sz w:val="22"/>
          <w:szCs w:val="22"/>
        </w:rPr>
      </w:pPr>
    </w:p>
    <w:p w:rsidR="00292D76" w:rsidRPr="00FE3E19" w:rsidRDefault="00292D76" w:rsidP="00FE3E19">
      <w:pPr>
        <w:tabs>
          <w:tab w:val="left" w:pos="240"/>
          <w:tab w:val="left" w:pos="2520"/>
          <w:tab w:val="left" w:pos="4920"/>
          <w:tab w:val="left" w:pos="7440"/>
        </w:tabs>
        <w:jc w:val="both"/>
        <w:rPr>
          <w:sz w:val="22"/>
          <w:szCs w:val="22"/>
        </w:rPr>
      </w:pPr>
      <w:r w:rsidRPr="00FE3E19">
        <w:rPr>
          <w:b/>
          <w:sz w:val="22"/>
          <w:szCs w:val="22"/>
        </w:rPr>
        <w:t xml:space="preserve">22: </w:t>
      </w:r>
      <w:r w:rsidRPr="00FE3E19">
        <w:rPr>
          <w:sz w:val="22"/>
          <w:szCs w:val="22"/>
        </w:rPr>
        <w:t>Biết  N</w:t>
      </w:r>
      <w:r w:rsidRPr="00FE3E19">
        <w:rPr>
          <w:sz w:val="22"/>
          <w:szCs w:val="22"/>
          <w:vertAlign w:val="subscript"/>
        </w:rPr>
        <w:t>A</w:t>
      </w:r>
      <w:r w:rsidRPr="00FE3E19">
        <w:rPr>
          <w:sz w:val="22"/>
          <w:szCs w:val="22"/>
        </w:rPr>
        <w:t xml:space="preserve"> = 6,02.10</w:t>
      </w:r>
      <w:r w:rsidRPr="00FE3E19">
        <w:rPr>
          <w:sz w:val="22"/>
          <w:szCs w:val="22"/>
          <w:vertAlign w:val="superscript"/>
        </w:rPr>
        <w:t>23</w:t>
      </w:r>
      <w:r w:rsidRPr="00FE3E19">
        <w:rPr>
          <w:sz w:val="22"/>
          <w:szCs w:val="22"/>
        </w:rPr>
        <w:t xml:space="preserve"> mol</w:t>
      </w:r>
      <w:r w:rsidRPr="00FE3E19">
        <w:rPr>
          <w:sz w:val="22"/>
          <w:szCs w:val="22"/>
          <w:vertAlign w:val="superscript"/>
        </w:rPr>
        <w:t>-1</w:t>
      </w:r>
      <w:r w:rsidRPr="00FE3E19">
        <w:rPr>
          <w:sz w:val="22"/>
          <w:szCs w:val="22"/>
        </w:rPr>
        <w:t xml:space="preserve">. Trong 59,50 g </w:t>
      </w:r>
      <w:r w:rsidRPr="00FE3E19">
        <w:rPr>
          <w:position w:val="-12"/>
          <w:sz w:val="22"/>
          <w:szCs w:val="22"/>
        </w:rPr>
        <w:object w:dxaOrig="495" w:dyaOrig="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5pt;height:19pt" o:ole="">
            <v:imagedata r:id="rId7" o:title=""/>
          </v:shape>
          <o:OLEObject Type="Embed" ProgID="Equation.DSMT4" ShapeID="_x0000_i1025" DrawAspect="Content" ObjectID="_1556022981" r:id="rId8"/>
        </w:object>
      </w:r>
      <w:r w:rsidRPr="00FE3E19">
        <w:rPr>
          <w:sz w:val="22"/>
          <w:szCs w:val="22"/>
        </w:rPr>
        <w:t xml:space="preserve"> có số nơtron xấp xỉ là</w:t>
      </w:r>
    </w:p>
    <w:p w:rsidR="00292D76" w:rsidRPr="00FE3E19" w:rsidRDefault="00292D76" w:rsidP="00FE3E19">
      <w:pPr>
        <w:tabs>
          <w:tab w:val="left" w:pos="240"/>
          <w:tab w:val="left" w:pos="2520"/>
          <w:tab w:val="left" w:pos="4920"/>
          <w:tab w:val="left" w:pos="7440"/>
        </w:tabs>
        <w:jc w:val="both"/>
        <w:rPr>
          <w:sz w:val="22"/>
          <w:szCs w:val="22"/>
        </w:rPr>
      </w:pPr>
      <w:r w:rsidRPr="00FE3E19">
        <w:rPr>
          <w:sz w:val="22"/>
          <w:szCs w:val="22"/>
        </w:rPr>
        <w:tab/>
        <w:t>A. 2,38.10</w:t>
      </w:r>
      <w:r w:rsidRPr="00FE3E19">
        <w:rPr>
          <w:sz w:val="22"/>
          <w:szCs w:val="22"/>
          <w:vertAlign w:val="superscript"/>
        </w:rPr>
        <w:t>23</w:t>
      </w:r>
      <w:r w:rsidRPr="00FE3E19">
        <w:rPr>
          <w:sz w:val="22"/>
          <w:szCs w:val="22"/>
        </w:rPr>
        <w:t>.</w:t>
      </w:r>
      <w:r w:rsidRPr="00FE3E19">
        <w:rPr>
          <w:sz w:val="22"/>
          <w:szCs w:val="22"/>
        </w:rPr>
        <w:tab/>
        <w:t>B. 2,20.10</w:t>
      </w:r>
      <w:r w:rsidRPr="00FE3E19">
        <w:rPr>
          <w:sz w:val="22"/>
          <w:szCs w:val="22"/>
          <w:vertAlign w:val="superscript"/>
        </w:rPr>
        <w:t>25</w:t>
      </w:r>
      <w:r w:rsidRPr="00FE3E19">
        <w:rPr>
          <w:sz w:val="22"/>
          <w:szCs w:val="22"/>
        </w:rPr>
        <w:t>.</w:t>
      </w:r>
      <w:r w:rsidRPr="00FE3E19">
        <w:rPr>
          <w:sz w:val="22"/>
          <w:szCs w:val="22"/>
        </w:rPr>
        <w:tab/>
        <w:t>C. 1,19.10</w:t>
      </w:r>
      <w:r w:rsidRPr="00FE3E19">
        <w:rPr>
          <w:sz w:val="22"/>
          <w:szCs w:val="22"/>
          <w:vertAlign w:val="superscript"/>
        </w:rPr>
        <w:t>25</w:t>
      </w:r>
      <w:r w:rsidRPr="00FE3E19">
        <w:rPr>
          <w:sz w:val="22"/>
          <w:szCs w:val="22"/>
        </w:rPr>
        <w:t>.</w:t>
      </w:r>
      <w:r w:rsidRPr="00FE3E19">
        <w:rPr>
          <w:sz w:val="22"/>
          <w:szCs w:val="22"/>
        </w:rPr>
        <w:tab/>
        <w:t>D. 9,21.10</w:t>
      </w:r>
      <w:r w:rsidRPr="00FE3E19">
        <w:rPr>
          <w:sz w:val="22"/>
          <w:szCs w:val="22"/>
          <w:vertAlign w:val="superscript"/>
        </w:rPr>
        <w:t>24</w:t>
      </w:r>
      <w:r w:rsidRPr="00FE3E19">
        <w:rPr>
          <w:sz w:val="22"/>
          <w:szCs w:val="22"/>
        </w:rPr>
        <w:t>.</w:t>
      </w:r>
    </w:p>
    <w:p w:rsidR="00216679" w:rsidRPr="00FE3E19" w:rsidRDefault="00216679" w:rsidP="00FE3E19">
      <w:pPr>
        <w:rPr>
          <w:sz w:val="22"/>
          <w:szCs w:val="22"/>
        </w:rPr>
      </w:pPr>
    </w:p>
    <w:p w:rsidR="00FD1CA6" w:rsidRPr="00FE3E19" w:rsidRDefault="00FD1CA6" w:rsidP="00FE3E19">
      <w:pPr>
        <w:ind w:right="180"/>
        <w:rPr>
          <w:rFonts w:cs="Arial"/>
          <w:sz w:val="22"/>
          <w:szCs w:val="22"/>
          <w:lang w:val="vi-VN"/>
        </w:rPr>
      </w:pPr>
      <w:r w:rsidRPr="00FE3E19">
        <w:rPr>
          <w:rFonts w:cs="Arial"/>
          <w:b/>
          <w:sz w:val="22"/>
          <w:szCs w:val="22"/>
          <w:lang w:val="pt-BR"/>
        </w:rPr>
        <w:t>2</w:t>
      </w:r>
      <w:r w:rsidR="00292D76" w:rsidRPr="00FE3E19">
        <w:rPr>
          <w:rFonts w:cs="Arial"/>
          <w:b/>
          <w:sz w:val="22"/>
          <w:szCs w:val="22"/>
          <w:lang w:val="pt-BR"/>
        </w:rPr>
        <w:t>3</w:t>
      </w:r>
      <w:r w:rsidRPr="00FE3E19">
        <w:rPr>
          <w:rFonts w:cs="Arial"/>
          <w:b/>
          <w:sz w:val="22"/>
          <w:szCs w:val="22"/>
          <w:lang w:val="vi-VN"/>
        </w:rPr>
        <w:t>.</w:t>
      </w:r>
      <w:r w:rsidRPr="00FE3E19">
        <w:rPr>
          <w:rFonts w:cs="Arial"/>
          <w:sz w:val="22"/>
          <w:szCs w:val="22"/>
          <w:lang w:val="vi-VN"/>
        </w:rPr>
        <w:t xml:space="preserve">   Một mạch dao động LC lý tưởng có C = 5</w:t>
      </w:r>
      <w:r w:rsidRPr="00FE3E19">
        <w:rPr>
          <w:rFonts w:cs="Arial"/>
          <w:position w:val="-10"/>
          <w:sz w:val="22"/>
          <w:szCs w:val="22"/>
          <w:lang w:val="vi-VN"/>
        </w:rPr>
        <w:object w:dxaOrig="285" w:dyaOrig="330">
          <v:shape id="_x0000_i1026" type="#_x0000_t75" style="width:14.25pt;height:16.3pt" o:ole="">
            <v:imagedata r:id="rId9" o:title=""/>
          </v:shape>
          <o:OLEObject Type="Embed" ProgID="Equation.DSMT4" ShapeID="_x0000_i1026" DrawAspect="Content" ObjectID="_1556022982" r:id="rId10"/>
        </w:object>
      </w:r>
      <w:r w:rsidRPr="00FE3E19">
        <w:rPr>
          <w:rFonts w:cs="Arial"/>
          <w:sz w:val="22"/>
          <w:szCs w:val="22"/>
          <w:lang w:val="vi-VN"/>
        </w:rPr>
        <w:t xml:space="preserve">F, cường độ </w:t>
      </w:r>
      <w:r w:rsidRPr="00FE3E19">
        <w:rPr>
          <w:sz w:val="22"/>
          <w:szCs w:val="22"/>
          <w:lang w:val="vi-VN"/>
        </w:rPr>
        <w:t xml:space="preserve">dòng điện </w:t>
      </w:r>
      <w:r w:rsidRPr="00FE3E19">
        <w:rPr>
          <w:rFonts w:cs="Arial"/>
          <w:sz w:val="22"/>
          <w:szCs w:val="22"/>
          <w:lang w:val="vi-VN"/>
        </w:rPr>
        <w:t xml:space="preserve">trong mạch có phương trình : </w:t>
      </w:r>
      <w:r w:rsidRPr="00FE3E19">
        <w:rPr>
          <w:rFonts w:cs="Arial"/>
          <w:position w:val="-6"/>
          <w:sz w:val="22"/>
          <w:szCs w:val="22"/>
          <w:lang w:val="vi-VN"/>
        </w:rPr>
        <w:object w:dxaOrig="1440" w:dyaOrig="345">
          <v:shape id="_x0000_i1027" type="#_x0000_t75" style="width:1in;height:17pt" o:ole="">
            <v:imagedata r:id="rId11" o:title=""/>
          </v:shape>
          <o:OLEObject Type="Embed" ProgID="Equation.DSMT4" ShapeID="_x0000_i1027" DrawAspect="Content" ObjectID="_1556022983" r:id="rId12"/>
        </w:object>
      </w:r>
      <w:r w:rsidRPr="00FE3E19">
        <w:rPr>
          <w:rFonts w:cs="Arial"/>
          <w:sz w:val="22"/>
          <w:szCs w:val="22"/>
          <w:lang w:val="vi-VN"/>
        </w:rPr>
        <w:t>(mA). Năng lượng của mạch là :</w:t>
      </w:r>
    </w:p>
    <w:p w:rsidR="00FD1CA6" w:rsidRPr="00FE3E19" w:rsidRDefault="00FD1CA6" w:rsidP="00FE3E19">
      <w:pPr>
        <w:jc w:val="both"/>
        <w:rPr>
          <w:b/>
          <w:sz w:val="22"/>
          <w:szCs w:val="22"/>
          <w:lang w:val="de-DE"/>
        </w:rPr>
      </w:pPr>
      <w:r w:rsidRPr="00FE3E19">
        <w:rPr>
          <w:rFonts w:cs="Arial"/>
          <w:sz w:val="22"/>
          <w:szCs w:val="22"/>
        </w:rPr>
        <w:t xml:space="preserve">    </w:t>
      </w:r>
      <w:r w:rsidRPr="00FE3E19">
        <w:rPr>
          <w:rFonts w:cs="Arial"/>
          <w:sz w:val="22"/>
          <w:szCs w:val="22"/>
          <w:lang w:val="vi-VN"/>
        </w:rPr>
        <w:t>A W = 2.10</w:t>
      </w:r>
      <w:r w:rsidRPr="00FE3E19">
        <w:rPr>
          <w:rFonts w:cs="Arial"/>
          <w:sz w:val="22"/>
          <w:szCs w:val="22"/>
          <w:vertAlign w:val="superscript"/>
          <w:lang w:val="vi-VN"/>
        </w:rPr>
        <w:t>-6</w:t>
      </w:r>
      <w:r w:rsidRPr="00FE3E19">
        <w:rPr>
          <w:rFonts w:cs="Arial"/>
          <w:sz w:val="22"/>
          <w:szCs w:val="22"/>
          <w:lang w:val="vi-VN"/>
        </w:rPr>
        <w:t xml:space="preserve"> (J)                B. W = 4.10</w:t>
      </w:r>
      <w:r w:rsidRPr="00FE3E19">
        <w:rPr>
          <w:rFonts w:cs="Arial"/>
          <w:sz w:val="22"/>
          <w:szCs w:val="22"/>
          <w:vertAlign w:val="superscript"/>
          <w:lang w:val="vi-VN"/>
        </w:rPr>
        <w:t>-6</w:t>
      </w:r>
      <w:r w:rsidRPr="00FE3E19">
        <w:rPr>
          <w:rFonts w:cs="Arial"/>
          <w:sz w:val="22"/>
          <w:szCs w:val="22"/>
          <w:lang w:val="vi-VN"/>
        </w:rPr>
        <w:t xml:space="preserve"> (J)          C. W = 4.10</w:t>
      </w:r>
      <w:r w:rsidRPr="00FE3E19">
        <w:rPr>
          <w:rFonts w:cs="Arial"/>
          <w:sz w:val="22"/>
          <w:szCs w:val="22"/>
          <w:vertAlign w:val="superscript"/>
          <w:lang w:val="vi-VN"/>
        </w:rPr>
        <w:t>-</w:t>
      </w:r>
      <w:r w:rsidRPr="00FE3E19">
        <w:rPr>
          <w:rFonts w:cs="Arial"/>
          <w:sz w:val="22"/>
          <w:szCs w:val="22"/>
          <w:vertAlign w:val="superscript"/>
        </w:rPr>
        <w:t>9</w:t>
      </w:r>
      <w:r w:rsidRPr="00FE3E19">
        <w:rPr>
          <w:rFonts w:cs="Arial"/>
          <w:sz w:val="22"/>
          <w:szCs w:val="22"/>
          <w:lang w:val="vi-VN"/>
        </w:rPr>
        <w:t xml:space="preserve"> (J)                D. W = 2.10</w:t>
      </w:r>
      <w:r w:rsidRPr="00FE3E19">
        <w:rPr>
          <w:rFonts w:cs="Arial"/>
          <w:sz w:val="22"/>
          <w:szCs w:val="22"/>
          <w:vertAlign w:val="superscript"/>
          <w:lang w:val="vi-VN"/>
        </w:rPr>
        <w:t>-8</w:t>
      </w:r>
      <w:r w:rsidRPr="00FE3E19">
        <w:rPr>
          <w:rFonts w:cs="Arial"/>
          <w:sz w:val="22"/>
          <w:szCs w:val="22"/>
          <w:lang w:val="vi-VN"/>
        </w:rPr>
        <w:t xml:space="preserve"> (J)                </w:t>
      </w:r>
    </w:p>
    <w:p w:rsidR="00292D76" w:rsidRPr="00FE3E19" w:rsidRDefault="00292D76" w:rsidP="00FE3E19">
      <w:pPr>
        <w:rPr>
          <w:b/>
          <w:sz w:val="22"/>
          <w:szCs w:val="22"/>
        </w:rPr>
      </w:pPr>
    </w:p>
    <w:p w:rsidR="00292D76" w:rsidRPr="00FE3E19" w:rsidRDefault="00292D76" w:rsidP="00FE3E19">
      <w:pPr>
        <w:tabs>
          <w:tab w:val="left" w:pos="240"/>
          <w:tab w:val="left" w:pos="2520"/>
          <w:tab w:val="left" w:pos="4920"/>
          <w:tab w:val="left" w:pos="7440"/>
        </w:tabs>
        <w:jc w:val="both"/>
        <w:rPr>
          <w:sz w:val="22"/>
          <w:szCs w:val="22"/>
          <w:lang w:val="el-GR"/>
        </w:rPr>
      </w:pPr>
      <w:r w:rsidRPr="00FE3E19">
        <w:rPr>
          <w:b/>
          <w:sz w:val="22"/>
          <w:szCs w:val="22"/>
        </w:rPr>
        <w:t>24</w:t>
      </w:r>
      <w:r w:rsidRPr="00FE3E19">
        <w:rPr>
          <w:b/>
          <w:sz w:val="22"/>
          <w:szCs w:val="22"/>
          <w:lang w:val="el-GR"/>
        </w:rPr>
        <w:t>:</w:t>
      </w:r>
      <w:r w:rsidRPr="00FE3E19">
        <w:rPr>
          <w:sz w:val="22"/>
          <w:szCs w:val="22"/>
          <w:lang w:val="el-GR"/>
        </w:rPr>
        <w:t xml:space="preserve"> </w:t>
      </w:r>
      <w:r w:rsidRPr="00FE3E19">
        <w:rPr>
          <w:sz w:val="22"/>
          <w:szCs w:val="22"/>
        </w:rPr>
        <w:t>Trong</w:t>
      </w:r>
      <w:r w:rsidRPr="00FE3E19">
        <w:rPr>
          <w:sz w:val="22"/>
          <w:szCs w:val="22"/>
          <w:lang w:val="el-GR"/>
        </w:rPr>
        <w:t xml:space="preserve"> </w:t>
      </w:r>
      <w:r w:rsidRPr="00FE3E19">
        <w:rPr>
          <w:sz w:val="22"/>
          <w:szCs w:val="22"/>
        </w:rPr>
        <w:t>nguy</w:t>
      </w:r>
      <w:r w:rsidRPr="00FE3E19">
        <w:rPr>
          <w:sz w:val="22"/>
          <w:szCs w:val="22"/>
          <w:lang w:val="el-GR"/>
        </w:rPr>
        <w:t>ê</w:t>
      </w:r>
      <w:r w:rsidRPr="00FE3E19">
        <w:rPr>
          <w:sz w:val="22"/>
          <w:szCs w:val="22"/>
        </w:rPr>
        <w:t>n</w:t>
      </w:r>
      <w:r w:rsidRPr="00FE3E19">
        <w:rPr>
          <w:sz w:val="22"/>
          <w:szCs w:val="22"/>
          <w:lang w:val="el-GR"/>
        </w:rPr>
        <w:t xml:space="preserve"> </w:t>
      </w:r>
      <w:r w:rsidRPr="00FE3E19">
        <w:rPr>
          <w:sz w:val="22"/>
          <w:szCs w:val="22"/>
        </w:rPr>
        <w:t>tử</w:t>
      </w:r>
      <w:r w:rsidRPr="00FE3E19">
        <w:rPr>
          <w:sz w:val="22"/>
          <w:szCs w:val="22"/>
          <w:lang w:val="el-GR"/>
        </w:rPr>
        <w:t xml:space="preserve"> </w:t>
      </w:r>
      <w:r w:rsidRPr="00FE3E19">
        <w:rPr>
          <w:sz w:val="22"/>
          <w:szCs w:val="22"/>
        </w:rPr>
        <w:t>hi</w:t>
      </w:r>
      <w:r w:rsidRPr="00FE3E19">
        <w:rPr>
          <w:sz w:val="22"/>
          <w:szCs w:val="22"/>
          <w:lang w:val="el-GR"/>
        </w:rPr>
        <w:t>đ</w:t>
      </w:r>
      <w:r w:rsidRPr="00FE3E19">
        <w:rPr>
          <w:sz w:val="22"/>
          <w:szCs w:val="22"/>
        </w:rPr>
        <w:t>r</w:t>
      </w:r>
      <w:r w:rsidRPr="00FE3E19">
        <w:rPr>
          <w:sz w:val="22"/>
          <w:szCs w:val="22"/>
          <w:lang w:val="el-GR"/>
        </w:rPr>
        <w:t xml:space="preserve">ô , </w:t>
      </w:r>
      <w:r w:rsidRPr="00FE3E19">
        <w:rPr>
          <w:sz w:val="22"/>
          <w:szCs w:val="22"/>
        </w:rPr>
        <w:t>b</w:t>
      </w:r>
      <w:r w:rsidRPr="00FE3E19">
        <w:rPr>
          <w:sz w:val="22"/>
          <w:szCs w:val="22"/>
          <w:lang w:val="el-GR"/>
        </w:rPr>
        <w:t>á</w:t>
      </w:r>
      <w:r w:rsidRPr="00FE3E19">
        <w:rPr>
          <w:sz w:val="22"/>
          <w:szCs w:val="22"/>
        </w:rPr>
        <w:t>n</w:t>
      </w:r>
      <w:r w:rsidRPr="00FE3E19">
        <w:rPr>
          <w:sz w:val="22"/>
          <w:szCs w:val="22"/>
          <w:lang w:val="el-GR"/>
        </w:rPr>
        <w:t xml:space="preserve"> </w:t>
      </w:r>
      <w:r w:rsidRPr="00FE3E19">
        <w:rPr>
          <w:sz w:val="22"/>
          <w:szCs w:val="22"/>
        </w:rPr>
        <w:t>k</w:t>
      </w:r>
      <w:r w:rsidRPr="00FE3E19">
        <w:rPr>
          <w:sz w:val="22"/>
          <w:szCs w:val="22"/>
          <w:lang w:val="el-GR"/>
        </w:rPr>
        <w:t>í</w:t>
      </w:r>
      <w:r w:rsidRPr="00FE3E19">
        <w:rPr>
          <w:sz w:val="22"/>
          <w:szCs w:val="22"/>
        </w:rPr>
        <w:t>nh</w:t>
      </w:r>
      <w:r w:rsidRPr="00FE3E19">
        <w:rPr>
          <w:sz w:val="22"/>
          <w:szCs w:val="22"/>
          <w:lang w:val="el-GR"/>
        </w:rPr>
        <w:t xml:space="preserve"> </w:t>
      </w:r>
      <w:r w:rsidRPr="00FE3E19">
        <w:rPr>
          <w:sz w:val="22"/>
          <w:szCs w:val="22"/>
        </w:rPr>
        <w:t>Bo</w:t>
      </w:r>
      <w:r w:rsidRPr="00FE3E19">
        <w:rPr>
          <w:sz w:val="22"/>
          <w:szCs w:val="22"/>
          <w:lang w:val="el-GR"/>
        </w:rPr>
        <w:t xml:space="preserve"> </w:t>
      </w:r>
      <w:r w:rsidRPr="00FE3E19">
        <w:rPr>
          <w:sz w:val="22"/>
          <w:szCs w:val="22"/>
        </w:rPr>
        <w:t>l</w:t>
      </w:r>
      <w:r w:rsidRPr="00FE3E19">
        <w:rPr>
          <w:sz w:val="22"/>
          <w:szCs w:val="22"/>
          <w:lang w:val="el-GR"/>
        </w:rPr>
        <w:t xml:space="preserve">à </w:t>
      </w:r>
      <w:r w:rsidRPr="00FE3E19">
        <w:rPr>
          <w:sz w:val="22"/>
          <w:szCs w:val="22"/>
        </w:rPr>
        <w:t>r</w:t>
      </w:r>
      <w:r w:rsidRPr="00FE3E19">
        <w:rPr>
          <w:sz w:val="22"/>
          <w:szCs w:val="22"/>
          <w:vertAlign w:val="subscript"/>
          <w:lang w:val="el-GR"/>
        </w:rPr>
        <w:t>0</w:t>
      </w:r>
      <w:r w:rsidRPr="00FE3E19">
        <w:rPr>
          <w:sz w:val="22"/>
          <w:szCs w:val="22"/>
          <w:lang w:val="el-GR"/>
        </w:rPr>
        <w:t xml:space="preserve"> = 5,3.10</w:t>
      </w:r>
      <w:r w:rsidRPr="00FE3E19">
        <w:rPr>
          <w:sz w:val="22"/>
          <w:szCs w:val="22"/>
          <w:vertAlign w:val="superscript"/>
          <w:lang w:val="el-GR"/>
        </w:rPr>
        <w:t>-11</w:t>
      </w:r>
      <w:r w:rsidRPr="00FE3E19">
        <w:rPr>
          <w:sz w:val="22"/>
          <w:szCs w:val="22"/>
        </w:rPr>
        <w:t>m</w:t>
      </w:r>
      <w:r w:rsidRPr="00FE3E19">
        <w:rPr>
          <w:sz w:val="22"/>
          <w:szCs w:val="22"/>
          <w:lang w:val="el-GR"/>
        </w:rPr>
        <w:t xml:space="preserve">. </w:t>
      </w:r>
      <w:r w:rsidRPr="00FE3E19">
        <w:rPr>
          <w:sz w:val="22"/>
          <w:szCs w:val="22"/>
        </w:rPr>
        <w:t>B</w:t>
      </w:r>
      <w:r w:rsidRPr="00FE3E19">
        <w:rPr>
          <w:sz w:val="22"/>
          <w:szCs w:val="22"/>
          <w:lang w:val="el-GR"/>
        </w:rPr>
        <w:t>á</w:t>
      </w:r>
      <w:r w:rsidRPr="00FE3E19">
        <w:rPr>
          <w:sz w:val="22"/>
          <w:szCs w:val="22"/>
        </w:rPr>
        <w:t>n</w:t>
      </w:r>
      <w:r w:rsidRPr="00FE3E19">
        <w:rPr>
          <w:sz w:val="22"/>
          <w:szCs w:val="22"/>
          <w:lang w:val="el-GR"/>
        </w:rPr>
        <w:t xml:space="preserve"> </w:t>
      </w:r>
      <w:r w:rsidRPr="00FE3E19">
        <w:rPr>
          <w:sz w:val="22"/>
          <w:szCs w:val="22"/>
        </w:rPr>
        <w:t>k</w:t>
      </w:r>
      <w:r w:rsidRPr="00FE3E19">
        <w:rPr>
          <w:sz w:val="22"/>
          <w:szCs w:val="22"/>
          <w:lang w:val="el-GR"/>
        </w:rPr>
        <w:t>í</w:t>
      </w:r>
      <w:r w:rsidRPr="00FE3E19">
        <w:rPr>
          <w:sz w:val="22"/>
          <w:szCs w:val="22"/>
        </w:rPr>
        <w:t>nh</w:t>
      </w:r>
      <w:r w:rsidRPr="00FE3E19">
        <w:rPr>
          <w:sz w:val="22"/>
          <w:szCs w:val="22"/>
          <w:lang w:val="el-GR"/>
        </w:rPr>
        <w:t xml:space="preserve"> </w:t>
      </w:r>
      <w:r w:rsidRPr="00FE3E19">
        <w:rPr>
          <w:sz w:val="22"/>
          <w:szCs w:val="22"/>
        </w:rPr>
        <w:t>quỹ</w:t>
      </w:r>
      <w:r w:rsidRPr="00FE3E19">
        <w:rPr>
          <w:sz w:val="22"/>
          <w:szCs w:val="22"/>
          <w:lang w:val="el-GR"/>
        </w:rPr>
        <w:t xml:space="preserve"> đ</w:t>
      </w:r>
      <w:r w:rsidRPr="00FE3E19">
        <w:rPr>
          <w:sz w:val="22"/>
          <w:szCs w:val="22"/>
        </w:rPr>
        <w:t>ạo</w:t>
      </w:r>
      <w:r w:rsidRPr="00FE3E19">
        <w:rPr>
          <w:sz w:val="22"/>
          <w:szCs w:val="22"/>
          <w:lang w:val="el-GR"/>
        </w:rPr>
        <w:t xml:space="preserve"> </w:t>
      </w:r>
      <w:r w:rsidRPr="00FE3E19">
        <w:rPr>
          <w:sz w:val="22"/>
          <w:szCs w:val="22"/>
        </w:rPr>
        <w:t>dừng</w:t>
      </w:r>
      <w:r w:rsidRPr="00FE3E19">
        <w:rPr>
          <w:sz w:val="22"/>
          <w:szCs w:val="22"/>
          <w:lang w:val="el-GR"/>
        </w:rPr>
        <w:t xml:space="preserve"> </w:t>
      </w:r>
      <w:r w:rsidRPr="00FE3E19">
        <w:rPr>
          <w:sz w:val="22"/>
          <w:szCs w:val="22"/>
        </w:rPr>
        <w:t>N</w:t>
      </w:r>
      <w:r w:rsidRPr="00FE3E19">
        <w:rPr>
          <w:sz w:val="22"/>
          <w:szCs w:val="22"/>
          <w:lang w:val="el-GR"/>
        </w:rPr>
        <w:t xml:space="preserve"> </w:t>
      </w:r>
      <w:r w:rsidRPr="00FE3E19">
        <w:rPr>
          <w:sz w:val="22"/>
          <w:szCs w:val="22"/>
        </w:rPr>
        <w:t>l</w:t>
      </w:r>
      <w:r w:rsidRPr="00FE3E19">
        <w:rPr>
          <w:sz w:val="22"/>
          <w:szCs w:val="22"/>
          <w:lang w:val="el-GR"/>
        </w:rPr>
        <w:t>à</w:t>
      </w:r>
    </w:p>
    <w:p w:rsidR="00292D76" w:rsidRPr="00FE3E19" w:rsidRDefault="00292D76" w:rsidP="00FE3E19">
      <w:pPr>
        <w:tabs>
          <w:tab w:val="left" w:pos="240"/>
          <w:tab w:val="left" w:pos="2520"/>
          <w:tab w:val="left" w:pos="4920"/>
          <w:tab w:val="left" w:pos="7440"/>
        </w:tabs>
        <w:jc w:val="both"/>
        <w:rPr>
          <w:sz w:val="22"/>
          <w:szCs w:val="22"/>
          <w:lang w:val="el-GR"/>
        </w:rPr>
      </w:pPr>
      <w:r w:rsidRPr="00FE3E19">
        <w:rPr>
          <w:sz w:val="22"/>
          <w:szCs w:val="22"/>
          <w:lang w:val="el-GR"/>
        </w:rPr>
        <w:tab/>
      </w:r>
      <w:r w:rsidRPr="00FE3E19">
        <w:rPr>
          <w:sz w:val="22"/>
          <w:szCs w:val="22"/>
        </w:rPr>
        <w:t>A</w:t>
      </w:r>
      <w:r w:rsidRPr="00FE3E19">
        <w:rPr>
          <w:sz w:val="22"/>
          <w:szCs w:val="22"/>
          <w:lang w:val="el-GR"/>
        </w:rPr>
        <w:t>. 47,7.10</w:t>
      </w:r>
      <w:r w:rsidRPr="00FE3E19">
        <w:rPr>
          <w:sz w:val="22"/>
          <w:szCs w:val="22"/>
          <w:vertAlign w:val="superscript"/>
          <w:lang w:val="el-GR"/>
        </w:rPr>
        <w:t>-11</w:t>
      </w:r>
      <w:r w:rsidRPr="00FE3E19">
        <w:rPr>
          <w:sz w:val="22"/>
          <w:szCs w:val="22"/>
        </w:rPr>
        <w:t>m</w:t>
      </w:r>
      <w:r w:rsidRPr="00FE3E19">
        <w:rPr>
          <w:sz w:val="22"/>
          <w:szCs w:val="22"/>
          <w:lang w:val="el-GR"/>
        </w:rPr>
        <w:t>.</w:t>
      </w:r>
      <w:r w:rsidRPr="00FE3E19">
        <w:rPr>
          <w:sz w:val="22"/>
          <w:szCs w:val="22"/>
          <w:lang w:val="el-GR"/>
        </w:rPr>
        <w:tab/>
      </w:r>
      <w:r w:rsidRPr="00FE3E19">
        <w:rPr>
          <w:sz w:val="22"/>
          <w:szCs w:val="22"/>
        </w:rPr>
        <w:t>B</w:t>
      </w:r>
      <w:r w:rsidRPr="00FE3E19">
        <w:rPr>
          <w:sz w:val="22"/>
          <w:szCs w:val="22"/>
          <w:lang w:val="el-GR"/>
        </w:rPr>
        <w:t>. 21,2.10</w:t>
      </w:r>
      <w:r w:rsidRPr="00FE3E19">
        <w:rPr>
          <w:sz w:val="22"/>
          <w:szCs w:val="22"/>
          <w:vertAlign w:val="superscript"/>
          <w:lang w:val="el-GR"/>
        </w:rPr>
        <w:t>-11</w:t>
      </w:r>
      <w:r w:rsidRPr="00FE3E19">
        <w:rPr>
          <w:sz w:val="22"/>
          <w:szCs w:val="22"/>
        </w:rPr>
        <w:t>m</w:t>
      </w:r>
      <w:r w:rsidRPr="00FE3E19">
        <w:rPr>
          <w:sz w:val="22"/>
          <w:szCs w:val="22"/>
          <w:lang w:val="el-GR"/>
        </w:rPr>
        <w:t>.</w:t>
      </w:r>
      <w:r w:rsidRPr="00FE3E19">
        <w:rPr>
          <w:sz w:val="22"/>
          <w:szCs w:val="22"/>
          <w:lang w:val="el-GR"/>
        </w:rPr>
        <w:tab/>
      </w:r>
      <w:r w:rsidRPr="00FE3E19">
        <w:rPr>
          <w:sz w:val="22"/>
          <w:szCs w:val="22"/>
        </w:rPr>
        <w:t>C</w:t>
      </w:r>
      <w:r w:rsidRPr="00FE3E19">
        <w:rPr>
          <w:sz w:val="22"/>
          <w:szCs w:val="22"/>
          <w:lang w:val="el-GR"/>
        </w:rPr>
        <w:t>. 84,8.10</w:t>
      </w:r>
      <w:r w:rsidRPr="00FE3E19">
        <w:rPr>
          <w:sz w:val="22"/>
          <w:szCs w:val="22"/>
          <w:vertAlign w:val="superscript"/>
          <w:lang w:val="el-GR"/>
        </w:rPr>
        <w:t>-11</w:t>
      </w:r>
      <w:r w:rsidRPr="00FE3E19">
        <w:rPr>
          <w:sz w:val="22"/>
          <w:szCs w:val="22"/>
        </w:rPr>
        <w:t>m</w:t>
      </w:r>
      <w:r w:rsidRPr="00FE3E19">
        <w:rPr>
          <w:sz w:val="22"/>
          <w:szCs w:val="22"/>
          <w:lang w:val="el-GR"/>
        </w:rPr>
        <w:t>.</w:t>
      </w:r>
      <w:r w:rsidRPr="00FE3E19">
        <w:rPr>
          <w:sz w:val="22"/>
          <w:szCs w:val="22"/>
          <w:lang w:val="el-GR"/>
        </w:rPr>
        <w:tab/>
      </w:r>
      <w:r w:rsidRPr="00FE3E19">
        <w:rPr>
          <w:sz w:val="22"/>
          <w:szCs w:val="22"/>
        </w:rPr>
        <w:t>D</w:t>
      </w:r>
      <w:r w:rsidRPr="00FE3E19">
        <w:rPr>
          <w:sz w:val="22"/>
          <w:szCs w:val="22"/>
          <w:lang w:val="el-GR"/>
        </w:rPr>
        <w:t>. 132,5.10</w:t>
      </w:r>
      <w:r w:rsidRPr="00FE3E19">
        <w:rPr>
          <w:sz w:val="22"/>
          <w:szCs w:val="22"/>
          <w:vertAlign w:val="superscript"/>
          <w:lang w:val="el-GR"/>
        </w:rPr>
        <w:t>-11</w:t>
      </w:r>
      <w:r w:rsidRPr="00FE3E19">
        <w:rPr>
          <w:sz w:val="22"/>
          <w:szCs w:val="22"/>
        </w:rPr>
        <w:t>m</w:t>
      </w:r>
      <w:r w:rsidRPr="00FE3E19">
        <w:rPr>
          <w:sz w:val="22"/>
          <w:szCs w:val="22"/>
          <w:lang w:val="el-GR"/>
        </w:rPr>
        <w:t>.</w:t>
      </w:r>
    </w:p>
    <w:p w:rsidR="00292D76" w:rsidRPr="00FE3E19" w:rsidRDefault="00292D76" w:rsidP="00FE3E19">
      <w:pPr>
        <w:rPr>
          <w:b/>
          <w:sz w:val="22"/>
          <w:szCs w:val="22"/>
        </w:rPr>
      </w:pPr>
    </w:p>
    <w:p w:rsidR="00FE3E19" w:rsidRDefault="002641F1" w:rsidP="00FE3E19">
      <w:pPr>
        <w:rPr>
          <w:b/>
          <w:sz w:val="22"/>
          <w:szCs w:val="22"/>
        </w:rPr>
      </w:pPr>
      <w:r w:rsidRPr="00FE3E19">
        <w:rPr>
          <w:b/>
          <w:sz w:val="22"/>
          <w:szCs w:val="22"/>
        </w:rPr>
        <w:t>PHẦN II</w:t>
      </w:r>
      <w:r w:rsidR="00FE3E19">
        <w:rPr>
          <w:b/>
          <w:sz w:val="22"/>
          <w:szCs w:val="22"/>
        </w:rPr>
        <w:t>: TỰ LUẬN (4đ)</w:t>
      </w:r>
    </w:p>
    <w:p w:rsidR="00FE3E19" w:rsidRDefault="00FE3E19" w:rsidP="00FE3E19">
      <w:pPr>
        <w:rPr>
          <w:b/>
          <w:sz w:val="22"/>
          <w:szCs w:val="22"/>
        </w:rPr>
      </w:pPr>
      <w:r>
        <w:rPr>
          <w:b/>
          <w:sz w:val="22"/>
          <w:szCs w:val="22"/>
        </w:rPr>
        <w:t xml:space="preserve"> </w:t>
      </w:r>
    </w:p>
    <w:p w:rsidR="00FD1CA6" w:rsidRDefault="00FE3E19" w:rsidP="00FE3E19">
      <w:pPr>
        <w:rPr>
          <w:b/>
          <w:sz w:val="22"/>
          <w:szCs w:val="22"/>
        </w:rPr>
      </w:pPr>
      <w:r>
        <w:rPr>
          <w:b/>
          <w:sz w:val="22"/>
          <w:szCs w:val="22"/>
        </w:rPr>
        <w:t xml:space="preserve">             Giải ngắn gọn các câu:   </w:t>
      </w:r>
      <w:r w:rsidR="00B072D6">
        <w:rPr>
          <w:b/>
          <w:sz w:val="22"/>
          <w:szCs w:val="22"/>
        </w:rPr>
        <w:t>4</w:t>
      </w:r>
      <w:r w:rsidR="002641F1" w:rsidRPr="00FE3E19">
        <w:rPr>
          <w:b/>
          <w:sz w:val="22"/>
          <w:szCs w:val="22"/>
        </w:rPr>
        <w:t xml:space="preserve"> ,</w:t>
      </w:r>
      <w:r w:rsidR="00B072D6">
        <w:rPr>
          <w:b/>
          <w:sz w:val="22"/>
          <w:szCs w:val="22"/>
        </w:rPr>
        <w:t xml:space="preserve"> 5</w:t>
      </w:r>
      <w:r w:rsidR="002641F1" w:rsidRPr="00FE3E19">
        <w:rPr>
          <w:b/>
          <w:sz w:val="22"/>
          <w:szCs w:val="22"/>
        </w:rPr>
        <w:t xml:space="preserve"> </w:t>
      </w:r>
      <w:r w:rsidR="00B072D6">
        <w:rPr>
          <w:b/>
          <w:sz w:val="22"/>
          <w:szCs w:val="22"/>
        </w:rPr>
        <w:t>, 14, 19</w:t>
      </w:r>
      <w:bookmarkStart w:id="0" w:name="_GoBack"/>
      <w:bookmarkEnd w:id="0"/>
      <w:r w:rsidR="002641F1" w:rsidRPr="00FE3E19">
        <w:rPr>
          <w:b/>
          <w:sz w:val="22"/>
          <w:szCs w:val="22"/>
        </w:rPr>
        <w:t>, 2</w:t>
      </w:r>
      <w:r w:rsidR="00292D76" w:rsidRPr="00FE3E19">
        <w:rPr>
          <w:b/>
          <w:sz w:val="22"/>
          <w:szCs w:val="22"/>
        </w:rPr>
        <w:t>0</w:t>
      </w:r>
      <w:r w:rsidR="00B072D6">
        <w:rPr>
          <w:b/>
          <w:sz w:val="22"/>
          <w:szCs w:val="22"/>
        </w:rPr>
        <w:t xml:space="preserve"> .</w:t>
      </w:r>
    </w:p>
    <w:p w:rsidR="00B072D6" w:rsidRPr="00FE3E19" w:rsidRDefault="00B072D6" w:rsidP="00FE3E19">
      <w:pPr>
        <w:rPr>
          <w:b/>
          <w:sz w:val="22"/>
          <w:szCs w:val="22"/>
        </w:rPr>
      </w:pPr>
    </w:p>
    <w:p w:rsidR="00FE3E19" w:rsidRDefault="00FE3E19" w:rsidP="00FE3E19">
      <w:pPr>
        <w:ind w:right="180"/>
        <w:rPr>
          <w:b/>
          <w:sz w:val="22"/>
          <w:szCs w:val="22"/>
          <w:lang w:val="de-DE"/>
        </w:rPr>
      </w:pPr>
    </w:p>
    <w:p w:rsidR="00FE3E19" w:rsidRDefault="00FE3E19" w:rsidP="00FE3E19">
      <w:pPr>
        <w:ind w:right="180"/>
        <w:rPr>
          <w:b/>
          <w:sz w:val="22"/>
          <w:szCs w:val="22"/>
          <w:lang w:val="de-DE"/>
        </w:rPr>
      </w:pPr>
    </w:p>
    <w:p w:rsidR="00FE3E19" w:rsidRDefault="00FE3E19" w:rsidP="00FE3E19">
      <w:pPr>
        <w:ind w:right="180"/>
        <w:rPr>
          <w:b/>
          <w:sz w:val="22"/>
          <w:szCs w:val="22"/>
          <w:lang w:val="de-DE"/>
        </w:rPr>
      </w:pPr>
    </w:p>
    <w:p w:rsidR="00FE3E19" w:rsidRDefault="00FE3E19" w:rsidP="00FE3E19">
      <w:pPr>
        <w:ind w:right="180"/>
        <w:rPr>
          <w:b/>
          <w:sz w:val="22"/>
          <w:szCs w:val="22"/>
          <w:lang w:val="de-DE"/>
        </w:rPr>
      </w:pPr>
    </w:p>
    <w:p w:rsidR="00060F85" w:rsidRDefault="007E6748" w:rsidP="00FE3E19">
      <w:pPr>
        <w:ind w:right="180"/>
        <w:rPr>
          <w:b/>
          <w:sz w:val="22"/>
          <w:szCs w:val="22"/>
          <w:lang w:val="de-DE"/>
        </w:rPr>
      </w:pPr>
      <w:r>
        <w:rPr>
          <w:b/>
          <w:sz w:val="22"/>
          <w:szCs w:val="22"/>
          <w:lang w:val="de-DE"/>
        </w:rPr>
        <w:t xml:space="preserve">                                                 </w:t>
      </w:r>
      <w:r w:rsidR="00060F85" w:rsidRPr="00FE3E19">
        <w:rPr>
          <w:b/>
          <w:sz w:val="22"/>
          <w:szCs w:val="22"/>
          <w:lang w:val="de-DE"/>
        </w:rPr>
        <w:t>ĐÁP ÁN MÃ ĐỀ N205</w:t>
      </w:r>
    </w:p>
    <w:p w:rsidR="007E6748" w:rsidRDefault="007E6748" w:rsidP="00FE3E19">
      <w:pPr>
        <w:ind w:right="180"/>
        <w:rPr>
          <w:b/>
          <w:sz w:val="22"/>
          <w:szCs w:val="22"/>
          <w:lang w:val="de-DE"/>
        </w:rPr>
      </w:pPr>
      <w:r>
        <w:rPr>
          <w:b/>
          <w:sz w:val="22"/>
          <w:szCs w:val="22"/>
          <w:lang w:val="de-DE"/>
        </w:rPr>
        <w:t>PHẦN TRẮC NGHIỆM</w:t>
      </w:r>
    </w:p>
    <w:p w:rsidR="007E6748" w:rsidRPr="00FE3E19" w:rsidRDefault="007E6748" w:rsidP="00FE3E19">
      <w:pPr>
        <w:ind w:right="180"/>
        <w:rPr>
          <w:b/>
          <w:sz w:val="22"/>
          <w:szCs w:val="22"/>
          <w:lang w:val="de-DE"/>
        </w:rPr>
      </w:pP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C43FB9" w:rsidRPr="00FE3E19" w:rsidTr="00B4390F">
        <w:tc>
          <w:tcPr>
            <w:tcW w:w="1197" w:type="dxa"/>
          </w:tcPr>
          <w:p w:rsidR="00060F85" w:rsidRPr="00FE3E19" w:rsidRDefault="00060F85" w:rsidP="00FE3E19">
            <w:pPr>
              <w:ind w:right="180"/>
              <w:rPr>
                <w:b/>
                <w:sz w:val="22"/>
                <w:szCs w:val="22"/>
                <w:vertAlign w:val="subscript"/>
                <w:lang w:val="de-DE"/>
              </w:rPr>
            </w:pPr>
            <w:r w:rsidRPr="00FE3E19">
              <w:rPr>
                <w:b/>
                <w:sz w:val="22"/>
                <w:szCs w:val="22"/>
                <w:vertAlign w:val="subscript"/>
                <w:lang w:val="de-DE"/>
              </w:rPr>
              <w:t>1D</w:t>
            </w:r>
          </w:p>
        </w:tc>
        <w:tc>
          <w:tcPr>
            <w:tcW w:w="1197" w:type="dxa"/>
          </w:tcPr>
          <w:p w:rsidR="00060F85" w:rsidRPr="00FE3E19" w:rsidRDefault="00060F85" w:rsidP="00FE3E19">
            <w:pPr>
              <w:ind w:right="180"/>
              <w:rPr>
                <w:b/>
                <w:sz w:val="22"/>
                <w:szCs w:val="22"/>
                <w:vertAlign w:val="subscript"/>
                <w:lang w:val="de-DE"/>
              </w:rPr>
            </w:pPr>
            <w:r w:rsidRPr="00FE3E19">
              <w:rPr>
                <w:b/>
                <w:sz w:val="22"/>
                <w:szCs w:val="22"/>
                <w:vertAlign w:val="subscript"/>
                <w:lang w:val="de-DE"/>
              </w:rPr>
              <w:t>2C</w:t>
            </w:r>
          </w:p>
        </w:tc>
        <w:tc>
          <w:tcPr>
            <w:tcW w:w="1197" w:type="dxa"/>
          </w:tcPr>
          <w:p w:rsidR="00060F85" w:rsidRPr="00FE3E19" w:rsidRDefault="00060F85" w:rsidP="00FE3E19">
            <w:pPr>
              <w:ind w:right="180"/>
              <w:rPr>
                <w:b/>
                <w:sz w:val="22"/>
                <w:szCs w:val="22"/>
                <w:vertAlign w:val="subscript"/>
                <w:lang w:val="de-DE"/>
              </w:rPr>
            </w:pPr>
            <w:r w:rsidRPr="00FE3E19">
              <w:rPr>
                <w:b/>
                <w:sz w:val="22"/>
                <w:szCs w:val="22"/>
                <w:vertAlign w:val="subscript"/>
                <w:lang w:val="de-DE"/>
              </w:rPr>
              <w:t>3A</w:t>
            </w:r>
          </w:p>
        </w:tc>
        <w:tc>
          <w:tcPr>
            <w:tcW w:w="1197" w:type="dxa"/>
          </w:tcPr>
          <w:p w:rsidR="00060F85" w:rsidRPr="00FE3E19" w:rsidRDefault="00060F85" w:rsidP="00FE3E19">
            <w:pPr>
              <w:ind w:right="180"/>
              <w:rPr>
                <w:b/>
                <w:sz w:val="22"/>
                <w:szCs w:val="22"/>
                <w:vertAlign w:val="subscript"/>
                <w:lang w:val="de-DE"/>
              </w:rPr>
            </w:pPr>
            <w:r w:rsidRPr="00FE3E19">
              <w:rPr>
                <w:b/>
                <w:sz w:val="22"/>
                <w:szCs w:val="22"/>
                <w:vertAlign w:val="subscript"/>
                <w:lang w:val="de-DE"/>
              </w:rPr>
              <w:t>4B</w:t>
            </w:r>
          </w:p>
        </w:tc>
        <w:tc>
          <w:tcPr>
            <w:tcW w:w="1197" w:type="dxa"/>
          </w:tcPr>
          <w:p w:rsidR="00060F85" w:rsidRPr="00FE3E19" w:rsidRDefault="00060F85" w:rsidP="00FE3E19">
            <w:pPr>
              <w:ind w:right="180"/>
              <w:rPr>
                <w:b/>
                <w:sz w:val="22"/>
                <w:szCs w:val="22"/>
                <w:vertAlign w:val="subscript"/>
                <w:lang w:val="de-DE"/>
              </w:rPr>
            </w:pPr>
            <w:r w:rsidRPr="00FE3E19">
              <w:rPr>
                <w:b/>
                <w:sz w:val="22"/>
                <w:szCs w:val="22"/>
                <w:vertAlign w:val="subscript"/>
                <w:lang w:val="de-DE"/>
              </w:rPr>
              <w:t>5A</w:t>
            </w:r>
          </w:p>
        </w:tc>
        <w:tc>
          <w:tcPr>
            <w:tcW w:w="1197" w:type="dxa"/>
          </w:tcPr>
          <w:p w:rsidR="00060F85" w:rsidRPr="00FE3E19" w:rsidRDefault="00060F85" w:rsidP="00FE3E19">
            <w:pPr>
              <w:ind w:right="180"/>
              <w:rPr>
                <w:b/>
                <w:sz w:val="22"/>
                <w:szCs w:val="22"/>
                <w:vertAlign w:val="subscript"/>
                <w:lang w:val="de-DE"/>
              </w:rPr>
            </w:pPr>
            <w:r w:rsidRPr="00FE3E19">
              <w:rPr>
                <w:b/>
                <w:sz w:val="22"/>
                <w:szCs w:val="22"/>
                <w:vertAlign w:val="subscript"/>
                <w:lang w:val="de-DE"/>
              </w:rPr>
              <w:t>6D</w:t>
            </w:r>
          </w:p>
        </w:tc>
        <w:tc>
          <w:tcPr>
            <w:tcW w:w="1197" w:type="dxa"/>
          </w:tcPr>
          <w:p w:rsidR="00060F85" w:rsidRPr="00FE3E19" w:rsidRDefault="00060F85" w:rsidP="00FE3E19">
            <w:pPr>
              <w:ind w:right="180"/>
              <w:rPr>
                <w:b/>
                <w:sz w:val="22"/>
                <w:szCs w:val="22"/>
                <w:vertAlign w:val="subscript"/>
                <w:lang w:val="de-DE"/>
              </w:rPr>
            </w:pPr>
            <w:r w:rsidRPr="00FE3E19">
              <w:rPr>
                <w:b/>
                <w:sz w:val="22"/>
                <w:szCs w:val="22"/>
                <w:vertAlign w:val="subscript"/>
                <w:lang w:val="de-DE"/>
              </w:rPr>
              <w:t>7C</w:t>
            </w:r>
          </w:p>
        </w:tc>
        <w:tc>
          <w:tcPr>
            <w:tcW w:w="1197" w:type="dxa"/>
          </w:tcPr>
          <w:p w:rsidR="00060F85" w:rsidRPr="00FE3E19" w:rsidRDefault="00060F85" w:rsidP="00FE3E19">
            <w:pPr>
              <w:ind w:right="180"/>
              <w:rPr>
                <w:b/>
                <w:sz w:val="22"/>
                <w:szCs w:val="22"/>
                <w:vertAlign w:val="subscript"/>
                <w:lang w:val="de-DE"/>
              </w:rPr>
            </w:pPr>
            <w:r w:rsidRPr="00FE3E19">
              <w:rPr>
                <w:b/>
                <w:sz w:val="22"/>
                <w:szCs w:val="22"/>
                <w:vertAlign w:val="subscript"/>
                <w:lang w:val="de-DE"/>
              </w:rPr>
              <w:t>8B</w:t>
            </w:r>
          </w:p>
        </w:tc>
      </w:tr>
      <w:tr w:rsidR="00C43FB9" w:rsidRPr="00FE3E19" w:rsidTr="00B4390F">
        <w:tc>
          <w:tcPr>
            <w:tcW w:w="1197" w:type="dxa"/>
          </w:tcPr>
          <w:p w:rsidR="00060F85" w:rsidRPr="00FE3E19" w:rsidRDefault="00060F85" w:rsidP="00FE3E19">
            <w:pPr>
              <w:ind w:right="180"/>
              <w:rPr>
                <w:b/>
                <w:sz w:val="22"/>
                <w:szCs w:val="22"/>
                <w:vertAlign w:val="subscript"/>
                <w:lang w:val="de-DE"/>
              </w:rPr>
            </w:pPr>
            <w:r w:rsidRPr="00FE3E19">
              <w:rPr>
                <w:b/>
                <w:sz w:val="22"/>
                <w:szCs w:val="22"/>
                <w:vertAlign w:val="subscript"/>
                <w:lang w:val="de-DE"/>
              </w:rPr>
              <w:t>9B</w:t>
            </w:r>
          </w:p>
        </w:tc>
        <w:tc>
          <w:tcPr>
            <w:tcW w:w="1197" w:type="dxa"/>
          </w:tcPr>
          <w:p w:rsidR="00060F85" w:rsidRPr="00FE3E19" w:rsidRDefault="00060F85" w:rsidP="00FE3E19">
            <w:pPr>
              <w:ind w:right="180"/>
              <w:rPr>
                <w:b/>
                <w:sz w:val="22"/>
                <w:szCs w:val="22"/>
                <w:vertAlign w:val="subscript"/>
                <w:lang w:val="de-DE"/>
              </w:rPr>
            </w:pPr>
            <w:r w:rsidRPr="00FE3E19">
              <w:rPr>
                <w:b/>
                <w:sz w:val="22"/>
                <w:szCs w:val="22"/>
                <w:vertAlign w:val="subscript"/>
                <w:lang w:val="de-DE"/>
              </w:rPr>
              <w:t>10A</w:t>
            </w:r>
          </w:p>
        </w:tc>
        <w:tc>
          <w:tcPr>
            <w:tcW w:w="1197" w:type="dxa"/>
          </w:tcPr>
          <w:p w:rsidR="00060F85" w:rsidRPr="00FE3E19" w:rsidRDefault="00060F85" w:rsidP="00FE3E19">
            <w:pPr>
              <w:ind w:right="180"/>
              <w:rPr>
                <w:b/>
                <w:sz w:val="22"/>
                <w:szCs w:val="22"/>
                <w:vertAlign w:val="subscript"/>
                <w:lang w:val="de-DE"/>
              </w:rPr>
            </w:pPr>
            <w:r w:rsidRPr="00FE3E19">
              <w:rPr>
                <w:b/>
                <w:sz w:val="22"/>
                <w:szCs w:val="22"/>
                <w:vertAlign w:val="subscript"/>
                <w:lang w:val="de-DE"/>
              </w:rPr>
              <w:t>11B</w:t>
            </w:r>
          </w:p>
        </w:tc>
        <w:tc>
          <w:tcPr>
            <w:tcW w:w="1197" w:type="dxa"/>
          </w:tcPr>
          <w:p w:rsidR="00060F85" w:rsidRPr="00FE3E19" w:rsidRDefault="00060F85" w:rsidP="00FE3E19">
            <w:pPr>
              <w:ind w:right="180"/>
              <w:rPr>
                <w:b/>
                <w:sz w:val="22"/>
                <w:szCs w:val="22"/>
                <w:vertAlign w:val="subscript"/>
                <w:lang w:val="de-DE"/>
              </w:rPr>
            </w:pPr>
            <w:r w:rsidRPr="00FE3E19">
              <w:rPr>
                <w:b/>
                <w:sz w:val="22"/>
                <w:szCs w:val="22"/>
                <w:vertAlign w:val="subscript"/>
                <w:lang w:val="de-DE"/>
              </w:rPr>
              <w:t>12A</w:t>
            </w:r>
          </w:p>
        </w:tc>
        <w:tc>
          <w:tcPr>
            <w:tcW w:w="1197" w:type="dxa"/>
          </w:tcPr>
          <w:p w:rsidR="00060F85" w:rsidRPr="00FE3E19" w:rsidRDefault="00060F85" w:rsidP="00FE3E19">
            <w:pPr>
              <w:ind w:right="180"/>
              <w:rPr>
                <w:b/>
                <w:sz w:val="22"/>
                <w:szCs w:val="22"/>
                <w:vertAlign w:val="subscript"/>
                <w:lang w:val="de-DE"/>
              </w:rPr>
            </w:pPr>
            <w:r w:rsidRPr="00FE3E19">
              <w:rPr>
                <w:b/>
                <w:sz w:val="22"/>
                <w:szCs w:val="22"/>
                <w:vertAlign w:val="subscript"/>
                <w:lang w:val="de-DE"/>
              </w:rPr>
              <w:t>13C</w:t>
            </w:r>
          </w:p>
        </w:tc>
        <w:tc>
          <w:tcPr>
            <w:tcW w:w="1197" w:type="dxa"/>
          </w:tcPr>
          <w:p w:rsidR="00060F85" w:rsidRPr="00FE3E19" w:rsidRDefault="00060F85" w:rsidP="00FE3E19">
            <w:pPr>
              <w:ind w:right="180"/>
              <w:rPr>
                <w:b/>
                <w:sz w:val="22"/>
                <w:szCs w:val="22"/>
                <w:vertAlign w:val="subscript"/>
                <w:lang w:val="de-DE"/>
              </w:rPr>
            </w:pPr>
            <w:r w:rsidRPr="00FE3E19">
              <w:rPr>
                <w:b/>
                <w:sz w:val="22"/>
                <w:szCs w:val="22"/>
                <w:vertAlign w:val="subscript"/>
                <w:lang w:val="de-DE"/>
              </w:rPr>
              <w:t>14D</w:t>
            </w:r>
          </w:p>
        </w:tc>
        <w:tc>
          <w:tcPr>
            <w:tcW w:w="1197" w:type="dxa"/>
          </w:tcPr>
          <w:p w:rsidR="00060F85" w:rsidRPr="00FE3E19" w:rsidRDefault="00060F85" w:rsidP="00FE3E19">
            <w:pPr>
              <w:ind w:right="180"/>
              <w:rPr>
                <w:b/>
                <w:sz w:val="22"/>
                <w:szCs w:val="22"/>
                <w:vertAlign w:val="subscript"/>
                <w:lang w:val="de-DE"/>
              </w:rPr>
            </w:pPr>
            <w:r w:rsidRPr="00FE3E19">
              <w:rPr>
                <w:b/>
                <w:sz w:val="22"/>
                <w:szCs w:val="22"/>
                <w:vertAlign w:val="subscript"/>
                <w:lang w:val="de-DE"/>
              </w:rPr>
              <w:t>15D</w:t>
            </w:r>
          </w:p>
        </w:tc>
        <w:tc>
          <w:tcPr>
            <w:tcW w:w="1197" w:type="dxa"/>
          </w:tcPr>
          <w:p w:rsidR="00060F85" w:rsidRPr="00FE3E19" w:rsidRDefault="00060F85" w:rsidP="00FE3E19">
            <w:pPr>
              <w:ind w:right="180"/>
              <w:rPr>
                <w:b/>
                <w:sz w:val="22"/>
                <w:szCs w:val="22"/>
                <w:vertAlign w:val="subscript"/>
                <w:lang w:val="de-DE"/>
              </w:rPr>
            </w:pPr>
            <w:r w:rsidRPr="00FE3E19">
              <w:rPr>
                <w:b/>
                <w:sz w:val="22"/>
                <w:szCs w:val="22"/>
                <w:vertAlign w:val="subscript"/>
                <w:lang w:val="de-DE"/>
              </w:rPr>
              <w:t>16C</w:t>
            </w:r>
          </w:p>
        </w:tc>
      </w:tr>
      <w:tr w:rsidR="00060F85" w:rsidRPr="00FE3E19" w:rsidTr="00B4390F">
        <w:tc>
          <w:tcPr>
            <w:tcW w:w="1197" w:type="dxa"/>
          </w:tcPr>
          <w:p w:rsidR="00060F85" w:rsidRPr="00FE3E19" w:rsidRDefault="00060F85" w:rsidP="00FE3E19">
            <w:pPr>
              <w:ind w:right="180"/>
              <w:rPr>
                <w:b/>
                <w:sz w:val="22"/>
                <w:szCs w:val="22"/>
                <w:vertAlign w:val="subscript"/>
                <w:lang w:val="de-DE"/>
              </w:rPr>
            </w:pPr>
            <w:r w:rsidRPr="00FE3E19">
              <w:rPr>
                <w:b/>
                <w:sz w:val="22"/>
                <w:szCs w:val="22"/>
                <w:vertAlign w:val="subscript"/>
                <w:lang w:val="de-DE"/>
              </w:rPr>
              <w:t>17C</w:t>
            </w:r>
          </w:p>
        </w:tc>
        <w:tc>
          <w:tcPr>
            <w:tcW w:w="1197" w:type="dxa"/>
          </w:tcPr>
          <w:p w:rsidR="00060F85" w:rsidRPr="00FE3E19" w:rsidRDefault="00060F85" w:rsidP="00FE3E19">
            <w:pPr>
              <w:ind w:right="180"/>
              <w:rPr>
                <w:b/>
                <w:sz w:val="22"/>
                <w:szCs w:val="22"/>
                <w:vertAlign w:val="subscript"/>
                <w:lang w:val="de-DE"/>
              </w:rPr>
            </w:pPr>
            <w:r w:rsidRPr="00FE3E19">
              <w:rPr>
                <w:b/>
                <w:sz w:val="22"/>
                <w:szCs w:val="22"/>
                <w:vertAlign w:val="subscript"/>
                <w:lang w:val="de-DE"/>
              </w:rPr>
              <w:t>18D</w:t>
            </w:r>
          </w:p>
        </w:tc>
        <w:tc>
          <w:tcPr>
            <w:tcW w:w="1197" w:type="dxa"/>
          </w:tcPr>
          <w:p w:rsidR="00060F85" w:rsidRPr="00FE3E19" w:rsidRDefault="00060F85" w:rsidP="00FE3E19">
            <w:pPr>
              <w:ind w:right="180"/>
              <w:rPr>
                <w:b/>
                <w:sz w:val="22"/>
                <w:szCs w:val="22"/>
                <w:vertAlign w:val="subscript"/>
                <w:lang w:val="de-DE"/>
              </w:rPr>
            </w:pPr>
            <w:r w:rsidRPr="00FE3E19">
              <w:rPr>
                <w:b/>
                <w:sz w:val="22"/>
                <w:szCs w:val="22"/>
                <w:vertAlign w:val="subscript"/>
                <w:lang w:val="de-DE"/>
              </w:rPr>
              <w:t>19B</w:t>
            </w:r>
          </w:p>
        </w:tc>
        <w:tc>
          <w:tcPr>
            <w:tcW w:w="1197" w:type="dxa"/>
          </w:tcPr>
          <w:p w:rsidR="00060F85" w:rsidRPr="00FE3E19" w:rsidRDefault="00060F85" w:rsidP="00FE3E19">
            <w:pPr>
              <w:ind w:right="180"/>
              <w:rPr>
                <w:b/>
                <w:sz w:val="22"/>
                <w:szCs w:val="22"/>
                <w:vertAlign w:val="subscript"/>
                <w:lang w:val="de-DE"/>
              </w:rPr>
            </w:pPr>
            <w:r w:rsidRPr="00FE3E19">
              <w:rPr>
                <w:b/>
                <w:sz w:val="22"/>
                <w:szCs w:val="22"/>
                <w:vertAlign w:val="subscript"/>
                <w:lang w:val="de-DE"/>
              </w:rPr>
              <w:t>20A</w:t>
            </w:r>
          </w:p>
        </w:tc>
        <w:tc>
          <w:tcPr>
            <w:tcW w:w="1197" w:type="dxa"/>
          </w:tcPr>
          <w:p w:rsidR="00060F85" w:rsidRPr="00FE3E19" w:rsidRDefault="00060F85" w:rsidP="00FE3E19">
            <w:pPr>
              <w:ind w:right="180"/>
              <w:rPr>
                <w:b/>
                <w:sz w:val="22"/>
                <w:szCs w:val="22"/>
                <w:vertAlign w:val="subscript"/>
                <w:lang w:val="de-DE"/>
              </w:rPr>
            </w:pPr>
            <w:r w:rsidRPr="00FE3E19">
              <w:rPr>
                <w:b/>
                <w:sz w:val="22"/>
                <w:szCs w:val="22"/>
                <w:vertAlign w:val="subscript"/>
                <w:lang w:val="de-DE"/>
              </w:rPr>
              <w:t>21D</w:t>
            </w:r>
          </w:p>
        </w:tc>
        <w:tc>
          <w:tcPr>
            <w:tcW w:w="1197" w:type="dxa"/>
          </w:tcPr>
          <w:p w:rsidR="00060F85" w:rsidRPr="00FE3E19" w:rsidRDefault="00060F85" w:rsidP="00FE3E19">
            <w:pPr>
              <w:ind w:right="180"/>
              <w:rPr>
                <w:b/>
                <w:sz w:val="22"/>
                <w:szCs w:val="22"/>
                <w:vertAlign w:val="subscript"/>
                <w:lang w:val="de-DE"/>
              </w:rPr>
            </w:pPr>
            <w:r w:rsidRPr="00FE3E19">
              <w:rPr>
                <w:b/>
                <w:sz w:val="22"/>
                <w:szCs w:val="22"/>
                <w:vertAlign w:val="subscript"/>
                <w:lang w:val="de-DE"/>
              </w:rPr>
              <w:t>22B</w:t>
            </w:r>
          </w:p>
        </w:tc>
        <w:tc>
          <w:tcPr>
            <w:tcW w:w="1197" w:type="dxa"/>
          </w:tcPr>
          <w:p w:rsidR="00060F85" w:rsidRPr="00FE3E19" w:rsidRDefault="00060F85" w:rsidP="00FE3E19">
            <w:pPr>
              <w:ind w:right="180"/>
              <w:rPr>
                <w:b/>
                <w:sz w:val="22"/>
                <w:szCs w:val="22"/>
                <w:vertAlign w:val="subscript"/>
                <w:lang w:val="de-DE"/>
              </w:rPr>
            </w:pPr>
            <w:r w:rsidRPr="00FE3E19">
              <w:rPr>
                <w:b/>
                <w:sz w:val="22"/>
                <w:szCs w:val="22"/>
                <w:vertAlign w:val="subscript"/>
                <w:lang w:val="de-DE"/>
              </w:rPr>
              <w:t>23C</w:t>
            </w:r>
          </w:p>
        </w:tc>
        <w:tc>
          <w:tcPr>
            <w:tcW w:w="1197" w:type="dxa"/>
          </w:tcPr>
          <w:p w:rsidR="00060F85" w:rsidRPr="00FE3E19" w:rsidRDefault="00060F85" w:rsidP="00FE3E19">
            <w:pPr>
              <w:ind w:right="180"/>
              <w:rPr>
                <w:b/>
                <w:sz w:val="22"/>
                <w:szCs w:val="22"/>
                <w:vertAlign w:val="subscript"/>
                <w:lang w:val="de-DE"/>
              </w:rPr>
            </w:pPr>
            <w:r w:rsidRPr="00FE3E19">
              <w:rPr>
                <w:b/>
                <w:sz w:val="22"/>
                <w:szCs w:val="22"/>
                <w:vertAlign w:val="subscript"/>
                <w:lang w:val="de-DE"/>
              </w:rPr>
              <w:t>24C</w:t>
            </w:r>
          </w:p>
        </w:tc>
      </w:tr>
    </w:tbl>
    <w:p w:rsidR="00060F85" w:rsidRPr="00FE3E19" w:rsidRDefault="00060F85" w:rsidP="00FE3E19">
      <w:pPr>
        <w:ind w:right="180"/>
        <w:rPr>
          <w:b/>
          <w:sz w:val="22"/>
          <w:szCs w:val="22"/>
          <w:vertAlign w:val="subscript"/>
          <w:lang w:val="de-DE"/>
        </w:rPr>
      </w:pPr>
    </w:p>
    <w:p w:rsidR="007E6748" w:rsidRDefault="007E6748" w:rsidP="007E6748">
      <w:r>
        <w:t>PHẦN TỰ LUẬN</w:t>
      </w:r>
    </w:p>
    <w:p w:rsidR="007E6748" w:rsidRPr="000E6CB9" w:rsidRDefault="007E6748" w:rsidP="007E6748">
      <w:pPr>
        <w:tabs>
          <w:tab w:val="left" w:pos="240"/>
          <w:tab w:val="left" w:pos="2520"/>
          <w:tab w:val="left" w:pos="4920"/>
          <w:tab w:val="left" w:pos="7440"/>
        </w:tabs>
        <w:jc w:val="both"/>
        <w:rPr>
          <w:lang w:val="it-IT"/>
        </w:rPr>
      </w:pPr>
      <w:r w:rsidRPr="000E6CB9">
        <w:rPr>
          <w:b/>
          <w:lang w:val="it-IT"/>
        </w:rPr>
        <w:t>4</w:t>
      </w:r>
      <w:r w:rsidRPr="000E6CB9">
        <w:rPr>
          <w:lang w:val="it-IT"/>
        </w:rPr>
        <w:t>: Một dải sóng điện từ trong chân không có tần số từ 4,0.10</w:t>
      </w:r>
      <w:r w:rsidRPr="000E6CB9">
        <w:rPr>
          <w:vertAlign w:val="superscript"/>
          <w:lang w:val="it-IT"/>
        </w:rPr>
        <w:t xml:space="preserve">14 </w:t>
      </w:r>
      <w:r w:rsidRPr="000E6CB9">
        <w:rPr>
          <w:lang w:val="it-IT"/>
        </w:rPr>
        <w:t>Hz đến 7,5.10</w:t>
      </w:r>
      <w:r w:rsidRPr="000E6CB9">
        <w:rPr>
          <w:vertAlign w:val="superscript"/>
          <w:lang w:val="it-IT"/>
        </w:rPr>
        <w:t>14</w:t>
      </w:r>
      <w:r w:rsidRPr="000E6CB9">
        <w:rPr>
          <w:lang w:val="it-IT"/>
        </w:rPr>
        <w:t xml:space="preserve"> Hz. Biết vận tốc ánh sáng trong chân không c = 3.10</w:t>
      </w:r>
      <w:r w:rsidRPr="000E6CB9">
        <w:rPr>
          <w:vertAlign w:val="superscript"/>
          <w:lang w:val="it-IT"/>
        </w:rPr>
        <w:t>8</w:t>
      </w:r>
      <w:r w:rsidRPr="000E6CB9">
        <w:rPr>
          <w:lang w:val="it-IT"/>
        </w:rPr>
        <w:t xml:space="preserve"> m/s. Dải sóng trên thuộc vùng nào trong thang sóng điện từ? </w:t>
      </w:r>
    </w:p>
    <w:p w:rsidR="007E6748" w:rsidRDefault="007E6748" w:rsidP="007E6748">
      <w:pPr>
        <w:tabs>
          <w:tab w:val="left" w:pos="240"/>
          <w:tab w:val="left" w:pos="2520"/>
          <w:tab w:val="left" w:pos="4920"/>
          <w:tab w:val="left" w:pos="7440"/>
        </w:tabs>
        <w:jc w:val="both"/>
        <w:rPr>
          <w:position w:val="-24"/>
        </w:rPr>
      </w:pPr>
      <w:r>
        <w:rPr>
          <w:b/>
          <w:lang w:val="fr-FR"/>
        </w:rPr>
        <w:t xml:space="preserve"> </w:t>
      </w:r>
      <w:r w:rsidRPr="00336E57">
        <w:rPr>
          <w:position w:val="-66"/>
        </w:rPr>
        <w:object w:dxaOrig="3040" w:dyaOrig="1440">
          <v:shape id="_x0000_i1028" type="#_x0000_t75" style="width:151.45pt;height:71.3pt" o:ole="">
            <v:imagedata r:id="rId13" o:title=""/>
          </v:shape>
          <o:OLEObject Type="Embed" ProgID="Equation.3" ShapeID="_x0000_i1028" DrawAspect="Content" ObjectID="_1556022984" r:id="rId14"/>
        </w:object>
      </w:r>
    </w:p>
    <w:p w:rsidR="007E6748" w:rsidRDefault="007E6748" w:rsidP="007E6748">
      <w:pPr>
        <w:tabs>
          <w:tab w:val="left" w:pos="240"/>
          <w:tab w:val="left" w:pos="2520"/>
          <w:tab w:val="left" w:pos="4920"/>
          <w:tab w:val="left" w:pos="7440"/>
        </w:tabs>
        <w:jc w:val="both"/>
        <w:rPr>
          <w:b/>
          <w:lang w:val="fr-FR"/>
        </w:rPr>
      </w:pPr>
      <w:r>
        <w:rPr>
          <w:position w:val="-24"/>
        </w:rPr>
        <w:t>Nằm trong vùng ánh sáng nhìn thấy</w:t>
      </w:r>
    </w:p>
    <w:p w:rsidR="007E6748" w:rsidRDefault="007E6748" w:rsidP="007E6748">
      <w:pPr>
        <w:tabs>
          <w:tab w:val="left" w:pos="240"/>
          <w:tab w:val="left" w:pos="2520"/>
          <w:tab w:val="left" w:pos="4920"/>
          <w:tab w:val="left" w:pos="7440"/>
        </w:tabs>
        <w:jc w:val="both"/>
        <w:rPr>
          <w:b/>
          <w:lang w:val="fr-FR"/>
        </w:rPr>
      </w:pPr>
    </w:p>
    <w:p w:rsidR="007E6748" w:rsidRDefault="007E6748" w:rsidP="007E6748">
      <w:pPr>
        <w:tabs>
          <w:tab w:val="left" w:pos="240"/>
          <w:tab w:val="left" w:pos="2520"/>
          <w:tab w:val="left" w:pos="4920"/>
          <w:tab w:val="left" w:pos="7440"/>
        </w:tabs>
        <w:jc w:val="both"/>
        <w:rPr>
          <w:b/>
          <w:lang w:val="fr-FR"/>
        </w:rPr>
      </w:pPr>
    </w:p>
    <w:p w:rsidR="007E6748" w:rsidRPr="000E6CB9" w:rsidRDefault="007E6748" w:rsidP="007E6748">
      <w:pPr>
        <w:tabs>
          <w:tab w:val="left" w:pos="240"/>
          <w:tab w:val="left" w:pos="2520"/>
          <w:tab w:val="left" w:pos="4920"/>
          <w:tab w:val="left" w:pos="7440"/>
        </w:tabs>
        <w:jc w:val="both"/>
        <w:rPr>
          <w:lang w:val="fr-FR"/>
        </w:rPr>
      </w:pPr>
      <w:r w:rsidRPr="000E6CB9">
        <w:rPr>
          <w:b/>
          <w:lang w:val="fr-FR"/>
        </w:rPr>
        <w:t>5:</w:t>
      </w:r>
      <w:r w:rsidRPr="000E6CB9">
        <w:rPr>
          <w:lang w:val="fr-FR"/>
        </w:rPr>
        <w:t xml:space="preserve"> Trong thí nghiệm Y-âng về giao thoa ánh sáng, khoảng cách giữa hai khe là 0,5 mm, khoảng cách từ mặt phẳng chứa hai khe đến màn là 2 m. Ánh sáng đơn sắc dùng trong thí nghiệm có bước sóng 0,5 </w:t>
      </w:r>
      <w:r w:rsidRPr="000E6CB9">
        <w:sym w:font="Symbol" w:char="F06D"/>
      </w:r>
      <w:r w:rsidRPr="000E6CB9">
        <w:rPr>
          <w:lang w:val="fr-FR"/>
        </w:rPr>
        <w:t>m. Vùng giao thoa trên màn rộng 26 mm (vân trung tâm ở chính giữa). Số vân sáng là</w:t>
      </w:r>
    </w:p>
    <w:p w:rsidR="007E6748" w:rsidRDefault="007E6748" w:rsidP="007E6748">
      <w:pPr>
        <w:tabs>
          <w:tab w:val="left" w:pos="240"/>
          <w:tab w:val="left" w:pos="2520"/>
          <w:tab w:val="left" w:pos="4920"/>
          <w:tab w:val="left" w:pos="7440"/>
        </w:tabs>
        <w:jc w:val="both"/>
        <w:rPr>
          <w:position w:val="-24"/>
        </w:rPr>
      </w:pPr>
      <w:r w:rsidRPr="000E6CB9">
        <w:rPr>
          <w:lang w:val="fr-FR"/>
        </w:rPr>
        <w:tab/>
      </w:r>
      <w:r w:rsidRPr="00E16819">
        <w:rPr>
          <w:position w:val="-58"/>
        </w:rPr>
        <w:object w:dxaOrig="2920" w:dyaOrig="1280">
          <v:shape id="_x0000_i1029" type="#_x0000_t75" style="width:145.35pt;height:63.85pt" o:ole="">
            <v:imagedata r:id="rId15" o:title=""/>
          </v:shape>
          <o:OLEObject Type="Embed" ProgID="Equation.3" ShapeID="_x0000_i1029" DrawAspect="Content" ObjectID="_1556022985" r:id="rId16"/>
        </w:object>
      </w:r>
      <w:r>
        <w:rPr>
          <w:position w:val="-24"/>
        </w:rPr>
        <w:t xml:space="preserve"> </w:t>
      </w:r>
    </w:p>
    <w:p w:rsidR="007E6748" w:rsidRDefault="007E6748" w:rsidP="007E6748">
      <w:pPr>
        <w:tabs>
          <w:tab w:val="left" w:pos="240"/>
          <w:tab w:val="left" w:pos="2520"/>
          <w:tab w:val="left" w:pos="4920"/>
          <w:tab w:val="left" w:pos="7440"/>
        </w:tabs>
        <w:jc w:val="both"/>
        <w:rPr>
          <w:lang w:val="fr-FR"/>
        </w:rPr>
      </w:pPr>
      <w:r>
        <w:rPr>
          <w:position w:val="-24"/>
        </w:rPr>
        <w:t>Có 13 vạch sáng</w:t>
      </w:r>
    </w:p>
    <w:p w:rsidR="007E6748" w:rsidRPr="000E6CB9" w:rsidRDefault="007E6748" w:rsidP="007E6748">
      <w:pPr>
        <w:tabs>
          <w:tab w:val="left" w:pos="240"/>
          <w:tab w:val="left" w:pos="2520"/>
          <w:tab w:val="left" w:pos="4920"/>
          <w:tab w:val="left" w:pos="7440"/>
        </w:tabs>
        <w:jc w:val="both"/>
        <w:rPr>
          <w:lang w:val="it-IT"/>
        </w:rPr>
      </w:pPr>
      <w:r w:rsidRPr="000E6CB9">
        <w:rPr>
          <w:b/>
          <w:lang w:val="it-IT"/>
        </w:rPr>
        <w:t>14</w:t>
      </w:r>
      <w:r w:rsidRPr="000E6CB9">
        <w:rPr>
          <w:lang w:val="it-IT"/>
        </w:rPr>
        <w:t>: Công thoát êlectrôn (êlectron) ra khỏi một kim loại là A = 1,88 eV. Biết hằng số Plăng h = 6,625.10</w:t>
      </w:r>
      <w:r w:rsidRPr="000E6CB9">
        <w:rPr>
          <w:vertAlign w:val="superscript"/>
          <w:lang w:val="it-IT"/>
        </w:rPr>
        <w:t xml:space="preserve">-34 </w:t>
      </w:r>
      <w:r w:rsidRPr="000E6CB9">
        <w:rPr>
          <w:lang w:val="it-IT"/>
        </w:rPr>
        <w:t>J.s, vận tốc ánh sáng trong chân không c = 3.10</w:t>
      </w:r>
      <w:r w:rsidRPr="000E6CB9">
        <w:rPr>
          <w:vertAlign w:val="superscript"/>
          <w:lang w:val="it-IT"/>
        </w:rPr>
        <w:t xml:space="preserve">8 </w:t>
      </w:r>
      <w:r w:rsidRPr="000E6CB9">
        <w:rPr>
          <w:lang w:val="it-IT"/>
        </w:rPr>
        <w:t>m/s và 1 eV = 1,6.10</w:t>
      </w:r>
      <w:r w:rsidRPr="000E6CB9">
        <w:rPr>
          <w:vertAlign w:val="superscript"/>
          <w:lang w:val="it-IT"/>
        </w:rPr>
        <w:t>-19</w:t>
      </w:r>
      <w:r w:rsidRPr="000E6CB9">
        <w:rPr>
          <w:lang w:val="it-IT"/>
        </w:rPr>
        <w:t xml:space="preserve"> J . Giới hạn quang điện của kim loại đó là </w:t>
      </w:r>
      <w:r w:rsidRPr="000E6CB9">
        <w:rPr>
          <w:lang w:val="it-IT"/>
        </w:rPr>
        <w:tab/>
      </w:r>
    </w:p>
    <w:p w:rsidR="007E6748" w:rsidRPr="000E6CB9" w:rsidRDefault="007E6748" w:rsidP="007E6748">
      <w:pPr>
        <w:jc w:val="both"/>
        <w:rPr>
          <w:lang w:val="it-IT"/>
        </w:rPr>
      </w:pPr>
      <w:r w:rsidRPr="000E6CB9">
        <w:rPr>
          <w:lang w:val="it-IT"/>
        </w:rPr>
        <w:tab/>
      </w:r>
      <w:r w:rsidRPr="00E16819">
        <w:rPr>
          <w:position w:val="-28"/>
        </w:rPr>
        <w:object w:dxaOrig="3700" w:dyaOrig="700">
          <v:shape id="_x0000_i1030" type="#_x0000_t75" style="width:184.1pt;height:34.65pt" o:ole="">
            <v:imagedata r:id="rId17" o:title=""/>
          </v:shape>
          <o:OLEObject Type="Embed" ProgID="Equation.3" ShapeID="_x0000_i1030" DrawAspect="Content" ObjectID="_1556022986" r:id="rId18"/>
        </w:object>
      </w:r>
      <w:r w:rsidRPr="000E6CB9">
        <w:rPr>
          <w:lang w:val="it-IT"/>
        </w:rPr>
        <w:t xml:space="preserve"> </w:t>
      </w:r>
    </w:p>
    <w:p w:rsidR="007E6748" w:rsidRPr="00414776" w:rsidRDefault="007E6748" w:rsidP="007E6748">
      <w:pPr>
        <w:tabs>
          <w:tab w:val="left" w:pos="240"/>
        </w:tabs>
        <w:jc w:val="both"/>
        <w:rPr>
          <w:lang w:val="vi-VN"/>
        </w:rPr>
      </w:pPr>
      <w:r w:rsidRPr="00414776">
        <w:rPr>
          <w:b/>
        </w:rPr>
        <w:t>19</w:t>
      </w:r>
      <w:r w:rsidRPr="00414776">
        <w:rPr>
          <w:lang w:val="vi-VN"/>
        </w:rPr>
        <w:t>: Ban đầu một mẫu chất phóng xạ nguyên chất có khối lượng m</w:t>
      </w:r>
      <w:r w:rsidRPr="00414776">
        <w:rPr>
          <w:vertAlign w:val="subscript"/>
          <w:lang w:val="vi-VN"/>
        </w:rPr>
        <w:t>0</w:t>
      </w:r>
      <w:r w:rsidRPr="00414776">
        <w:rPr>
          <w:lang w:val="vi-VN"/>
        </w:rPr>
        <w:t xml:space="preserve"> , chu kì bán rã của chất này là 3,8 ngày. Sau 15,2 ngày khối lượng của chất phóng xạ đó còn lại là 2,24 g. Khối lượng m</w:t>
      </w:r>
      <w:r w:rsidRPr="00414776">
        <w:rPr>
          <w:vertAlign w:val="subscript"/>
          <w:lang w:val="vi-VN"/>
        </w:rPr>
        <w:t>0</w:t>
      </w:r>
      <w:r w:rsidRPr="00414776">
        <w:rPr>
          <w:lang w:val="vi-VN"/>
        </w:rPr>
        <w:t xml:space="preserve"> là </w:t>
      </w:r>
    </w:p>
    <w:p w:rsidR="007E6748" w:rsidRDefault="007E6748" w:rsidP="007E6748">
      <w:pPr>
        <w:tabs>
          <w:tab w:val="left" w:pos="240"/>
          <w:tab w:val="left" w:pos="2520"/>
          <w:tab w:val="left" w:pos="4920"/>
          <w:tab w:val="left" w:pos="7440"/>
        </w:tabs>
        <w:jc w:val="both"/>
        <w:rPr>
          <w:position w:val="-24"/>
        </w:rPr>
      </w:pPr>
      <w:r>
        <w:rPr>
          <w:position w:val="-24"/>
        </w:rPr>
        <w:t>Áp dụng công thức:</w:t>
      </w:r>
    </w:p>
    <w:p w:rsidR="007E6748" w:rsidRDefault="007E6748" w:rsidP="007E6748">
      <w:pPr>
        <w:tabs>
          <w:tab w:val="left" w:pos="240"/>
          <w:tab w:val="left" w:pos="2520"/>
          <w:tab w:val="left" w:pos="4920"/>
          <w:tab w:val="left" w:pos="7440"/>
        </w:tabs>
        <w:jc w:val="both"/>
        <w:rPr>
          <w:position w:val="-24"/>
        </w:rPr>
      </w:pPr>
      <w:r w:rsidRPr="00F47040">
        <w:rPr>
          <w:position w:val="-12"/>
        </w:rPr>
        <w:object w:dxaOrig="3240" w:dyaOrig="580">
          <v:shape id="_x0000_i1031" type="#_x0000_t75" style="width:161.65pt;height:28.55pt" o:ole="">
            <v:imagedata r:id="rId19" o:title=""/>
          </v:shape>
          <o:OLEObject Type="Embed" ProgID="Equation.3" ShapeID="_x0000_i1031" DrawAspect="Content" ObjectID="_1556022987" r:id="rId20"/>
        </w:object>
      </w:r>
    </w:p>
    <w:p w:rsidR="007E6748" w:rsidRPr="00414776" w:rsidRDefault="007E6748" w:rsidP="007E6748">
      <w:pPr>
        <w:tabs>
          <w:tab w:val="left" w:pos="240"/>
          <w:tab w:val="left" w:pos="2520"/>
          <w:tab w:val="left" w:pos="4920"/>
          <w:tab w:val="left" w:pos="7440"/>
        </w:tabs>
        <w:jc w:val="both"/>
        <w:rPr>
          <w:lang w:val="it-IT"/>
        </w:rPr>
      </w:pPr>
      <w:r w:rsidRPr="00414776">
        <w:rPr>
          <w:b/>
          <w:lang w:val="it-IT"/>
        </w:rPr>
        <w:t>20</w:t>
      </w:r>
      <w:r w:rsidRPr="00414776">
        <w:rPr>
          <w:lang w:val="it-IT"/>
        </w:rPr>
        <w:t xml:space="preserve">: Trong thí nghiệm Iâng (Y-âng) về giao thoa ánh sáng, hai khe hẹp cách nhau một khoảng a = 0,5 mm, khoảng cách từ mặt phẳng chứa hai khe đến màn quan sát là D = 1,5 m. Hai khe được chiếu bằng bức xạ có bước sóng  </w:t>
      </w:r>
      <w:r w:rsidRPr="00414776">
        <w:t>λ</w:t>
      </w:r>
      <w:r w:rsidRPr="00414776">
        <w:rPr>
          <w:lang w:val="it-IT"/>
        </w:rPr>
        <w:t xml:space="preserve"> = 0,6 </w:t>
      </w:r>
      <w:r w:rsidRPr="00414776">
        <w:t>μ</w:t>
      </w:r>
      <w:r w:rsidRPr="00414776">
        <w:rPr>
          <w:lang w:val="it-IT"/>
        </w:rPr>
        <w:t xml:space="preserve">m. Trên màn thu  được hình  ảnh giao thoa. Tại điểm M trên màn cách vân sáng trung tâm (chính giữa) một khoảng 5,4 mm có vân sáng bậc (thứ) </w:t>
      </w:r>
    </w:p>
    <w:p w:rsidR="007E6748" w:rsidRPr="00414776" w:rsidRDefault="007E6748" w:rsidP="007E6748">
      <w:pPr>
        <w:tabs>
          <w:tab w:val="left" w:pos="240"/>
          <w:tab w:val="left" w:pos="2520"/>
          <w:tab w:val="left" w:pos="4920"/>
          <w:tab w:val="left" w:pos="7440"/>
        </w:tabs>
        <w:ind w:left="720"/>
        <w:jc w:val="both"/>
        <w:rPr>
          <w:lang w:val="it-IT"/>
        </w:rPr>
      </w:pPr>
      <w:r w:rsidRPr="00414776">
        <w:rPr>
          <w:lang w:val="it-IT"/>
        </w:rPr>
        <w:t xml:space="preserve">A. 3. </w:t>
      </w:r>
      <w:r w:rsidRPr="00414776">
        <w:rPr>
          <w:lang w:val="it-IT"/>
        </w:rPr>
        <w:tab/>
        <w:t xml:space="preserve"> B. 6.  </w:t>
      </w:r>
      <w:r w:rsidRPr="00414776">
        <w:rPr>
          <w:lang w:val="it-IT"/>
        </w:rPr>
        <w:tab/>
        <w:t xml:space="preserve">C. 2.  </w:t>
      </w:r>
      <w:r w:rsidRPr="00414776">
        <w:rPr>
          <w:lang w:val="it-IT"/>
        </w:rPr>
        <w:tab/>
        <w:t xml:space="preserve">D. 4. </w:t>
      </w:r>
    </w:p>
    <w:p w:rsidR="007E6748" w:rsidRDefault="007E6748" w:rsidP="007E6748">
      <w:pPr>
        <w:tabs>
          <w:tab w:val="left" w:pos="240"/>
          <w:tab w:val="left" w:pos="2520"/>
          <w:tab w:val="left" w:pos="4920"/>
          <w:tab w:val="left" w:pos="7440"/>
        </w:tabs>
        <w:jc w:val="both"/>
        <w:rPr>
          <w:position w:val="-24"/>
        </w:rPr>
      </w:pPr>
      <w:r>
        <w:rPr>
          <w:position w:val="-24"/>
        </w:rPr>
        <w:t>Áp dụng công thức:</w:t>
      </w:r>
    </w:p>
    <w:p w:rsidR="007E6748" w:rsidRDefault="007E6748" w:rsidP="007E6748">
      <w:pPr>
        <w:pStyle w:val="NoSpacing"/>
      </w:pPr>
      <w:r w:rsidRPr="00F47040">
        <w:rPr>
          <w:position w:val="-24"/>
        </w:rPr>
        <w:object w:dxaOrig="600" w:dyaOrig="620">
          <v:shape id="_x0000_i1032" type="#_x0000_t75" style="width:29.9pt;height:31.25pt" o:ole="">
            <v:imagedata r:id="rId21" o:title=""/>
          </v:shape>
          <o:OLEObject Type="Embed" ProgID="Equation.3" ShapeID="_x0000_i1032" DrawAspect="Content" ObjectID="_1556022988" r:id="rId22"/>
        </w:object>
      </w:r>
      <w:r>
        <w:t xml:space="preserve"> ta có vân sáng bậc k</w:t>
      </w:r>
    </w:p>
    <w:p w:rsidR="007E6748" w:rsidRDefault="007E6748" w:rsidP="007E6748">
      <w:pPr>
        <w:pStyle w:val="NoSpacing"/>
        <w:rPr>
          <w:position w:val="-24"/>
        </w:rPr>
      </w:pPr>
      <w:r w:rsidRPr="00F47040">
        <w:rPr>
          <w:position w:val="-60"/>
        </w:rPr>
        <w:object w:dxaOrig="1579" w:dyaOrig="1320">
          <v:shape id="_x0000_i1033" type="#_x0000_t75" style="width:78.8pt;height:65.9pt" o:ole="">
            <v:imagedata r:id="rId23" o:title=""/>
          </v:shape>
          <o:OLEObject Type="Embed" ProgID="Equation.3" ShapeID="_x0000_i1033" DrawAspect="Content" ObjectID="_1556022989" r:id="rId24"/>
        </w:object>
      </w:r>
    </w:p>
    <w:p w:rsidR="007E6748" w:rsidRPr="00414776" w:rsidRDefault="007E6748" w:rsidP="007E6748">
      <w:pPr>
        <w:pStyle w:val="NoSpacing"/>
        <w:rPr>
          <w:b/>
          <w:sz w:val="28"/>
          <w:szCs w:val="28"/>
        </w:rPr>
      </w:pPr>
      <w:r>
        <w:rPr>
          <w:position w:val="-24"/>
        </w:rPr>
        <w:t>Vân sáng bậc 3</w:t>
      </w:r>
    </w:p>
    <w:p w:rsidR="007E6748" w:rsidRDefault="007E6748" w:rsidP="007E6748"/>
    <w:p w:rsidR="007E6748" w:rsidRDefault="007E6748" w:rsidP="007E6748"/>
    <w:p w:rsidR="007E6748" w:rsidRDefault="007E6748" w:rsidP="007E6748">
      <w:pPr>
        <w:rPr>
          <w:b/>
        </w:rPr>
      </w:pPr>
    </w:p>
    <w:p w:rsidR="00060F85" w:rsidRPr="00FE3E19" w:rsidRDefault="00060F85" w:rsidP="00FE3E19">
      <w:pPr>
        <w:rPr>
          <w:b/>
          <w:sz w:val="22"/>
          <w:szCs w:val="22"/>
        </w:rPr>
      </w:pPr>
    </w:p>
    <w:sectPr w:rsidR="00060F85" w:rsidRPr="00FE3E19" w:rsidSect="00FE3E19">
      <w:pgSz w:w="12240" w:h="15840"/>
      <w:pgMar w:top="72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NI-Times">
    <w:panose1 w:val="00000000000000000000"/>
    <w:charset w:val="00"/>
    <w:family w:val="auto"/>
    <w:pitch w:val="variable"/>
    <w:sig w:usb0="00000007" w:usb1="00000000" w:usb2="00000000" w:usb3="00000000" w:csb0="00000013"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506B34"/>
    <w:multiLevelType w:val="hybridMultilevel"/>
    <w:tmpl w:val="8B42F64C"/>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nsid w:val="33C83036"/>
    <w:multiLevelType w:val="hybridMultilevel"/>
    <w:tmpl w:val="A5542D40"/>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CA6"/>
    <w:rsid w:val="00060F85"/>
    <w:rsid w:val="00216679"/>
    <w:rsid w:val="002641F1"/>
    <w:rsid w:val="00292D76"/>
    <w:rsid w:val="00296A35"/>
    <w:rsid w:val="003E4CE2"/>
    <w:rsid w:val="007E6748"/>
    <w:rsid w:val="00832DFE"/>
    <w:rsid w:val="00B072D6"/>
    <w:rsid w:val="00C43FB9"/>
    <w:rsid w:val="00FD1CA6"/>
    <w:rsid w:val="00FE3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CA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1CA6"/>
    <w:rPr>
      <w:rFonts w:ascii="Tahoma" w:hAnsi="Tahoma" w:cs="Tahoma"/>
      <w:sz w:val="16"/>
      <w:szCs w:val="16"/>
    </w:rPr>
  </w:style>
  <w:style w:type="character" w:customStyle="1" w:styleId="BalloonTextChar">
    <w:name w:val="Balloon Text Char"/>
    <w:basedOn w:val="DefaultParagraphFont"/>
    <w:link w:val="BalloonText"/>
    <w:uiPriority w:val="99"/>
    <w:semiHidden/>
    <w:rsid w:val="00FD1CA6"/>
    <w:rPr>
      <w:rFonts w:ascii="Tahoma" w:eastAsia="Times New Roman" w:hAnsi="Tahoma" w:cs="Tahoma"/>
      <w:sz w:val="16"/>
      <w:szCs w:val="16"/>
    </w:rPr>
  </w:style>
  <w:style w:type="paragraph" w:styleId="ListParagraph">
    <w:name w:val="List Paragraph"/>
    <w:basedOn w:val="Normal"/>
    <w:uiPriority w:val="34"/>
    <w:qFormat/>
    <w:rsid w:val="00FD1CA6"/>
    <w:pPr>
      <w:ind w:left="720"/>
      <w:contextualSpacing/>
    </w:pPr>
  </w:style>
  <w:style w:type="table" w:styleId="TableGrid">
    <w:name w:val="Table Grid"/>
    <w:basedOn w:val="TableNormal"/>
    <w:uiPriority w:val="59"/>
    <w:rsid w:val="00292D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7E6748"/>
    <w:pPr>
      <w:spacing w:after="0"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CA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1CA6"/>
    <w:rPr>
      <w:rFonts w:ascii="Tahoma" w:hAnsi="Tahoma" w:cs="Tahoma"/>
      <w:sz w:val="16"/>
      <w:szCs w:val="16"/>
    </w:rPr>
  </w:style>
  <w:style w:type="character" w:customStyle="1" w:styleId="BalloonTextChar">
    <w:name w:val="Balloon Text Char"/>
    <w:basedOn w:val="DefaultParagraphFont"/>
    <w:link w:val="BalloonText"/>
    <w:uiPriority w:val="99"/>
    <w:semiHidden/>
    <w:rsid w:val="00FD1CA6"/>
    <w:rPr>
      <w:rFonts w:ascii="Tahoma" w:eastAsia="Times New Roman" w:hAnsi="Tahoma" w:cs="Tahoma"/>
      <w:sz w:val="16"/>
      <w:szCs w:val="16"/>
    </w:rPr>
  </w:style>
  <w:style w:type="paragraph" w:styleId="ListParagraph">
    <w:name w:val="List Paragraph"/>
    <w:basedOn w:val="Normal"/>
    <w:uiPriority w:val="34"/>
    <w:qFormat/>
    <w:rsid w:val="00FD1CA6"/>
    <w:pPr>
      <w:ind w:left="720"/>
      <w:contextualSpacing/>
    </w:pPr>
  </w:style>
  <w:style w:type="table" w:styleId="TableGrid">
    <w:name w:val="Table Grid"/>
    <w:basedOn w:val="TableNormal"/>
    <w:uiPriority w:val="59"/>
    <w:rsid w:val="00292D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7E6748"/>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0907493">
      <w:bodyDiv w:val="1"/>
      <w:marLeft w:val="0"/>
      <w:marRight w:val="0"/>
      <w:marTop w:val="0"/>
      <w:marBottom w:val="0"/>
      <w:divBdr>
        <w:top w:val="none" w:sz="0" w:space="0" w:color="auto"/>
        <w:left w:val="none" w:sz="0" w:space="0" w:color="auto"/>
        <w:bottom w:val="none" w:sz="0" w:space="0" w:color="auto"/>
        <w:right w:val="none" w:sz="0" w:space="0" w:color="auto"/>
      </w:divBdr>
    </w:div>
    <w:div w:id="2095785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wmf"/><Relationship Id="rId18" Type="http://schemas.openxmlformats.org/officeDocument/2006/relationships/oleObject" Target="embeddings/oleObject6.bin"/><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9.wmf"/><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image" Target="media/image7.w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image" Target="media/image4.wmf"/><Relationship Id="rId24" Type="http://schemas.openxmlformats.org/officeDocument/2006/relationships/oleObject" Target="embeddings/oleObject9.bin"/><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0.wmf"/><Relationship Id="rId10" Type="http://schemas.openxmlformats.org/officeDocument/2006/relationships/oleObject" Target="embeddings/oleObject2.bin"/><Relationship Id="rId19" Type="http://schemas.openxmlformats.org/officeDocument/2006/relationships/image" Target="media/image8.wmf"/><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oleObject" Target="embeddings/oleObject4.bin"/><Relationship Id="rId22" Type="http://schemas.openxmlformats.org/officeDocument/2006/relationships/oleObject" Target="embeddings/oleObject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4</Pages>
  <Words>1250</Words>
  <Characters>7126</Characters>
  <Application>Microsoft Office Word</Application>
  <DocSecurity>0</DocSecurity>
  <Lines>59</Lines>
  <Paragraphs>16</Paragraphs>
  <ScaleCrop>false</ScaleCrop>
  <Company/>
  <LinksUpToDate>false</LinksUpToDate>
  <CharactersWithSpaces>8360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hp</cp:lastModifiedBy>
  <cp:revision>12</cp:revision>
  <dcterms:created xsi:type="dcterms:W3CDTF">2017-03-27T07:12:00Z</dcterms:created>
  <dcterms:modified xsi:type="dcterms:W3CDTF">2017-05-11T08:49:00Z</dcterms:modified>
</cp:coreProperties>
</file>