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9A" w:rsidRDefault="00AB569A" w:rsidP="000800B6">
      <w:pPr>
        <w:tabs>
          <w:tab w:val="left" w:pos="360"/>
        </w:tabs>
        <w:spacing w:after="0"/>
      </w:pPr>
    </w:p>
    <w:p w:rsidR="00AB569A" w:rsidRDefault="00AB569A" w:rsidP="000800B6">
      <w:pPr>
        <w:tabs>
          <w:tab w:val="left" w:pos="360"/>
        </w:tabs>
        <w:spacing w:after="0"/>
      </w:pPr>
    </w:p>
    <w:p w:rsidR="006A75C4" w:rsidRPr="00AE0A16" w:rsidRDefault="006A75C4" w:rsidP="000800B6">
      <w:pPr>
        <w:tabs>
          <w:tab w:val="left" w:pos="360"/>
        </w:tabs>
        <w:spacing w:after="0"/>
        <w:rPr>
          <w:bCs/>
        </w:rPr>
      </w:pPr>
      <w:r w:rsidRPr="00AE0A16">
        <w:t xml:space="preserve">TRƯỜNG THPT </w:t>
      </w:r>
      <w:r w:rsidRPr="00AE0A16">
        <w:rPr>
          <w:b/>
        </w:rPr>
        <w:t xml:space="preserve">TRẦN </w:t>
      </w:r>
      <w:r w:rsidRPr="00B2335B">
        <w:rPr>
          <w:b/>
        </w:rPr>
        <w:t xml:space="preserve">PHÚ                   </w:t>
      </w:r>
      <w:r w:rsidR="00B2335B">
        <w:rPr>
          <w:b/>
        </w:rPr>
        <w:t xml:space="preserve"> </w:t>
      </w:r>
      <w:r w:rsidRPr="00B2335B">
        <w:rPr>
          <w:b/>
        </w:rPr>
        <w:t xml:space="preserve"> </w:t>
      </w:r>
      <w:r w:rsidRPr="00B2335B">
        <w:rPr>
          <w:b/>
          <w:bCs/>
        </w:rPr>
        <w:t xml:space="preserve">ĐỀ KIỂM TRA HỌC KỲ </w:t>
      </w:r>
      <w:r w:rsidR="00B32616">
        <w:rPr>
          <w:b/>
          <w:bCs/>
        </w:rPr>
        <w:t>I</w:t>
      </w:r>
      <w:r w:rsidR="00ED7997" w:rsidRPr="00B2335B">
        <w:rPr>
          <w:b/>
          <w:bCs/>
        </w:rPr>
        <w:t xml:space="preserve">I </w:t>
      </w:r>
      <w:r w:rsidRPr="00B2335B">
        <w:rPr>
          <w:b/>
          <w:bCs/>
        </w:rPr>
        <w:t>- KHỐI 1</w:t>
      </w:r>
      <w:r w:rsidR="00ED7997" w:rsidRPr="00B2335B">
        <w:rPr>
          <w:b/>
          <w:bCs/>
        </w:rPr>
        <w:t>0</w:t>
      </w:r>
      <w:r w:rsidR="00B32616">
        <w:rPr>
          <w:b/>
          <w:bCs/>
        </w:rPr>
        <w:t xml:space="preserve"> ban </w:t>
      </w:r>
      <w:r w:rsidRPr="00B2335B">
        <w:rPr>
          <w:b/>
          <w:bCs/>
        </w:rPr>
        <w:t>A</w:t>
      </w:r>
    </w:p>
    <w:p w:rsidR="006A75C4" w:rsidRPr="00AE0A16" w:rsidRDefault="00B32616" w:rsidP="000800B6">
      <w:pPr>
        <w:tabs>
          <w:tab w:val="left" w:pos="360"/>
        </w:tabs>
        <w:spacing w:after="0"/>
        <w:rPr>
          <w:bCs/>
        </w:rPr>
      </w:pPr>
      <w:r w:rsidRPr="00AE0A16">
        <w:rPr>
          <w:i/>
        </w:rPr>
        <w:t>NH : 201</w:t>
      </w:r>
      <w:r w:rsidR="00613432">
        <w:rPr>
          <w:i/>
        </w:rPr>
        <w:t>6</w:t>
      </w:r>
      <w:r w:rsidRPr="00AE0A16">
        <w:rPr>
          <w:i/>
        </w:rPr>
        <w:t xml:space="preserve"> – 201</w:t>
      </w:r>
      <w:r w:rsidR="00613432">
        <w:rPr>
          <w:i/>
        </w:rPr>
        <w:t>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A75C4" w:rsidRPr="00AE0A16">
        <w:rPr>
          <w:u w:val="single"/>
        </w:rPr>
        <w:t>Môn</w:t>
      </w:r>
      <w:r w:rsidR="006A75C4" w:rsidRPr="00AE0A16">
        <w:t xml:space="preserve"> : Lý    - </w:t>
      </w:r>
      <w:r w:rsidR="006A75C4" w:rsidRPr="00AE0A16">
        <w:rPr>
          <w:u w:val="single"/>
        </w:rPr>
        <w:t>Thời gian</w:t>
      </w:r>
      <w:r w:rsidR="006A75C4" w:rsidRPr="00AE0A16">
        <w:t>: 45 phút</w:t>
      </w:r>
    </w:p>
    <w:p w:rsidR="006A75C4" w:rsidRPr="00AE0A16" w:rsidRDefault="006A75C4" w:rsidP="000800B6">
      <w:pPr>
        <w:tabs>
          <w:tab w:val="left" w:pos="360"/>
        </w:tabs>
        <w:spacing w:after="0"/>
        <w:ind w:left="360"/>
        <w:rPr>
          <w:b/>
          <w:bCs/>
        </w:rPr>
      </w:pPr>
      <w:r w:rsidRPr="00AE0A16">
        <w:rPr>
          <w:b/>
        </w:rPr>
        <w:t xml:space="preserve">      </w:t>
      </w:r>
      <w:bookmarkStart w:id="0" w:name="_GoBack"/>
      <w:bookmarkEnd w:id="0"/>
    </w:p>
    <w:p w:rsidR="006A75C4" w:rsidRPr="000A7591" w:rsidRDefault="006A75C4" w:rsidP="000800B6">
      <w:pPr>
        <w:tabs>
          <w:tab w:val="left" w:pos="360"/>
        </w:tabs>
        <w:spacing w:before="80" w:after="80"/>
        <w:jc w:val="both"/>
        <w:rPr>
          <w:b/>
          <w:u w:val="single"/>
        </w:rPr>
      </w:pPr>
      <w:r w:rsidRPr="000A7591">
        <w:rPr>
          <w:b/>
          <w:u w:val="single"/>
        </w:rPr>
        <w:t>Câu 1</w:t>
      </w:r>
      <w:r w:rsidR="007F012F" w:rsidRPr="000A7591">
        <w:rPr>
          <w:b/>
          <w:u w:val="single"/>
        </w:rPr>
        <w:t xml:space="preserve"> </w:t>
      </w:r>
      <w:r w:rsidRPr="000A7591">
        <w:rPr>
          <w:b/>
          <w:u w:val="single"/>
        </w:rPr>
        <w:t>(2</w:t>
      </w:r>
      <w:r w:rsidR="00B32616" w:rsidRPr="000A7591">
        <w:rPr>
          <w:b/>
          <w:u w:val="single"/>
        </w:rPr>
        <w:t xml:space="preserve">,5 </w:t>
      </w:r>
      <w:r w:rsidRPr="000A7591">
        <w:rPr>
          <w:b/>
          <w:u w:val="single"/>
        </w:rPr>
        <w:t xml:space="preserve">đ): </w:t>
      </w:r>
    </w:p>
    <w:p w:rsidR="00B32616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6A75C4">
        <w:t xml:space="preserve">a) </w:t>
      </w:r>
      <w:r w:rsidR="00B32616">
        <w:t>Nêu định nghĩa công? Viết biểu thức. Cho biết trong trường hợp nào lực</w:t>
      </w:r>
      <w:r w:rsidR="00613432">
        <w:t xml:space="preserve"> tác dụng vào vật mà không </w:t>
      </w:r>
      <w:r w:rsidR="00B32616">
        <w:t>thực hiện công?</w:t>
      </w:r>
    </w:p>
    <w:p w:rsidR="00613432" w:rsidRPr="00613432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6A75C4">
        <w:t xml:space="preserve">b) </w:t>
      </w:r>
      <w:r w:rsidR="00613432" w:rsidRPr="00613432">
        <w:t>Một vật được kéo trên sàn nằm ngang bằng 1 lực F = 20 N hợp với phương ngang góc 30</w:t>
      </w:r>
      <w:r w:rsidR="00613432">
        <w:rPr>
          <w:vertAlign w:val="superscript"/>
        </w:rPr>
        <w:t>0</w:t>
      </w:r>
      <w:r w:rsidR="00613432" w:rsidRPr="00613432">
        <w:t>. Nếu vật di chuyển 2m trên sàn trong thời gian 4s thì công suất của lực là bao nhiêu?</w:t>
      </w:r>
    </w:p>
    <w:p w:rsidR="007F012F" w:rsidRPr="000A7591" w:rsidRDefault="007F012F" w:rsidP="000800B6">
      <w:pPr>
        <w:tabs>
          <w:tab w:val="left" w:pos="360"/>
        </w:tabs>
        <w:spacing w:before="80" w:after="80"/>
        <w:jc w:val="both"/>
        <w:rPr>
          <w:b/>
          <w:u w:val="single"/>
        </w:rPr>
      </w:pPr>
      <w:r w:rsidRPr="000A7591">
        <w:rPr>
          <w:b/>
          <w:u w:val="single"/>
        </w:rPr>
        <w:t>Câu 2 (2</w:t>
      </w:r>
      <w:r w:rsidR="00B32616" w:rsidRPr="000A7591">
        <w:rPr>
          <w:b/>
          <w:u w:val="single"/>
        </w:rPr>
        <w:t xml:space="preserve">,5 </w:t>
      </w:r>
      <w:r w:rsidRPr="000A7591">
        <w:rPr>
          <w:b/>
          <w:u w:val="single"/>
        </w:rPr>
        <w:t xml:space="preserve">đ): </w:t>
      </w:r>
    </w:p>
    <w:p w:rsidR="007F012F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7F012F">
        <w:t xml:space="preserve">a) </w:t>
      </w:r>
      <w:r w:rsidR="00C867E3">
        <w:t>Trình bày thuyết động học phân tử chất khí? Khí lý tưởng là gì</w:t>
      </w:r>
      <w:r w:rsidR="00B32616">
        <w:t>?</w:t>
      </w:r>
    </w:p>
    <w:p w:rsidR="000025F4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7F012F" w:rsidRPr="00C867E3">
        <w:t xml:space="preserve">b) </w:t>
      </w:r>
      <w:r w:rsidR="00DE0FC0">
        <w:t>Khí lý tưởng t</w:t>
      </w:r>
      <w:r w:rsidR="000025F4">
        <w:t xml:space="preserve">rong một xi lanh có </w:t>
      </w:r>
      <w:r w:rsidR="00DE0FC0">
        <w:t>áp suất 2 atm, nhiệt độ 27</w:t>
      </w:r>
      <w:r w:rsidR="00DE0FC0">
        <w:rPr>
          <w:vertAlign w:val="superscript"/>
        </w:rPr>
        <w:t>0</w:t>
      </w:r>
      <w:r w:rsidR="00DE0FC0">
        <w:t>C. N</w:t>
      </w:r>
      <w:r w:rsidR="000025F4">
        <w:t>én khí để thể tích giảm bớt 3 lít thì áp suất khí tăng thêm 1,5 atm và nhiệt độ tăng thêm 120</w:t>
      </w:r>
      <w:r w:rsidR="000025F4" w:rsidRPr="00822A6A">
        <w:rPr>
          <w:vertAlign w:val="superscript"/>
        </w:rPr>
        <w:t>o</w:t>
      </w:r>
      <w:r w:rsidR="000025F4">
        <w:t>C so với ban đầu. Tính thể tích khí trong xi lanh lúc đầu.</w:t>
      </w:r>
    </w:p>
    <w:p w:rsidR="00A25DC3" w:rsidRPr="000A7591" w:rsidRDefault="00A25DC3" w:rsidP="000800B6">
      <w:pPr>
        <w:tabs>
          <w:tab w:val="left" w:pos="360"/>
        </w:tabs>
        <w:spacing w:before="80" w:after="80"/>
        <w:jc w:val="both"/>
        <w:rPr>
          <w:b/>
          <w:u w:val="single"/>
        </w:rPr>
      </w:pPr>
      <w:r w:rsidRPr="000A7591">
        <w:rPr>
          <w:b/>
          <w:u w:val="single"/>
        </w:rPr>
        <w:t>Câu 3 (</w:t>
      </w:r>
      <w:r w:rsidR="00B32616" w:rsidRPr="000A7591">
        <w:rPr>
          <w:b/>
          <w:u w:val="single"/>
        </w:rPr>
        <w:t xml:space="preserve">2,5 </w:t>
      </w:r>
      <w:r w:rsidRPr="000A7591">
        <w:rPr>
          <w:b/>
          <w:u w:val="single"/>
        </w:rPr>
        <w:t xml:space="preserve">đ): </w:t>
      </w:r>
    </w:p>
    <w:p w:rsidR="007F012F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7D6CA7">
        <w:t xml:space="preserve">a) </w:t>
      </w:r>
      <w:r w:rsidR="006676F1">
        <w:t>Nội năng là gì?</w:t>
      </w:r>
      <w:r w:rsidR="00002740">
        <w:t xml:space="preserve"> Nêu các cách làm thay đổi nội năng.</w:t>
      </w:r>
      <w:r w:rsidR="004D7766">
        <w:t xml:space="preserve"> </w:t>
      </w:r>
    </w:p>
    <w:p w:rsidR="009D7D0F" w:rsidRPr="009D5DD5" w:rsidRDefault="007E4666" w:rsidP="009D7D0F">
      <w:pPr>
        <w:tabs>
          <w:tab w:val="left" w:pos="360"/>
        </w:tabs>
        <w:spacing w:before="80" w:after="80"/>
        <w:jc w:val="both"/>
      </w:pPr>
      <w:r>
        <w:tab/>
      </w:r>
      <w:r w:rsidR="007D6CA7">
        <w:t xml:space="preserve">b) </w:t>
      </w:r>
      <w:r w:rsidR="009D7D0F" w:rsidRPr="009D5DD5">
        <w:t>Một lượng khí ở áp suất 3.10</w:t>
      </w:r>
      <w:r w:rsidR="009D7D0F" w:rsidRPr="009D5DD5">
        <w:rPr>
          <w:vertAlign w:val="superscript"/>
        </w:rPr>
        <w:t>5</w:t>
      </w:r>
      <w:r w:rsidR="009D7D0F" w:rsidRPr="009D5DD5">
        <w:t xml:space="preserve"> N/m</w:t>
      </w:r>
      <w:r w:rsidR="009D7D0F" w:rsidRPr="009D5DD5">
        <w:rPr>
          <w:vertAlign w:val="superscript"/>
        </w:rPr>
        <w:t>2</w:t>
      </w:r>
      <w:r w:rsidR="009D7D0F" w:rsidRPr="009D5DD5">
        <w:t xml:space="preserve"> có thể tích 8 lít. </w:t>
      </w:r>
      <w:r w:rsidR="009D7D0F">
        <w:t>Khí được</w:t>
      </w:r>
      <w:r w:rsidR="009D7D0F" w:rsidRPr="009D5DD5">
        <w:t xml:space="preserve"> đun nóng đẳng áp </w:t>
      </w:r>
      <w:r w:rsidR="009D7D0F">
        <w:t>để nhiệt độ tăng thêm 25%</w:t>
      </w:r>
      <w:r w:rsidR="009D7D0F" w:rsidRPr="009D5DD5">
        <w:t>. Tính công mà khí thực hiện và độ biến thiên nội năng của khí biết rằng khi đun nóng khí nhận nhiệt lượng 1000 J.</w:t>
      </w:r>
    </w:p>
    <w:p w:rsidR="00501E41" w:rsidRPr="000A7591" w:rsidRDefault="00501E41" w:rsidP="009D7D0F">
      <w:pPr>
        <w:tabs>
          <w:tab w:val="left" w:pos="360"/>
        </w:tabs>
        <w:spacing w:before="80" w:after="80"/>
        <w:jc w:val="both"/>
        <w:rPr>
          <w:b/>
          <w:u w:val="single"/>
        </w:rPr>
      </w:pPr>
      <w:r w:rsidRPr="000A7591">
        <w:rPr>
          <w:b/>
          <w:u w:val="single"/>
        </w:rPr>
        <w:t>Câu 4 (</w:t>
      </w:r>
      <w:r w:rsidR="004D7766" w:rsidRPr="000A7591">
        <w:rPr>
          <w:b/>
          <w:u w:val="single"/>
        </w:rPr>
        <w:t xml:space="preserve">2,5 </w:t>
      </w:r>
      <w:r w:rsidRPr="000A7591">
        <w:rPr>
          <w:b/>
          <w:u w:val="single"/>
        </w:rPr>
        <w:t xml:space="preserve">đ): </w:t>
      </w:r>
    </w:p>
    <w:p w:rsidR="004D7766" w:rsidRDefault="007E4666" w:rsidP="000800B6">
      <w:pPr>
        <w:tabs>
          <w:tab w:val="left" w:pos="360"/>
        </w:tabs>
        <w:spacing w:before="80" w:after="80"/>
        <w:jc w:val="both"/>
      </w:pPr>
      <w:r>
        <w:tab/>
      </w:r>
      <w:r w:rsidR="00501E41">
        <w:t xml:space="preserve">a) </w:t>
      </w:r>
      <w:r w:rsidR="00F7730B">
        <w:t xml:space="preserve">Nêu định nghĩa và viết công thức </w:t>
      </w:r>
      <w:r w:rsidR="00176FEF">
        <w:t xml:space="preserve">thế </w:t>
      </w:r>
      <w:r w:rsidR="00F7730B">
        <w:t xml:space="preserve">năng trọng trường? </w:t>
      </w:r>
    </w:p>
    <w:p w:rsidR="00E5213D" w:rsidRPr="009D5DD5" w:rsidRDefault="007E4666" w:rsidP="00E5213D">
      <w:pPr>
        <w:tabs>
          <w:tab w:val="left" w:pos="360"/>
        </w:tabs>
        <w:spacing w:before="80" w:after="80"/>
        <w:jc w:val="both"/>
      </w:pPr>
      <w:r>
        <w:tab/>
      </w:r>
      <w:r w:rsidR="00501E41">
        <w:t xml:space="preserve">b) </w:t>
      </w:r>
      <w:r w:rsidR="00E5213D" w:rsidRPr="009D5DD5">
        <w:t xml:space="preserve">Từ độ cao h = </w:t>
      </w:r>
      <w:r w:rsidR="00E5213D">
        <w:t xml:space="preserve">2,8 </w:t>
      </w:r>
      <w:r w:rsidR="00E5213D" w:rsidRPr="009D5DD5">
        <w:t xml:space="preserve">m so với mặt đất, một vật có khối lượng m = 200g được ném thẳng đứng lên trên với vận tốc </w:t>
      </w:r>
      <w:r w:rsidR="00E5213D">
        <w:t>1</w:t>
      </w:r>
      <w:r w:rsidR="00E5213D" w:rsidRPr="009D5DD5">
        <w:t>2</w:t>
      </w:r>
      <w:r w:rsidR="00E5213D">
        <w:t xml:space="preserve"> </w:t>
      </w:r>
      <w:r w:rsidR="00E5213D" w:rsidRPr="009D5DD5">
        <w:t>m/s, lấy g = 10m/s</w:t>
      </w:r>
      <w:r w:rsidR="00E5213D" w:rsidRPr="009D5DD5">
        <w:rPr>
          <w:vertAlign w:val="superscript"/>
        </w:rPr>
        <w:t>2</w:t>
      </w:r>
      <w:r w:rsidR="00E5213D" w:rsidRPr="009D5DD5">
        <w:t>.</w:t>
      </w:r>
      <w:r w:rsidR="00E5213D">
        <w:t xml:space="preserve"> Chọn gốc thế năng tại đất, bỏ qua lực cản của không khí.</w:t>
      </w:r>
    </w:p>
    <w:p w:rsidR="00176FEF" w:rsidRDefault="00E5213D" w:rsidP="00E5213D">
      <w:pPr>
        <w:spacing w:before="60" w:after="60"/>
        <w:jc w:val="both"/>
      </w:pPr>
      <w:r w:rsidRPr="00E5213D">
        <w:tab/>
      </w:r>
      <w:r w:rsidR="00176FEF">
        <w:t xml:space="preserve">+ </w:t>
      </w:r>
      <w:r w:rsidRPr="00E5213D">
        <w:t xml:space="preserve"> Tính cơ năng của vật tại nơi ném</w:t>
      </w:r>
      <w:r w:rsidR="00176FEF">
        <w:t>.</w:t>
      </w:r>
    </w:p>
    <w:p w:rsidR="00E5213D" w:rsidRPr="00E5213D" w:rsidRDefault="00176FEF" w:rsidP="00176FEF">
      <w:pPr>
        <w:spacing w:before="60" w:after="60"/>
        <w:ind w:firstLine="720"/>
        <w:jc w:val="both"/>
      </w:pPr>
      <w:r>
        <w:t>+  Tìm</w:t>
      </w:r>
      <w:r w:rsidRPr="00E5213D">
        <w:t xml:space="preserve"> quãng đường </w:t>
      </w:r>
      <w:r>
        <w:t xml:space="preserve">mà vật đi được từ lúc ném đến lúc vật qua vị trí có </w:t>
      </w:r>
      <w:r w:rsidR="00E5213D" w:rsidRPr="00E5213D">
        <w:t xml:space="preserve">động năng </w:t>
      </w:r>
      <w:r>
        <w:t>bằng thế năng.</w:t>
      </w:r>
    </w:p>
    <w:p w:rsidR="00E5213D" w:rsidRDefault="00E5213D" w:rsidP="00E5213D">
      <w:pPr>
        <w:spacing w:before="60" w:after="60"/>
        <w:jc w:val="both"/>
      </w:pPr>
      <w:r w:rsidRPr="009D5DD5">
        <w:tab/>
      </w:r>
    </w:p>
    <w:p w:rsidR="00CC7CF9" w:rsidRPr="009D5DD5" w:rsidRDefault="00CC7CF9" w:rsidP="00E5213D">
      <w:pPr>
        <w:spacing w:before="60" w:after="60"/>
        <w:jc w:val="both"/>
      </w:pPr>
    </w:p>
    <w:p w:rsidR="00501E41" w:rsidRPr="00CC7CF9" w:rsidRDefault="00CC7CF9" w:rsidP="00E5213D">
      <w:pPr>
        <w:tabs>
          <w:tab w:val="left" w:pos="360"/>
        </w:tabs>
        <w:spacing w:before="80" w:after="80"/>
        <w:jc w:val="both"/>
        <w:rPr>
          <w:b/>
        </w:rPr>
      </w:pPr>
      <w:r w:rsidRPr="00CC7CF9">
        <w:rPr>
          <w:b/>
        </w:rPr>
        <w:t>Họ và Tên: …………………………………………………………..</w:t>
      </w:r>
    </w:p>
    <w:p w:rsidR="00CC7CF9" w:rsidRPr="00CC7CF9" w:rsidRDefault="00CC7CF9" w:rsidP="00E5213D">
      <w:pPr>
        <w:tabs>
          <w:tab w:val="left" w:pos="360"/>
        </w:tabs>
        <w:spacing w:before="80" w:after="80"/>
        <w:jc w:val="both"/>
        <w:rPr>
          <w:b/>
        </w:rPr>
      </w:pPr>
      <w:r w:rsidRPr="00CC7CF9">
        <w:rPr>
          <w:b/>
        </w:rPr>
        <w:t>Số báo danh: …………………………………………………………</w:t>
      </w:r>
    </w:p>
    <w:p w:rsidR="00673872" w:rsidRDefault="00673872" w:rsidP="000800B6">
      <w:pPr>
        <w:tabs>
          <w:tab w:val="left" w:pos="360"/>
        </w:tabs>
        <w:spacing w:before="240"/>
        <w:ind w:left="720"/>
      </w:pPr>
    </w:p>
    <w:p w:rsidR="00673872" w:rsidRDefault="00673872" w:rsidP="000800B6">
      <w:pPr>
        <w:tabs>
          <w:tab w:val="left" w:pos="360"/>
        </w:tabs>
        <w:spacing w:before="240"/>
        <w:ind w:left="720"/>
      </w:pPr>
    </w:p>
    <w:p w:rsidR="00673872" w:rsidRDefault="00673872" w:rsidP="000800B6">
      <w:pPr>
        <w:tabs>
          <w:tab w:val="left" w:pos="360"/>
        </w:tabs>
        <w:spacing w:before="240"/>
        <w:ind w:left="720"/>
      </w:pPr>
    </w:p>
    <w:p w:rsidR="00673872" w:rsidRDefault="00673872" w:rsidP="000800B6">
      <w:pPr>
        <w:tabs>
          <w:tab w:val="left" w:pos="360"/>
        </w:tabs>
        <w:spacing w:before="240"/>
        <w:ind w:left="720"/>
      </w:pPr>
    </w:p>
    <w:p w:rsidR="00321DD2" w:rsidRDefault="00321DD2" w:rsidP="000800B6">
      <w:pPr>
        <w:tabs>
          <w:tab w:val="left" w:pos="360"/>
        </w:tabs>
        <w:spacing w:before="240"/>
        <w:ind w:left="720"/>
      </w:pPr>
    </w:p>
    <w:p w:rsidR="00321DD2" w:rsidRDefault="00321DD2" w:rsidP="000800B6">
      <w:pPr>
        <w:tabs>
          <w:tab w:val="left" w:pos="360"/>
        </w:tabs>
        <w:spacing w:before="240"/>
        <w:ind w:left="720"/>
      </w:pPr>
    </w:p>
    <w:p w:rsidR="00321DD2" w:rsidRDefault="00321DD2" w:rsidP="000800B6">
      <w:pPr>
        <w:tabs>
          <w:tab w:val="left" w:pos="360"/>
        </w:tabs>
        <w:spacing w:before="240"/>
        <w:ind w:left="720"/>
      </w:pPr>
    </w:p>
    <w:p w:rsidR="00321DD2" w:rsidRDefault="00321DD2" w:rsidP="000800B6">
      <w:pPr>
        <w:tabs>
          <w:tab w:val="left" w:pos="360"/>
        </w:tabs>
        <w:spacing w:before="240"/>
        <w:ind w:left="720"/>
      </w:pPr>
    </w:p>
    <w:p w:rsidR="00427ABD" w:rsidRPr="00784B28" w:rsidRDefault="00427ABD" w:rsidP="000800B6">
      <w:pPr>
        <w:tabs>
          <w:tab w:val="left" w:pos="360"/>
        </w:tabs>
        <w:spacing w:before="240"/>
        <w:jc w:val="center"/>
        <w:rPr>
          <w:b/>
          <w:u w:val="single"/>
        </w:rPr>
      </w:pPr>
      <w:r w:rsidRPr="00784B28">
        <w:rPr>
          <w:b/>
          <w:u w:val="single"/>
        </w:rPr>
        <w:t>ĐÁP ÁN 10A</w:t>
      </w:r>
    </w:p>
    <w:p w:rsidR="00EF2131" w:rsidRPr="00784B28" w:rsidRDefault="00EF2131" w:rsidP="000800B6">
      <w:pPr>
        <w:tabs>
          <w:tab w:val="left" w:pos="360"/>
        </w:tabs>
        <w:spacing w:before="240"/>
        <w:rPr>
          <w:u w:val="single"/>
        </w:rPr>
      </w:pPr>
      <w:r w:rsidRPr="00784B28">
        <w:rPr>
          <w:b/>
          <w:u w:val="single"/>
        </w:rPr>
        <w:t xml:space="preserve">Câu 1 </w:t>
      </w:r>
      <w:r w:rsidRPr="00784B28">
        <w:rPr>
          <w:u w:val="single"/>
        </w:rPr>
        <w:t xml:space="preserve">(2,5 đ): </w:t>
      </w:r>
    </w:p>
    <w:p w:rsidR="00EF2131" w:rsidRPr="00784B28" w:rsidRDefault="00400E40" w:rsidP="000800B6">
      <w:pPr>
        <w:tabs>
          <w:tab w:val="left" w:pos="360"/>
        </w:tabs>
        <w:spacing w:before="240"/>
      </w:pPr>
      <w:r>
        <w:tab/>
      </w:r>
      <w:r w:rsidR="00EF2131" w:rsidRPr="00784B28">
        <w:t xml:space="preserve">a) Nếu lực không đổi </w:t>
      </w:r>
      <w:r w:rsidR="00EF2131" w:rsidRPr="00784B28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5.6pt" o:ole="">
            <v:imagedata r:id="rId6" o:title=""/>
          </v:shape>
          <o:OLEObject Type="Embed" ProgID="Equation.DSMT4" ShapeID="_x0000_i1025" DrawAspect="Content" ObjectID="_1553510384" r:id="rId7"/>
        </w:object>
      </w:r>
      <w:r w:rsidR="00EF2131" w:rsidRPr="00784B28">
        <w:t xml:space="preserve"> tác dụng lên một vật </w:t>
      </w:r>
      <w:r w:rsidR="00EF2131" w:rsidRPr="00784B28">
        <w:rPr>
          <w:b/>
        </w:rPr>
        <w:t>(0,25)</w:t>
      </w:r>
      <w:r w:rsidR="00EF2131" w:rsidRPr="00784B28">
        <w:t xml:space="preserve"> và điểm đặt của lực đó chuyển dời một đoạn s theo hướng hợp với hướng của lực góc </w:t>
      </w:r>
      <w:r w:rsidR="00EF2131" w:rsidRPr="00784B28">
        <w:rPr>
          <w:rFonts w:eastAsia="Symbol"/>
        </w:rPr>
        <w:t xml:space="preserve">α </w:t>
      </w:r>
      <w:r w:rsidR="00EF2131" w:rsidRPr="00784B28">
        <w:rPr>
          <w:rFonts w:eastAsia="Symbol"/>
          <w:b/>
          <w:spacing w:val="11"/>
        </w:rPr>
        <w:t>(0,</w:t>
      </w:r>
      <w:r w:rsidR="0082112D">
        <w:rPr>
          <w:rFonts w:eastAsia="Symbol"/>
          <w:b/>
          <w:spacing w:val="11"/>
        </w:rPr>
        <w:t>2</w:t>
      </w:r>
      <w:r w:rsidR="00EF2131" w:rsidRPr="00784B28">
        <w:rPr>
          <w:rFonts w:eastAsia="Symbol"/>
          <w:b/>
          <w:spacing w:val="11"/>
        </w:rPr>
        <w:t>5)</w:t>
      </w:r>
      <w:r w:rsidR="00EF2131" w:rsidRPr="00784B28">
        <w:rPr>
          <w:rFonts w:eastAsia="Symbol"/>
          <w:spacing w:val="11"/>
        </w:rPr>
        <w:t xml:space="preserve"> </w:t>
      </w:r>
      <w:r w:rsidR="00EF2131" w:rsidRPr="00784B28">
        <w:t xml:space="preserve">thì công của lực </w:t>
      </w:r>
      <w:r w:rsidR="00EF2131" w:rsidRPr="00784B28">
        <w:rPr>
          <w:i/>
        </w:rPr>
        <w:t xml:space="preserve">F  </w:t>
      </w:r>
      <w:r w:rsidR="00EF2131" w:rsidRPr="00784B28">
        <w:t>được tính theo công thức:</w:t>
      </w:r>
    </w:p>
    <w:p w:rsidR="00EF2131" w:rsidRPr="00784B28" w:rsidRDefault="00EF2131" w:rsidP="000800B6">
      <w:pPr>
        <w:pStyle w:val="BodyText"/>
        <w:spacing w:line="276" w:lineRule="auto"/>
        <w:ind w:left="7"/>
        <w:jc w:val="center"/>
        <w:rPr>
          <w:rFonts w:eastAsia="Symbol" w:cs="Times New Roman"/>
          <w:sz w:val="24"/>
          <w:szCs w:val="24"/>
        </w:rPr>
      </w:pPr>
      <w:r w:rsidRPr="00784B28">
        <w:rPr>
          <w:rFonts w:cs="Times New Roman"/>
          <w:sz w:val="24"/>
          <w:szCs w:val="24"/>
        </w:rPr>
        <w:t>A = Fscos</w:t>
      </w:r>
      <w:r w:rsidRPr="00784B28">
        <w:rPr>
          <w:rFonts w:eastAsia="Symbol" w:cs="Times New Roman"/>
          <w:sz w:val="24"/>
          <w:szCs w:val="24"/>
        </w:rPr>
        <w:t xml:space="preserve">α </w:t>
      </w:r>
      <w:r w:rsidRPr="00784B28">
        <w:rPr>
          <w:rFonts w:eastAsia="Symbol" w:cs="Times New Roman"/>
          <w:sz w:val="24"/>
          <w:szCs w:val="24"/>
        </w:rPr>
        <w:tab/>
      </w:r>
      <w:r w:rsidRPr="00784B28">
        <w:rPr>
          <w:rFonts w:eastAsia="Symbol" w:cs="Times New Roman"/>
          <w:b/>
          <w:spacing w:val="11"/>
          <w:sz w:val="24"/>
          <w:szCs w:val="24"/>
        </w:rPr>
        <w:t>(0,5)</w:t>
      </w:r>
    </w:p>
    <w:p w:rsidR="00EF2131" w:rsidRPr="00784B28" w:rsidRDefault="00EF2131" w:rsidP="00F808E5">
      <w:pPr>
        <w:spacing w:before="9"/>
        <w:ind w:left="144"/>
        <w:rPr>
          <w:rFonts w:eastAsia="Times New Roman"/>
        </w:rPr>
      </w:pPr>
      <w:r w:rsidRPr="00784B28">
        <w:rPr>
          <w:rFonts w:eastAsia="Times New Roman"/>
          <w:w w:val="105"/>
        </w:rPr>
        <w:t xml:space="preserve">+ Khi </w:t>
      </w:r>
      <w:r w:rsidR="00613432" w:rsidRPr="00784B28">
        <w:rPr>
          <w:position w:val="-4"/>
        </w:rPr>
        <w:object w:dxaOrig="260" w:dyaOrig="320">
          <v:shape id="_x0000_i1026" type="#_x0000_t75" style="width:12.9pt;height:15.6pt" o:ole="">
            <v:imagedata r:id="rId6" o:title=""/>
          </v:shape>
          <o:OLEObject Type="Embed" ProgID="Equation.DSMT4" ShapeID="_x0000_i1026" DrawAspect="Content" ObjectID="_1553510385" r:id="rId8"/>
        </w:object>
      </w:r>
      <w:r w:rsidR="00613432">
        <w:rPr>
          <w:rFonts w:eastAsia="Times New Roman"/>
          <w:w w:val="105"/>
        </w:rPr>
        <w:t xml:space="preserve">vuông góc với </w:t>
      </w:r>
      <w:r w:rsidR="0082112D">
        <w:rPr>
          <w:rFonts w:eastAsia="Times New Roman"/>
          <w:w w:val="105"/>
        </w:rPr>
        <w:t>p</w:t>
      </w:r>
      <w:r w:rsidR="00613432">
        <w:rPr>
          <w:rFonts w:eastAsia="Times New Roman"/>
          <w:w w:val="105"/>
        </w:rPr>
        <w:t>hư</w:t>
      </w:r>
      <w:r w:rsidR="0082112D">
        <w:rPr>
          <w:rFonts w:eastAsia="Times New Roman"/>
          <w:w w:val="105"/>
        </w:rPr>
        <w:t>ơ</w:t>
      </w:r>
      <w:r w:rsidR="00613432">
        <w:rPr>
          <w:rFonts w:eastAsia="Times New Roman"/>
          <w:w w:val="105"/>
        </w:rPr>
        <w:t xml:space="preserve">ng chuyển động hoặc </w:t>
      </w:r>
      <w:r w:rsidR="00613432" w:rsidRPr="00784B28">
        <w:rPr>
          <w:position w:val="-4"/>
        </w:rPr>
        <w:object w:dxaOrig="260" w:dyaOrig="320">
          <v:shape id="_x0000_i1027" type="#_x0000_t75" style="width:12.9pt;height:15.6pt" o:ole="">
            <v:imagedata r:id="rId6" o:title=""/>
          </v:shape>
          <o:OLEObject Type="Embed" ProgID="Equation.DSMT4" ShapeID="_x0000_i1027" DrawAspect="Content" ObjectID="_1553510386" r:id="rId9"/>
        </w:object>
      </w:r>
      <w:r w:rsidRPr="00784B28">
        <w:rPr>
          <w:rFonts w:eastAsia="Times New Roman"/>
          <w:w w:val="105"/>
        </w:rPr>
        <w:t xml:space="preserve"> </w:t>
      </w:r>
      <w:r w:rsidR="00613432">
        <w:rPr>
          <w:rFonts w:eastAsia="Times New Roman"/>
          <w:w w:val="105"/>
        </w:rPr>
        <w:t xml:space="preserve">tác dụng vào vật không chuyển động. </w:t>
      </w:r>
      <w:r w:rsidR="00F808E5">
        <w:rPr>
          <w:rFonts w:eastAsia="Times New Roman"/>
          <w:w w:val="105"/>
        </w:rPr>
        <w:t>(</w:t>
      </w:r>
      <w:r w:rsidRPr="00784B28">
        <w:rPr>
          <w:b/>
        </w:rPr>
        <w:t>0,25)</w:t>
      </w:r>
    </w:p>
    <w:p w:rsidR="00EF2131" w:rsidRPr="00784B28" w:rsidRDefault="00400E40" w:rsidP="000800B6">
      <w:pPr>
        <w:tabs>
          <w:tab w:val="left" w:pos="360"/>
        </w:tabs>
        <w:spacing w:before="240"/>
      </w:pPr>
      <w:r>
        <w:tab/>
      </w:r>
      <w:r w:rsidR="00EF2131" w:rsidRPr="00784B28">
        <w:t xml:space="preserve">b) </w:t>
      </w:r>
      <w:r w:rsidR="00EF2131" w:rsidRPr="00784B28">
        <w:tab/>
        <w:t>A =Fscos</w:t>
      </w:r>
      <w:r w:rsidR="00EF2131" w:rsidRPr="00784B28">
        <w:rPr>
          <w:rFonts w:eastAsia="Symbol"/>
        </w:rPr>
        <w:t xml:space="preserve"> α  = </w:t>
      </w:r>
      <w:r w:rsidR="0082112D">
        <w:rPr>
          <w:rFonts w:eastAsia="Symbol"/>
        </w:rPr>
        <w:t>2</w:t>
      </w:r>
      <w:r w:rsidR="00EF2131" w:rsidRPr="00784B28">
        <w:rPr>
          <w:rFonts w:eastAsia="Symbol"/>
        </w:rPr>
        <w:t>0</w:t>
      </w:r>
      <w:r w:rsidR="0082112D" w:rsidRPr="0082112D">
        <w:rPr>
          <w:position w:val="-8"/>
        </w:rPr>
        <w:object w:dxaOrig="360" w:dyaOrig="360">
          <v:shape id="_x0000_i1028" type="#_x0000_t75" style="width:18.25pt;height:18.25pt" o:ole="">
            <v:imagedata r:id="rId10" o:title=""/>
          </v:shape>
          <o:OLEObject Type="Embed" ProgID="Equation.DSMT4" ShapeID="_x0000_i1028" DrawAspect="Content" ObjectID="_1553510387" r:id="rId11"/>
        </w:object>
      </w:r>
      <w:r w:rsidR="0082112D">
        <w:rPr>
          <w:position w:val="-6"/>
        </w:rPr>
        <w:t xml:space="preserve"> </w:t>
      </w:r>
      <w:r w:rsidR="0082112D">
        <w:rPr>
          <w:rFonts w:eastAsia="Symbol"/>
          <w:spacing w:val="11"/>
        </w:rPr>
        <w:t>J</w:t>
      </w:r>
      <w:r w:rsidR="0082112D" w:rsidRPr="00784B28">
        <w:rPr>
          <w:rFonts w:eastAsia="Symbol"/>
          <w:b/>
          <w:spacing w:val="11"/>
        </w:rPr>
        <w:t xml:space="preserve"> </w:t>
      </w:r>
      <w:r w:rsidR="00EF2131" w:rsidRPr="00784B28">
        <w:rPr>
          <w:rFonts w:eastAsia="Symbol"/>
          <w:b/>
          <w:spacing w:val="11"/>
        </w:rPr>
        <w:t>(0,5)</w:t>
      </w:r>
      <w:r w:rsidR="00F808E5">
        <w:rPr>
          <w:rFonts w:eastAsia="Symbol"/>
          <w:b/>
          <w:spacing w:val="11"/>
        </w:rPr>
        <w:t xml:space="preserve">; </w:t>
      </w:r>
      <w:r w:rsidR="0082112D">
        <w:rPr>
          <w:rFonts w:eastAsia="Symbol"/>
          <w:spacing w:val="11"/>
        </w:rPr>
        <w:tab/>
        <w:t>P = A/t = 5</w:t>
      </w:r>
      <w:r w:rsidR="0082112D" w:rsidRPr="0082112D">
        <w:rPr>
          <w:position w:val="-8"/>
        </w:rPr>
        <w:object w:dxaOrig="360" w:dyaOrig="360">
          <v:shape id="_x0000_i1029" type="#_x0000_t75" style="width:18.25pt;height:18.25pt" o:ole="">
            <v:imagedata r:id="rId10" o:title=""/>
          </v:shape>
          <o:OLEObject Type="Embed" ProgID="Equation.DSMT4" ShapeID="_x0000_i1029" DrawAspect="Content" ObjectID="_1553510388" r:id="rId12"/>
        </w:object>
      </w:r>
      <w:r w:rsidR="0082112D">
        <w:rPr>
          <w:rFonts w:eastAsia="Symbol"/>
          <w:spacing w:val="11"/>
        </w:rPr>
        <w:t xml:space="preserve"> W</w:t>
      </w:r>
      <w:r w:rsidR="00EF2131" w:rsidRPr="00784B28">
        <w:rPr>
          <w:rFonts w:eastAsia="Symbol"/>
          <w:spacing w:val="11"/>
        </w:rPr>
        <w:tab/>
      </w:r>
      <w:r w:rsidR="0082112D" w:rsidRPr="00784B28">
        <w:rPr>
          <w:rFonts w:eastAsia="Symbol"/>
          <w:b/>
          <w:spacing w:val="11"/>
        </w:rPr>
        <w:t xml:space="preserve"> </w:t>
      </w:r>
      <w:r w:rsidR="00EF2131" w:rsidRPr="00784B28">
        <w:rPr>
          <w:rFonts w:eastAsia="Symbol"/>
          <w:b/>
          <w:spacing w:val="11"/>
        </w:rPr>
        <w:t>(0,5)</w:t>
      </w:r>
    </w:p>
    <w:p w:rsidR="00EF2131" w:rsidRPr="00784B28" w:rsidRDefault="00EF2131" w:rsidP="000800B6">
      <w:pPr>
        <w:tabs>
          <w:tab w:val="left" w:pos="360"/>
        </w:tabs>
        <w:spacing w:before="240"/>
        <w:rPr>
          <w:u w:val="single"/>
        </w:rPr>
      </w:pPr>
      <w:r w:rsidRPr="00784B28">
        <w:rPr>
          <w:b/>
          <w:u w:val="single"/>
        </w:rPr>
        <w:t xml:space="preserve">Câu 2 </w:t>
      </w:r>
      <w:r w:rsidRPr="00784B28">
        <w:rPr>
          <w:u w:val="single"/>
        </w:rPr>
        <w:t xml:space="preserve">(2,5 đ): </w:t>
      </w:r>
    </w:p>
    <w:p w:rsidR="00DE0FC0" w:rsidRPr="00DE0FC0" w:rsidRDefault="00400E40" w:rsidP="000800B6">
      <w:pPr>
        <w:tabs>
          <w:tab w:val="left" w:pos="360"/>
        </w:tabs>
        <w:spacing w:before="240"/>
      </w:pPr>
      <w:r w:rsidRPr="00DE0FC0">
        <w:tab/>
      </w:r>
      <w:r w:rsidR="00EF2131" w:rsidRPr="00DE0FC0">
        <w:t xml:space="preserve">a) </w:t>
      </w:r>
      <w:r w:rsidR="00DE0FC0" w:rsidRPr="00DE0FC0">
        <w:t>+ Chất khí được cấu tạo từ các phân tử có kích thước rất nhỏ so với khoảng cách giữa chúng.</w:t>
      </w:r>
      <w:r w:rsidR="000800B6" w:rsidRPr="00784B28">
        <w:rPr>
          <w:rFonts w:eastAsia="Symbol"/>
          <w:b/>
          <w:spacing w:val="11"/>
        </w:rPr>
        <w:t xml:space="preserve"> 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</w:p>
    <w:p w:rsidR="00DE0FC0" w:rsidRPr="00DE0FC0" w:rsidRDefault="00F808E5" w:rsidP="000800B6">
      <w:pPr>
        <w:tabs>
          <w:tab w:val="left" w:pos="360"/>
        </w:tabs>
        <w:spacing w:before="240"/>
      </w:pPr>
      <w:r>
        <w:tab/>
      </w:r>
      <w:r w:rsidR="00DE0FC0" w:rsidRPr="00DE0FC0">
        <w:t>+</w:t>
      </w:r>
      <w:r w:rsidR="000800B6">
        <w:t xml:space="preserve"> </w:t>
      </w:r>
      <w:r w:rsidR="00DE0FC0" w:rsidRPr="00DE0FC0">
        <w:t>Các phân tử khí chuyển động hỗn loạn không ngừng</w: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  <w:r w:rsidR="00DE0FC0" w:rsidRPr="00DE0FC0">
        <w:t>; chuyển động này càng nhanh thì nhiệt độ của chất khí càng cao.</w:t>
      </w:r>
      <w:r w:rsidR="000800B6" w:rsidRPr="00784B28">
        <w:rPr>
          <w:rFonts w:eastAsia="Symbol"/>
          <w:b/>
          <w:spacing w:val="11"/>
        </w:rPr>
        <w:t xml:space="preserve"> 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</w:p>
    <w:p w:rsidR="00DE0FC0" w:rsidRPr="00DE0FC0" w:rsidRDefault="00F808E5" w:rsidP="000800B6">
      <w:pPr>
        <w:tabs>
          <w:tab w:val="left" w:pos="360"/>
        </w:tabs>
        <w:spacing w:before="240"/>
      </w:pPr>
      <w:r>
        <w:tab/>
      </w:r>
      <w:r w:rsidR="00DE0FC0" w:rsidRPr="00DE0FC0">
        <w:t>+ Khi chuyển động hỗn loạn các phân tử khí va chạm vào nhau và va chạm vào thành bình gây áp suất lên thành bình.</w:t>
      </w:r>
      <w:r w:rsidR="000800B6" w:rsidRPr="000800B6">
        <w:rPr>
          <w:rFonts w:eastAsia="Symbol"/>
          <w:b/>
          <w:spacing w:val="11"/>
        </w:rPr>
        <w:t xml:space="preserve"> </w: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</w:p>
    <w:p w:rsidR="00DE0FC0" w:rsidRPr="00DE0FC0" w:rsidRDefault="00F808E5" w:rsidP="000800B6">
      <w:pPr>
        <w:tabs>
          <w:tab w:val="left" w:pos="360"/>
        </w:tabs>
        <w:spacing w:before="240"/>
      </w:pPr>
      <w:r>
        <w:tab/>
      </w:r>
      <w:r w:rsidR="00DE0FC0" w:rsidRPr="00DE0FC0">
        <w:t>Chất khí trong đó các phân tử được coi là các chất điểm</w:t>
      </w:r>
      <w:r w:rsidR="000800B6">
        <w:t xml:space="preserve"> </w: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  <w:r w:rsidR="00DE0FC0" w:rsidRPr="00DE0FC0">
        <w:t xml:space="preserve"> và chỉ tương tác khi va chạm gọi là khí lí tưởng.</w:t>
      </w:r>
      <w:r w:rsidR="000800B6" w:rsidRPr="000800B6">
        <w:rPr>
          <w:rFonts w:eastAsia="Symbol"/>
          <w:b/>
          <w:spacing w:val="11"/>
        </w:rPr>
        <w:t xml:space="preserve"> </w: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</w:p>
    <w:p w:rsidR="00EF2131" w:rsidRPr="000800B6" w:rsidRDefault="00EF2131" w:rsidP="000800B6">
      <w:pPr>
        <w:tabs>
          <w:tab w:val="left" w:pos="360"/>
        </w:tabs>
        <w:spacing w:before="240"/>
      </w:pPr>
      <w:r w:rsidRPr="00784B28">
        <w:rPr>
          <w:vertAlign w:val="superscript"/>
        </w:rPr>
        <w:tab/>
      </w:r>
      <w:r w:rsidR="000800B6" w:rsidRPr="000800B6">
        <w:t xml:space="preserve">viết </w:t>
      </w:r>
      <w:r w:rsidR="000800B6">
        <w:tab/>
      </w:r>
      <w:r w:rsidR="000800B6" w:rsidRPr="000800B6">
        <w:rPr>
          <w:position w:val="-30"/>
        </w:rPr>
        <w:object w:dxaOrig="1219" w:dyaOrig="680">
          <v:shape id="_x0000_i1030" type="#_x0000_t75" style="width:60.7pt;height:33.85pt" o:ole="">
            <v:imagedata r:id="rId13" o:title=""/>
          </v:shape>
          <o:OLEObject Type="Embed" ProgID="Equation.DSMT4" ShapeID="_x0000_i1030" DrawAspect="Content" ObjectID="_1553510389" r:id="rId14"/>
        </w:object>
      </w:r>
      <w:r w:rsidR="000800B6">
        <w:t xml:space="preserve"> </w: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  <w:r w:rsidR="000800B6">
        <w:rPr>
          <w:rFonts w:eastAsia="Symbol"/>
          <w:b/>
          <w:spacing w:val="11"/>
        </w:rPr>
        <w:t xml:space="preserve">; </w:t>
      </w:r>
      <w:r w:rsidR="000800B6" w:rsidRPr="000800B6">
        <w:rPr>
          <w:position w:val="-30"/>
        </w:rPr>
        <w:object w:dxaOrig="2340" w:dyaOrig="680">
          <v:shape id="_x0000_i1031" type="#_x0000_t75" style="width:117.15pt;height:33.85pt" o:ole="">
            <v:imagedata r:id="rId15" o:title=""/>
          </v:shape>
          <o:OLEObject Type="Embed" ProgID="Equation.DSMT4" ShapeID="_x0000_i1031" DrawAspect="Content" ObjectID="_1553510390" r:id="rId16"/>
        </w:object>
      </w:r>
      <w:r w:rsidR="000800B6" w:rsidRPr="00784B28">
        <w:rPr>
          <w:rFonts w:eastAsia="Symbol"/>
          <w:b/>
          <w:spacing w:val="11"/>
        </w:rPr>
        <w:t>(0,</w:t>
      </w:r>
      <w:r w:rsidR="000800B6">
        <w:rPr>
          <w:rFonts w:eastAsia="Symbol"/>
          <w:b/>
          <w:spacing w:val="11"/>
        </w:rPr>
        <w:t>2</w:t>
      </w:r>
      <w:r w:rsidR="000800B6" w:rsidRPr="00784B28">
        <w:rPr>
          <w:rFonts w:eastAsia="Symbol"/>
          <w:b/>
          <w:spacing w:val="11"/>
        </w:rPr>
        <w:t>5)</w:t>
      </w:r>
      <w:r w:rsidR="000800B6">
        <w:rPr>
          <w:rFonts w:eastAsia="Symbol"/>
          <w:b/>
          <w:spacing w:val="11"/>
        </w:rPr>
        <w:t xml:space="preserve"> </w:t>
      </w:r>
      <w:r w:rsidR="000800B6" w:rsidRPr="000800B6">
        <w:rPr>
          <w:rFonts w:eastAsia="Symbol"/>
          <w:spacing w:val="11"/>
        </w:rPr>
        <w:t>(có thể viết từ tóm tắt p</w:t>
      </w:r>
      <w:r w:rsidR="000800B6" w:rsidRPr="000800B6">
        <w:rPr>
          <w:rFonts w:eastAsia="Symbol"/>
          <w:spacing w:val="11"/>
          <w:vertAlign w:val="subscript"/>
        </w:rPr>
        <w:t>2</w:t>
      </w:r>
      <w:r w:rsidR="000800B6" w:rsidRPr="000800B6">
        <w:rPr>
          <w:rFonts w:eastAsia="Symbol"/>
          <w:spacing w:val="11"/>
        </w:rPr>
        <w:t xml:space="preserve"> =3,5; V</w:t>
      </w:r>
      <w:r w:rsidR="000800B6" w:rsidRPr="000800B6">
        <w:rPr>
          <w:rFonts w:eastAsia="Symbol"/>
          <w:spacing w:val="11"/>
          <w:vertAlign w:val="subscript"/>
        </w:rPr>
        <w:t>2</w:t>
      </w:r>
      <w:r w:rsidR="000800B6" w:rsidRPr="000800B6">
        <w:rPr>
          <w:rFonts w:eastAsia="Symbol"/>
          <w:spacing w:val="11"/>
        </w:rPr>
        <w:t xml:space="preserve"> = V</w:t>
      </w:r>
      <w:r w:rsidR="000800B6" w:rsidRPr="000800B6">
        <w:rPr>
          <w:rFonts w:eastAsia="Symbol"/>
          <w:spacing w:val="11"/>
          <w:vertAlign w:val="subscript"/>
        </w:rPr>
        <w:t>1</w:t>
      </w:r>
      <w:r w:rsidR="000800B6" w:rsidRPr="000800B6">
        <w:rPr>
          <w:rFonts w:eastAsia="Symbol"/>
          <w:spacing w:val="11"/>
        </w:rPr>
        <w:t xml:space="preserve"> + 3; T</w:t>
      </w:r>
      <w:r w:rsidR="000800B6" w:rsidRPr="000800B6">
        <w:rPr>
          <w:rFonts w:eastAsia="Symbol"/>
          <w:spacing w:val="11"/>
          <w:vertAlign w:val="subscript"/>
        </w:rPr>
        <w:t>2</w:t>
      </w:r>
      <w:r w:rsidR="000800B6" w:rsidRPr="000800B6">
        <w:rPr>
          <w:rFonts w:eastAsia="Symbol"/>
          <w:spacing w:val="11"/>
        </w:rPr>
        <w:t xml:space="preserve"> = T</w:t>
      </w:r>
      <w:r w:rsidR="000800B6" w:rsidRPr="000800B6">
        <w:rPr>
          <w:rFonts w:eastAsia="Symbol"/>
          <w:spacing w:val="11"/>
          <w:vertAlign w:val="subscript"/>
        </w:rPr>
        <w:t>1</w:t>
      </w:r>
      <w:r w:rsidR="000800B6" w:rsidRPr="000800B6">
        <w:rPr>
          <w:rFonts w:eastAsia="Symbol"/>
          <w:spacing w:val="11"/>
        </w:rPr>
        <w:t>+120)</w:t>
      </w:r>
      <w:r w:rsidR="000800B6">
        <w:rPr>
          <w:rFonts w:eastAsia="Symbol"/>
          <w:spacing w:val="11"/>
        </w:rPr>
        <w:t>=&gt; V</w:t>
      </w:r>
      <w:r w:rsidR="000800B6">
        <w:rPr>
          <w:rFonts w:eastAsia="Symbol"/>
          <w:spacing w:val="11"/>
          <w:vertAlign w:val="subscript"/>
        </w:rPr>
        <w:t>2</w:t>
      </w:r>
      <w:r w:rsidR="000800B6">
        <w:rPr>
          <w:rFonts w:eastAsia="Symbol"/>
          <w:spacing w:val="11"/>
        </w:rPr>
        <w:t xml:space="preserve"> = 15 lit </w:t>
      </w:r>
      <w:r w:rsidR="000800B6" w:rsidRPr="00784B28">
        <w:rPr>
          <w:rFonts w:eastAsia="Symbol"/>
          <w:b/>
          <w:spacing w:val="11"/>
        </w:rPr>
        <w:t>(0,5)</w:t>
      </w:r>
    </w:p>
    <w:p w:rsidR="00EF2131" w:rsidRPr="00002740" w:rsidRDefault="00EF2131" w:rsidP="000800B6">
      <w:pPr>
        <w:tabs>
          <w:tab w:val="left" w:pos="360"/>
        </w:tabs>
        <w:spacing w:before="240"/>
        <w:rPr>
          <w:u w:val="single"/>
        </w:rPr>
      </w:pPr>
      <w:r w:rsidRPr="00002740">
        <w:rPr>
          <w:b/>
          <w:u w:val="single"/>
        </w:rPr>
        <w:t xml:space="preserve">Câu 3 </w:t>
      </w:r>
      <w:r w:rsidRPr="00002740">
        <w:rPr>
          <w:u w:val="single"/>
        </w:rPr>
        <w:t xml:space="preserve">(2,5 đ): </w:t>
      </w:r>
    </w:p>
    <w:p w:rsidR="00EF2131" w:rsidRPr="00002740" w:rsidRDefault="00EF2131" w:rsidP="00BB3BBC">
      <w:pPr>
        <w:pStyle w:val="BodyText"/>
        <w:ind w:left="0" w:right="144"/>
        <w:rPr>
          <w:sz w:val="24"/>
          <w:szCs w:val="24"/>
        </w:rPr>
      </w:pPr>
      <w:r w:rsidRPr="00002740">
        <w:rPr>
          <w:sz w:val="24"/>
          <w:szCs w:val="24"/>
        </w:rPr>
        <w:t xml:space="preserve">a) </w:t>
      </w:r>
      <w:r w:rsidR="00002740" w:rsidRPr="00002740">
        <w:rPr>
          <w:spacing w:val="-4"/>
          <w:sz w:val="24"/>
          <w:szCs w:val="24"/>
        </w:rPr>
        <w:t xml:space="preserve">Nội năng của </w:t>
      </w:r>
      <w:r w:rsidR="00002740" w:rsidRPr="00002740">
        <w:rPr>
          <w:spacing w:val="-5"/>
          <w:sz w:val="24"/>
          <w:szCs w:val="24"/>
        </w:rPr>
        <w:t xml:space="preserve">vật </w:t>
      </w:r>
      <w:r w:rsidR="00002740" w:rsidRPr="00002740">
        <w:rPr>
          <w:sz w:val="24"/>
          <w:szCs w:val="24"/>
        </w:rPr>
        <w:t xml:space="preserve">là </w:t>
      </w:r>
      <w:r w:rsidR="00002740" w:rsidRPr="00002740">
        <w:rPr>
          <w:spacing w:val="-4"/>
          <w:sz w:val="24"/>
          <w:szCs w:val="24"/>
        </w:rPr>
        <w:t xml:space="preserve">tổng động </w:t>
      </w:r>
      <w:r w:rsidR="00002740" w:rsidRPr="00002740">
        <w:rPr>
          <w:spacing w:val="-3"/>
          <w:sz w:val="24"/>
          <w:szCs w:val="24"/>
        </w:rPr>
        <w:t xml:space="preserve">năng </w:t>
      </w:r>
      <w:r w:rsidR="00002740" w:rsidRPr="00002740">
        <w:rPr>
          <w:spacing w:val="-4"/>
          <w:sz w:val="24"/>
          <w:szCs w:val="24"/>
        </w:rPr>
        <w:t xml:space="preserve">và </w:t>
      </w:r>
      <w:r w:rsidR="00002740" w:rsidRPr="00002740">
        <w:rPr>
          <w:spacing w:val="-3"/>
          <w:sz w:val="24"/>
          <w:szCs w:val="24"/>
        </w:rPr>
        <w:t xml:space="preserve">thế </w:t>
      </w:r>
      <w:r w:rsidR="00002740" w:rsidRPr="00002740">
        <w:rPr>
          <w:spacing w:val="-4"/>
          <w:sz w:val="24"/>
          <w:szCs w:val="24"/>
        </w:rPr>
        <w:t xml:space="preserve">năng của các phân </w:t>
      </w:r>
      <w:r w:rsidR="00002740" w:rsidRPr="00002740">
        <w:rPr>
          <w:sz w:val="24"/>
          <w:szCs w:val="24"/>
        </w:rPr>
        <w:t xml:space="preserve">tử </w:t>
      </w:r>
      <w:r w:rsidR="00002740" w:rsidRPr="00002740">
        <w:rPr>
          <w:spacing w:val="-4"/>
          <w:sz w:val="24"/>
          <w:szCs w:val="24"/>
        </w:rPr>
        <w:t xml:space="preserve">cấu </w:t>
      </w:r>
      <w:r w:rsidR="00002740" w:rsidRPr="00002740">
        <w:rPr>
          <w:spacing w:val="-3"/>
          <w:sz w:val="24"/>
          <w:szCs w:val="24"/>
        </w:rPr>
        <w:t xml:space="preserve">tạo </w:t>
      </w:r>
      <w:r w:rsidR="00002740" w:rsidRPr="00002740">
        <w:rPr>
          <w:spacing w:val="-4"/>
          <w:sz w:val="24"/>
          <w:szCs w:val="24"/>
        </w:rPr>
        <w:t xml:space="preserve">nên </w:t>
      </w:r>
      <w:r w:rsidR="00002740" w:rsidRPr="00002740">
        <w:rPr>
          <w:spacing w:val="-5"/>
          <w:sz w:val="24"/>
          <w:szCs w:val="24"/>
        </w:rPr>
        <w:t>vật.</w:t>
      </w:r>
      <w:r w:rsidRPr="00002740">
        <w:rPr>
          <w:sz w:val="24"/>
          <w:szCs w:val="24"/>
        </w:rPr>
        <w:tab/>
      </w:r>
      <w:r w:rsidRPr="00002740">
        <w:rPr>
          <w:b/>
          <w:sz w:val="24"/>
          <w:szCs w:val="24"/>
        </w:rPr>
        <w:t>(0,5)</w:t>
      </w:r>
    </w:p>
    <w:p w:rsidR="00002740" w:rsidRPr="00002740" w:rsidRDefault="00002740" w:rsidP="000800B6">
      <w:pPr>
        <w:tabs>
          <w:tab w:val="left" w:pos="360"/>
        </w:tabs>
        <w:spacing w:before="240"/>
      </w:pPr>
      <w:r w:rsidRPr="00002740">
        <w:t xml:space="preserve">cách biến đổi nội năng: thực hiện công và truyền nhiệt </w:t>
      </w:r>
      <w:r w:rsidR="00EF2131" w:rsidRPr="00002740">
        <w:tab/>
      </w:r>
      <w:r w:rsidRPr="00002740">
        <w:rPr>
          <w:b/>
        </w:rPr>
        <w:t>(0,5)</w:t>
      </w:r>
    </w:p>
    <w:p w:rsidR="00EF2131" w:rsidRPr="00784B28" w:rsidRDefault="00EF2131" w:rsidP="000800B6">
      <w:pPr>
        <w:tabs>
          <w:tab w:val="left" w:pos="360"/>
        </w:tabs>
        <w:spacing w:before="240"/>
      </w:pPr>
      <w:r w:rsidRPr="00784B28">
        <w:t xml:space="preserve">+ </w:t>
      </w:r>
      <w:r w:rsidR="009D7D0F">
        <w:t>Tính V</w:t>
      </w:r>
      <w:r w:rsidR="009D7D0F">
        <w:rPr>
          <w:vertAlign w:val="subscript"/>
        </w:rPr>
        <w:t>2</w:t>
      </w:r>
      <w:r w:rsidR="009D7D0F">
        <w:t xml:space="preserve"> =10 lít</w:t>
      </w:r>
      <w:r w:rsidR="00002740">
        <w:t xml:space="preserve"> </w:t>
      </w:r>
      <w:r w:rsidRPr="00784B28">
        <w:tab/>
      </w:r>
      <w:r w:rsidRPr="00784B28">
        <w:rPr>
          <w:b/>
        </w:rPr>
        <w:t>(0,5 )</w:t>
      </w:r>
      <w:r w:rsidR="00400E40">
        <w:tab/>
      </w:r>
      <w:r w:rsidR="00BB3BBC">
        <w:t>Tính A = - 600J</w:t>
      </w:r>
      <w:r w:rsidRPr="00784B28">
        <w:tab/>
      </w:r>
      <w:r w:rsidRPr="00784B28">
        <w:rPr>
          <w:b/>
        </w:rPr>
        <w:t>(0,5)</w:t>
      </w:r>
      <w:r w:rsidRPr="00784B28">
        <w:t>;</w:t>
      </w:r>
      <w:r w:rsidRPr="00784B28">
        <w:tab/>
      </w:r>
      <w:r w:rsidR="00002740">
        <w:t xml:space="preserve">Tính  </w:t>
      </w:r>
      <w:r w:rsidR="00BB3BBC" w:rsidRPr="00D226B7">
        <w:t>Δ</w:t>
      </w:r>
      <w:r w:rsidR="00BB3BBC">
        <w:t xml:space="preserve">U </w:t>
      </w:r>
      <w:r w:rsidR="00002740">
        <w:t xml:space="preserve"> = </w:t>
      </w:r>
      <w:r w:rsidR="00BB3BBC">
        <w:t>A + Q = 400 J</w:t>
      </w:r>
      <w:r w:rsidR="00002740">
        <w:t xml:space="preserve"> </w:t>
      </w:r>
      <w:r w:rsidRPr="00784B28">
        <w:rPr>
          <w:b/>
        </w:rPr>
        <w:t>(0,</w:t>
      </w:r>
      <w:r w:rsidR="00BB3BBC">
        <w:rPr>
          <w:b/>
        </w:rPr>
        <w:t>2</w:t>
      </w:r>
      <w:r w:rsidRPr="00784B28">
        <w:rPr>
          <w:b/>
        </w:rPr>
        <w:t>5</w:t>
      </w:r>
      <w:r w:rsidR="00BB3BBC">
        <w:rPr>
          <w:b/>
        </w:rPr>
        <w:t>+0,25</w:t>
      </w:r>
      <w:r w:rsidRPr="00784B28">
        <w:rPr>
          <w:b/>
        </w:rPr>
        <w:t>)</w:t>
      </w:r>
      <w:r w:rsidRPr="00784B28">
        <w:t>;</w:t>
      </w:r>
      <w:r w:rsidRPr="00784B28">
        <w:tab/>
        <w:t xml:space="preserve"> </w:t>
      </w:r>
    </w:p>
    <w:p w:rsidR="00EF2131" w:rsidRPr="00784B28" w:rsidRDefault="00EF2131" w:rsidP="000800B6">
      <w:pPr>
        <w:tabs>
          <w:tab w:val="left" w:pos="360"/>
        </w:tabs>
        <w:spacing w:before="240"/>
        <w:rPr>
          <w:u w:val="single"/>
        </w:rPr>
      </w:pPr>
      <w:r w:rsidRPr="00784B28">
        <w:rPr>
          <w:b/>
          <w:u w:val="single"/>
        </w:rPr>
        <w:t xml:space="preserve">Câu 4 </w:t>
      </w:r>
      <w:r w:rsidRPr="00784B28">
        <w:rPr>
          <w:u w:val="single"/>
        </w:rPr>
        <w:t xml:space="preserve">(2,5 đ): </w:t>
      </w:r>
    </w:p>
    <w:p w:rsidR="00AE79D4" w:rsidRPr="00AE79D4" w:rsidRDefault="00400E40" w:rsidP="00AE79D4">
      <w:pPr>
        <w:tabs>
          <w:tab w:val="left" w:pos="360"/>
        </w:tabs>
        <w:spacing w:before="240"/>
      </w:pPr>
      <w:r w:rsidRPr="00AE79D4">
        <w:tab/>
      </w:r>
      <w:r w:rsidR="00EF2131" w:rsidRPr="00AE79D4">
        <w:t xml:space="preserve">a) </w:t>
      </w:r>
      <w:r w:rsidR="00AE79D4" w:rsidRPr="00AE79D4">
        <w:t>Thế năng trọng trường của một vật là dạng năng lượng tương tác giữa</w:t>
      </w:r>
      <w:r w:rsidR="00AE79D4">
        <w:t xml:space="preserve"> </w:t>
      </w:r>
      <w:r w:rsidR="00AE79D4" w:rsidRPr="00AE79D4">
        <w:t>trái</w:t>
      </w:r>
      <w:r w:rsidR="00AE79D4">
        <w:t xml:space="preserve"> </w:t>
      </w:r>
      <w:r w:rsidR="00AE79D4" w:rsidRPr="00AE79D4">
        <w:t>đất và vật</w:t>
      </w:r>
      <w:r w:rsidR="00AE79D4">
        <w:t xml:space="preserve"> </w:t>
      </w:r>
      <w:r w:rsidR="00AE79D4" w:rsidRPr="00002740">
        <w:rPr>
          <w:b/>
        </w:rPr>
        <w:t>(0,5)</w:t>
      </w:r>
      <w:r w:rsidR="00AE79D4" w:rsidRPr="00AE79D4">
        <w:t>, nó phụ thuộc vào vị trí của vật trong trọng trường</w:t>
      </w:r>
      <w:r w:rsidR="00AE79D4">
        <w:t xml:space="preserve"> </w:t>
      </w:r>
      <w:r w:rsidR="00AE79D4" w:rsidRPr="00002740">
        <w:rPr>
          <w:b/>
        </w:rPr>
        <w:t>(0,</w:t>
      </w:r>
      <w:r w:rsidR="00AE79D4">
        <w:rPr>
          <w:b/>
        </w:rPr>
        <w:t>2</w:t>
      </w:r>
      <w:r w:rsidR="00AE79D4" w:rsidRPr="00002740">
        <w:rPr>
          <w:b/>
        </w:rPr>
        <w:t>5)</w:t>
      </w:r>
      <w:r w:rsidR="00AE79D4" w:rsidRPr="00AE79D4">
        <w:t xml:space="preserve">. </w:t>
      </w:r>
    </w:p>
    <w:p w:rsidR="00EF2131" w:rsidRPr="00784B28" w:rsidRDefault="00BE1F69" w:rsidP="00AE79D4">
      <w:pPr>
        <w:spacing w:line="369" w:lineRule="exact"/>
        <w:ind w:left="713"/>
      </w:pPr>
      <w:r>
        <w:rPr>
          <w:rFonts w:eastAsia="Times New Roman"/>
          <w:noProof/>
          <w:position w:val="-6"/>
        </w:rPr>
        <mc:AlternateContent>
          <mc:Choice Requires="wps">
            <w:drawing>
              <wp:inline distT="0" distB="0" distL="0" distR="0">
                <wp:extent cx="640715" cy="234950"/>
                <wp:effectExtent l="0" t="0" r="26035" b="12700"/>
                <wp:docPr id="12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79D4" w:rsidRDefault="00AE79D4" w:rsidP="00AE79D4">
                            <w:pPr>
                              <w:spacing w:line="330" w:lineRule="exact"/>
                              <w:ind w:left="41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  <w:spacing w:val="-11"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eastAsia="Times New Roman"/>
                                <w:spacing w:val="-11"/>
                                <w:w w:val="105"/>
                                <w:position w:val="-5"/>
                                <w:sz w:val="14"/>
                                <w:szCs w:val="14"/>
                              </w:rPr>
                              <w:t xml:space="preserve">t   </w:t>
                            </w:r>
                            <w:r>
                              <w:rPr>
                                <w:rFonts w:ascii="Symbol" w:eastAsia="Symbol" w:hAnsi="Symbol" w:cs="Symbol"/>
                                <w:w w:val="105"/>
                              </w:rPr>
                              <w:t></w:t>
                            </w:r>
                            <w:r>
                              <w:rPr>
                                <w:rFonts w:ascii="Symbol" w:eastAsia="Symbol" w:hAnsi="Symbol" w:cs="Symbol"/>
                                <w:spacing w:val="-18"/>
                                <w:w w:val="105"/>
                              </w:rPr>
                              <w:t></w:t>
                            </w:r>
                            <w:r>
                              <w:rPr>
                                <w:rFonts w:eastAsia="Times New Roman"/>
                                <w:i/>
                                <w:w w:val="105"/>
                              </w:rPr>
                              <w:t>mg</w:t>
                            </w:r>
                            <w:r>
                              <w:rPr>
                                <w:rFonts w:eastAsia="Times New Roman"/>
                                <w:w w:val="105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width:50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" filled="f" strokeweight=".48pt">
                <v:textbox inset="0,0,0,0">
                  <w:txbxContent>
                    <w:p w:rsidR="00AE79D4" w:rsidRDefault="00AE79D4" w:rsidP="00AE79D4">
                      <w:pPr>
                        <w:spacing w:line="330" w:lineRule="exact"/>
                        <w:ind w:left="41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  <w:spacing w:val="-11"/>
                          <w:w w:val="105"/>
                        </w:rPr>
                        <w:t>W</w:t>
                      </w:r>
                      <w:r>
                        <w:rPr>
                          <w:rFonts w:eastAsia="Times New Roman"/>
                          <w:spacing w:val="-11"/>
                          <w:w w:val="105"/>
                          <w:position w:val="-5"/>
                          <w:sz w:val="14"/>
                          <w:szCs w:val="14"/>
                        </w:rPr>
                        <w:t xml:space="preserve">t   </w:t>
                      </w:r>
                      <w:r>
                        <w:rPr>
                          <w:rFonts w:ascii="Symbol" w:eastAsia="Symbol" w:hAnsi="Symbol" w:cs="Symbol"/>
                          <w:w w:val="105"/>
                        </w:rPr>
                        <w:t></w:t>
                      </w:r>
                      <w:r>
                        <w:rPr>
                          <w:rFonts w:ascii="Symbol" w:eastAsia="Symbol" w:hAnsi="Symbol" w:cs="Symbol"/>
                          <w:spacing w:val="-18"/>
                          <w:w w:val="105"/>
                        </w:rPr>
                        <w:t></w:t>
                      </w:r>
                      <w:r>
                        <w:rPr>
                          <w:rFonts w:eastAsia="Times New Roman"/>
                          <w:i/>
                          <w:w w:val="105"/>
                        </w:rPr>
                        <w:t>mg</w:t>
                      </w:r>
                      <w:r>
                        <w:rPr>
                          <w:rFonts w:eastAsia="Times New Roman"/>
                          <w:w w:val="105"/>
                        </w:rPr>
                        <w:t>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F2131" w:rsidRPr="00784B28">
        <w:rPr>
          <w:b/>
        </w:rPr>
        <w:t xml:space="preserve"> (0,25)</w:t>
      </w:r>
    </w:p>
    <w:p w:rsidR="00EF2131" w:rsidRPr="00F808E5" w:rsidRDefault="00400E40" w:rsidP="000800B6">
      <w:pPr>
        <w:tabs>
          <w:tab w:val="left" w:pos="360"/>
        </w:tabs>
        <w:spacing w:before="240"/>
        <w:rPr>
          <w:b/>
        </w:rPr>
      </w:pPr>
      <w:r>
        <w:tab/>
      </w:r>
      <w:r w:rsidR="00EF2131" w:rsidRPr="00784B28">
        <w:t xml:space="preserve">b) </w:t>
      </w:r>
      <w:r w:rsidR="00176FEF">
        <w:t xml:space="preserve">Tính W= </w:t>
      </w:r>
      <w:r w:rsidR="00176FEF" w:rsidRPr="00176FEF">
        <w:rPr>
          <w:position w:val="-24"/>
        </w:rPr>
        <w:object w:dxaOrig="620" w:dyaOrig="620">
          <v:shape id="_x0000_i1032" type="#_x0000_t75" style="width:31.7pt;height:31.7pt" o:ole="">
            <v:imagedata r:id="rId17" o:title=""/>
          </v:shape>
          <o:OLEObject Type="Embed" ProgID="Equation.DSMT4" ShapeID="_x0000_i1032" DrawAspect="Content" ObjectID="_1553510391" r:id="rId18"/>
        </w:object>
      </w:r>
      <w:r w:rsidR="00176FEF">
        <w:t xml:space="preserve"> + mgh </w:t>
      </w:r>
      <w:r w:rsidR="00EF2131" w:rsidRPr="00784B28">
        <w:rPr>
          <w:b/>
        </w:rPr>
        <w:t>(0,25)</w:t>
      </w:r>
      <w:r w:rsidR="00EF2131" w:rsidRPr="00784B28">
        <w:tab/>
      </w:r>
      <w:r w:rsidR="00176FEF">
        <w:t xml:space="preserve">= 20 J </w:t>
      </w:r>
      <w:r w:rsidR="00EF2131" w:rsidRPr="00784B28">
        <w:t xml:space="preserve"> </w:t>
      </w:r>
      <w:r w:rsidR="00EF2131" w:rsidRPr="00784B28">
        <w:rPr>
          <w:b/>
        </w:rPr>
        <w:t>(0,</w:t>
      </w:r>
      <w:r w:rsidR="00176FEF">
        <w:rPr>
          <w:b/>
        </w:rPr>
        <w:t>2</w:t>
      </w:r>
      <w:r w:rsidR="00EF2131" w:rsidRPr="00784B28">
        <w:rPr>
          <w:b/>
        </w:rPr>
        <w:t>5)</w:t>
      </w:r>
      <w:r w:rsidR="00F808E5">
        <w:rPr>
          <w:b/>
        </w:rPr>
        <w:t xml:space="preserve">; </w:t>
      </w:r>
      <w:r w:rsidR="00F808E5" w:rsidRPr="00F808E5">
        <w:t>tính z</w:t>
      </w:r>
      <w:r w:rsidR="00F808E5" w:rsidRPr="00F808E5">
        <w:rPr>
          <w:vertAlign w:val="subscript"/>
        </w:rPr>
        <w:t>max</w:t>
      </w:r>
      <w:r w:rsidR="00F808E5" w:rsidRPr="00F808E5">
        <w:t xml:space="preserve"> = 10 m </w:t>
      </w:r>
      <w:r w:rsidR="00F808E5" w:rsidRPr="00F808E5">
        <w:rPr>
          <w:b/>
        </w:rPr>
        <w:t>(0,</w:t>
      </w:r>
      <w:r w:rsidR="00F808E5">
        <w:rPr>
          <w:b/>
        </w:rPr>
        <w:t>2</w:t>
      </w:r>
      <w:r w:rsidR="00F808E5" w:rsidRPr="00F808E5">
        <w:rPr>
          <w:b/>
        </w:rPr>
        <w:t>5)</w:t>
      </w:r>
    </w:p>
    <w:p w:rsidR="00EF2131" w:rsidRPr="00784B28" w:rsidRDefault="00F808E5" w:rsidP="000800B6">
      <w:pPr>
        <w:tabs>
          <w:tab w:val="left" w:pos="360"/>
        </w:tabs>
        <w:spacing w:before="240"/>
        <w:ind w:firstLine="720"/>
      </w:pPr>
      <w:r>
        <w:t xml:space="preserve">tính z= 5 m </w:t>
      </w:r>
      <w:r w:rsidRPr="00784B28">
        <w:rPr>
          <w:b/>
        </w:rPr>
        <w:t>(0,25)</w:t>
      </w:r>
      <w:r>
        <w:rPr>
          <w:b/>
        </w:rPr>
        <w:t xml:space="preserve"> =&gt; </w:t>
      </w:r>
      <w:r w:rsidRPr="00F808E5">
        <w:t>s</w:t>
      </w:r>
      <w:r w:rsidRPr="00F808E5">
        <w:rPr>
          <w:vertAlign w:val="subscript"/>
        </w:rPr>
        <w:t>1</w:t>
      </w:r>
      <w:r w:rsidRPr="00F808E5">
        <w:t xml:space="preserve"> = 2,2m</w:t>
      </w:r>
      <w:r>
        <w:t xml:space="preserve"> </w:t>
      </w:r>
      <w:r w:rsidRPr="00784B28">
        <w:rPr>
          <w:b/>
        </w:rPr>
        <w:t>(0,25)</w:t>
      </w:r>
      <w:r w:rsidRPr="00F808E5">
        <w:t>; s</w:t>
      </w:r>
      <w:r w:rsidRPr="00F808E5">
        <w:rPr>
          <w:vertAlign w:val="subscript"/>
        </w:rPr>
        <w:t>2</w:t>
      </w:r>
      <w:r w:rsidRPr="00F808E5">
        <w:t xml:space="preserve"> = 12,2 m</w:t>
      </w:r>
      <w:r>
        <w:t xml:space="preserve"> </w:t>
      </w:r>
      <w:r w:rsidRPr="00784B28">
        <w:rPr>
          <w:b/>
        </w:rPr>
        <w:t>(0,25)</w:t>
      </w:r>
      <w:r w:rsidR="00EF2131" w:rsidRPr="00F808E5">
        <w:tab/>
      </w:r>
    </w:p>
    <w:p w:rsidR="00673872" w:rsidRPr="00673872" w:rsidRDefault="00EF2131" w:rsidP="00F808E5">
      <w:pPr>
        <w:tabs>
          <w:tab w:val="left" w:pos="360"/>
        </w:tabs>
        <w:spacing w:before="240"/>
        <w:ind w:firstLine="720"/>
      </w:pPr>
      <w:r w:rsidRPr="00784B28">
        <w:rPr>
          <w:b/>
        </w:rPr>
        <w:lastRenderedPageBreak/>
        <w:t>Sai hay thiếu đơn vị ở đáp số của câu hỏi trừ 0,25 cho mỗi bài</w:t>
      </w:r>
    </w:p>
    <w:sectPr w:rsidR="00673872" w:rsidRPr="00673872" w:rsidSect="006A75C4">
      <w:pgSz w:w="12240" w:h="15840"/>
      <w:pgMar w:top="45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6706"/>
    <w:multiLevelType w:val="hybridMultilevel"/>
    <w:tmpl w:val="26F885A2"/>
    <w:lvl w:ilvl="0" w:tplc="8A5A19B4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D377E"/>
    <w:multiLevelType w:val="hybridMultilevel"/>
    <w:tmpl w:val="DFC8B4EA"/>
    <w:lvl w:ilvl="0" w:tplc="95B8253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D25FF2"/>
    <w:multiLevelType w:val="hybridMultilevel"/>
    <w:tmpl w:val="E38AC76A"/>
    <w:lvl w:ilvl="0" w:tplc="E35A7718">
      <w:start w:val="1"/>
      <w:numFmt w:val="decimal"/>
      <w:lvlText w:val="Câu %1: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/>
        <w:sz w:val="24"/>
        <w:szCs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3468B"/>
    <w:multiLevelType w:val="hybridMultilevel"/>
    <w:tmpl w:val="ADAACC3E"/>
    <w:lvl w:ilvl="0" w:tplc="8A5A19B4">
      <w:start w:val="1"/>
      <w:numFmt w:val="decimal"/>
      <w:lvlText w:val="Bài %1:"/>
      <w:lvlJc w:val="left"/>
      <w:pPr>
        <w:ind w:left="810" w:hanging="360"/>
      </w:pPr>
      <w:rPr>
        <w:rFonts w:ascii="Times New Roman" w:hAnsi="Times New Roman" w:hint="default"/>
        <w:b/>
        <w:i w:val="0"/>
        <w:color w:val="000000" w:themeColor="text1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72F7A"/>
    <w:multiLevelType w:val="hybridMultilevel"/>
    <w:tmpl w:val="685AAF68"/>
    <w:lvl w:ilvl="0" w:tplc="1848E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D0DA3"/>
    <w:multiLevelType w:val="hybridMultilevel"/>
    <w:tmpl w:val="0F823DC0"/>
    <w:lvl w:ilvl="0" w:tplc="858E1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AE13EE"/>
    <w:multiLevelType w:val="hybridMultilevel"/>
    <w:tmpl w:val="8642F9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F23FFE"/>
    <w:multiLevelType w:val="hybridMultilevel"/>
    <w:tmpl w:val="51324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F8"/>
    <w:rsid w:val="000025F4"/>
    <w:rsid w:val="00002740"/>
    <w:rsid w:val="00017CE8"/>
    <w:rsid w:val="000654DA"/>
    <w:rsid w:val="000800B6"/>
    <w:rsid w:val="00083164"/>
    <w:rsid w:val="000A7591"/>
    <w:rsid w:val="000B3522"/>
    <w:rsid w:val="00106C31"/>
    <w:rsid w:val="00110C82"/>
    <w:rsid w:val="00112FC5"/>
    <w:rsid w:val="00126D8F"/>
    <w:rsid w:val="00156FA8"/>
    <w:rsid w:val="00176FEF"/>
    <w:rsid w:val="001E0EE1"/>
    <w:rsid w:val="00207127"/>
    <w:rsid w:val="00207629"/>
    <w:rsid w:val="00215B90"/>
    <w:rsid w:val="002E1EE8"/>
    <w:rsid w:val="00321DD2"/>
    <w:rsid w:val="00343368"/>
    <w:rsid w:val="00361192"/>
    <w:rsid w:val="00365F9D"/>
    <w:rsid w:val="003A71A6"/>
    <w:rsid w:val="003C421A"/>
    <w:rsid w:val="00400E40"/>
    <w:rsid w:val="00427ABD"/>
    <w:rsid w:val="00447432"/>
    <w:rsid w:val="004A0C9A"/>
    <w:rsid w:val="004B3455"/>
    <w:rsid w:val="004D7766"/>
    <w:rsid w:val="00500A9B"/>
    <w:rsid w:val="00501E41"/>
    <w:rsid w:val="00542B5E"/>
    <w:rsid w:val="005431DD"/>
    <w:rsid w:val="00550C61"/>
    <w:rsid w:val="00594C2B"/>
    <w:rsid w:val="005960E1"/>
    <w:rsid w:val="005C0A50"/>
    <w:rsid w:val="00613432"/>
    <w:rsid w:val="006137F8"/>
    <w:rsid w:val="00627831"/>
    <w:rsid w:val="006676F1"/>
    <w:rsid w:val="00673872"/>
    <w:rsid w:val="006968DA"/>
    <w:rsid w:val="006A5CAB"/>
    <w:rsid w:val="006A75C4"/>
    <w:rsid w:val="00783A66"/>
    <w:rsid w:val="007D24CF"/>
    <w:rsid w:val="007D6CA7"/>
    <w:rsid w:val="007E4666"/>
    <w:rsid w:val="007F012F"/>
    <w:rsid w:val="0082112D"/>
    <w:rsid w:val="008A7658"/>
    <w:rsid w:val="00914044"/>
    <w:rsid w:val="00974E4D"/>
    <w:rsid w:val="00983264"/>
    <w:rsid w:val="009D7D0F"/>
    <w:rsid w:val="009F6EEA"/>
    <w:rsid w:val="00A25DC3"/>
    <w:rsid w:val="00A70F8D"/>
    <w:rsid w:val="00A83C4E"/>
    <w:rsid w:val="00A854BB"/>
    <w:rsid w:val="00A96752"/>
    <w:rsid w:val="00AA1BC3"/>
    <w:rsid w:val="00AB55C0"/>
    <w:rsid w:val="00AB569A"/>
    <w:rsid w:val="00AC19A4"/>
    <w:rsid w:val="00AE79D4"/>
    <w:rsid w:val="00B2335B"/>
    <w:rsid w:val="00B32616"/>
    <w:rsid w:val="00B54A4B"/>
    <w:rsid w:val="00B6625C"/>
    <w:rsid w:val="00BA111D"/>
    <w:rsid w:val="00BB3BBC"/>
    <w:rsid w:val="00BB7D83"/>
    <w:rsid w:val="00BC3CB5"/>
    <w:rsid w:val="00BC5C0E"/>
    <w:rsid w:val="00BE1F69"/>
    <w:rsid w:val="00C03CE7"/>
    <w:rsid w:val="00C151E3"/>
    <w:rsid w:val="00C3124C"/>
    <w:rsid w:val="00C867E3"/>
    <w:rsid w:val="00C92696"/>
    <w:rsid w:val="00CA6C54"/>
    <w:rsid w:val="00CB3B6C"/>
    <w:rsid w:val="00CC7CF9"/>
    <w:rsid w:val="00D54B2A"/>
    <w:rsid w:val="00DB287E"/>
    <w:rsid w:val="00DE0FC0"/>
    <w:rsid w:val="00E40DC0"/>
    <w:rsid w:val="00E5213D"/>
    <w:rsid w:val="00E825D7"/>
    <w:rsid w:val="00ED7997"/>
    <w:rsid w:val="00EF2131"/>
    <w:rsid w:val="00EF341F"/>
    <w:rsid w:val="00EF638B"/>
    <w:rsid w:val="00F7730B"/>
    <w:rsid w:val="00F808E5"/>
    <w:rsid w:val="00FA4689"/>
    <w:rsid w:val="00FC17EB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pacing w:val="-4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137F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F012F"/>
    <w:pPr>
      <w:tabs>
        <w:tab w:val="center" w:pos="5400"/>
        <w:tab w:val="right" w:pos="10080"/>
      </w:tabs>
      <w:spacing w:before="240" w:line="240" w:lineRule="auto"/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7F012F"/>
  </w:style>
  <w:style w:type="paragraph" w:styleId="BodyText">
    <w:name w:val="Body Text"/>
    <w:basedOn w:val="Normal"/>
    <w:link w:val="BodyTextChar"/>
    <w:uiPriority w:val="1"/>
    <w:qFormat/>
    <w:rsid w:val="004D7766"/>
    <w:pPr>
      <w:widowControl w:val="0"/>
      <w:spacing w:after="0" w:line="240" w:lineRule="auto"/>
      <w:ind w:left="144"/>
    </w:pPr>
    <w:rPr>
      <w:rFonts w:eastAsia="Times New Roman" w:cstheme="minorBidi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D7766"/>
    <w:rPr>
      <w:rFonts w:eastAsia="Times New Roman" w:cstheme="minorBidi"/>
      <w:spacing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pacing w:val="-4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137F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F012F"/>
    <w:pPr>
      <w:tabs>
        <w:tab w:val="center" w:pos="5400"/>
        <w:tab w:val="right" w:pos="10080"/>
      </w:tabs>
      <w:spacing w:before="240" w:line="240" w:lineRule="auto"/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7F012F"/>
  </w:style>
  <w:style w:type="paragraph" w:styleId="BodyText">
    <w:name w:val="Body Text"/>
    <w:basedOn w:val="Normal"/>
    <w:link w:val="BodyTextChar"/>
    <w:uiPriority w:val="1"/>
    <w:qFormat/>
    <w:rsid w:val="004D7766"/>
    <w:pPr>
      <w:widowControl w:val="0"/>
      <w:spacing w:after="0" w:line="240" w:lineRule="auto"/>
      <w:ind w:left="144"/>
    </w:pPr>
    <w:rPr>
      <w:rFonts w:eastAsia="Times New Roman" w:cstheme="minorBidi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D7766"/>
    <w:rPr>
      <w:rFonts w:eastAsia="Times New Roman" w:cstheme="minorBidi"/>
      <w:spacing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PHT</cp:lastModifiedBy>
  <cp:revision>4</cp:revision>
  <cp:lastPrinted>2017-04-12T06:44:00Z</cp:lastPrinted>
  <dcterms:created xsi:type="dcterms:W3CDTF">2017-04-11T04:00:00Z</dcterms:created>
  <dcterms:modified xsi:type="dcterms:W3CDTF">2017-04-12T06:53:00Z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