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44"/>
        <w:tblW w:w="10513" w:type="dxa"/>
        <w:tblLayout w:type="fixed"/>
        <w:tblLook w:val="01E0" w:firstRow="1" w:lastRow="1" w:firstColumn="1" w:lastColumn="1" w:noHBand="0" w:noVBand="0"/>
      </w:tblPr>
      <w:tblGrid>
        <w:gridCol w:w="4652"/>
        <w:gridCol w:w="5861"/>
      </w:tblGrid>
      <w:tr w:rsidR="00BF1DC9" w:rsidRPr="00A6338D" w:rsidTr="00BF1DC9">
        <w:trPr>
          <w:trHeight w:val="854"/>
        </w:trPr>
        <w:tc>
          <w:tcPr>
            <w:tcW w:w="4652" w:type="dxa"/>
          </w:tcPr>
          <w:p w:rsidR="00BF1DC9" w:rsidRPr="00A6338D" w:rsidRDefault="00BF1DC9" w:rsidP="00BF1DC9">
            <w:pPr>
              <w:jc w:val="both"/>
              <w:rPr>
                <w:rFonts w:eastAsia="Calibri"/>
                <w:b/>
              </w:rPr>
            </w:pPr>
            <w:r w:rsidRPr="00A6338D">
              <w:rPr>
                <w:rFonts w:eastAsia="Calibri"/>
                <w:b/>
              </w:rPr>
              <w:t xml:space="preserve">  SỞ GIÁO DỤC VÀ ĐÀO TẠO</w:t>
            </w:r>
          </w:p>
          <w:p w:rsidR="00BF1DC9" w:rsidRPr="00A6338D" w:rsidRDefault="00BF1DC9" w:rsidP="00BF1DC9">
            <w:pPr>
              <w:jc w:val="both"/>
              <w:rPr>
                <w:rFonts w:eastAsia="Calibri"/>
                <w:b/>
              </w:rPr>
            </w:pPr>
            <w:r w:rsidRPr="00A6338D">
              <w:rPr>
                <w:rFonts w:eastAsia="Calibri"/>
                <w:b/>
              </w:rPr>
              <w:t xml:space="preserve"> THÀNH PHỐ HỒ CHÍ MINH</w:t>
            </w:r>
          </w:p>
          <w:p w:rsidR="00BF1DC9" w:rsidRPr="00A6338D" w:rsidRDefault="00BF1DC9" w:rsidP="00BF1DC9">
            <w:pPr>
              <w:jc w:val="both"/>
              <w:rPr>
                <w:rFonts w:eastAsia="Calibri"/>
                <w:b/>
              </w:rPr>
            </w:pPr>
            <w:r w:rsidRPr="00A6338D">
              <w:rPr>
                <w:rFonts w:eastAsia="Calibri"/>
                <w:b/>
              </w:rPr>
              <w:t xml:space="preserve">         TRƯỜNG THPT</w:t>
            </w:r>
          </w:p>
          <w:p w:rsidR="00BF1DC9" w:rsidRPr="00A6338D" w:rsidRDefault="00BF1DC9" w:rsidP="00BF1DC9">
            <w:pPr>
              <w:jc w:val="both"/>
              <w:rPr>
                <w:rFonts w:eastAsia="Calibri"/>
                <w:b/>
              </w:rPr>
            </w:pPr>
            <w:r w:rsidRPr="00A6338D">
              <w:rPr>
                <w:rFonts w:eastAsia="Calibri"/>
                <w:b/>
              </w:rPr>
              <w:t xml:space="preserve">       TRẦN VĂN GIÀU</w:t>
            </w:r>
          </w:p>
          <w:p w:rsidR="00BF1DC9" w:rsidRPr="00A6338D" w:rsidRDefault="00BF1DC9" w:rsidP="00BF1DC9">
            <w:pPr>
              <w:jc w:val="both"/>
            </w:pPr>
          </w:p>
        </w:tc>
        <w:tc>
          <w:tcPr>
            <w:tcW w:w="5861" w:type="dxa"/>
            <w:hideMark/>
          </w:tcPr>
          <w:p w:rsidR="00BF1DC9" w:rsidRPr="00A6338D" w:rsidRDefault="00BF1DC9" w:rsidP="00BF1DC9">
            <w:pPr>
              <w:jc w:val="both"/>
              <w:rPr>
                <w:rFonts w:eastAsia="Calibri"/>
                <w:b/>
              </w:rPr>
            </w:pPr>
            <w:r w:rsidRPr="00A6338D">
              <w:rPr>
                <w:rFonts w:eastAsia="Calibri"/>
                <w:b/>
              </w:rPr>
              <w:t xml:space="preserve">         ĐỀ THI HỌC KỲ II - NĂM HỌC 2016-2017  </w:t>
            </w:r>
          </w:p>
          <w:p w:rsidR="00BF1DC9" w:rsidRPr="00A6338D" w:rsidRDefault="00BF1DC9" w:rsidP="00BF1DC9">
            <w:pPr>
              <w:jc w:val="both"/>
              <w:rPr>
                <w:rFonts w:eastAsia="Calibri"/>
                <w:b/>
              </w:rPr>
            </w:pPr>
            <w:r w:rsidRPr="00A6338D">
              <w:rPr>
                <w:rFonts w:eastAsia="Calibri"/>
                <w:b/>
              </w:rPr>
              <w:t xml:space="preserve">                 MÔN VẬT LÝ 12 - (LỚP THI LÝ)              </w:t>
            </w:r>
          </w:p>
          <w:p w:rsidR="00BF1DC9" w:rsidRPr="00A6338D" w:rsidRDefault="00BF1DC9" w:rsidP="00BF1DC9">
            <w:pPr>
              <w:jc w:val="both"/>
              <w:rPr>
                <w:rFonts w:eastAsia="Calibri"/>
                <w:b/>
              </w:rPr>
            </w:pPr>
            <w:r w:rsidRPr="00A6338D">
              <w:rPr>
                <w:rFonts w:eastAsia="Calibri"/>
                <w:b/>
              </w:rPr>
              <w:t xml:space="preserve">           Hình thức: TRẮC NGHIỆ</w:t>
            </w:r>
            <w:r>
              <w:rPr>
                <w:rFonts w:eastAsia="Calibri"/>
                <w:b/>
              </w:rPr>
              <w:t>M+</w:t>
            </w:r>
            <w:r w:rsidRPr="00A6338D">
              <w:rPr>
                <w:rFonts w:eastAsia="Calibri"/>
                <w:b/>
              </w:rPr>
              <w:t>TỰ LUẬN</w:t>
            </w:r>
          </w:p>
          <w:p w:rsidR="00BF1DC9" w:rsidRPr="00A6338D" w:rsidRDefault="00BF1DC9" w:rsidP="00BF1DC9">
            <w:pPr>
              <w:jc w:val="both"/>
              <w:rPr>
                <w:rFonts w:eastAsia="Calibri"/>
                <w:b/>
              </w:rPr>
            </w:pPr>
            <w:r w:rsidRPr="00A6338D">
              <w:rPr>
                <w:rFonts w:eastAsia="Calibri"/>
                <w:b/>
              </w:rPr>
              <w:t xml:space="preserve">                              Thời gian: 50 phút</w:t>
            </w:r>
          </w:p>
          <w:p w:rsidR="00BF1DC9" w:rsidRPr="00A6338D" w:rsidRDefault="00BF1DC9" w:rsidP="00BF1DC9">
            <w:pPr>
              <w:jc w:val="both"/>
              <w:rPr>
                <w:rFonts w:eastAsia="Calibri"/>
                <w:b/>
              </w:rPr>
            </w:pPr>
            <w:r w:rsidRPr="00A6338D">
              <w:rPr>
                <w:rFonts w:eastAsia="Calibri"/>
                <w:b/>
              </w:rPr>
              <w:t xml:space="preserve">                       </w:t>
            </w:r>
          </w:p>
        </w:tc>
      </w:tr>
    </w:tbl>
    <w:p w:rsidR="00BF1DC9" w:rsidRDefault="00BF1DC9" w:rsidP="00BF1DC9">
      <w:pPr>
        <w:jc w:val="both"/>
        <w:rPr>
          <w:b/>
        </w:rPr>
      </w:pPr>
    </w:p>
    <w:p w:rsidR="00BF1DC9" w:rsidRDefault="00BF1DC9" w:rsidP="00BF1DC9">
      <w:pPr>
        <w:jc w:val="both"/>
        <w:rPr>
          <w:b/>
        </w:rPr>
      </w:pPr>
    </w:p>
    <w:p w:rsidR="00BF1DC9" w:rsidRPr="00A6338D" w:rsidRDefault="00BF1DC9" w:rsidP="00BF1DC9">
      <w:pPr>
        <w:jc w:val="both"/>
        <w:rPr>
          <w:b/>
        </w:rPr>
      </w:pPr>
      <w:r w:rsidRPr="00A6338D">
        <w:rPr>
          <w:b/>
        </w:rPr>
        <w:t>B. PHẦN TỰ LUẬN:   (2,0 điểm)</w:t>
      </w:r>
    </w:p>
    <w:p w:rsidR="00BF1DC9" w:rsidRPr="00661A50" w:rsidRDefault="00BF1DC9" w:rsidP="00BF1DC9">
      <w:pPr>
        <w:jc w:val="both"/>
        <w:rPr>
          <w:b/>
          <w:szCs w:val="28"/>
        </w:rPr>
      </w:pPr>
      <w:r w:rsidRPr="00A6338D">
        <w:rPr>
          <w:b/>
          <w:bCs/>
          <w:szCs w:val="28"/>
          <w:lang w:val="pt-BR"/>
        </w:rPr>
        <w:t xml:space="preserve">Câu 1. </w:t>
      </w:r>
      <w:r w:rsidRPr="00661A50">
        <w:rPr>
          <w:szCs w:val="28"/>
        </w:rPr>
        <w:t>Một mạch dao động LC lí tưởng gồm cuộn cảm thuần có độ tự cảm không đổi, tụ điện có điện dung C thay đổi. Khi C = C</w:t>
      </w:r>
      <w:r w:rsidRPr="00661A50">
        <w:rPr>
          <w:szCs w:val="28"/>
          <w:vertAlign w:val="subscript"/>
        </w:rPr>
        <w:t>1</w:t>
      </w:r>
      <w:r w:rsidRPr="00661A50">
        <w:rPr>
          <w:szCs w:val="28"/>
        </w:rPr>
        <w:t xml:space="preserve"> thì tần số dao động riêng của mạch là 3 MHz và khi C = C</w:t>
      </w:r>
      <w:r w:rsidRPr="00661A50">
        <w:rPr>
          <w:szCs w:val="28"/>
          <w:vertAlign w:val="subscript"/>
        </w:rPr>
        <w:t>2</w:t>
      </w:r>
      <w:r w:rsidRPr="00661A50">
        <w:rPr>
          <w:szCs w:val="28"/>
        </w:rPr>
        <w:t xml:space="preserve"> thì tần số dao động riêng của mạch là 4 MHz. Nếu C = C</w:t>
      </w:r>
      <w:r w:rsidRPr="00661A50">
        <w:rPr>
          <w:szCs w:val="28"/>
          <w:vertAlign w:val="subscript"/>
        </w:rPr>
        <w:t>1</w:t>
      </w:r>
      <w:r w:rsidRPr="00661A50">
        <w:rPr>
          <w:szCs w:val="28"/>
        </w:rPr>
        <w:t xml:space="preserve"> + C</w:t>
      </w:r>
      <w:r w:rsidRPr="00661A50">
        <w:rPr>
          <w:szCs w:val="28"/>
          <w:vertAlign w:val="subscript"/>
        </w:rPr>
        <w:t>2</w:t>
      </w:r>
      <w:r w:rsidRPr="00661A50">
        <w:rPr>
          <w:szCs w:val="28"/>
        </w:rPr>
        <w:t xml:space="preserve"> thì tần số dao động riêng của mạch là bao nhiêu</w:t>
      </w:r>
      <w:r>
        <w:rPr>
          <w:szCs w:val="28"/>
        </w:rPr>
        <w:t xml:space="preserve"> </w:t>
      </w:r>
      <w:r w:rsidRPr="00661A50">
        <w:rPr>
          <w:szCs w:val="28"/>
        </w:rPr>
        <w:t>?</w:t>
      </w:r>
    </w:p>
    <w:p w:rsidR="00BF1DC9" w:rsidRPr="00A6338D" w:rsidRDefault="00BF1DC9" w:rsidP="00BF1DC9">
      <w:pPr>
        <w:pStyle w:val="ListParagraph"/>
        <w:tabs>
          <w:tab w:val="left" w:pos="993"/>
          <w:tab w:val="left" w:pos="2552"/>
          <w:tab w:val="left" w:pos="5103"/>
          <w:tab w:val="left" w:pos="7655"/>
        </w:tabs>
        <w:ind w:left="0"/>
        <w:jc w:val="both"/>
        <w:rPr>
          <w:spacing w:val="-1"/>
          <w:sz w:val="24"/>
          <w:szCs w:val="28"/>
        </w:rPr>
      </w:pPr>
      <w:r>
        <w:rPr>
          <w:b/>
          <w:spacing w:val="-1"/>
          <w:sz w:val="24"/>
          <w:szCs w:val="28"/>
        </w:rPr>
        <w:t xml:space="preserve">Câu </w:t>
      </w:r>
      <w:r w:rsidRPr="00A6338D">
        <w:rPr>
          <w:b/>
          <w:spacing w:val="-1"/>
          <w:sz w:val="24"/>
          <w:szCs w:val="28"/>
        </w:rPr>
        <w:t>2:</w:t>
      </w:r>
      <w:r w:rsidRPr="00A6338D">
        <w:rPr>
          <w:spacing w:val="-1"/>
          <w:sz w:val="24"/>
          <w:szCs w:val="28"/>
        </w:rPr>
        <w:t xml:space="preserve"> Trong thí nghiệm Y-âng về giao thoa ánh sáng, nguồn sáng phát ra ánh sáng đơn sắc có bước sóng </w:t>
      </w:r>
      <w:r w:rsidRPr="00A6338D">
        <w:rPr>
          <w:position w:val="-12"/>
          <w:sz w:val="24"/>
          <w:szCs w:val="28"/>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8.95pt" o:ole="">
            <v:imagedata r:id="rId5" o:title=""/>
          </v:shape>
          <o:OLEObject Type="Embed" ProgID="Equation.DSMT4" ShapeID="_x0000_i1025" DrawAspect="Content" ObjectID="_1554003061" r:id="rId6"/>
        </w:object>
      </w:r>
      <w:r w:rsidRPr="00A6338D">
        <w:rPr>
          <w:spacing w:val="-1"/>
          <w:sz w:val="24"/>
          <w:szCs w:val="28"/>
        </w:rPr>
        <w:t xml:space="preserve">. Trên màn quan sát, trên đoạn thẳng MN dài 20 mm (MN vuông góc với hệ vân giao thoa) có 10 vân tối, M và N là vị trí của hai vân sáng. Thay ánh sáng trên bằng ánh sáng đơn sắc có bước sóng </w:t>
      </w:r>
      <w:r w:rsidRPr="00A6338D">
        <w:rPr>
          <w:position w:val="-24"/>
          <w:sz w:val="24"/>
          <w:szCs w:val="28"/>
        </w:rPr>
        <w:object w:dxaOrig="880" w:dyaOrig="620">
          <v:shape id="_x0000_i1026" type="#_x0000_t75" style="width:43.6pt;height:30.3pt" o:ole="">
            <v:imagedata r:id="rId7" o:title=""/>
          </v:shape>
          <o:OLEObject Type="Embed" ProgID="Equation.DSMT4" ShapeID="_x0000_i1026" DrawAspect="Content" ObjectID="_1554003062" r:id="rId8"/>
        </w:object>
      </w:r>
      <w:r w:rsidRPr="00A6338D">
        <w:rPr>
          <w:spacing w:val="-1"/>
          <w:sz w:val="24"/>
          <w:szCs w:val="28"/>
        </w:rPr>
        <w:t xml:space="preserve"> thì tại M là vị trí của một vân giao thoa, số vân sáng trên đoạn MN lúc này là bao nhiêu ?</w:t>
      </w:r>
    </w:p>
    <w:p w:rsidR="00BF1DC9" w:rsidRPr="00A6338D" w:rsidRDefault="00BF1DC9" w:rsidP="00BF1DC9">
      <w:pPr>
        <w:spacing w:line="240" w:lineRule="atLeast"/>
        <w:jc w:val="both"/>
        <w:rPr>
          <w:rFonts w:eastAsia="Calibri"/>
          <w:szCs w:val="22"/>
        </w:rPr>
      </w:pPr>
      <w:r w:rsidRPr="00A6338D">
        <w:rPr>
          <w:rFonts w:eastAsia="Calibri"/>
          <w:b/>
        </w:rPr>
        <w:t xml:space="preserve">Câu 3: </w:t>
      </w:r>
      <w:r w:rsidRPr="00A6338D">
        <w:rPr>
          <w:rFonts w:eastAsia="Calibri"/>
          <w:szCs w:val="22"/>
        </w:rPr>
        <w:t>Xét nguyên tử hyđrô theo mẫu nguyên tử Bo. Gọi F là độ lớn lực tương tác điện giữa electron và hạt nhân khi electron chuyển động trên quỹ đạo dừng K. Khi độ lớn lực tương tác điện giữa electron và hạt nhân là F/16 thì electron đang chuyển động trên quỹ đạo dừng nào ?</w:t>
      </w:r>
    </w:p>
    <w:p w:rsidR="00BF1DC9" w:rsidRPr="00A6338D" w:rsidRDefault="00BF1DC9" w:rsidP="00BF1DC9">
      <w:pPr>
        <w:jc w:val="both"/>
        <w:rPr>
          <w:szCs w:val="28"/>
          <w:lang w:val="it-IT"/>
        </w:rPr>
      </w:pPr>
      <w:r w:rsidRPr="00A6338D">
        <w:rPr>
          <w:b/>
          <w:szCs w:val="28"/>
        </w:rPr>
        <w:t>Câu 4:</w:t>
      </w:r>
      <w:r w:rsidRPr="00A6338D">
        <w:rPr>
          <w:szCs w:val="28"/>
        </w:rPr>
        <w:t xml:space="preserve"> </w:t>
      </w:r>
      <w:r w:rsidRPr="00A6338D">
        <w:rPr>
          <w:szCs w:val="28"/>
          <w:lang w:val="it-IT"/>
        </w:rPr>
        <w:t>Ban đầu (t = 0) có một mẫu chất phóng xạ X nguyên chất. Ở thời điểm t</w:t>
      </w:r>
      <w:r w:rsidRPr="00A6338D">
        <w:rPr>
          <w:szCs w:val="28"/>
          <w:vertAlign w:val="subscript"/>
          <w:lang w:val="it-IT"/>
        </w:rPr>
        <w:t>1</w:t>
      </w:r>
      <w:r w:rsidRPr="00A6338D">
        <w:rPr>
          <w:szCs w:val="28"/>
          <w:lang w:val="it-IT"/>
        </w:rPr>
        <w:t xml:space="preserve"> mẫu chất phóng xạ X còn lại 20% hạt nhân chưa bị phân rã. Đến thời điểm t</w:t>
      </w:r>
      <w:r w:rsidRPr="00A6338D">
        <w:rPr>
          <w:szCs w:val="28"/>
          <w:vertAlign w:val="subscript"/>
          <w:lang w:val="it-IT"/>
        </w:rPr>
        <w:t>2</w:t>
      </w:r>
      <w:r w:rsidRPr="00A6338D">
        <w:rPr>
          <w:szCs w:val="28"/>
          <w:lang w:val="it-IT"/>
        </w:rPr>
        <w:t xml:space="preserve"> = t</w:t>
      </w:r>
      <w:r w:rsidRPr="00A6338D">
        <w:rPr>
          <w:szCs w:val="28"/>
          <w:vertAlign w:val="subscript"/>
          <w:lang w:val="it-IT"/>
        </w:rPr>
        <w:t>1</w:t>
      </w:r>
      <w:r w:rsidRPr="00A6338D">
        <w:rPr>
          <w:szCs w:val="28"/>
          <w:lang w:val="it-IT"/>
        </w:rPr>
        <w:t xml:space="preserve"> + 100 (s) số hạt nhân X chưa bị phân rã chỉ còn 5% so với số hạt nhân ban đầu. Tính chu kì bán rã của chất phóng xạ đó ?</w:t>
      </w:r>
    </w:p>
    <w:p w:rsidR="00BF1DC9" w:rsidRPr="00A6338D" w:rsidRDefault="00BF1DC9" w:rsidP="00BF1DC9">
      <w:pPr>
        <w:jc w:val="center"/>
        <w:rPr>
          <w:b/>
          <w:sz w:val="16"/>
          <w:szCs w:val="28"/>
          <w:lang w:val="it-IT"/>
        </w:rPr>
      </w:pPr>
      <w:r w:rsidRPr="00A6338D">
        <w:rPr>
          <w:b/>
          <w:szCs w:val="28"/>
        </w:rPr>
        <w:t>----------------------------------------------------HẾT----------------------------------------------------</w:t>
      </w:r>
    </w:p>
    <w:p w:rsidR="00BF1DC9" w:rsidRDefault="00BF1DC9" w:rsidP="00BF1DC9">
      <w:pPr>
        <w:rPr>
          <w:sz w:val="20"/>
        </w:rPr>
      </w:pPr>
    </w:p>
    <w:p w:rsidR="00BF1DC9" w:rsidRDefault="00BF1DC9" w:rsidP="00BF1DC9">
      <w:pPr>
        <w:rPr>
          <w:sz w:val="20"/>
        </w:rPr>
      </w:pPr>
    </w:p>
    <w:p w:rsidR="00BF1DC9" w:rsidRDefault="00BF1DC9" w:rsidP="00BF1DC9">
      <w:pPr>
        <w:rPr>
          <w:sz w:val="20"/>
        </w:rPr>
      </w:pPr>
    </w:p>
    <w:p w:rsidR="00BF1DC9" w:rsidRDefault="00BF1DC9" w:rsidP="00BF1DC9">
      <w:pPr>
        <w:rPr>
          <w:sz w:val="20"/>
        </w:rPr>
      </w:pPr>
    </w:p>
    <w:p w:rsidR="005937ED" w:rsidRDefault="005937ED" w:rsidP="00BF1DC9">
      <w:pPr>
        <w:rPr>
          <w:sz w:val="20"/>
        </w:rPr>
      </w:pPr>
    </w:p>
    <w:p w:rsidR="005937ED" w:rsidRDefault="005937ED" w:rsidP="00BF1DC9">
      <w:pPr>
        <w:rPr>
          <w:sz w:val="20"/>
        </w:rPr>
      </w:pPr>
      <w:bookmarkStart w:id="0" w:name="_GoBack"/>
      <w:bookmarkEnd w:id="0"/>
    </w:p>
    <w:p w:rsidR="00BF1DC9" w:rsidRDefault="00BF1DC9" w:rsidP="00BF1DC9">
      <w:pPr>
        <w:rPr>
          <w:sz w:val="20"/>
        </w:rPr>
      </w:pPr>
    </w:p>
    <w:p w:rsidR="00BF1DC9" w:rsidRDefault="00BF1DC9" w:rsidP="00BF1DC9">
      <w:pPr>
        <w:rPr>
          <w:sz w:val="20"/>
        </w:rPr>
      </w:pPr>
    </w:p>
    <w:tbl>
      <w:tblPr>
        <w:tblW w:w="10513" w:type="dxa"/>
        <w:tblInd w:w="-108" w:type="dxa"/>
        <w:tblLayout w:type="fixed"/>
        <w:tblLook w:val="01E0" w:firstRow="1" w:lastRow="1" w:firstColumn="1" w:lastColumn="1" w:noHBand="0" w:noVBand="0"/>
      </w:tblPr>
      <w:tblGrid>
        <w:gridCol w:w="4652"/>
        <w:gridCol w:w="5861"/>
      </w:tblGrid>
      <w:tr w:rsidR="00BF1DC9" w:rsidRPr="00A6338D" w:rsidTr="000C1947">
        <w:trPr>
          <w:trHeight w:val="854"/>
        </w:trPr>
        <w:tc>
          <w:tcPr>
            <w:tcW w:w="4652" w:type="dxa"/>
          </w:tcPr>
          <w:p w:rsidR="00BF1DC9" w:rsidRPr="00A6338D" w:rsidRDefault="00BF1DC9" w:rsidP="000C1947">
            <w:pPr>
              <w:jc w:val="both"/>
              <w:rPr>
                <w:rFonts w:eastAsia="Calibri"/>
                <w:b/>
              </w:rPr>
            </w:pPr>
            <w:r w:rsidRPr="00A6338D">
              <w:rPr>
                <w:rFonts w:eastAsia="Calibri"/>
                <w:b/>
              </w:rPr>
              <w:t xml:space="preserve">  SỞ GIÁO DỤC VÀ ĐÀO TẠO</w:t>
            </w:r>
          </w:p>
          <w:p w:rsidR="00BF1DC9" w:rsidRPr="00A6338D" w:rsidRDefault="00BF1DC9" w:rsidP="000C1947">
            <w:pPr>
              <w:jc w:val="both"/>
              <w:rPr>
                <w:rFonts w:eastAsia="Calibri"/>
                <w:b/>
              </w:rPr>
            </w:pPr>
            <w:r w:rsidRPr="00A6338D">
              <w:rPr>
                <w:rFonts w:eastAsia="Calibri"/>
                <w:b/>
              </w:rPr>
              <w:t xml:space="preserve"> THÀNH PHỐ HỒ CHÍ MINH</w:t>
            </w:r>
          </w:p>
          <w:p w:rsidR="00BF1DC9" w:rsidRPr="00A6338D" w:rsidRDefault="00BF1DC9" w:rsidP="000C1947">
            <w:pPr>
              <w:jc w:val="both"/>
              <w:rPr>
                <w:rFonts w:eastAsia="Calibri"/>
                <w:b/>
              </w:rPr>
            </w:pPr>
            <w:r w:rsidRPr="00A6338D">
              <w:rPr>
                <w:rFonts w:eastAsia="Calibri"/>
                <w:b/>
              </w:rPr>
              <w:t xml:space="preserve">         TRƯỜNG THPT</w:t>
            </w:r>
          </w:p>
          <w:p w:rsidR="00BF1DC9" w:rsidRPr="00A6338D" w:rsidRDefault="00BF1DC9" w:rsidP="000C1947">
            <w:pPr>
              <w:jc w:val="both"/>
              <w:rPr>
                <w:rFonts w:eastAsia="Calibri"/>
                <w:b/>
              </w:rPr>
            </w:pPr>
            <w:r w:rsidRPr="00A6338D">
              <w:rPr>
                <w:rFonts w:eastAsia="Calibri"/>
                <w:b/>
              </w:rPr>
              <w:t xml:space="preserve">       TRẦN VĂN GIÀU</w:t>
            </w:r>
          </w:p>
          <w:p w:rsidR="00BF1DC9" w:rsidRPr="00A6338D" w:rsidRDefault="00BF1DC9" w:rsidP="000C1947">
            <w:pPr>
              <w:jc w:val="both"/>
            </w:pPr>
          </w:p>
        </w:tc>
        <w:tc>
          <w:tcPr>
            <w:tcW w:w="5861" w:type="dxa"/>
            <w:hideMark/>
          </w:tcPr>
          <w:p w:rsidR="00BF1DC9" w:rsidRPr="00A6338D" w:rsidRDefault="00BF1DC9" w:rsidP="000C1947">
            <w:pPr>
              <w:jc w:val="both"/>
              <w:rPr>
                <w:rFonts w:eastAsia="Calibri"/>
                <w:b/>
              </w:rPr>
            </w:pPr>
            <w:r w:rsidRPr="00A6338D">
              <w:rPr>
                <w:rFonts w:eastAsia="Calibri"/>
                <w:b/>
              </w:rPr>
              <w:t xml:space="preserve">         ĐỀ THI HỌC KỲ II - NĂM HỌC 2016-2017  </w:t>
            </w:r>
          </w:p>
          <w:p w:rsidR="00BF1DC9" w:rsidRPr="00A6338D" w:rsidRDefault="00BF1DC9" w:rsidP="000C1947">
            <w:pPr>
              <w:jc w:val="both"/>
              <w:rPr>
                <w:rFonts w:eastAsia="Calibri"/>
                <w:b/>
              </w:rPr>
            </w:pPr>
            <w:r w:rsidRPr="00A6338D">
              <w:rPr>
                <w:rFonts w:eastAsia="Calibri"/>
                <w:b/>
              </w:rPr>
              <w:t xml:space="preserve">                 MÔN VẬT LÝ 12 - (LỚP THI LÝ)              </w:t>
            </w:r>
          </w:p>
          <w:p w:rsidR="00BF1DC9" w:rsidRPr="00A6338D" w:rsidRDefault="00BF1DC9" w:rsidP="000C1947">
            <w:pPr>
              <w:jc w:val="both"/>
              <w:rPr>
                <w:rFonts w:eastAsia="Calibri"/>
                <w:b/>
              </w:rPr>
            </w:pPr>
            <w:r w:rsidRPr="00A6338D">
              <w:rPr>
                <w:rFonts w:eastAsia="Calibri"/>
                <w:b/>
              </w:rPr>
              <w:t xml:space="preserve">           Hình thức: TRẮC NGHIỆ</w:t>
            </w:r>
            <w:r>
              <w:rPr>
                <w:rFonts w:eastAsia="Calibri"/>
                <w:b/>
              </w:rPr>
              <w:t>M+</w:t>
            </w:r>
            <w:r w:rsidRPr="00A6338D">
              <w:rPr>
                <w:rFonts w:eastAsia="Calibri"/>
                <w:b/>
              </w:rPr>
              <w:t>TỰ LUẬN</w:t>
            </w:r>
          </w:p>
          <w:p w:rsidR="00BF1DC9" w:rsidRPr="00A6338D" w:rsidRDefault="00BF1DC9" w:rsidP="000C1947">
            <w:pPr>
              <w:jc w:val="both"/>
              <w:rPr>
                <w:rFonts w:eastAsia="Calibri"/>
                <w:b/>
              </w:rPr>
            </w:pPr>
            <w:r w:rsidRPr="00A6338D">
              <w:rPr>
                <w:rFonts w:eastAsia="Calibri"/>
                <w:b/>
              </w:rPr>
              <w:t xml:space="preserve">                              Thời gian: 50 phút</w:t>
            </w:r>
          </w:p>
          <w:p w:rsidR="00BF1DC9" w:rsidRPr="00A6338D" w:rsidRDefault="00BF1DC9" w:rsidP="000C1947">
            <w:pPr>
              <w:jc w:val="both"/>
              <w:rPr>
                <w:rFonts w:eastAsia="Calibri"/>
                <w:b/>
              </w:rPr>
            </w:pPr>
            <w:r w:rsidRPr="00A6338D">
              <w:rPr>
                <w:rFonts w:eastAsia="Calibri"/>
                <w:b/>
              </w:rPr>
              <w:t xml:space="preserve">                       </w:t>
            </w:r>
          </w:p>
        </w:tc>
      </w:tr>
    </w:tbl>
    <w:p w:rsidR="00BF1DC9" w:rsidRPr="00A6338D" w:rsidRDefault="00BF1DC9" w:rsidP="00BF1DC9">
      <w:pPr>
        <w:jc w:val="both"/>
        <w:rPr>
          <w:b/>
        </w:rPr>
      </w:pPr>
      <w:r w:rsidRPr="00A6338D">
        <w:rPr>
          <w:b/>
        </w:rPr>
        <w:t>B. PHẦN TỰ LUẬN:   (2,0 điểm)</w:t>
      </w:r>
    </w:p>
    <w:p w:rsidR="00BF1DC9" w:rsidRPr="00661A50" w:rsidRDefault="00BF1DC9" w:rsidP="00BF1DC9">
      <w:pPr>
        <w:jc w:val="both"/>
        <w:rPr>
          <w:b/>
          <w:szCs w:val="28"/>
        </w:rPr>
      </w:pPr>
      <w:r w:rsidRPr="00A6338D">
        <w:rPr>
          <w:b/>
          <w:bCs/>
          <w:szCs w:val="28"/>
          <w:lang w:val="pt-BR"/>
        </w:rPr>
        <w:t xml:space="preserve">Câu 1. </w:t>
      </w:r>
      <w:r w:rsidRPr="00661A50">
        <w:rPr>
          <w:szCs w:val="28"/>
        </w:rPr>
        <w:t>Một mạch dao động LC lí tưởng gồm cuộn cảm thuần có độ tự cảm không đổi, tụ điện có điện dung C thay đổi. Khi C = C</w:t>
      </w:r>
      <w:r w:rsidRPr="00661A50">
        <w:rPr>
          <w:szCs w:val="28"/>
          <w:vertAlign w:val="subscript"/>
        </w:rPr>
        <w:t>1</w:t>
      </w:r>
      <w:r w:rsidRPr="00661A50">
        <w:rPr>
          <w:szCs w:val="28"/>
        </w:rPr>
        <w:t xml:space="preserve"> thì tần số dao động riêng của mạch là 3 MHz và khi C = C</w:t>
      </w:r>
      <w:r w:rsidRPr="00661A50">
        <w:rPr>
          <w:szCs w:val="28"/>
          <w:vertAlign w:val="subscript"/>
        </w:rPr>
        <w:t>2</w:t>
      </w:r>
      <w:r w:rsidRPr="00661A50">
        <w:rPr>
          <w:szCs w:val="28"/>
        </w:rPr>
        <w:t xml:space="preserve"> thì tần số dao động riêng của mạch là 4 MHz. Nếu C = C</w:t>
      </w:r>
      <w:r w:rsidRPr="00661A50">
        <w:rPr>
          <w:szCs w:val="28"/>
          <w:vertAlign w:val="subscript"/>
        </w:rPr>
        <w:t>1</w:t>
      </w:r>
      <w:r w:rsidRPr="00661A50">
        <w:rPr>
          <w:szCs w:val="28"/>
        </w:rPr>
        <w:t xml:space="preserve"> + C</w:t>
      </w:r>
      <w:r w:rsidRPr="00661A50">
        <w:rPr>
          <w:szCs w:val="28"/>
          <w:vertAlign w:val="subscript"/>
        </w:rPr>
        <w:t>2</w:t>
      </w:r>
      <w:r w:rsidRPr="00661A50">
        <w:rPr>
          <w:szCs w:val="28"/>
        </w:rPr>
        <w:t xml:space="preserve"> thì tần số dao động riêng của mạch là bao nhiêu</w:t>
      </w:r>
      <w:r>
        <w:rPr>
          <w:szCs w:val="28"/>
        </w:rPr>
        <w:t xml:space="preserve"> </w:t>
      </w:r>
      <w:r w:rsidRPr="00661A50">
        <w:rPr>
          <w:szCs w:val="28"/>
        </w:rPr>
        <w:t>?</w:t>
      </w:r>
    </w:p>
    <w:p w:rsidR="00BF1DC9" w:rsidRPr="00A6338D" w:rsidRDefault="00BF1DC9" w:rsidP="00BF1DC9">
      <w:pPr>
        <w:pStyle w:val="ListParagraph"/>
        <w:tabs>
          <w:tab w:val="left" w:pos="993"/>
          <w:tab w:val="left" w:pos="2552"/>
          <w:tab w:val="left" w:pos="5103"/>
          <w:tab w:val="left" w:pos="7655"/>
        </w:tabs>
        <w:ind w:left="0"/>
        <w:jc w:val="both"/>
        <w:rPr>
          <w:spacing w:val="-1"/>
          <w:sz w:val="24"/>
          <w:szCs w:val="28"/>
        </w:rPr>
      </w:pPr>
      <w:r>
        <w:rPr>
          <w:b/>
          <w:spacing w:val="-1"/>
          <w:sz w:val="24"/>
          <w:szCs w:val="28"/>
        </w:rPr>
        <w:t xml:space="preserve">Câu </w:t>
      </w:r>
      <w:r w:rsidRPr="00A6338D">
        <w:rPr>
          <w:b/>
          <w:spacing w:val="-1"/>
          <w:sz w:val="24"/>
          <w:szCs w:val="28"/>
        </w:rPr>
        <w:t>2:</w:t>
      </w:r>
      <w:r w:rsidRPr="00A6338D">
        <w:rPr>
          <w:spacing w:val="-1"/>
          <w:sz w:val="24"/>
          <w:szCs w:val="28"/>
        </w:rPr>
        <w:t xml:space="preserve"> Trong thí nghiệm Y-âng về giao thoa ánh sáng, nguồn sáng phát ra ánh sáng đơn sắc có bước sóng </w:t>
      </w:r>
      <w:r w:rsidRPr="00A6338D">
        <w:rPr>
          <w:position w:val="-12"/>
          <w:sz w:val="24"/>
          <w:szCs w:val="28"/>
        </w:rPr>
        <w:object w:dxaOrig="240" w:dyaOrig="360">
          <v:shape id="_x0000_i1027" type="#_x0000_t75" style="width:11.35pt;height:18.95pt" o:ole="">
            <v:imagedata r:id="rId5" o:title=""/>
          </v:shape>
          <o:OLEObject Type="Embed" ProgID="Equation.DSMT4" ShapeID="_x0000_i1027" DrawAspect="Content" ObjectID="_1554003063" r:id="rId9"/>
        </w:object>
      </w:r>
      <w:r w:rsidRPr="00A6338D">
        <w:rPr>
          <w:spacing w:val="-1"/>
          <w:sz w:val="24"/>
          <w:szCs w:val="28"/>
        </w:rPr>
        <w:t xml:space="preserve">. Trên màn quan sát, trên đoạn thẳng MN dài 20 mm (MN vuông góc với hệ vân giao thoa) có 10 vân tối, M và N là vị trí của hai vân sáng. Thay ánh sáng trên bằng ánh sáng đơn sắc có bước sóng </w:t>
      </w:r>
      <w:r w:rsidRPr="00A6338D">
        <w:rPr>
          <w:position w:val="-24"/>
          <w:sz w:val="24"/>
          <w:szCs w:val="28"/>
        </w:rPr>
        <w:object w:dxaOrig="880" w:dyaOrig="620">
          <v:shape id="_x0000_i1028" type="#_x0000_t75" style="width:43.6pt;height:30.3pt" o:ole="">
            <v:imagedata r:id="rId7" o:title=""/>
          </v:shape>
          <o:OLEObject Type="Embed" ProgID="Equation.DSMT4" ShapeID="_x0000_i1028" DrawAspect="Content" ObjectID="_1554003064" r:id="rId10"/>
        </w:object>
      </w:r>
      <w:r w:rsidRPr="00A6338D">
        <w:rPr>
          <w:spacing w:val="-1"/>
          <w:sz w:val="24"/>
          <w:szCs w:val="28"/>
        </w:rPr>
        <w:t xml:space="preserve"> thì tại M là vị trí của một vân giao thoa, số vân sáng trên đoạn MN lúc này là bao nhiêu ?</w:t>
      </w:r>
    </w:p>
    <w:p w:rsidR="00BF1DC9" w:rsidRPr="00A6338D" w:rsidRDefault="00BF1DC9" w:rsidP="00BF1DC9">
      <w:pPr>
        <w:spacing w:line="240" w:lineRule="atLeast"/>
        <w:jc w:val="both"/>
        <w:rPr>
          <w:rFonts w:eastAsia="Calibri"/>
          <w:szCs w:val="22"/>
        </w:rPr>
      </w:pPr>
      <w:r w:rsidRPr="00A6338D">
        <w:rPr>
          <w:rFonts w:eastAsia="Calibri"/>
          <w:b/>
        </w:rPr>
        <w:t xml:space="preserve">Câu 3: </w:t>
      </w:r>
      <w:r w:rsidRPr="00A6338D">
        <w:rPr>
          <w:rFonts w:eastAsia="Calibri"/>
          <w:szCs w:val="22"/>
        </w:rPr>
        <w:t>Xét nguyên tử hyđrô theo mẫu nguyên tử Bo. Gọi F là độ lớn lực tương tác điện giữa electron và hạt nhân khi electron chuyển động trên quỹ đạo dừng K. Khi độ lớn lực tương tác điện giữa electron và hạt nhân là F/16 thì electron đang chuyển động trên quỹ đạo dừng nào ?</w:t>
      </w:r>
    </w:p>
    <w:p w:rsidR="00BF1DC9" w:rsidRPr="00A6338D" w:rsidRDefault="00BF1DC9" w:rsidP="00BF1DC9">
      <w:pPr>
        <w:jc w:val="both"/>
        <w:rPr>
          <w:szCs w:val="28"/>
          <w:lang w:val="it-IT"/>
        </w:rPr>
      </w:pPr>
      <w:r w:rsidRPr="00A6338D">
        <w:rPr>
          <w:b/>
          <w:szCs w:val="28"/>
        </w:rPr>
        <w:t>Câu 4:</w:t>
      </w:r>
      <w:r w:rsidRPr="00A6338D">
        <w:rPr>
          <w:szCs w:val="28"/>
        </w:rPr>
        <w:t xml:space="preserve"> </w:t>
      </w:r>
      <w:r w:rsidRPr="00A6338D">
        <w:rPr>
          <w:szCs w:val="28"/>
          <w:lang w:val="it-IT"/>
        </w:rPr>
        <w:t>Ban đầu (t = 0) có một mẫu chất phóng xạ X nguyên chất. Ở thời điểm t</w:t>
      </w:r>
      <w:r w:rsidRPr="00A6338D">
        <w:rPr>
          <w:szCs w:val="28"/>
          <w:vertAlign w:val="subscript"/>
          <w:lang w:val="it-IT"/>
        </w:rPr>
        <w:t>1</w:t>
      </w:r>
      <w:r w:rsidRPr="00A6338D">
        <w:rPr>
          <w:szCs w:val="28"/>
          <w:lang w:val="it-IT"/>
        </w:rPr>
        <w:t xml:space="preserve"> mẫu chất phóng xạ X còn lại 20% hạt nhân chưa bị phân rã. Đến thời điểm t</w:t>
      </w:r>
      <w:r w:rsidRPr="00A6338D">
        <w:rPr>
          <w:szCs w:val="28"/>
          <w:vertAlign w:val="subscript"/>
          <w:lang w:val="it-IT"/>
        </w:rPr>
        <w:t>2</w:t>
      </w:r>
      <w:r w:rsidRPr="00A6338D">
        <w:rPr>
          <w:szCs w:val="28"/>
          <w:lang w:val="it-IT"/>
        </w:rPr>
        <w:t xml:space="preserve"> = t</w:t>
      </w:r>
      <w:r w:rsidRPr="00A6338D">
        <w:rPr>
          <w:szCs w:val="28"/>
          <w:vertAlign w:val="subscript"/>
          <w:lang w:val="it-IT"/>
        </w:rPr>
        <w:t>1</w:t>
      </w:r>
      <w:r w:rsidRPr="00A6338D">
        <w:rPr>
          <w:szCs w:val="28"/>
          <w:lang w:val="it-IT"/>
        </w:rPr>
        <w:t xml:space="preserve"> + 100 (s) số hạt nhân X chưa bị phân rã chỉ còn 5% so với số hạt nhân ban đầu. Tính chu kì bán rã của chất phóng xạ đó ?</w:t>
      </w:r>
    </w:p>
    <w:p w:rsidR="00BF1DC9" w:rsidRPr="00A6338D" w:rsidRDefault="00BF1DC9" w:rsidP="00BF1DC9">
      <w:pPr>
        <w:jc w:val="center"/>
        <w:rPr>
          <w:b/>
          <w:sz w:val="16"/>
          <w:szCs w:val="28"/>
          <w:lang w:val="it-IT"/>
        </w:rPr>
      </w:pPr>
      <w:r w:rsidRPr="00A6338D">
        <w:rPr>
          <w:b/>
          <w:szCs w:val="28"/>
        </w:rPr>
        <w:t>----------------------------------------------------HẾT----------------------------------------------------</w:t>
      </w:r>
    </w:p>
    <w:p w:rsidR="00BF0EE7" w:rsidRDefault="00BF0EE7"/>
    <w:sectPr w:rsidR="00BF0EE7" w:rsidSect="002270C1">
      <w:pgSz w:w="12240" w:h="15840"/>
      <w:pgMar w:top="36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C9"/>
    <w:rsid w:val="005937ED"/>
    <w:rsid w:val="00BF0EE7"/>
    <w:rsid w:val="00BF1DC9"/>
    <w:rsid w:val="00D0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DC9"/>
    <w:pPr>
      <w:spacing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C9"/>
    <w:pPr>
      <w:ind w:left="720"/>
      <w:contextualSpacing/>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DC9"/>
    <w:pPr>
      <w:spacing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C9"/>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TANDAT</dc:creator>
  <cp:lastModifiedBy>TANDAT</cp:lastModifiedBy>
  <cp:revision>3</cp:revision>
  <cp:lastPrinted>2017-04-17T23:44:00Z</cp:lastPrinted>
  <dcterms:created xsi:type="dcterms:W3CDTF">2017-04-17T23:40:00Z</dcterms:created>
  <dcterms:modified xsi:type="dcterms:W3CDTF">2017-04-17T23:44:00Z</dcterms:modified>
</cp:coreProperties>
</file>