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SƯỜN NỘI DUNG &amp; TRIỂN KHAI SLIDE</w:t>
      </w:r>
    </w:p>
    <w:p>
      <w:pPr>
        <w:pStyle w:val="Title"/>
      </w:pPr>
      <w:r>
        <w:t>Drone giao hàng</w:t>
      </w:r>
    </w:p>
    <w:p>
      <w:r>
        <w:t>Ví dụ hoàn chỉnh để giao cho người chuẩn bị nội dung và thiết kế slide.</w:t>
      </w:r>
    </w:p>
    <w:p>
      <w:pPr>
        <w:pStyle w:val="Caption"/>
      </w:pPr>
      <w:r>
        <w:t>Cấu trúc 5 slide theo subject: giới thiệu → tính năng → quy trình → cơ chế thú vị → tư liệu thực tế. Địa điểm được dùng làm ví dụ cho subject.</w:t>
      </w:r>
    </w:p>
    <w:p>
      <w:pPr>
        <w:pStyle w:val="Heading1"/>
      </w:pPr>
      <w:r>
        <w:t>01 / Drone giao hàng là gì?</w:t>
      </w:r>
    </w:p>
    <w:p>
      <w:r>
        <w:rPr>
          <w:i/>
        </w:rPr>
        <w:t>Mục tiêu: người xem nhận ra sản phẩm, công dụng và bối cảnh minh họa.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vAlign w:val="center"/>
            <w:shd w:fill="102B40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19"/>
              </w:rPr>
              <w:t>Thông tin đưa lên slide</w:t>
            </w:r>
          </w:p>
        </w:tc>
        <w:tc>
          <w:tcPr>
            <w:tcW w:type="dxa" w:w="4876"/>
            <w:vAlign w:val="center"/>
            <w:shd w:fill="102B40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19"/>
              </w:rPr>
              <w:t>Cách triển khai trên slide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0F5F6"/>
          </w:tcPr>
          <w:p>
            <w:pPr>
              <w:spacing w:before="100" w:after="100"/>
            </w:pPr>
            <w:r>
              <w:rPr>
                <w:rFonts w:ascii="Arial" w:hAnsi="Arial"/>
                <w:sz w:val="19"/>
              </w:rPr>
              <w:t>Tiêu đề: “Drone giao hàng”</w:t>
              <w:br/>
              <w:br/>
              <w:t>Mô tả: Vận chuyển hàng bằng đường không đến điểm nhận.</w:t>
              <w:br/>
              <w:br/>
              <w:t>Ví dụ: dịch vụ Meituan tại Shenzhen Bay Park, được công bố năm 2024.</w:t>
            </w:r>
          </w:p>
        </w:tc>
        <w:tc>
          <w:tcPr>
            <w:tcW w:type="dxa" w:w="4876"/>
            <w:vAlign w:val="center"/>
            <w:shd w:fill="F0F5F6"/>
          </w:tcPr>
          <w:p>
            <w:pPr>
              <w:spacing w:before="100" w:after="100"/>
            </w:pPr>
            <w:r>
              <w:rPr>
                <w:rFonts w:ascii="Arial" w:hAnsi="Arial"/>
                <w:sz w:val="19"/>
              </w:rPr>
              <w:t>Bố cục: ảnh lớn khoảng 2/3 chiều ngang; phần còn lại là tiêu đề, một câu mô tả và tên địa điểm.</w:t>
              <w:br/>
              <w:br/>
              <w:t>Ảnh phải nhìn rõ cả drone và tủ nhận.</w:t>
              <w:br/>
              <w:br/>
              <w:t>Nguồn ảnh và năm đặt ở chân slide.</w:t>
            </w:r>
          </w:p>
        </w:tc>
      </w:tr>
    </w:tbl>
    <w:p>
      <w:pPr>
        <w:pStyle w:val="Caption"/>
      </w:pPr>
      <w:r>
        <w:t>Tư liệu: Ảnh tổng quan Bay Park, có sẵn ở trang 3 của tài liệu này. Dùng ảnh toàn cảnh để giới thiệu bối cảnh.</w:t>
      </w:r>
    </w:p>
    <w:p>
      <w:pPr>
        <w:pStyle w:val="Caption"/>
      </w:pPr>
      <w:r>
        <w:t xml:space="preserve">Nguồn: </w:t>
      </w:r>
      <w:hyperlink r:id="rId11">
        <w:r>
          <w:rPr>
            <w:color w:val="157A86"/>
            <w:sz w:val="17"/>
          </w:rPr>
          <w:t>Nanshan Government / Shenzhen Daily · 03/06/2024</w:t>
        </w:r>
      </w:hyperlink>
    </w:p>
    <w:p>
      <w:pPr>
        <w:pStyle w:val="Heading1"/>
      </w:pPr>
      <w:r>
        <w:t>02 / Drone làm được những gì?</w:t>
      </w:r>
    </w:p>
    <w:p>
      <w:r>
        <w:rPr>
          <w:i/>
        </w:rPr>
        <w:t>Mục tiêu: giới thiệu ba chức năng nổi bật, mỗi chức năng có một lời giải thích ngắn.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vAlign w:val="center"/>
            <w:shd w:fill="102B40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19"/>
              </w:rPr>
              <w:t>Thông tin đưa lên slide</w:t>
            </w:r>
          </w:p>
        </w:tc>
        <w:tc>
          <w:tcPr>
            <w:tcW w:type="dxa" w:w="4876"/>
            <w:vAlign w:val="center"/>
            <w:shd w:fill="102B40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19"/>
              </w:rPr>
              <w:t>Cách triển khai trên slide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0F5F6"/>
          </w:tcPr>
          <w:p>
            <w:pPr>
              <w:spacing w:before="100" w:after="100"/>
            </w:pPr>
            <w:r>
              <w:rPr>
                <w:rFonts w:ascii="Arial" w:hAnsi="Arial"/>
                <w:sz w:val="19"/>
              </w:rPr>
              <w:t>Vận chuyển: đưa hộp hàng đến điểm nhận bằng drone.</w:t>
              <w:br/>
              <w:br/>
              <w:t>Phối hợp: kết nối chuyến bay với điều phối và vận hành.</w:t>
              <w:br/>
              <w:br/>
              <w:t>Bàn giao: giao hàng vào tủ để khách thực hiện bước nhận.</w:t>
            </w:r>
          </w:p>
        </w:tc>
        <w:tc>
          <w:tcPr>
            <w:tcW w:type="dxa" w:w="4876"/>
            <w:vAlign w:val="center"/>
            <w:shd w:fill="F0F5F6"/>
          </w:tcPr>
          <w:p>
            <w:pPr>
              <w:spacing w:before="100" w:after="100"/>
            </w:pPr>
            <w:r>
              <w:rPr>
                <w:rFonts w:ascii="Arial" w:hAnsi="Arial"/>
                <w:sz w:val="19"/>
              </w:rPr>
              <w:t>Bố cục: ba cột bằng nhau, tương ứng “Vận chuyển / Phối hợp / Bàn giao”.</w:t>
              <w:br/>
              <w:br/>
              <w:t>Mỗi cột gồm một hình hoặc sơ đồ nhỏ, một tên chức năng và một câu mô tả.</w:t>
              <w:br/>
              <w:br/>
              <w:t>Ví dụ hình: hộp dưới drone / các điểm nối trên tuyến / tủ nhận.</w:t>
            </w:r>
          </w:p>
        </w:tc>
      </w:tr>
    </w:tbl>
    <w:p>
      <w:pPr>
        <w:pStyle w:val="Caption"/>
      </w:pPr>
      <w:r>
        <w:t>Tư liệu: Hình drone và tủ từ ảnh Bay Park; chức năng điều phối dùng sơ đồ khái niệm. Ghi rõ “sơ đồ minh họa” cho hình tự dựng.</w:t>
      </w:r>
    </w:p>
    <w:p>
      <w:pPr>
        <w:pStyle w:val="Caption"/>
      </w:pPr>
      <w:r>
        <w:t xml:space="preserve">Nguồn: </w:t>
      </w:r>
      <w:hyperlink r:id="rId12">
        <w:r>
          <w:rPr>
            <w:color w:val="157A86"/>
            <w:sz w:val="17"/>
          </w:rPr>
          <w:t>Meituan · Our technology · xem ngày 18/09/2026</w:t>
        </w:r>
      </w:hyperlink>
      <w:r>
        <w:t xml:space="preserve">  |  </w:t>
      </w:r>
      <w:hyperlink r:id="rId13">
        <w:r>
          <w:rPr>
            <w:color w:val="157A86"/>
            <w:sz w:val="17"/>
          </w:rPr>
          <w:t>Fudan University · Trải nghiệm giao vào tủ · 17/03/2025</w:t>
        </w:r>
      </w:hyperlink>
    </w:p>
    <w:p>
      <w:r>
        <w:br w:type="page"/>
      </w:r>
    </w:p>
    <w:p>
      <w:pPr>
        <w:pStyle w:val="Subtitle"/>
      </w:pPr>
      <w:r>
        <w:t>DRONE GIAO HÀNG  /  QUY TRÌNH &amp; CƠ CHẾ</w:t>
      </w:r>
    </w:p>
    <w:p>
      <w:pPr>
        <w:pStyle w:val="Heading1"/>
      </w:pPr>
      <w:r>
        <w:t>03 / Một đơn hàng đi qua những bước nào?</w:t>
      </w:r>
    </w:p>
    <w:p>
      <w:r>
        <w:rPr>
          <w:i/>
        </w:rPr>
        <w:t>Mục tiêu: giúp người xem theo dõi được hộp hàng từ điểm gửi đến người nhận.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vAlign w:val="center"/>
            <w:shd w:fill="102B40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19"/>
              </w:rPr>
              <w:t>Thông tin đưa lên slide</w:t>
            </w:r>
          </w:p>
        </w:tc>
        <w:tc>
          <w:tcPr>
            <w:tcW w:type="dxa" w:w="4876"/>
            <w:vAlign w:val="center"/>
            <w:shd w:fill="102B40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19"/>
              </w:rPr>
              <w:t>Cách triển khai trên slide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0F5F6"/>
          </w:tcPr>
          <w:p>
            <w:pPr>
              <w:spacing w:before="100" w:after="100"/>
            </w:pPr>
            <w:r>
              <w:rPr>
                <w:rFonts w:ascii="Arial" w:hAnsi="Arial"/>
                <w:sz w:val="19"/>
              </w:rPr>
              <w:t>Quy trình 5 bước:</w:t>
              <w:br/>
              <w:br/>
              <w:t>1. Chuẩn bị hàng - nhân viên.</w:t>
              <w:br/>
              <w:t>2. Gắn hộp lên drone - nhân viên.</w:t>
              <w:br/>
              <w:t>3. Bay tới điểm nhận - drone.</w:t>
              <w:br/>
              <w:t>4. Chuyển hộp vào tủ - drone và tủ.</w:t>
              <w:br/>
              <w:t>5. Xác nhận, lấy hàng - khách.</w:t>
              <w:br/>
              <w:br/>
              <w:t>Chú thích: “Minh họa nguyên lý; tham chiếu quy trình nhận tại Fudan, 2025.”</w:t>
            </w:r>
          </w:p>
        </w:tc>
        <w:tc>
          <w:tcPr>
            <w:tcW w:type="dxa" w:w="4876"/>
            <w:vAlign w:val="center"/>
            <w:shd w:fill="F0F5F6"/>
          </w:tcPr>
          <w:p>
            <w:pPr>
              <w:spacing w:before="100" w:after="100"/>
            </w:pPr>
            <w:r>
              <w:rPr>
                <w:rFonts w:ascii="Arial" w:hAnsi="Arial"/>
                <w:sz w:val="19"/>
              </w:rPr>
              <w:t>Bố cục: sơ đồ ngang 5 bước chiếm phần chính của slide; dưới mỗi bước có tên người hoặc thiết bị thực hiện.</w:t>
              <w:br/>
              <w:br/>
              <w:t>Dùng cùng một hình hộp hàng để nối xuyên suốt quy trình.</w:t>
              <w:br/>
              <w:br/>
              <w:t>Nếu dùng cảnh 3D hiện có: đặt mô phỏng ở giữa, giữ thanh 5 bước ở dưới để người xem biết đang ở giai đoạn nào.</w:t>
              <w:br/>
              <w:br/>
              <w:t>Chữ trên màn hình dùng nhãn ngắn như “Gắn hộp”, “Bay”, “Nhận hàng”.</w:t>
            </w:r>
          </w:p>
        </w:tc>
      </w:tr>
    </w:tbl>
    <w:p>
      <w:pPr>
        <w:pStyle w:val="Caption"/>
      </w:pPr>
      <w:r>
        <w:t>Tư liệu: Sơ đồ tự dựng hoặc cảnh 3D trong dự án. Cảnh mô phỏng có thể là phương tiện minh họa của chính slide này; không cần tách thành nhiều slide nhỏ.</w:t>
      </w:r>
    </w:p>
    <w:p>
      <w:pPr>
        <w:pStyle w:val="Caption"/>
      </w:pPr>
      <w:r>
        <w:t xml:space="preserve">Nguồn: </w:t>
      </w:r>
      <w:hyperlink r:id="rId13">
        <w:r>
          <w:rPr>
            <w:color w:val="157A86"/>
            <w:sz w:val="17"/>
          </w:rPr>
          <w:t>Fudan University · Trải nghiệm giao vào tủ · 17/03/2025</w:t>
        </w:r>
      </w:hyperlink>
    </w:p>
    <w:p>
      <w:pPr>
        <w:pStyle w:val="Heading1"/>
      </w:pPr>
      <w:r>
        <w:t>04 / Điều gì giúp drone thực hiện chuyến bay?</w:t>
      </w:r>
    </w:p>
    <w:p>
      <w:r>
        <w:rPr>
          <w:i/>
        </w:rPr>
        <w:t>Mục tiêu: giải thích hai nhóm chức năng kỹ thuật, gắn trực tiếp với subject.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vAlign w:val="center"/>
            <w:shd w:fill="102B40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19"/>
              </w:rPr>
              <w:t>Thông tin đưa lên slide</w:t>
            </w:r>
          </w:p>
        </w:tc>
        <w:tc>
          <w:tcPr>
            <w:tcW w:type="dxa" w:w="4876"/>
            <w:vAlign w:val="center"/>
            <w:shd w:fill="102B40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19"/>
              </w:rPr>
              <w:t>Cách triển khai trên slide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0F5F6"/>
          </w:tcPr>
          <w:p>
            <w:pPr>
              <w:spacing w:before="100" w:after="100"/>
            </w:pPr>
            <w:r>
              <w:rPr>
                <w:rFonts w:ascii="Arial" w:hAnsi="Arial"/>
                <w:sz w:val="19"/>
              </w:rPr>
              <w:t>Nhãn phạm vi: “Ví dụ công nghệ: Meituan Gen 4, công bố 2023”.</w:t>
              <w:br/>
              <w:br/>
              <w:t>Cảm nhận môi trường: camera stereo kết hợp radar mmWave.</w:t>
              <w:br/>
              <w:br/>
              <w:t>Dự phòng: các khối quan trọng như nguồn điện, điều khiển bay và định vị có thiết kế dự phòng.</w:t>
            </w:r>
          </w:p>
        </w:tc>
        <w:tc>
          <w:tcPr>
            <w:tcW w:type="dxa" w:w="4876"/>
            <w:vAlign w:val="center"/>
            <w:shd w:fill="F0F5F6"/>
          </w:tcPr>
          <w:p>
            <w:pPr>
              <w:spacing w:before="100" w:after="100"/>
            </w:pPr>
            <w:r>
              <w:rPr>
                <w:rFonts w:ascii="Arial" w:hAnsi="Arial"/>
                <w:sz w:val="19"/>
              </w:rPr>
              <w:t>Bố cục: hình drone ở giữa; hai nhóm chú thích “Cảm nhận” và “Dự phòng” ở hai bên.</w:t>
              <w:br/>
              <w:br/>
              <w:t>Mỗi nhóm có tên chức năng, thành phần tiêu biểu và một dòng giải thích.</w:t>
              <w:br/>
              <w:br/>
              <w:t>Dùng đường nối để nhóm thông tin, không gán vị trí lắp linh kiện nếu chưa có bản vẽ chính xác.</w:t>
              <w:br/>
              <w:br/>
              <w:t>Giữ nhãn model và năm ngay dưới tiêu đề.</w:t>
            </w:r>
          </w:p>
        </w:tc>
      </w:tr>
    </w:tbl>
    <w:p>
      <w:pPr>
        <w:pStyle w:val="Caption"/>
      </w:pPr>
      <w:r>
        <w:t>Tư liệu: Sơ đồ chức năng dựa trên công bố của Meituan. Ảnh sản phẩm chỉ dùng khi xác định đúng model; có thể dùng hình biểu tượng drone đơn giản.</w:t>
      </w:r>
    </w:p>
    <w:p>
      <w:pPr>
        <w:pStyle w:val="Caption"/>
      </w:pPr>
      <w:r>
        <w:t xml:space="preserve">Nguồn: </w:t>
      </w:r>
      <w:hyperlink r:id="rId14">
        <w:r>
          <w:rPr>
            <w:color w:val="157A86"/>
            <w:sz w:val="17"/>
          </w:rPr>
          <w:t>Meituan · Công bố drone Gen 4 · 05/07/2023</w:t>
        </w:r>
      </w:hyperlink>
    </w:p>
    <w:p>
      <w:r>
        <w:br w:type="page"/>
      </w:r>
    </w:p>
    <w:p>
      <w:pPr>
        <w:pStyle w:val="Subtitle"/>
      </w:pPr>
      <w:r>
        <w:t>DRONE GIAO HÀNG  /  TƯ LIỆU THỰC TẾ</w:t>
      </w:r>
    </w:p>
    <w:p>
      <w:pPr>
        <w:pStyle w:val="Heading1"/>
      </w:pPr>
      <w:r>
        <w:t>05 / Điểm nhận ngoài thực tế trông ra sao?</w:t>
      </w:r>
    </w:p>
    <w:p>
      <w:r>
        <w:rPr>
          <w:i/>
        </w:rPr>
        <w:t>Mục tiêu: liên hệ các thành phần vừa giới thiệu với một ảnh thực tế.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vAlign w:val="center"/>
            <w:shd w:fill="102B40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19"/>
              </w:rPr>
              <w:t>Thông tin đưa lên slide</w:t>
            </w:r>
          </w:p>
        </w:tc>
        <w:tc>
          <w:tcPr>
            <w:tcW w:type="dxa" w:w="4876"/>
            <w:vAlign w:val="center"/>
            <w:shd w:fill="102B40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19"/>
              </w:rPr>
              <w:t>Cách triển khai trên slide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0F5F6"/>
          </w:tcPr>
          <w:p>
            <w:pPr>
              <w:spacing w:before="100" w:after="100"/>
            </w:pPr>
            <w:r>
              <w:rPr>
                <w:rFonts w:ascii="Arial" w:hAnsi="Arial"/>
                <w:sz w:val="19"/>
              </w:rPr>
              <w:t>Tiêu đề: “Điểm nhận hàng tại Bay Park”.</w:t>
              <w:br/>
              <w:br/>
              <w:t>Ba nhãn trên ảnh:</w:t>
              <w:br/>
              <w:t>1. Drone và hộp hàng.</w:t>
              <w:br/>
              <w:t>2. Khu vực tiếp nhận phía trên tủ.</w:t>
              <w:br/>
              <w:t>3. Màn hình và cửa lấy hàng phía trước.</w:t>
            </w:r>
          </w:p>
        </w:tc>
        <w:tc>
          <w:tcPr>
            <w:tcW w:type="dxa" w:w="4876"/>
            <w:vAlign w:val="center"/>
            <w:shd w:fill="F0F5F6"/>
          </w:tcPr>
          <w:p>
            <w:pPr>
              <w:spacing w:before="100" w:after="100"/>
            </w:pPr>
            <w:r>
              <w:rPr>
                <w:rFonts w:ascii="Arial" w:hAnsi="Arial"/>
                <w:sz w:val="19"/>
              </w:rPr>
              <w:t>Bố cục: một ảnh lớn khoảng 70–80% diện tích slide, đặt ba nhãn trực tiếp cạnh các chi tiết.</w:t>
              <w:br/>
              <w:br/>
              <w:t>Dùng ảnh toàn cảnh kèm một ô phóng gần màn hình/cửa tủ; không lặp lại nguyên bố cục slide 1.</w:t>
              <w:br/>
              <w:br/>
              <w:t>Có thể thay ảnh bằng video đúng case nếu có, kèm 1–2 nhãn chỉ dẫn; không thêm đoạn mô tả dài.</w:t>
            </w:r>
          </w:p>
        </w:tc>
      </w:tr>
    </w:tbl>
    <w:p>
      <w:pPr>
        <w:pStyle w:val="Caption"/>
      </w:pPr>
      <w:r>
        <w:t>Tư liệu: Ảnh nhúng bên dưới. Nguồn: Shenzhen Daily / Nanshan Government, bài đăng 03/06/2024.</w:t>
      </w:r>
    </w:p>
    <w:p>
      <w:pPr>
        <w:pStyle w:val="Caption"/>
      </w:pPr>
      <w:r>
        <w:t xml:space="preserve">Nguồn: </w:t>
      </w:r>
      <w:hyperlink r:id="rId11">
        <w:r>
          <w:rPr>
            <w:color w:val="157A86"/>
            <w:sz w:val="17"/>
          </w:rPr>
          <w:t>Nanshan Government / Shenzhen Daily · 03/06/2024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64000" cy="199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y-park-dron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19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Ảnh tham chiếu cho slide 1 và 5. Ảnh gốc đã nhúng trong file Word; có thể lưu ảnh để đưa vào slide. Credit: Shenzhen Daily / Nanshan Government.</w:t>
      </w:r>
    </w:p>
    <w:p>
      <w:pPr>
        <w:pStyle w:val="Heading2"/>
      </w:pPr>
      <w:r>
        <w:t>QUY TẮC TRIỂN KHAI CHUNG</w:t>
      </w:r>
    </w:p>
    <w:p>
      <w:pPr>
        <w:pStyle w:val="ListBullet"/>
      </w:pPr>
      <w:r>
        <w:t>Mỗi slide có một mục đích; giữ khoảng 2–3 ý hoặc một sơ đồ chính. Tên slide nói rõ điều đang giới thiệu.</w:t>
      </w:r>
    </w:p>
    <w:p>
      <w:pPr>
        <w:pStyle w:val="ListBullet"/>
      </w:pPr>
      <w:r>
        <w:t>Chọn ảnh/video để làm rõ nội dung; nguồn, thời điểm và model đặt gần tư liệu. Các liên kết trong tài liệu mở tới nguồn tương ứng.</w:t>
      </w:r>
    </w:p>
    <w:p>
      <w:pPr>
        <w:pStyle w:val="ListBullet"/>
      </w:pPr>
      <w:r>
        <w:t>Ảnh Bay Park, quy trình Fudan và công nghệ Gen 4 là các ví dụ riêng. Giữ phạm vi này khi dựng slide; cơ cấu trong mô phỏng là minh họa.</w:t>
      </w:r>
    </w:p>
    <w:p>
      <w:pPr>
        <w:pStyle w:val="Caption"/>
      </w:pPr>
      <w:r>
        <w:t>Bàn giao: 5 slide có thể chỉnh sửa, ảnh/video đã chọn và nguồn cho từng slide. Có thể dùng cấu trúc này cho subject Robot giao hàng hoặc các subject khác.</w:t>
      </w:r>
    </w:p>
    <w:p>
      <w:pPr>
        <w:pStyle w:val="Caption"/>
      </w:pPr>
      <w:r>
        <w:t>Cập nhật nội dung tài liệu: 19/09/2026. Nguồn tham chiếu đã đối chiếu ngày 18/09/2026.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27184"/>
        <w:sz w:val="16"/>
      </w:rPr>
      <w:t xml:space="preserve">Sườn làm slide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27184"/>
        <w:sz w:val="16"/>
      </w:rPr>
      <w:t>SHENZHEN STUDY TOUR  /  SUBJECT: DRONE GIAO HÀNG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43247"/>
      <w:sz w:val="21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02B4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B4542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02B4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Arial" w:hAnsi="Arial"/>
      <w:color w:val="243247"/>
      <w:sz w:val="21"/>
      <w:lang w:val="vi-V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9" w:lineRule="auto"/>
      <w:contextualSpacing/>
    </w:pPr>
    <w:rPr>
      <w:rFonts w:ascii="Arial" w:hAnsi="Arial"/>
      <w:color w:val="243247"/>
      <w:sz w:val="21"/>
      <w:lang w:val="vi-V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20"/>
    </w:pPr>
    <w:rPr>
      <w:rFonts w:ascii="Arial" w:hAnsi="Arial"/>
      <w:b/>
      <w:bCs/>
      <w:color w:val="586679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zns.gov.cn/english/news/content/post_11367103.html" TargetMode="External"/><Relationship Id="rId12" Type="http://schemas.openxmlformats.org/officeDocument/2006/relationships/hyperlink" Target="https://www.meituan.com/technology" TargetMode="External"/><Relationship Id="rId13" Type="http://schemas.openxmlformats.org/officeDocument/2006/relationships/hyperlink" Target="https://news.fudan.edu.cn/2025/0317/c31a144526/page.htm" TargetMode="External"/><Relationship Id="rId14" Type="http://schemas.openxmlformats.org/officeDocument/2006/relationships/hyperlink" Target="https://www.meituan.com/news/NN230706019014042" TargetMode="External"/><Relationship Id="rId15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Drone giao hàng - Sườn nội dung và cách triển khai slide</dc:title>
  <dc:subject>Brief 5 slide: nội dung, tư liệu và bố cục</dc:subject>
  <dc:creator>Shenzhen Study Tour</dc:creator>
  <cp:keywords>drone, outline, nội dung, bố cục, subject, sharing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