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5ACC5" w14:textId="33146906" w:rsidR="00E05187" w:rsidRDefault="00E05187">
      <w:r w:rsidRPr="00E05187">
        <w:t>giới thiệu đề tài, trình bày nội dung gì, giá trị cung cấp, những điểm đặc sác hay ho hơn cái cũ,</w:t>
      </w:r>
    </w:p>
    <w:p w14:paraId="310DD390" w14:textId="35450DB0" w:rsidR="00E05187" w:rsidRDefault="00E05187">
      <w:r>
        <w:t>danh sách những câu hỏi, và trả lời những câu hỏi đó những câu hỏi cho mỗi scene.</w:t>
      </w:r>
    </w:p>
    <w:p w14:paraId="50730174" w14:textId="3E103712" w:rsidR="00E05187" w:rsidRDefault="00E05187">
      <w:r>
        <w:t>Tuần sau, bản cài đặt cho mỗi outcome, bản demo</w:t>
      </w:r>
      <w:bookmarkStart w:id="0" w:name="_GoBack"/>
      <w:bookmarkEnd w:id="0"/>
      <w:r>
        <w:t xml:space="preserve"> trên web hoăc mobile </w:t>
      </w:r>
    </w:p>
    <w:sectPr w:rsidR="00E05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87"/>
    <w:rsid w:val="008D2CA8"/>
    <w:rsid w:val="00E0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A48D"/>
  <w15:chartTrackingRefBased/>
  <w15:docId w15:val="{161AAD65-5C94-4A90-9405-972103D3E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ĐỨC</dc:creator>
  <cp:keywords/>
  <dc:description/>
  <cp:lastModifiedBy>NGUYỄN PHÚC ĐỨC</cp:lastModifiedBy>
  <cp:revision>3</cp:revision>
  <dcterms:created xsi:type="dcterms:W3CDTF">2019-11-19T07:17:00Z</dcterms:created>
  <dcterms:modified xsi:type="dcterms:W3CDTF">2019-11-19T07:29:00Z</dcterms:modified>
</cp:coreProperties>
</file>