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178" w:rsidRPr="00C1346A" w:rsidRDefault="00C1346A">
      <w:pPr>
        <w:rPr>
          <w:rFonts w:ascii="Times New Roman" w:hAnsi="Times New Roman" w:cs="Times New Roman"/>
          <w:b/>
          <w:sz w:val="44"/>
          <w:szCs w:val="44"/>
        </w:rPr>
      </w:pPr>
      <w:r w:rsidRPr="00C1346A">
        <w:rPr>
          <w:rFonts w:ascii="Times New Roman" w:hAnsi="Times New Roman" w:cs="Times New Roman"/>
          <w:b/>
          <w:sz w:val="44"/>
          <w:szCs w:val="44"/>
        </w:rPr>
        <w:t>Spring Security Demo (on JSP and @Controller)</w:t>
      </w:r>
    </w:p>
    <w:p w:rsidR="00C1346A" w:rsidRDefault="00C1346A" w:rsidP="00C134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this URL to get the List of Specialization:</w:t>
      </w:r>
    </w:p>
    <w:p w:rsidR="00C1346A" w:rsidRDefault="00C1346A" w:rsidP="00C1346A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055E9B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http://localhost:8080/SpringMVCDemo/norest/Specialization</w:t>
        </w:r>
      </w:hyperlink>
    </w:p>
    <w:p w:rsidR="00C1346A" w:rsidRDefault="00C1346A" w:rsidP="00C134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this URL to get the List of Student:</w:t>
      </w:r>
    </w:p>
    <w:p w:rsidR="00C1346A" w:rsidRDefault="00C1346A" w:rsidP="00C134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46A" w:rsidRDefault="00C1346A" w:rsidP="00C1346A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055E9B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http://localhost:8080/SpringMVCDemo/norest/Student</w:t>
        </w:r>
      </w:hyperlink>
    </w:p>
    <w:p w:rsidR="00C1346A" w:rsidRDefault="00C1346A" w:rsidP="00C134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46A" w:rsidRDefault="00C1346A" w:rsidP="00C134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application will redirect user to the Log-in Page if they did not log in (Accounts are stored in the Users Table).</w:t>
      </w:r>
    </w:p>
    <w:p w:rsidR="00C1346A" w:rsidRDefault="00C1346A" w:rsidP="00C134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38899" cy="1352739"/>
            <wp:effectExtent l="19050" t="0" r="9101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46A" w:rsidRPr="00C1346A" w:rsidRDefault="00C1346A" w:rsidP="00C1346A">
      <w:pPr>
        <w:rPr>
          <w:rFonts w:ascii="Times New Roman" w:hAnsi="Times New Roman" w:cs="Times New Roman"/>
          <w:sz w:val="24"/>
          <w:szCs w:val="24"/>
        </w:rPr>
      </w:pPr>
    </w:p>
    <w:p w:rsidR="00C1346A" w:rsidRDefault="00C1346A" w:rsidP="00C1346A">
      <w:pPr>
        <w:rPr>
          <w:rFonts w:ascii="Times New Roman" w:hAnsi="Times New Roman" w:cs="Times New Roman"/>
          <w:b/>
          <w:sz w:val="44"/>
          <w:szCs w:val="44"/>
        </w:rPr>
      </w:pPr>
      <w:r w:rsidRPr="00C1346A">
        <w:rPr>
          <w:rFonts w:ascii="Times New Roman" w:hAnsi="Times New Roman" w:cs="Times New Roman"/>
          <w:b/>
          <w:sz w:val="44"/>
          <w:szCs w:val="44"/>
        </w:rPr>
        <w:t>Spring Security Demo (on @</w:t>
      </w:r>
      <w:proofErr w:type="spellStart"/>
      <w:r w:rsidRPr="00C1346A">
        <w:rPr>
          <w:rFonts w:ascii="Times New Roman" w:hAnsi="Times New Roman" w:cs="Times New Roman"/>
          <w:b/>
          <w:sz w:val="44"/>
          <w:szCs w:val="44"/>
        </w:rPr>
        <w:t>RestController</w:t>
      </w:r>
      <w:proofErr w:type="spellEnd"/>
      <w:r w:rsidRPr="00C1346A">
        <w:rPr>
          <w:rFonts w:ascii="Times New Roman" w:hAnsi="Times New Roman" w:cs="Times New Roman"/>
          <w:b/>
          <w:sz w:val="44"/>
          <w:szCs w:val="44"/>
        </w:rPr>
        <w:t>)</w:t>
      </w:r>
    </w:p>
    <w:p w:rsidR="00C1346A" w:rsidRDefault="007B155C" w:rsidP="00C134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a POST request like the picture below to get the access token:</w:t>
      </w:r>
    </w:p>
    <w:p w:rsidR="007B155C" w:rsidRDefault="007B155C" w:rsidP="007B15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01334" cy="2867025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675" cy="287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1B" w:rsidRDefault="0005261B" w:rsidP="00052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access token</w:t>
      </w:r>
      <w:r w:rsidR="006E3DC4">
        <w:rPr>
          <w:rFonts w:ascii="Times New Roman" w:hAnsi="Times New Roman" w:cs="Times New Roman"/>
          <w:sz w:val="24"/>
          <w:szCs w:val="24"/>
        </w:rPr>
        <w:t xml:space="preserve"> before the prefix “Bearer “</w:t>
      </w:r>
      <w:r>
        <w:rPr>
          <w:rFonts w:ascii="Times New Roman" w:hAnsi="Times New Roman" w:cs="Times New Roman"/>
          <w:sz w:val="24"/>
          <w:szCs w:val="24"/>
        </w:rPr>
        <w:t xml:space="preserve"> to Header/ Authorization of some requests like some picture below:</w:t>
      </w:r>
    </w:p>
    <w:p w:rsidR="006E3DC4" w:rsidRDefault="006E3DC4" w:rsidP="006E3D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97876" cy="2476500"/>
            <wp:effectExtent l="19050" t="0" r="7524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119" cy="24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C4" w:rsidRDefault="006E3DC4" w:rsidP="006E3D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3DC4" w:rsidRDefault="006E3DC4" w:rsidP="006E3D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user’s token is valid,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return JSON of data.</w:t>
      </w:r>
    </w:p>
    <w:p w:rsidR="006E3DC4" w:rsidRDefault="006E3DC4" w:rsidP="006E3D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01817" cy="4752975"/>
            <wp:effectExtent l="19050" t="0" r="3583" b="0"/>
            <wp:docPr id="4" name="Picture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2530" cy="47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87" w:rsidRDefault="00B31387" w:rsidP="006E3D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1387" w:rsidRDefault="00B31387" w:rsidP="006E3D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1387" w:rsidRDefault="00B31387" w:rsidP="006E3D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have Header Authorization, the API will return</w:t>
      </w:r>
    </w:p>
    <w:p w:rsidR="00B31387" w:rsidRDefault="00B31387" w:rsidP="006E3D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6350" cy="3752850"/>
            <wp:effectExtent l="19050" t="0" r="0" b="0"/>
            <wp:docPr id="5" name="Picture 4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87" w:rsidRDefault="00B31387" w:rsidP="006E3D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user’s token is expired (over 2 minutes). The API will return </w:t>
      </w:r>
    </w:p>
    <w:p w:rsidR="00B31387" w:rsidRDefault="00B31387" w:rsidP="006E3D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73893" cy="3095625"/>
            <wp:effectExtent l="19050" t="0" r="0" b="0"/>
            <wp:docPr id="6" name="Picture 5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665" cy="309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87" w:rsidRDefault="00B31387" w:rsidP="006E3D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261B" w:rsidRDefault="00B31387" w:rsidP="000526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user’s token is wrong. The API will return:</w:t>
      </w:r>
    </w:p>
    <w:p w:rsidR="00B31387" w:rsidRPr="00C1346A" w:rsidRDefault="00B31387" w:rsidP="000526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77981" cy="2790825"/>
            <wp:effectExtent l="19050" t="0" r="8369" b="0"/>
            <wp:docPr id="7" name="Picture 6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869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387" w:rsidRPr="00C1346A" w:rsidSect="00F85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E417E"/>
    <w:multiLevelType w:val="hybridMultilevel"/>
    <w:tmpl w:val="2B5A6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46A"/>
    <w:rsid w:val="0005261B"/>
    <w:rsid w:val="006E3DC4"/>
    <w:rsid w:val="007B155C"/>
    <w:rsid w:val="00B31387"/>
    <w:rsid w:val="00C1346A"/>
    <w:rsid w:val="00F85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4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4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pringMVCDemo/norest/Studen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8080/SpringMVCDemo/norest/Specializati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VANTRIET</dc:creator>
  <cp:lastModifiedBy>VANTRIET</cp:lastModifiedBy>
  <cp:revision>3</cp:revision>
  <dcterms:created xsi:type="dcterms:W3CDTF">2018-11-02T07:19:00Z</dcterms:created>
  <dcterms:modified xsi:type="dcterms:W3CDTF">2018-11-02T08:17:00Z</dcterms:modified>
</cp:coreProperties>
</file>