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NGUYỄN VĂN A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[Tên vị trí bạn muốn chuyển sang]</w:t>
      </w:r>
    </w:p>
    <w:p>
      <w:pPr>
        <w:spacing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0900 000 000 · email.cua.ban@gmail.com · Quận X, TP. Hồ Chí Minh</w:t>
      </w:r>
    </w:p>
    <w:p>
      <w:pPr>
        <w:spacing w:after="30"/>
      </w:pPr>
      <w:r>
        <w:rPr>
          <w:rFonts w:ascii="Arial" w:cs="Arial" w:eastAsia="Arial" w:hAnsi="Arial"/>
          <w:color w:val="595959"/>
          <w:sz w:val="19"/>
          <w:szCs w:val="19"/>
        </w:rPr>
        <w:t xml:space="preserve">linkedin.com/in/tenban · [link portfolio hoặc GitHub]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TÓM TẮT</w:t>
      </w:r>
    </w:p>
    <w:p>
      <w:pPr>
        <w:spacing w:after="80" w:line="280" w:lineRule="auto"/>
        <w:jc w:val="both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[N] năm làm [ngành cũ], nay chuyển sang [ngành mới] sau khi [khoá học, chứng chỉ hoặc dự án đã hoàn thành]. Mang theo [kỹ năng từ nghề cũ dùng được ở nghề mới] và đã [bằng chứng cụ thể ở nghề mới — dự án, chứng chỉ, công việc tự do]. Mong muốn ứng tuyển [tên vị trí] tại [tên công ty].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Gợi ý: Nói thẳng việc chuyển ngành ngay dòng đầu. Người đọc sẽ tự nhận ra, nên chủ động giải thích tốt hơn để họ tự đoán.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KỸ NĂNG CHUYỂN ĐƯỢC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[Kỹ năng 1 từ nghề cũ]: [đã dùng vào việc gì, kết quả ra sao] — áp dụng được vào [việc gì ở nghề mới].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[Kỹ năng 2]: [bằng chứng cụ thể].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[Kỹ năng 3]: [bằng chứng cụ thể].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DỰ ÁN TRONG NGÀNH MỚI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dự án]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[dự án cá nhân / bài tập khoá học / việc tự do]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[Bài toán và cách giải] bằng [công nghệ, công cụ của ngành mới].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Kết quả: [số liệu]. [Link sản phẩm hoặc mã nguồn].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dự án thứ hai]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[loại dự án]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[Mô tả một dòng kèm kết quả].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ĐÀO TẠO CHO NGÀNH MỚI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[Tên khoá học hoặc chứng chỉ] — [đơn vị cấp], [năm]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[Khoá thứ hai] — [đơn vị cấp], [năm]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KINH NGHIỆM LÀM VIỆC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[Chức danh ở nghề cũ]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[Tên công ty]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[MM/YYYY – MM/YYYY]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[Chọn những việc liên quan nhất tới nghề mới, viết theo hướng đó].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[Thành tích có số liệu — con số thì ngành nào cũng hiểu].</w:t>
      </w:r>
    </w:p>
    <w:p>
      <w:pPr>
        <w:spacing w:after="9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Gợi ý: Giữ phần này ngắn. Chỉ kể những việc liên quan tới nghề mới, bỏ phần chuyên môn cũ không ai hỏi.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HỌC VẤN</w:t>
      </w:r>
    </w:p>
    <w:p>
      <w:pPr>
        <w:keepNext/>
        <w:spacing w:after="40" w:before="11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[Tên trường]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[Ngành học]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 [20XX – 20XX]</w:t>
      </w:r>
    </w:p>
    <w:p>
      <w:pPr>
        <w:keepNext/>
        <w:pBdr>
          <w:bottom w:val="single" w:color="BFBFBF" w:sz="6" w:space="2"/>
        </w:pBdr>
        <w:spacing w:after="110" w:before="22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KỸ NĂNG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[Ngành mới]: [liệt kê bằng đúng chữ trong tin tuyển dụng]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Công cụ: [liệt kê]</w:t>
      </w:r>
    </w:p>
    <w:p>
      <w:pPr>
        <w:pStyle w:val="ListParagraph"/>
        <w:numPr>
          <w:ilvl w:val="0"/>
          <w:numId w:val="2"/>
        </w:numPr>
        <w:spacing w:after="40" w:line="280" w:lineRule="auto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Ngoại ngữ: [ngôn ngữ — trình độ]</w:t>
      </w:r>
    </w:p>
    <w:p>
      <w:pPr>
        <w:spacing w:before="280"/>
      </w:pPr>
      <w:r>
        <w:rPr>
          <w:rFonts w:ascii="Arial" w:cs="Arial" w:eastAsia="Arial" w:hAnsi="Arial"/>
          <w:i/>
          <w:iCs/>
          <w:color w:val="595959"/>
          <w:sz w:val="17"/>
          <w:szCs w:val="17"/>
        </w:rPr>
        <w:t xml:space="preserve">Mẫu này do ATS Scan tạo — github.com/nguyenquocanhz. Xoá hết chữ trong ngoặc vuông và dòng "Gợi ý" trước khi gửi.</w:t>
      </w:r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CV chuẩn ATS — Chuyển ngành</dc:title>
  <dc:creator>ATS Scan</dc:creator>
  <cp:lastModifiedBy>Un-named</cp:lastModifiedBy>
  <cp:revision>1</cp:revision>
  <dcterms:created xsi:type="dcterms:W3CDTF">2026-10-08T14:22:27.364Z</dcterms:created>
  <dcterms:modified xsi:type="dcterms:W3CDTF">2026-10-08T14:22:27.364Z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