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8977" w14:textId="77777777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401A688C" w14:textId="27B49F4E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64E40183" w14:textId="09D45805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****</w:t>
      </w:r>
    </w:p>
    <w:p w14:paraId="3C57A3EB" w14:textId="1A1AE518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299B6D" w14:textId="77777777" w:rsidR="00E47203" w:rsidRPr="000F6DD4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6DD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8AF490" wp14:editId="19542D39">
            <wp:extent cx="1698839" cy="1148080"/>
            <wp:effectExtent l="0" t="0" r="0" b="0"/>
            <wp:docPr id="1608782351" name="image1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2E5" w14:textId="5D29E6BC" w:rsidR="00E47203" w:rsidRP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1510B447" w14:textId="77777777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0AB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4657B02" w14:textId="78AE33ED" w:rsidR="00E47203" w:rsidRDefault="00E47203" w:rsidP="00E4720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E4720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 tài:</w:t>
      </w:r>
    </w:p>
    <w:p w14:paraId="02FB89CF" w14:textId="7134BAFE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47203">
        <w:rPr>
          <w:rFonts w:ascii="Times New Roman" w:eastAsia="Times New Roman" w:hAnsi="Times New Roman" w:cs="Times New Roman"/>
          <w:sz w:val="36"/>
          <w:szCs w:val="36"/>
        </w:rPr>
        <w:t>Hệ thống quản trị quy trình nghiệp vụ</w:t>
      </w:r>
    </w:p>
    <w:p w14:paraId="194FF434" w14:textId="7EC396C2" w:rsid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E47203">
        <w:rPr>
          <w:rFonts w:ascii="Times New Roman" w:eastAsia="Times New Roman" w:hAnsi="Times New Roman" w:cs="Times New Roman"/>
          <w:sz w:val="36"/>
          <w:szCs w:val="36"/>
        </w:rPr>
        <w:t xml:space="preserve">tại </w:t>
      </w:r>
      <w:r>
        <w:rPr>
          <w:rFonts w:ascii="Times New Roman" w:eastAsia="Times New Roman" w:hAnsi="Times New Roman" w:cs="Times New Roman"/>
          <w:sz w:val="36"/>
          <w:szCs w:val="36"/>
        </w:rPr>
        <w:t>Hệ thống nhà thuốc FPT Long Châu</w:t>
      </w:r>
    </w:p>
    <w:p w14:paraId="201618A2" w14:textId="77777777" w:rsidR="001E55D7" w:rsidRDefault="001E55D7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B593E" w14:textId="77777777" w:rsidR="00E47203" w:rsidRPr="00E47203" w:rsidRDefault="00E47203" w:rsidP="00E4720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AC656E3" w14:textId="0431111B" w:rsidR="001E55D7" w:rsidRDefault="00E47203" w:rsidP="001E55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Giảng viên hướng dẫn: ThS.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Hà Lê Hoài Trung</w:t>
      </w:r>
    </w:p>
    <w:p w14:paraId="326BDDB7" w14:textId="6E7FD6F4" w:rsidR="00E47203" w:rsidRDefault="00E47203" w:rsidP="001E55D7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7203">
        <w:rPr>
          <w:rFonts w:ascii="Times New Roman" w:eastAsia="Times New Roman" w:hAnsi="Times New Roman" w:cs="Times New Roman"/>
          <w:b/>
          <w:bCs/>
          <w:sz w:val="28"/>
          <w:szCs w:val="28"/>
        </w:rPr>
        <w:t>Nhóm sinh viên thực hiện:</w:t>
      </w:r>
    </w:p>
    <w:tbl>
      <w:tblPr>
        <w:tblStyle w:val="TableGrid"/>
        <w:tblW w:w="0" w:type="auto"/>
        <w:tblInd w:w="713" w:type="dxa"/>
        <w:tblLook w:val="04A0" w:firstRow="1" w:lastRow="0" w:firstColumn="1" w:lastColumn="0" w:noHBand="0" w:noVBand="1"/>
      </w:tblPr>
      <w:tblGrid>
        <w:gridCol w:w="746"/>
        <w:gridCol w:w="3060"/>
        <w:gridCol w:w="4230"/>
      </w:tblGrid>
      <w:tr w:rsidR="00E47203" w14:paraId="3481C44A" w14:textId="77777777" w:rsidTr="001E55D7">
        <w:tc>
          <w:tcPr>
            <w:tcW w:w="245" w:type="dxa"/>
          </w:tcPr>
          <w:p w14:paraId="34C12B69" w14:textId="01FD9B7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71AB2D1D" w14:textId="2D55D735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4EEEA6CC" w14:textId="2052242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E47203" w14:paraId="42A4DBE0" w14:textId="77777777" w:rsidTr="001E55D7">
        <w:tc>
          <w:tcPr>
            <w:tcW w:w="245" w:type="dxa"/>
          </w:tcPr>
          <w:p w14:paraId="71541F19" w14:textId="6FEC451B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433A0894" w14:textId="0A8660B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2467F168" w14:textId="0E7B74D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E47203" w14:paraId="657AE141" w14:textId="77777777" w:rsidTr="001E55D7">
        <w:tc>
          <w:tcPr>
            <w:tcW w:w="245" w:type="dxa"/>
          </w:tcPr>
          <w:p w14:paraId="499409F3" w14:textId="5623FFF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4F4E867E" w14:textId="5C80A322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 Thiện Thiên Tân</w:t>
            </w:r>
          </w:p>
        </w:tc>
        <w:tc>
          <w:tcPr>
            <w:tcW w:w="4230" w:type="dxa"/>
          </w:tcPr>
          <w:p w14:paraId="128A7A1A" w14:textId="25DA6D0D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E47203" w14:paraId="0AA686C6" w14:textId="77777777" w:rsidTr="001E55D7">
        <w:tc>
          <w:tcPr>
            <w:tcW w:w="245" w:type="dxa"/>
          </w:tcPr>
          <w:p w14:paraId="36206217" w14:textId="3E1E800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135FE047" w14:textId="03E0EAC3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602BC80D" w14:textId="0F63987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E47203" w14:paraId="6FCBD6EC" w14:textId="77777777" w:rsidTr="001E55D7">
        <w:tc>
          <w:tcPr>
            <w:tcW w:w="245" w:type="dxa"/>
          </w:tcPr>
          <w:p w14:paraId="318D0A8F" w14:textId="3321ED86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0ADAE55F" w14:textId="043EB92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Trần Đức Nhân</w:t>
            </w:r>
          </w:p>
        </w:tc>
        <w:tc>
          <w:tcPr>
            <w:tcW w:w="4230" w:type="dxa"/>
          </w:tcPr>
          <w:p w14:paraId="0A9E23B0" w14:textId="367E1BAC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E47203" w14:paraId="179AFDA0" w14:textId="77777777" w:rsidTr="001E55D7">
        <w:tc>
          <w:tcPr>
            <w:tcW w:w="245" w:type="dxa"/>
          </w:tcPr>
          <w:p w14:paraId="7A012094" w14:textId="37A1FFE0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184BCFEB" w14:textId="2B2D7289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2F74317B" w14:textId="4A601A8A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E47203" w14:paraId="11CDF02A" w14:textId="77777777" w:rsidTr="001E55D7">
        <w:tc>
          <w:tcPr>
            <w:tcW w:w="245" w:type="dxa"/>
          </w:tcPr>
          <w:p w14:paraId="43AD25A4" w14:textId="248327B1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6489EEAD" w14:textId="7D539017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1A96447B" w14:textId="4F0A18D4" w:rsidR="00E47203" w:rsidRPr="00E47203" w:rsidRDefault="00E47203" w:rsidP="00E4720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203">
              <w:rPr>
                <w:rFonts w:ascii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62D92E86" w14:textId="77777777" w:rsidR="00A002C7" w:rsidRDefault="00A002C7"/>
    <w:p w14:paraId="11659163" w14:textId="77777777" w:rsidR="001E55D7" w:rsidRDefault="001E55D7"/>
    <w:p w14:paraId="57551A67" w14:textId="3EAA21BA" w:rsidR="00310339" w:rsidRDefault="001E55D7" w:rsidP="001E55D7">
      <w:pPr>
        <w:jc w:val="center"/>
      </w:pPr>
      <w:r w:rsidRPr="001E55D7">
        <w:t>Tp. Hồ Chí Minh, tháng 0</w:t>
      </w:r>
      <w:r>
        <w:t>8</w:t>
      </w:r>
      <w:r w:rsidRPr="001E55D7">
        <w:t xml:space="preserve"> năm 202</w:t>
      </w:r>
      <w:r>
        <w:t>6</w:t>
      </w:r>
    </w:p>
    <w:p w14:paraId="1F7D60A9" w14:textId="43328CAF" w:rsidR="00310339" w:rsidRDefault="00310339" w:rsidP="00310339">
      <w:pPr>
        <w:jc w:val="center"/>
      </w:pPr>
      <w:r>
        <w:br w:type="page"/>
      </w:r>
      <w:r>
        <w:lastRenderedPageBreak/>
        <w:t>NHẬN XÉT CỦA GIÁO VIÊN HƯỚNG DẪN</w:t>
      </w:r>
    </w:p>
    <w:p w14:paraId="27F20871" w14:textId="77777777" w:rsidR="00310339" w:rsidRDefault="00310339" w:rsidP="00310339">
      <w:pPr>
        <w:jc w:val="center"/>
      </w:pPr>
    </w:p>
    <w:p w14:paraId="35A7F469" w14:textId="302E23D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758405B" w14:textId="7522A8A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A99F39" w14:textId="4DADFB6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94E4871" w14:textId="26931A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B3DDEC2" w14:textId="7468B5C9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F978BCC" w14:textId="7012CE16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1651F057" w14:textId="6A073773" w:rsidR="00310339" w:rsidRDefault="00310339" w:rsidP="00213D80">
      <w:pPr>
        <w:jc w:val="center"/>
      </w:pPr>
      <w:r>
        <w:t>........................................................................................................................................</w:t>
      </w:r>
    </w:p>
    <w:p w14:paraId="607DF2B3" w14:textId="31E7159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AD4A69A" w14:textId="0933068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585C437" w14:textId="543B9F1A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7C56885" w14:textId="0E5391DF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B477794" w14:textId="370FE14B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5FC34A9F" w14:textId="7742C672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62129824" w14:textId="57C3F933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7E6389DF" w14:textId="143C080D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BAD2653" w14:textId="5E0D8B2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CA410CC" w14:textId="489F3180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4D25495C" w14:textId="54590248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2A7C33CD" w14:textId="1E3AE467" w:rsidR="00310339" w:rsidRDefault="00310339" w:rsidP="00310339">
      <w:pPr>
        <w:jc w:val="center"/>
      </w:pPr>
      <w:r>
        <w:t>........................................................................................................................................</w:t>
      </w:r>
    </w:p>
    <w:p w14:paraId="017C106B" w14:textId="7598B1DD" w:rsidR="00213D80" w:rsidRDefault="00213D80" w:rsidP="00213D80">
      <w:pPr>
        <w:jc w:val="right"/>
      </w:pPr>
      <w:r>
        <w:t>Tp. Hồ Chí Minh, ngày.........tháng......năm 20...</w:t>
      </w:r>
    </w:p>
    <w:p w14:paraId="0F8E7EDD" w14:textId="77777777" w:rsidR="00213D80" w:rsidRPr="00723B0A" w:rsidRDefault="00213D80" w:rsidP="00213D80">
      <w:pPr>
        <w:ind w:left="4320"/>
        <w:jc w:val="center"/>
        <w:rPr>
          <w:b/>
          <w:bCs/>
        </w:rPr>
      </w:pPr>
      <w:r w:rsidRPr="00723B0A">
        <w:rPr>
          <w:b/>
          <w:bCs/>
        </w:rPr>
        <w:t>Người nhận xét</w:t>
      </w:r>
    </w:p>
    <w:p w14:paraId="68A59B48" w14:textId="01CD96C0" w:rsidR="00723B0A" w:rsidRDefault="00213D80" w:rsidP="00213D80">
      <w:pPr>
        <w:ind w:left="4320"/>
        <w:jc w:val="center"/>
      </w:pPr>
      <w:r>
        <w:t>(</w:t>
      </w:r>
      <w:r w:rsidRPr="00723B0A">
        <w:rPr>
          <w:i/>
          <w:iCs/>
        </w:rPr>
        <w:t>Ký tên và ghi rõ họ tên</w:t>
      </w:r>
      <w:r>
        <w:t>)</w:t>
      </w:r>
    </w:p>
    <w:p w14:paraId="471CFAE6" w14:textId="77777777" w:rsidR="00723B0A" w:rsidRDefault="00723B0A">
      <w:r>
        <w:br w:type="page"/>
      </w:r>
    </w:p>
    <w:p w14:paraId="2D53C587" w14:textId="57FBEB9D" w:rsidR="00213D80" w:rsidRPr="00723B0A" w:rsidRDefault="00723B0A" w:rsidP="00723B0A">
      <w:pPr>
        <w:jc w:val="center"/>
        <w:rPr>
          <w:b/>
          <w:bCs/>
        </w:rPr>
      </w:pPr>
      <w:r w:rsidRPr="00723B0A">
        <w:rPr>
          <w:b/>
          <w:bCs/>
        </w:rPr>
        <w:lastRenderedPageBreak/>
        <w:t>GIỚI THIỆU &amp; TÓM TẮT NỘI DUNG</w:t>
      </w:r>
    </w:p>
    <w:p w14:paraId="5835C78F" w14:textId="49728A7E" w:rsidR="004838DE" w:rsidRDefault="00167932" w:rsidP="00167932">
      <w:r>
        <w:t xml:space="preserve">Trong bối cảnh </w:t>
      </w:r>
      <w:r w:rsidR="008B3E4D">
        <w:t>xã hội phát triển hiện đại, nhu cầu chăm sóc sức khỏe cá nhân và tinh thần của con người ngày càng được nâng cao</w:t>
      </w:r>
      <w:r w:rsidR="001F3B5B">
        <w:t xml:space="preserve"> kéo theo đó là sự gia tang mạnh mẽ của nhu cầu chăm sóc sức khỏe toàn diện</w:t>
      </w:r>
      <w:r w:rsidR="00481E04">
        <w:t>. Đặc biệt sau khi trải qua nhiều đợt biến động từ những đợt dịch bệnh, đỉnh điểm phải nhắc đến có lẽ là COVID-19</w:t>
      </w:r>
      <w:r w:rsidR="00F20955">
        <w:t>, từ đó thay đổi thói quen và nhận thức về việc tiêu dung dược phẩm</w:t>
      </w:r>
      <w:r w:rsidR="00E4560E">
        <w:t xml:space="preserve"> của người dân đã có sự chuyển biến rõ rệt từ thụ động sang chủ động</w:t>
      </w:r>
      <w:r w:rsidR="00B537CE">
        <w:t xml:space="preserve"> hơn. Do vậy</w:t>
      </w:r>
      <w:r w:rsidR="00651950">
        <w:t xml:space="preserve"> </w:t>
      </w:r>
      <w:r w:rsidR="00B537CE">
        <w:t>mà</w:t>
      </w:r>
      <w:r w:rsidR="00651950">
        <w:t xml:space="preserve"> ngành dược phẩm và bán lẻ thuốc tại Việt Nam đanh cạnh tranh ngày càng gay gắt</w:t>
      </w:r>
      <w:r w:rsidR="00B537CE">
        <w:t xml:space="preserve"> đòi hỏi các bước ngoặc </w:t>
      </w:r>
      <w:r w:rsidR="004838DE">
        <w:t xml:space="preserve">mới trong thị trường kinh doanh bán lẽ dược phẩm trong nước mở ra nhiều cơ hội </w:t>
      </w:r>
      <w:r w:rsidR="00094986">
        <w:t>để bứt phá mô hình kinh doanh hiện đại.</w:t>
      </w:r>
    </w:p>
    <w:p w14:paraId="3D7EA5C4" w14:textId="0722EB00" w:rsidR="001E55D7" w:rsidRDefault="00651950" w:rsidP="00167932">
      <w:r>
        <w:t xml:space="preserve"> </w:t>
      </w:r>
      <w:r w:rsidR="00094986">
        <w:t>Lúc này đòi hỏi c</w:t>
      </w:r>
      <w:r>
        <w:t xml:space="preserve">ác hệ thống doanh nghiệp </w:t>
      </w:r>
      <w:r w:rsidR="00250032">
        <w:t xml:space="preserve">không chỉ phải đảm bảo chất lượng sản phẩm và dịch vụ tư vấn y tế tốt mà còn phải biết áp dụng công nghệ thông tin </w:t>
      </w:r>
      <w:r w:rsidR="007D1928">
        <w:t>làm sao để tối ưu quy trình quản lý-vận hành hệ thống nhằm nâng cao hiệu quả kinh doanh.</w:t>
      </w:r>
      <w:r w:rsidR="00CC5A0C">
        <w:t>Nổi bật trong bức tranh sôi nổi đó không thể không nhắc đến Long Châu.</w:t>
      </w:r>
    </w:p>
    <w:p w14:paraId="53B45474" w14:textId="6D1C6299" w:rsidR="007D1928" w:rsidRDefault="00E96B1C" w:rsidP="00167932">
      <w:r>
        <w:t xml:space="preserve">Hệ thống nhà thuốc FPT Long Châu là một trong những </w:t>
      </w:r>
      <w:r w:rsidR="00FE6075">
        <w:t>thương hiệu dẫn đầu tại Việt Nam trong lĩnh vực nà</w:t>
      </w:r>
      <w:r w:rsidR="00B6438D">
        <w:t>y, với hệ thống phủ khắp cả nước, phục vụ hang triệu người dung mỗi năm.</w:t>
      </w:r>
    </w:p>
    <w:p w14:paraId="052693F4" w14:textId="5EAB988C" w:rsidR="00B6438D" w:rsidRDefault="00B6438D" w:rsidP="00167932">
      <w:r>
        <w:t>Tuy nhiên</w:t>
      </w:r>
      <w:r w:rsidR="005C0EC7">
        <w:t>, với quy mô lớn và hoạt động phức tạp, Long Châu cũng đang phải đối diện với nhiều thách thức</w:t>
      </w:r>
      <w:r w:rsidR="00AC1030">
        <w:t>: chi phí vận hành cao, việc quản lý chưa được tối ưu, phản hồi khách hang chưa kịp thời và một số quy trình vẫn phải can thiệp thủ công</w:t>
      </w:r>
      <w:r w:rsidR="00490118">
        <w:t>, chưa được chuẩn hóa.</w:t>
      </w:r>
      <w:r w:rsidR="00490118">
        <w:tab/>
      </w:r>
    </w:p>
    <w:p w14:paraId="5B128A61" w14:textId="28FA23CA" w:rsidR="00E35450" w:rsidRDefault="00356B66" w:rsidP="00167932">
      <w:r>
        <w:t>Vì vậy, việc phân tích mô hình hóa hệ thống nghiệp vụ(Business Process Management</w:t>
      </w:r>
      <w:r w:rsidR="00527C9A">
        <w:t>-BPM</w:t>
      </w:r>
      <w:r>
        <w:t>)</w:t>
      </w:r>
      <w:r w:rsidR="00527C9A">
        <w:t xml:space="preserve"> là cấp thiết.</w:t>
      </w:r>
    </w:p>
    <w:p w14:paraId="53B8EFD9" w14:textId="4030BA4B" w:rsidR="00527C9A" w:rsidRDefault="00527C9A" w:rsidP="00167932">
      <w:r>
        <w:t>Báo cáo này được thực hiện với mục tiêu:</w:t>
      </w:r>
    </w:p>
    <w:p w14:paraId="4AB9F9E9" w14:textId="77777777" w:rsidR="00080FE4" w:rsidRDefault="00080FE4" w:rsidP="00080FE4">
      <w:pPr>
        <w:pStyle w:val="ListParagraph"/>
        <w:numPr>
          <w:ilvl w:val="0"/>
          <w:numId w:val="1"/>
        </w:numPr>
      </w:pPr>
      <w:r>
        <w:t>Liệt kê, phân tích và mô hình hóa các quy trình nghiệp vụ then chốt tại FUTA.</w:t>
      </w:r>
    </w:p>
    <w:p w14:paraId="51B8E3BC" w14:textId="2A401493" w:rsidR="00080FE4" w:rsidRDefault="00080FE4" w:rsidP="00080FE4">
      <w:pPr>
        <w:pStyle w:val="ListParagraph"/>
        <w:numPr>
          <w:ilvl w:val="0"/>
          <w:numId w:val="1"/>
        </w:numPr>
      </w:pPr>
      <w:r>
        <w:t>Phân tích định tính &amp; định lượng, nhận diện điểm nghẽn và hoạt động không tạo giá</w:t>
      </w:r>
      <w:r>
        <w:t xml:space="preserve"> </w:t>
      </w:r>
      <w:r>
        <w:t>trị.</w:t>
      </w:r>
    </w:p>
    <w:p w14:paraId="1A58CE74" w14:textId="6E8E138B" w:rsidR="00080FE4" w:rsidRDefault="00080FE4" w:rsidP="00080FE4">
      <w:pPr>
        <w:pStyle w:val="ListParagraph"/>
        <w:numPr>
          <w:ilvl w:val="0"/>
          <w:numId w:val="1"/>
        </w:numPr>
      </w:pPr>
      <w:r>
        <w:t>Đề xuất giải pháp cải tiến quy trình (TO-BE) dựa trên các công cụ chuẩn như BPMN</w:t>
      </w:r>
      <w:r w:rsidR="00B44232">
        <w:t xml:space="preserve"> 2.0</w:t>
      </w:r>
      <w:r>
        <w:t>,</w:t>
      </w:r>
      <w:r w:rsidR="00B44232">
        <w:t xml:space="preserve"> </w:t>
      </w:r>
    </w:p>
    <w:p w14:paraId="29FFB77D" w14:textId="35E0111B" w:rsidR="00527C9A" w:rsidRDefault="00080FE4" w:rsidP="00080FE4">
      <w:pPr>
        <w:pStyle w:val="ListParagraph"/>
        <w:numPr>
          <w:ilvl w:val="0"/>
          <w:numId w:val="1"/>
        </w:numPr>
      </w:pPr>
      <w:r>
        <w:t>Góp phần xây dựng nền tảng tự động hóa &amp; số hóa quy trình, hỗ trợ công ty nâng cao</w:t>
      </w:r>
      <w:r>
        <w:t xml:space="preserve"> </w:t>
      </w:r>
      <w:r>
        <w:t>năng lực vận hành</w:t>
      </w:r>
      <w:r w:rsidR="00644BD5">
        <w:t xml:space="preserve"> thông qua việc tích hợp ERP và các công cụ công nghệ hỗ trợ</w:t>
      </w:r>
      <w:r w:rsidR="009C5573">
        <w:t xml:space="preserve"> khác.</w:t>
      </w:r>
    </w:p>
    <w:p w14:paraId="42594975" w14:textId="4B4A52E8" w:rsidR="00217C69" w:rsidRDefault="00217C69" w:rsidP="00217C69">
      <w:r>
        <w:t>Bài báo cáo được chia thành</w:t>
      </w:r>
      <w:r w:rsidR="009C5573">
        <w:t xml:space="preserve"> 4 chương chính với nội dung như sau:</w:t>
      </w:r>
    </w:p>
    <w:p w14:paraId="368E00BF" w14:textId="4DA667E1" w:rsidR="009C5573" w:rsidRDefault="009C5573" w:rsidP="00217C69">
      <w:r>
        <w:t>Chương 1: Liệt kê và phân loại quy trình nghiệp vụ</w:t>
      </w:r>
    </w:p>
    <w:p w14:paraId="77EA1F02" w14:textId="59F2B820" w:rsidR="00B40495" w:rsidRDefault="00B40495" w:rsidP="00B40495">
      <w:pPr>
        <w:pStyle w:val="ListParagraph"/>
        <w:numPr>
          <w:ilvl w:val="0"/>
          <w:numId w:val="2"/>
        </w:numPr>
      </w:pPr>
      <w:r>
        <w:t>Phân loại 12 quy trình</w:t>
      </w:r>
      <w:r w:rsidR="00F3142B">
        <w:t xml:space="preserve"> nghiệp vụ tại hệ thống FPT Long Châu theo 3 nhóm: Quản lý – Cốt lõi – Hỗ trợ</w:t>
      </w:r>
    </w:p>
    <w:p w14:paraId="566A86DB" w14:textId="3011DB64" w:rsidR="00156952" w:rsidRDefault="00156952" w:rsidP="00B40495">
      <w:pPr>
        <w:pStyle w:val="ListParagraph"/>
        <w:numPr>
          <w:ilvl w:val="0"/>
          <w:numId w:val="2"/>
        </w:numPr>
      </w:pPr>
      <w:r>
        <w:lastRenderedPageBreak/>
        <w:t>Trình bày sơ đồ kiến trúc và vai trò của từng quy trình trong chuỗi vận hành của hệ thống.</w:t>
      </w:r>
    </w:p>
    <w:p w14:paraId="645ADA50" w14:textId="2ED18AD1" w:rsidR="00156952" w:rsidRDefault="00156952" w:rsidP="00156952">
      <w:r>
        <w:t>Chương 2: Mô hình hóa quy trình nghiệp vụ</w:t>
      </w:r>
    </w:p>
    <w:p w14:paraId="71524351" w14:textId="421C4898" w:rsidR="00460805" w:rsidRDefault="00460805" w:rsidP="00460805">
      <w:pPr>
        <w:pStyle w:val="ListParagraph"/>
        <w:numPr>
          <w:ilvl w:val="0"/>
          <w:numId w:val="2"/>
        </w:numPr>
      </w:pPr>
      <w:r>
        <w:t xml:space="preserve">Trình bày phương pháp thu thập dữ liệu </w:t>
      </w:r>
      <w:r w:rsidR="00097025">
        <w:t>thông qua phỏng vấn, phân tích biểu mẫu, thực tế</w:t>
      </w:r>
    </w:p>
    <w:p w14:paraId="40FE44BC" w14:textId="200D85B8" w:rsidR="00097025" w:rsidRDefault="00353893" w:rsidP="00460805">
      <w:pPr>
        <w:pStyle w:val="ListParagraph"/>
        <w:numPr>
          <w:ilvl w:val="0"/>
          <w:numId w:val="2"/>
        </w:numPr>
      </w:pPr>
      <w:r>
        <w:t>Mô hình hóa 6 quy trình tiêu biểu bằng chuẩn BPMN 2.0 (bao gồm các gateway, lanes và hồ sơ biểu mẫu đi kèm).</w:t>
      </w:r>
    </w:p>
    <w:p w14:paraId="5396BA57" w14:textId="05474066" w:rsidR="00353893" w:rsidRDefault="00353893" w:rsidP="00460805">
      <w:pPr>
        <w:pStyle w:val="ListParagraph"/>
        <w:numPr>
          <w:ilvl w:val="0"/>
          <w:numId w:val="2"/>
        </w:numPr>
      </w:pPr>
      <w:r>
        <w:t>Phân tích sơ đồ tổ chức và trách nhiệm của các bên liên quan trong từng quy trình</w:t>
      </w:r>
    </w:p>
    <w:p w14:paraId="1A720441" w14:textId="41052C55" w:rsidR="00353893" w:rsidRDefault="00353893" w:rsidP="00353893">
      <w:r>
        <w:t>Chương 3: Phân tích quy trình</w:t>
      </w:r>
    </w:p>
    <w:p w14:paraId="7AF4BC03" w14:textId="564F18F7" w:rsidR="002A74B6" w:rsidRDefault="002A74B6" w:rsidP="002A74B6">
      <w:pPr>
        <w:pStyle w:val="ListParagraph"/>
        <w:numPr>
          <w:ilvl w:val="0"/>
          <w:numId w:val="2"/>
        </w:numPr>
      </w:pPr>
      <w:r>
        <w:t>Phân tích giá trị gia tăng</w:t>
      </w:r>
      <w:r w:rsidR="009B2819">
        <w:t xml:space="preserve"> (VB/VBA/NVA) và nhận diện các loại phí Lean(Move, Hold, Over-do)</w:t>
      </w:r>
    </w:p>
    <w:p w14:paraId="4D2BC225" w14:textId="3CACC896" w:rsidR="002A74B6" w:rsidRDefault="002A74B6" w:rsidP="002A74B6">
      <w:pPr>
        <w:pStyle w:val="ListParagraph"/>
        <w:numPr>
          <w:ilvl w:val="0"/>
          <w:numId w:val="2"/>
        </w:numPr>
      </w:pPr>
      <w:r>
        <w:t>Đánh giá hiệu suất vận hành thông qua các chỉ số định lượng về thời gian</w:t>
      </w:r>
      <w:r w:rsidR="009B2819">
        <w:t>(PCE), chất lượng và chi phí.</w:t>
      </w:r>
    </w:p>
    <w:p w14:paraId="1E6DB4F0" w14:textId="0E4E1481" w:rsidR="009B2819" w:rsidRDefault="00962362" w:rsidP="002A74B6">
      <w:pPr>
        <w:pStyle w:val="ListParagraph"/>
        <w:numPr>
          <w:ilvl w:val="0"/>
          <w:numId w:val="2"/>
        </w:numPr>
      </w:pPr>
      <w:r>
        <w:t xml:space="preserve">Xác định các vấn đề </w:t>
      </w:r>
    </w:p>
    <w:p w14:paraId="0465C71E" w14:textId="0294810F" w:rsidR="00962362" w:rsidRDefault="00962362" w:rsidP="00962362">
      <w:r>
        <w:t>Chương 4: Kết luận</w:t>
      </w:r>
    </w:p>
    <w:sectPr w:rsidR="00962362" w:rsidSect="005825C3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0E2841" w:themeColor="text2"/>
        <w:left w:val="thinThickSmallGap" w:sz="24" w:space="24" w:color="0E2841" w:themeColor="text2"/>
        <w:bottom w:val="thinThickSmallGap" w:sz="24" w:space="24" w:color="0E2841" w:themeColor="text2"/>
        <w:right w:val="thinThickSmallGap" w:sz="24" w:space="24" w:color="0E2841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6F1"/>
    <w:multiLevelType w:val="hybridMultilevel"/>
    <w:tmpl w:val="DDD02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A4101"/>
    <w:multiLevelType w:val="hybridMultilevel"/>
    <w:tmpl w:val="B42EBDE0"/>
    <w:lvl w:ilvl="0" w:tplc="02EEE16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263696">
    <w:abstractNumId w:val="0"/>
  </w:num>
  <w:num w:numId="2" w16cid:durableId="640813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03"/>
    <w:rsid w:val="00080FE4"/>
    <w:rsid w:val="00094986"/>
    <w:rsid w:val="00097025"/>
    <w:rsid w:val="00156952"/>
    <w:rsid w:val="00167932"/>
    <w:rsid w:val="001E55D7"/>
    <w:rsid w:val="001F3B5B"/>
    <w:rsid w:val="00213D80"/>
    <w:rsid w:val="00217C69"/>
    <w:rsid w:val="00250032"/>
    <w:rsid w:val="002A74B6"/>
    <w:rsid w:val="00310339"/>
    <w:rsid w:val="00353893"/>
    <w:rsid w:val="00356B66"/>
    <w:rsid w:val="00460805"/>
    <w:rsid w:val="00481E04"/>
    <w:rsid w:val="004838DE"/>
    <w:rsid w:val="00490118"/>
    <w:rsid w:val="00527C9A"/>
    <w:rsid w:val="005825C3"/>
    <w:rsid w:val="005C0EC7"/>
    <w:rsid w:val="00644BD5"/>
    <w:rsid w:val="00651950"/>
    <w:rsid w:val="00723B0A"/>
    <w:rsid w:val="007D1928"/>
    <w:rsid w:val="008B3E4D"/>
    <w:rsid w:val="00962362"/>
    <w:rsid w:val="009B2819"/>
    <w:rsid w:val="009C5573"/>
    <w:rsid w:val="00A002C7"/>
    <w:rsid w:val="00AC1030"/>
    <w:rsid w:val="00AF6044"/>
    <w:rsid w:val="00B40495"/>
    <w:rsid w:val="00B44232"/>
    <w:rsid w:val="00B537CE"/>
    <w:rsid w:val="00B6438D"/>
    <w:rsid w:val="00CC5A0C"/>
    <w:rsid w:val="00E35450"/>
    <w:rsid w:val="00E4560E"/>
    <w:rsid w:val="00E47203"/>
    <w:rsid w:val="00E96B1C"/>
    <w:rsid w:val="00F20955"/>
    <w:rsid w:val="00F3142B"/>
    <w:rsid w:val="00F57661"/>
    <w:rsid w:val="00FB1515"/>
    <w:rsid w:val="00FE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EBC"/>
  <w15:chartTrackingRefBased/>
  <w15:docId w15:val="{D1733243-B869-4852-8895-D3B25812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03"/>
    <w:rPr>
      <w:rFonts w:ascii="Aptos" w:eastAsia="Aptos" w:hAnsi="Aptos" w:cs="Aptos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03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03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7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3C694-E90E-4B8A-BBAF-6DD01408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Phạm</dc:creator>
  <cp:keywords/>
  <dc:description/>
  <cp:lastModifiedBy>Ni Phạm</cp:lastModifiedBy>
  <cp:revision>42</cp:revision>
  <dcterms:created xsi:type="dcterms:W3CDTF">2026-07-16T13:48:00Z</dcterms:created>
  <dcterms:modified xsi:type="dcterms:W3CDTF">2026-07-16T14:37:00Z</dcterms:modified>
</cp:coreProperties>
</file>