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09A6" w14:textId="77777777" w:rsidR="00F6267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ĐẠI HỌC CÔNG NGHỆ THÔNG TIN</w:t>
      </w:r>
    </w:p>
    <w:p w14:paraId="50BBF926" w14:textId="77777777" w:rsidR="00F6267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TRUNG TÂM PHÁT TRIỂN CÔNG NGHỆ THÔNG TIN</w:t>
      </w:r>
    </w:p>
    <w:p w14:paraId="56520A75" w14:textId="77777777" w:rsidR="00F6267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p w14:paraId="24681AAC" w14:textId="77777777" w:rsidR="00F6267F" w:rsidRDefault="00F6267F">
      <w:pPr>
        <w:jc w:val="center"/>
        <w:rPr>
          <w:rFonts w:ascii="Times New Roman" w:eastAsia="Times New Roman" w:hAnsi="Times New Roman" w:cs="Times New Roman"/>
          <w:b/>
          <w:bCs/>
          <w:sz w:val="28"/>
          <w:szCs w:val="28"/>
        </w:rPr>
      </w:pPr>
    </w:p>
    <w:p w14:paraId="48D40F1A" w14:textId="77777777" w:rsidR="00F6267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8"/>
          <w:szCs w:val="28"/>
        </w:rPr>
        <w:drawing>
          <wp:inline distT="0" distB="0" distL="0" distR="0" wp14:anchorId="04C88F6F" wp14:editId="1D33461B">
            <wp:extent cx="1711974" cy="1156956"/>
            <wp:effectExtent l="0" t="0" r="0" b="0"/>
            <wp:docPr id="2" name="image1.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logo with a planet and a flower&#10;&#10;AI-generated content may be incorrect."/>
                    <pic:cNvPicPr preferRelativeResize="0"/>
                  </pic:nvPicPr>
                  <pic:blipFill>
                    <a:blip r:embed="rId7"/>
                    <a:srcRect/>
                    <a:stretch>
                      <a:fillRect/>
                    </a:stretch>
                  </pic:blipFill>
                  <pic:spPr>
                    <a:xfrm>
                      <a:off x="0" y="0"/>
                      <a:ext cx="1711974" cy="1156956"/>
                    </a:xfrm>
                    <a:prstGeom prst="rect">
                      <a:avLst/>
                    </a:prstGeom>
                    <a:ln/>
                  </pic:spPr>
                </pic:pic>
              </a:graphicData>
            </a:graphic>
          </wp:inline>
        </w:drawing>
      </w:r>
    </w:p>
    <w:p w14:paraId="0A543164" w14:textId="77777777" w:rsidR="00F6267F"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BÁO CÁO ĐỒ ÁN CUỐI KỲ</w:t>
      </w:r>
    </w:p>
    <w:p w14:paraId="5AF76DBE" w14:textId="77777777" w:rsidR="00F6267F"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36"/>
          <w:szCs w:val="36"/>
        </w:rPr>
        <w:t>HỆ THỐNG QUẢN TRỊ QUY TRÌNH NGHIỆP VỤ</w:t>
      </w:r>
    </w:p>
    <w:p w14:paraId="6139F680" w14:textId="77777777" w:rsidR="00F6267F" w:rsidRDefault="00000000">
      <w:pPr>
        <w:jc w:val="cente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Đề tài:</w:t>
      </w:r>
    </w:p>
    <w:p w14:paraId="07B27C99" w14:textId="77777777" w:rsidR="00F6267F" w:rsidRDefault="00000000">
      <w:pPr>
        <w:spacing w:after="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Hệ thống quản trị quy trình nghiệp vụ</w:t>
      </w:r>
    </w:p>
    <w:p w14:paraId="6562A2DE" w14:textId="77777777" w:rsidR="00F6267F" w:rsidRDefault="00000000">
      <w:pPr>
        <w:spacing w:after="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tại Hệ thống nhà thuốc FPT Long Châu</w:t>
      </w:r>
    </w:p>
    <w:p w14:paraId="140EFBB6" w14:textId="77777777" w:rsidR="00F6267F" w:rsidRDefault="00F6267F">
      <w:pPr>
        <w:spacing w:after="0"/>
        <w:jc w:val="center"/>
        <w:rPr>
          <w:rFonts w:ascii="Times New Roman" w:eastAsia="Times New Roman" w:hAnsi="Times New Roman" w:cs="Times New Roman"/>
          <w:sz w:val="36"/>
          <w:szCs w:val="36"/>
        </w:rPr>
      </w:pPr>
    </w:p>
    <w:p w14:paraId="1DDB3F86" w14:textId="77777777" w:rsidR="00F6267F" w:rsidRDefault="00F6267F">
      <w:pPr>
        <w:spacing w:after="0"/>
        <w:jc w:val="center"/>
        <w:rPr>
          <w:rFonts w:ascii="Times New Roman" w:eastAsia="Times New Roman" w:hAnsi="Times New Roman" w:cs="Times New Roman"/>
          <w:sz w:val="36"/>
          <w:szCs w:val="36"/>
        </w:rPr>
      </w:pPr>
    </w:p>
    <w:p w14:paraId="7F20B950" w14:textId="77777777" w:rsidR="00F6267F"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Giảng viên hướng dẫn: ThS. Hà Lê Hoài Trung</w:t>
      </w:r>
    </w:p>
    <w:p w14:paraId="257236C3" w14:textId="77777777" w:rsidR="00F6267F" w:rsidRDefault="00000000">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F6267F" w14:paraId="00477E8F" w14:textId="77777777">
        <w:tc>
          <w:tcPr>
            <w:tcW w:w="746" w:type="dxa"/>
          </w:tcPr>
          <w:p w14:paraId="29ABA4B1" w14:textId="77777777" w:rsidR="00F6267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060" w:type="dxa"/>
          </w:tcPr>
          <w:p w14:paraId="38D9E993" w14:textId="77777777" w:rsidR="00F6267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TÊN</w:t>
            </w:r>
          </w:p>
        </w:tc>
        <w:tc>
          <w:tcPr>
            <w:tcW w:w="4230" w:type="dxa"/>
          </w:tcPr>
          <w:p w14:paraId="1AE28CFD" w14:textId="77777777" w:rsidR="00F6267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r>
      <w:tr w:rsidR="00F6267F" w14:paraId="0DE73128" w14:textId="77777777">
        <w:tc>
          <w:tcPr>
            <w:tcW w:w="746" w:type="dxa"/>
          </w:tcPr>
          <w:p w14:paraId="51CEF3B6"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060" w:type="dxa"/>
          </w:tcPr>
          <w:p w14:paraId="0B687D11"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Quốc Tài</w:t>
            </w:r>
          </w:p>
        </w:tc>
        <w:tc>
          <w:tcPr>
            <w:tcW w:w="4230" w:type="dxa"/>
          </w:tcPr>
          <w:p w14:paraId="42929EE9"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25410295</w:t>
            </w:r>
          </w:p>
        </w:tc>
      </w:tr>
      <w:tr w:rsidR="00F6267F" w14:paraId="7790C1C5" w14:textId="77777777">
        <w:tc>
          <w:tcPr>
            <w:tcW w:w="746" w:type="dxa"/>
          </w:tcPr>
          <w:p w14:paraId="79557D35"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060" w:type="dxa"/>
          </w:tcPr>
          <w:p w14:paraId="5FB14480"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Thiện Thiên Tân</w:t>
            </w:r>
          </w:p>
        </w:tc>
        <w:tc>
          <w:tcPr>
            <w:tcW w:w="4230" w:type="dxa"/>
          </w:tcPr>
          <w:p w14:paraId="2E9DD212"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25410302</w:t>
            </w:r>
          </w:p>
        </w:tc>
      </w:tr>
      <w:tr w:rsidR="00F6267F" w14:paraId="67F36A4E" w14:textId="77777777">
        <w:tc>
          <w:tcPr>
            <w:tcW w:w="746" w:type="dxa"/>
          </w:tcPr>
          <w:p w14:paraId="07669C7B"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060" w:type="dxa"/>
          </w:tcPr>
          <w:p w14:paraId="068DBC2E"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Bùi Thị Kim Tuyến</w:t>
            </w:r>
          </w:p>
        </w:tc>
        <w:tc>
          <w:tcPr>
            <w:tcW w:w="4230" w:type="dxa"/>
          </w:tcPr>
          <w:p w14:paraId="0678EB9C"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25410329</w:t>
            </w:r>
          </w:p>
        </w:tc>
      </w:tr>
      <w:tr w:rsidR="00F6267F" w14:paraId="6B06638D" w14:textId="77777777">
        <w:tc>
          <w:tcPr>
            <w:tcW w:w="746" w:type="dxa"/>
          </w:tcPr>
          <w:p w14:paraId="004219BE"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060" w:type="dxa"/>
          </w:tcPr>
          <w:p w14:paraId="02E2349E"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Đức Nhân</w:t>
            </w:r>
          </w:p>
        </w:tc>
        <w:tc>
          <w:tcPr>
            <w:tcW w:w="4230" w:type="dxa"/>
          </w:tcPr>
          <w:p w14:paraId="3B09336B"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25410267</w:t>
            </w:r>
          </w:p>
        </w:tc>
      </w:tr>
      <w:tr w:rsidR="00F6267F" w14:paraId="3F083C8B" w14:textId="77777777">
        <w:tc>
          <w:tcPr>
            <w:tcW w:w="746" w:type="dxa"/>
          </w:tcPr>
          <w:p w14:paraId="6F261460"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060" w:type="dxa"/>
          </w:tcPr>
          <w:p w14:paraId="22E8A655"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Phạm Thị Hằng Ni</w:t>
            </w:r>
          </w:p>
        </w:tc>
        <w:tc>
          <w:tcPr>
            <w:tcW w:w="4230" w:type="dxa"/>
          </w:tcPr>
          <w:p w14:paraId="5241BD4E"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25410272</w:t>
            </w:r>
          </w:p>
        </w:tc>
      </w:tr>
      <w:tr w:rsidR="00F6267F" w14:paraId="53465A8F" w14:textId="77777777">
        <w:tc>
          <w:tcPr>
            <w:tcW w:w="746" w:type="dxa"/>
          </w:tcPr>
          <w:p w14:paraId="3A0766DB"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060" w:type="dxa"/>
          </w:tcPr>
          <w:p w14:paraId="4901A88A"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Lê Thanh Tuấn</w:t>
            </w:r>
          </w:p>
        </w:tc>
        <w:tc>
          <w:tcPr>
            <w:tcW w:w="4230" w:type="dxa"/>
          </w:tcPr>
          <w:p w14:paraId="5FAB8CD3" w14:textId="77777777" w:rsidR="00F6267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25410328</w:t>
            </w:r>
          </w:p>
        </w:tc>
      </w:tr>
    </w:tbl>
    <w:p w14:paraId="4D0D0CF8" w14:textId="77777777" w:rsidR="00F6267F" w:rsidRDefault="00F6267F"/>
    <w:p w14:paraId="08B76AF3" w14:textId="77777777" w:rsidR="00F6267F" w:rsidRDefault="00F6267F"/>
    <w:p w14:paraId="7F8EB27B" w14:textId="77777777" w:rsidR="00F6267F" w:rsidRDefault="00000000">
      <w:pPr>
        <w:jc w:val="center"/>
      </w:pPr>
      <w:r>
        <w:t>Tp. Hồ Chí Minh, tháng 08 năm 2026</w:t>
      </w:r>
    </w:p>
    <w:p w14:paraId="20622075" w14:textId="77777777" w:rsidR="00F6267F" w:rsidRDefault="00000000">
      <w:pPr>
        <w:jc w:val="center"/>
      </w:pPr>
      <w:r>
        <w:br w:type="page"/>
      </w:r>
      <w:r>
        <w:lastRenderedPageBreak/>
        <w:t>NHẬN XÉT CỦA GIÁO VIÊN HƯỚNG DẪN</w:t>
      </w:r>
    </w:p>
    <w:p w14:paraId="6F83E112" w14:textId="77777777" w:rsidR="00F6267F" w:rsidRDefault="00F6267F">
      <w:pPr>
        <w:jc w:val="center"/>
      </w:pPr>
    </w:p>
    <w:p w14:paraId="315E7510" w14:textId="77777777" w:rsidR="00F6267F" w:rsidRDefault="00000000">
      <w:pPr>
        <w:jc w:val="center"/>
      </w:pPr>
      <w:r>
        <w:t>........................................................................................................................................</w:t>
      </w:r>
    </w:p>
    <w:p w14:paraId="0FBDB484" w14:textId="77777777" w:rsidR="00F6267F" w:rsidRDefault="00000000">
      <w:pPr>
        <w:jc w:val="center"/>
      </w:pPr>
      <w:r>
        <w:t>........................................................................................................................................</w:t>
      </w:r>
    </w:p>
    <w:p w14:paraId="7BC2ED4A" w14:textId="77777777" w:rsidR="00F6267F" w:rsidRDefault="00000000">
      <w:pPr>
        <w:jc w:val="center"/>
      </w:pPr>
      <w:r>
        <w:t>........................................................................................................................................</w:t>
      </w:r>
    </w:p>
    <w:p w14:paraId="001618B6" w14:textId="77777777" w:rsidR="00F6267F" w:rsidRDefault="00000000">
      <w:pPr>
        <w:jc w:val="center"/>
      </w:pPr>
      <w:r>
        <w:t>........................................................................................................................................</w:t>
      </w:r>
    </w:p>
    <w:p w14:paraId="6ABEB616" w14:textId="77777777" w:rsidR="00F6267F" w:rsidRDefault="00000000">
      <w:pPr>
        <w:jc w:val="center"/>
      </w:pPr>
      <w:r>
        <w:t>........................................................................................................................................</w:t>
      </w:r>
    </w:p>
    <w:p w14:paraId="315C5E22" w14:textId="77777777" w:rsidR="00F6267F" w:rsidRDefault="00000000">
      <w:pPr>
        <w:jc w:val="center"/>
      </w:pPr>
      <w:r>
        <w:t>........................................................................................................................................</w:t>
      </w:r>
    </w:p>
    <w:p w14:paraId="3F94144B" w14:textId="77777777" w:rsidR="00F6267F" w:rsidRDefault="00000000">
      <w:pPr>
        <w:jc w:val="center"/>
      </w:pPr>
      <w:r>
        <w:t>........................................................................................................................................</w:t>
      </w:r>
    </w:p>
    <w:p w14:paraId="2EDB6833" w14:textId="77777777" w:rsidR="00F6267F" w:rsidRDefault="00000000">
      <w:pPr>
        <w:jc w:val="center"/>
      </w:pPr>
      <w:r>
        <w:t>........................................................................................................................................</w:t>
      </w:r>
    </w:p>
    <w:p w14:paraId="32393608" w14:textId="77777777" w:rsidR="00F6267F" w:rsidRDefault="00000000">
      <w:pPr>
        <w:jc w:val="center"/>
      </w:pPr>
      <w:r>
        <w:t>........................................................................................................................................</w:t>
      </w:r>
    </w:p>
    <w:p w14:paraId="57DAB203" w14:textId="77777777" w:rsidR="00F6267F" w:rsidRDefault="00000000">
      <w:pPr>
        <w:jc w:val="center"/>
      </w:pPr>
      <w:r>
        <w:t>........................................................................................................................................</w:t>
      </w:r>
    </w:p>
    <w:p w14:paraId="7BEC0683" w14:textId="77777777" w:rsidR="00F6267F" w:rsidRDefault="00000000">
      <w:pPr>
        <w:jc w:val="center"/>
      </w:pPr>
      <w:r>
        <w:t>........................................................................................................................................</w:t>
      </w:r>
    </w:p>
    <w:p w14:paraId="28C2BF3C" w14:textId="77777777" w:rsidR="00F6267F" w:rsidRDefault="00000000">
      <w:pPr>
        <w:jc w:val="center"/>
      </w:pPr>
      <w:r>
        <w:t>........................................................................................................................................</w:t>
      </w:r>
    </w:p>
    <w:p w14:paraId="522F2D00" w14:textId="77777777" w:rsidR="00F6267F" w:rsidRDefault="00000000">
      <w:pPr>
        <w:jc w:val="center"/>
      </w:pPr>
      <w:r>
        <w:t>........................................................................................................................................</w:t>
      </w:r>
    </w:p>
    <w:p w14:paraId="76DE286C" w14:textId="77777777" w:rsidR="00F6267F" w:rsidRDefault="00000000">
      <w:pPr>
        <w:jc w:val="center"/>
      </w:pPr>
      <w:r>
        <w:t>........................................................................................................................................</w:t>
      </w:r>
    </w:p>
    <w:p w14:paraId="43C1A5C1" w14:textId="77777777" w:rsidR="00F6267F" w:rsidRDefault="00000000">
      <w:pPr>
        <w:jc w:val="center"/>
      </w:pPr>
      <w:r>
        <w:t>........................................................................................................................................</w:t>
      </w:r>
    </w:p>
    <w:p w14:paraId="7700B3F4" w14:textId="77777777" w:rsidR="00F6267F" w:rsidRDefault="00000000">
      <w:pPr>
        <w:jc w:val="center"/>
      </w:pPr>
      <w:r>
        <w:t>........................................................................................................................................</w:t>
      </w:r>
    </w:p>
    <w:p w14:paraId="7104857C" w14:textId="77777777" w:rsidR="00F6267F" w:rsidRDefault="00000000">
      <w:pPr>
        <w:jc w:val="center"/>
      </w:pPr>
      <w:r>
        <w:t>........................................................................................................................................</w:t>
      </w:r>
    </w:p>
    <w:p w14:paraId="5581CAD3" w14:textId="77777777" w:rsidR="00F6267F" w:rsidRDefault="00000000">
      <w:pPr>
        <w:jc w:val="center"/>
      </w:pPr>
      <w:r>
        <w:t>........................................................................................................................................</w:t>
      </w:r>
    </w:p>
    <w:p w14:paraId="6F4EE654" w14:textId="77777777" w:rsidR="00F6267F" w:rsidRDefault="00000000">
      <w:pPr>
        <w:jc w:val="center"/>
      </w:pPr>
      <w:r>
        <w:t>........................................................................................................................................</w:t>
      </w:r>
    </w:p>
    <w:p w14:paraId="40E71103" w14:textId="77777777" w:rsidR="00F6267F" w:rsidRDefault="00000000">
      <w:pPr>
        <w:jc w:val="right"/>
      </w:pPr>
      <w:r>
        <w:t>Tp. Hồ Chí Minh, ngày.........tháng......năm 20...</w:t>
      </w:r>
    </w:p>
    <w:p w14:paraId="7B847A86" w14:textId="77777777" w:rsidR="00F6267F" w:rsidRDefault="00000000">
      <w:pPr>
        <w:ind w:left="4320"/>
        <w:jc w:val="center"/>
        <w:rPr>
          <w:b/>
          <w:bCs/>
        </w:rPr>
      </w:pPr>
      <w:r>
        <w:rPr>
          <w:b/>
          <w:bCs/>
        </w:rPr>
        <w:t>Người nhận xét</w:t>
      </w:r>
    </w:p>
    <w:p w14:paraId="245D701A" w14:textId="77777777" w:rsidR="00F6267F" w:rsidRDefault="00000000">
      <w:pPr>
        <w:ind w:left="4320"/>
        <w:jc w:val="center"/>
      </w:pPr>
      <w:r>
        <w:t>(</w:t>
      </w:r>
      <w:r>
        <w:rPr>
          <w:i/>
          <w:iCs/>
        </w:rPr>
        <w:t>Ký tên và ghi rõ họ tên</w:t>
      </w:r>
      <w:r>
        <w:t>)</w:t>
      </w:r>
    </w:p>
    <w:p w14:paraId="2FA24DDE" w14:textId="77777777" w:rsidR="00F6267F" w:rsidRDefault="00000000">
      <w:r>
        <w:br w:type="page"/>
      </w:r>
    </w:p>
    <w:bookmarkStart w:id="0" w:name="_heading=h.gxan00dg76d3" w:colFirst="0" w:colLast="0"/>
    <w:bookmarkEnd w:id="0"/>
    <w:p w14:paraId="00920EE0" w14:textId="0E9DB7E4" w:rsidR="00F6267F" w:rsidRDefault="00000000">
      <w:pPr>
        <w:pStyle w:val="Heading1"/>
        <w:jc w:val="center"/>
        <w:rPr>
          <w:rFonts w:ascii="Times New Roman" w:eastAsia="Times New Roman" w:hAnsi="Times New Roman" w:cs="Times New Roman"/>
          <w:b/>
          <w:bCs/>
          <w:sz w:val="26"/>
          <w:szCs w:val="26"/>
        </w:rPr>
      </w:pPr>
      <w:sdt>
        <w:sdtPr>
          <w:tag w:val="goog_rdk_0"/>
          <w:id w:val="-879319910"/>
        </w:sdtPr>
        <w:sdtContent>
          <w:r>
            <w:rPr>
              <w:rFonts w:ascii="Arial" w:eastAsia="Arial" w:hAnsi="Arial" w:cs="Arial"/>
              <w:b/>
              <w:bCs/>
            </w:rPr>
            <w:t xml:space="preserve">CHƯƠNG </w:t>
          </w:r>
          <w:r w:rsidR="00FC0C9A">
            <w:rPr>
              <w:rFonts w:ascii="Arial" w:eastAsia="Arial" w:hAnsi="Arial" w:cs="Arial"/>
              <w:b/>
              <w:bCs/>
            </w:rPr>
            <w:t>IV. MÔ HÌNH HÓA QUY TRÌNH NGHIỆP VỤ</w:t>
          </w:r>
        </w:sdtContent>
      </w:sdt>
    </w:p>
    <w:p w14:paraId="18B4BC6A" w14:textId="77777777" w:rsidR="00FC0C9A" w:rsidRDefault="00FC0C9A" w:rsidP="00FC0C9A">
      <w:pPr>
        <w:spacing w:before="280"/>
      </w:pPr>
      <w:r>
        <w:rPr>
          <w:rFonts w:ascii="Times New Roman" w:eastAsia="Times New Roman" w:hAnsi="Times New Roman"/>
          <w:b/>
          <w:sz w:val="28"/>
        </w:rPr>
        <w:t>1. QUY TRÌNH QUẢN LÝ</w:t>
      </w:r>
    </w:p>
    <w:p w14:paraId="68ACE73A" w14:textId="77777777" w:rsidR="00FC0C9A" w:rsidRDefault="00FC0C9A" w:rsidP="00FC0C9A">
      <w:pPr>
        <w:spacing w:before="200"/>
        <w:ind w:left="283"/>
      </w:pPr>
      <w:r>
        <w:rPr>
          <w:rFonts w:ascii="Times New Roman" w:eastAsia="Times New Roman" w:hAnsi="Times New Roman"/>
          <w:b/>
          <w:sz w:val="27"/>
        </w:rPr>
        <w:t>1.3. Mô hình hóa quy trình quản lý kho vận (Logistics &amp; GSP)</w:t>
      </w:r>
    </w:p>
    <w:p w14:paraId="4C2F892A" w14:textId="77777777" w:rsidR="00FC0C9A" w:rsidRDefault="00FC0C9A" w:rsidP="00FC0C9A">
      <w:pPr>
        <w:spacing w:before="200"/>
        <w:ind w:left="567"/>
      </w:pPr>
      <w:r>
        <w:rPr>
          <w:rFonts w:ascii="Times New Roman" w:eastAsia="Times New Roman" w:hAnsi="Times New Roman"/>
          <w:b/>
          <w:sz w:val="26"/>
        </w:rPr>
        <w:t>1.3.1. Phương pháp thực hiện</w:t>
      </w:r>
    </w:p>
    <w:p w14:paraId="56ADFC14" w14:textId="77777777" w:rsidR="00FC0C9A" w:rsidRDefault="00FC0C9A" w:rsidP="00FC0C9A">
      <w:pPr>
        <w:ind w:firstLine="567"/>
      </w:pPr>
      <w:r>
        <w:rPr>
          <w:rFonts w:ascii="Times New Roman" w:eastAsia="Times New Roman" w:hAnsi="Times New Roman"/>
          <w:sz w:val="26"/>
        </w:rPr>
        <w:t>Quy trình quản lý kho vận được khảo sát và mô hình hóa theo hai phương pháp bổ trợ cho nhau: (1) thu thập và phân tích bằng chứng thực tế về hoạt động kho – vận tại trung tâm phân phối của FPT Long Châu, và (2) phỏng vấn trực tiếp các tác nhân tham gia quy trình nhằm làm rõ những nội dung mà tài liệu và biểu mẫu chưa thể hiện đầy đủ.</w:t>
      </w:r>
    </w:p>
    <w:p w14:paraId="6BAC73B7" w14:textId="77777777" w:rsidR="00FC0C9A" w:rsidRDefault="00FC0C9A" w:rsidP="00FC0C9A">
      <w:pPr>
        <w:spacing w:before="200"/>
        <w:ind w:left="850"/>
      </w:pPr>
      <w:r>
        <w:rPr>
          <w:rFonts w:ascii="Times New Roman" w:eastAsia="Times New Roman" w:hAnsi="Times New Roman"/>
          <w:b/>
          <w:sz w:val="26"/>
        </w:rPr>
        <w:t>a) Dựa trên bằng chứng</w:t>
      </w:r>
    </w:p>
    <w:p w14:paraId="51E01543" w14:textId="77777777" w:rsidR="00FC0C9A" w:rsidRDefault="00FC0C9A" w:rsidP="00FC0C9A">
      <w:pPr>
        <w:spacing w:before="160"/>
      </w:pPr>
      <w:r>
        <w:rPr>
          <w:rFonts w:ascii="Times New Roman" w:eastAsia="Times New Roman" w:hAnsi="Times New Roman"/>
          <w:b/>
          <w:sz w:val="26"/>
        </w:rPr>
        <w:t>Mô tả quy trình</w:t>
      </w:r>
    </w:p>
    <w:p w14:paraId="1C9C86D4" w14:textId="77777777" w:rsidR="00FC0C9A" w:rsidRDefault="00FC0C9A" w:rsidP="00FC0C9A">
      <w:pPr>
        <w:ind w:firstLine="567"/>
      </w:pPr>
      <w:r>
        <w:rPr>
          <w:rFonts w:ascii="Times New Roman" w:eastAsia="Times New Roman" w:hAnsi="Times New Roman"/>
          <w:sz w:val="26"/>
        </w:rPr>
        <w:t>Phạm vi khảo sát của quy trình được xác định từ thời điểm nhà cung cấp giao hàng đến kho trung tâm cho tới khi nhà thuốc/chi nhánh xác nhận đã nhận đủ hàng trên hệ thống. Các bước thực hiện cụ thể như sau:</w:t>
      </w:r>
    </w:p>
    <w:p w14:paraId="3BED448A" w14:textId="77777777" w:rsidR="00FC0C9A" w:rsidRDefault="00FC0C9A" w:rsidP="00FC0C9A">
      <w:pPr>
        <w:spacing w:after="60" w:line="324" w:lineRule="auto"/>
        <w:ind w:left="850" w:hanging="397"/>
      </w:pPr>
      <w:r>
        <w:rPr>
          <w:rFonts w:ascii="Times New Roman" w:eastAsia="Times New Roman" w:hAnsi="Times New Roman"/>
          <w:sz w:val="26"/>
        </w:rPr>
        <w:t xml:space="preserve">1. </w:t>
      </w:r>
      <w:r>
        <w:rPr>
          <w:rFonts w:ascii="Times New Roman" w:eastAsia="Times New Roman" w:hAnsi="Times New Roman"/>
          <w:b/>
          <w:sz w:val="26"/>
        </w:rPr>
        <w:t xml:space="preserve">Tiếp nhận hàng tại kho trung tâm: </w:t>
      </w:r>
      <w:r>
        <w:rPr>
          <w:rFonts w:ascii="Times New Roman" w:eastAsia="Times New Roman" w:hAnsi="Times New Roman"/>
          <w:sz w:val="26"/>
        </w:rPr>
        <w:t>thủ kho tiếp nhận hàng hóa từ nhà cung cấp hoặc nhà sản xuất, đối chiếu chứng từ giao hàng với đơn đặt hàng đã phát hành trên hệ thống ERP.</w:t>
      </w:r>
    </w:p>
    <w:p w14:paraId="186B2D97" w14:textId="77777777" w:rsidR="00FC0C9A" w:rsidRDefault="00FC0C9A" w:rsidP="00FC0C9A">
      <w:pPr>
        <w:spacing w:after="60" w:line="324" w:lineRule="auto"/>
        <w:ind w:left="850" w:hanging="397"/>
      </w:pPr>
      <w:r>
        <w:rPr>
          <w:rFonts w:ascii="Times New Roman" w:eastAsia="Times New Roman" w:hAnsi="Times New Roman"/>
          <w:sz w:val="26"/>
        </w:rPr>
        <w:t xml:space="preserve">2. </w:t>
      </w:r>
      <w:r>
        <w:rPr>
          <w:rFonts w:ascii="Times New Roman" w:eastAsia="Times New Roman" w:hAnsi="Times New Roman"/>
          <w:b/>
          <w:sz w:val="26"/>
        </w:rPr>
        <w:t xml:space="preserve">Kiểm nhập hàng hóa: </w:t>
      </w:r>
      <w:r>
        <w:rPr>
          <w:rFonts w:ascii="Times New Roman" w:eastAsia="Times New Roman" w:hAnsi="Times New Roman"/>
          <w:sz w:val="26"/>
        </w:rPr>
        <w:t>kiểm đếm số lượng thực tế, kiểm tra cảm quan bao bì, đối chiếu số lô, hạn sử dụng, phiếu kiểm nghiệm (CoA) và điều kiện nhiệt độ vận chuyển thực tế – đặc biệt đối với vắc xin và thuốc bảo quản lạnh.</w:t>
      </w:r>
    </w:p>
    <w:p w14:paraId="62C0A9F5" w14:textId="77777777" w:rsidR="00FC0C9A" w:rsidRDefault="00FC0C9A" w:rsidP="00FC0C9A">
      <w:pPr>
        <w:spacing w:after="60" w:line="324" w:lineRule="auto"/>
        <w:ind w:left="850" w:hanging="397"/>
      </w:pPr>
      <w:r>
        <w:rPr>
          <w:rFonts w:ascii="Times New Roman" w:eastAsia="Times New Roman" w:hAnsi="Times New Roman"/>
          <w:sz w:val="26"/>
        </w:rPr>
        <w:t xml:space="preserve">3. </w:t>
      </w:r>
      <w:r>
        <w:rPr>
          <w:rFonts w:ascii="Times New Roman" w:eastAsia="Times New Roman" w:hAnsi="Times New Roman"/>
          <w:b/>
          <w:sz w:val="26"/>
        </w:rPr>
        <w:t xml:space="preserve">Xử lý hàng không đạt: </w:t>
      </w:r>
      <w:r>
        <w:rPr>
          <w:rFonts w:ascii="Times New Roman" w:eastAsia="Times New Roman" w:hAnsi="Times New Roman"/>
          <w:sz w:val="26"/>
        </w:rPr>
        <w:t>hàng không đạt yêu cầu được chuyển vào khu biệt trữ, bộ phận đảm bảo chất lượng (QA) đánh giá và lập biên bản, sau đó quyết định trả lại nhà cung cấp hoặc tiêu hủy theo quy định.</w:t>
      </w:r>
    </w:p>
    <w:p w14:paraId="14450D60" w14:textId="77777777" w:rsidR="00FC0C9A" w:rsidRDefault="00FC0C9A" w:rsidP="00FC0C9A">
      <w:pPr>
        <w:spacing w:after="60" w:line="324" w:lineRule="auto"/>
        <w:ind w:left="850" w:hanging="397"/>
      </w:pPr>
      <w:r>
        <w:rPr>
          <w:rFonts w:ascii="Times New Roman" w:eastAsia="Times New Roman" w:hAnsi="Times New Roman"/>
          <w:sz w:val="26"/>
        </w:rPr>
        <w:t xml:space="preserve">4. </w:t>
      </w:r>
      <w:r>
        <w:rPr>
          <w:rFonts w:ascii="Times New Roman" w:eastAsia="Times New Roman" w:hAnsi="Times New Roman"/>
          <w:b/>
          <w:sz w:val="26"/>
        </w:rPr>
        <w:t xml:space="preserve">Nhập kho và cập nhật hệ thống: </w:t>
      </w:r>
      <w:r>
        <w:rPr>
          <w:rFonts w:ascii="Times New Roman" w:eastAsia="Times New Roman" w:hAnsi="Times New Roman"/>
          <w:sz w:val="26"/>
        </w:rPr>
        <w:t>hàng đạt yêu cầu được dán nhãn, gán mã vị trí lưu kho và cập nhật phiếu nhập kho vào hệ thống WMS/ERP theo từng lô và hạn sử dụng.</w:t>
      </w:r>
    </w:p>
    <w:p w14:paraId="381EC888" w14:textId="77777777" w:rsidR="00FC0C9A" w:rsidRDefault="00FC0C9A" w:rsidP="00FC0C9A">
      <w:pPr>
        <w:spacing w:after="60" w:line="324" w:lineRule="auto"/>
        <w:ind w:left="850" w:hanging="397"/>
      </w:pPr>
      <w:r>
        <w:rPr>
          <w:rFonts w:ascii="Times New Roman" w:eastAsia="Times New Roman" w:hAnsi="Times New Roman"/>
          <w:sz w:val="26"/>
        </w:rPr>
        <w:lastRenderedPageBreak/>
        <w:t xml:space="preserve">5. </w:t>
      </w:r>
      <w:r>
        <w:rPr>
          <w:rFonts w:ascii="Times New Roman" w:eastAsia="Times New Roman" w:hAnsi="Times New Roman"/>
          <w:b/>
          <w:sz w:val="26"/>
        </w:rPr>
        <w:t xml:space="preserve">Phân loại và bảo quản theo GSP: </w:t>
      </w:r>
      <w:r>
        <w:rPr>
          <w:rFonts w:ascii="Times New Roman" w:eastAsia="Times New Roman" w:hAnsi="Times New Roman"/>
          <w:sz w:val="26"/>
        </w:rPr>
        <w:t>hàng được đưa về đúng khu vực lưu trữ (khu bảo quản thường, khu thuốc kiểm soát đặc biệt, kho lạnh 2–8°C) và sắp xếp lên kệ theo nguyên tắc hết hạn trước – xuất trước (FEFO).</w:t>
      </w:r>
    </w:p>
    <w:p w14:paraId="0FFFED24" w14:textId="77777777" w:rsidR="00FC0C9A" w:rsidRDefault="00FC0C9A" w:rsidP="00FC0C9A">
      <w:pPr>
        <w:spacing w:after="60" w:line="324" w:lineRule="auto"/>
        <w:ind w:left="850" w:hanging="397"/>
      </w:pPr>
      <w:r>
        <w:rPr>
          <w:rFonts w:ascii="Times New Roman" w:eastAsia="Times New Roman" w:hAnsi="Times New Roman"/>
          <w:sz w:val="26"/>
        </w:rPr>
        <w:t xml:space="preserve">6. </w:t>
      </w:r>
      <w:r>
        <w:rPr>
          <w:rFonts w:ascii="Times New Roman" w:eastAsia="Times New Roman" w:hAnsi="Times New Roman"/>
          <w:b/>
          <w:sz w:val="26"/>
        </w:rPr>
        <w:t xml:space="preserve">Giám sát điều kiện bảo quản: </w:t>
      </w:r>
      <w:r>
        <w:rPr>
          <w:rFonts w:ascii="Times New Roman" w:eastAsia="Times New Roman" w:hAnsi="Times New Roman"/>
          <w:sz w:val="26"/>
        </w:rPr>
        <w:t>nhiệt độ và độ ẩm được theo dõi liên tục bằng thiết bị data logger; khi vượt ngưỡng cho phép, hệ thống phát cảnh báo để bộ phận QA xử lý sự cố và lập biên bản.</w:t>
      </w:r>
    </w:p>
    <w:p w14:paraId="6839287C" w14:textId="77777777" w:rsidR="00FC0C9A" w:rsidRDefault="00FC0C9A" w:rsidP="00FC0C9A">
      <w:pPr>
        <w:spacing w:after="60" w:line="324" w:lineRule="auto"/>
        <w:ind w:left="850" w:hanging="397"/>
      </w:pPr>
      <w:r>
        <w:rPr>
          <w:rFonts w:ascii="Times New Roman" w:eastAsia="Times New Roman" w:hAnsi="Times New Roman"/>
          <w:sz w:val="26"/>
        </w:rPr>
        <w:t xml:space="preserve">7. </w:t>
      </w:r>
      <w:r>
        <w:rPr>
          <w:rFonts w:ascii="Times New Roman" w:eastAsia="Times New Roman" w:hAnsi="Times New Roman"/>
          <w:b/>
          <w:sz w:val="26"/>
        </w:rPr>
        <w:t xml:space="preserve">Soạn hàng và xuất kho: </w:t>
      </w:r>
      <w:r>
        <w:rPr>
          <w:rFonts w:ascii="Times New Roman" w:eastAsia="Times New Roman" w:hAnsi="Times New Roman"/>
          <w:sz w:val="26"/>
        </w:rPr>
        <w:t>khi nhà thuốc gửi yêu cầu bổ sung hàng, hệ thống WMS tạo phiếu xuất kho và danh sách soạn hàng theo FEFO; nhân viên soạn hàng, quét mã vạch, đóng gói theo quy cách (thùng lạnh kèm gel đá và data logger đối với hàng bảo quản lạnh) và kiểm tra lần cuối trước khi bàn giao.</w:t>
      </w:r>
    </w:p>
    <w:p w14:paraId="73D315E7" w14:textId="77777777" w:rsidR="00FC0C9A" w:rsidRDefault="00FC0C9A" w:rsidP="00FC0C9A">
      <w:pPr>
        <w:spacing w:after="60" w:line="324" w:lineRule="auto"/>
        <w:ind w:left="850" w:hanging="397"/>
      </w:pPr>
      <w:r>
        <w:rPr>
          <w:rFonts w:ascii="Times New Roman" w:eastAsia="Times New Roman" w:hAnsi="Times New Roman"/>
          <w:sz w:val="26"/>
        </w:rPr>
        <w:t xml:space="preserve">8. </w:t>
      </w:r>
      <w:r>
        <w:rPr>
          <w:rFonts w:ascii="Times New Roman" w:eastAsia="Times New Roman" w:hAnsi="Times New Roman"/>
          <w:b/>
          <w:sz w:val="26"/>
        </w:rPr>
        <w:t xml:space="preserve">Điều phối vận chuyển: </w:t>
      </w:r>
      <w:r>
        <w:rPr>
          <w:rFonts w:ascii="Times New Roman" w:eastAsia="Times New Roman" w:hAnsi="Times New Roman"/>
          <w:sz w:val="26"/>
        </w:rPr>
        <w:t>bộ phận điều phối lập kế hoạch tuyến giao, phân bổ phương tiện và đơn vị vận chuyển (đội xe nội bộ hoặc đối tác 3PL), bảo đảm duy trì chuỗi lạnh trong suốt hành trình.</w:t>
      </w:r>
    </w:p>
    <w:p w14:paraId="03FC3E9A" w14:textId="77777777" w:rsidR="00FC0C9A" w:rsidRDefault="00FC0C9A" w:rsidP="00FC0C9A">
      <w:pPr>
        <w:spacing w:after="60" w:line="324" w:lineRule="auto"/>
        <w:ind w:left="850" w:hanging="397"/>
      </w:pPr>
      <w:r>
        <w:rPr>
          <w:rFonts w:ascii="Times New Roman" w:eastAsia="Times New Roman" w:hAnsi="Times New Roman"/>
          <w:sz w:val="26"/>
        </w:rPr>
        <w:t xml:space="preserve">9. </w:t>
      </w:r>
      <w:r>
        <w:rPr>
          <w:rFonts w:ascii="Times New Roman" w:eastAsia="Times New Roman" w:hAnsi="Times New Roman"/>
          <w:b/>
          <w:sz w:val="26"/>
        </w:rPr>
        <w:t xml:space="preserve">Giao nhận và xác nhận: </w:t>
      </w:r>
      <w:r>
        <w:rPr>
          <w:rFonts w:ascii="Times New Roman" w:eastAsia="Times New Roman" w:hAnsi="Times New Roman"/>
          <w:sz w:val="26"/>
        </w:rPr>
        <w:t>nhà thuốc đối chiếu hàng thực nhận với phiếu xuất kho; nếu đạt thì xác nhận trên hệ thống để WMS trừ tồn kho và đồng bộ ERP, nếu không đạt thì lập phiếu hàng hoàn/đổi trả và hệ thống cập nhật lại tồn kho.</w:t>
      </w:r>
    </w:p>
    <w:p w14:paraId="7EFA3AD6" w14:textId="77777777" w:rsidR="00FC0C9A" w:rsidRDefault="00FC0C9A" w:rsidP="00FC0C9A">
      <w:pPr>
        <w:spacing w:before="240"/>
      </w:pPr>
      <w:r>
        <w:rPr>
          <w:rFonts w:ascii="Times New Roman" w:eastAsia="Times New Roman" w:hAnsi="Times New Roman"/>
          <w:b/>
          <w:sz w:val="26"/>
        </w:rPr>
        <w:t>Sơ đồ tổ chức và trách nhiệm</w:t>
      </w:r>
    </w:p>
    <w:p w14:paraId="60B019FA" w14:textId="77777777" w:rsidR="00FC0C9A" w:rsidRDefault="00FC0C9A" w:rsidP="00FC0C9A">
      <w:pPr>
        <w:spacing w:before="120" w:after="40"/>
      </w:pPr>
      <w:r>
        <w:rPr>
          <w:rFonts w:ascii="Times New Roman" w:eastAsia="Times New Roman" w:hAnsi="Times New Roman"/>
          <w:b/>
          <w:sz w:val="26"/>
        </w:rPr>
        <w:t>1. Nhà cung cấp / Nhà sản xuất</w:t>
      </w:r>
    </w:p>
    <w:p w14:paraId="5EE17DC9" w14:textId="77777777" w:rsidR="00FC0C9A" w:rsidRDefault="00FC0C9A" w:rsidP="00FC0C9A">
      <w:pPr>
        <w:pStyle w:val="ListBullet"/>
        <w:spacing w:after="60" w:line="324" w:lineRule="auto"/>
        <w:ind w:left="454"/>
      </w:pPr>
      <w:r>
        <w:t>Giao hàng đến kho trung tâm theo đúng đơn đặt hàng đã ký kết.</w:t>
      </w:r>
    </w:p>
    <w:p w14:paraId="0BA36C6D" w14:textId="77777777" w:rsidR="00FC0C9A" w:rsidRDefault="00FC0C9A" w:rsidP="00FC0C9A">
      <w:pPr>
        <w:pStyle w:val="ListBullet"/>
        <w:spacing w:after="60" w:line="324" w:lineRule="auto"/>
        <w:ind w:left="454"/>
      </w:pPr>
      <w:r>
        <w:t>Cung cấp đầy đủ chứng từ: hóa đơn, phiếu giao hàng, phiếu kiểm nghiệm (CoA), chứng từ theo dõi nhiệt độ đối với hàng bảo quản lạnh.</w:t>
      </w:r>
    </w:p>
    <w:p w14:paraId="1783545D" w14:textId="77777777" w:rsidR="00FC0C9A" w:rsidRDefault="00FC0C9A" w:rsidP="00FC0C9A">
      <w:pPr>
        <w:pStyle w:val="ListBullet"/>
        <w:spacing w:after="60" w:line="324" w:lineRule="auto"/>
        <w:ind w:left="454"/>
      </w:pPr>
      <w:r>
        <w:t>Tiếp nhận hàng trả về và xử lý khiếu nại khi hàng không đạt yêu cầu kiểm nhập.</w:t>
      </w:r>
    </w:p>
    <w:p w14:paraId="24482132" w14:textId="77777777" w:rsidR="00FC0C9A" w:rsidRDefault="00FC0C9A" w:rsidP="00FC0C9A">
      <w:pPr>
        <w:spacing w:before="120" w:after="40"/>
      </w:pPr>
      <w:r>
        <w:rPr>
          <w:rFonts w:ascii="Times New Roman" w:eastAsia="Times New Roman" w:hAnsi="Times New Roman"/>
          <w:b/>
          <w:sz w:val="26"/>
        </w:rPr>
        <w:t>2. Thủ kho / Nhân viên kho</w:t>
      </w:r>
    </w:p>
    <w:p w14:paraId="7E2E317C" w14:textId="77777777" w:rsidR="00FC0C9A" w:rsidRDefault="00FC0C9A" w:rsidP="00FC0C9A">
      <w:pPr>
        <w:pStyle w:val="ListBullet"/>
        <w:spacing w:after="60" w:line="324" w:lineRule="auto"/>
        <w:ind w:left="454"/>
      </w:pPr>
      <w:r>
        <w:t>Tiếp nhận hàng, đối chiếu chứng từ với đơn đặt hàng trên hệ thống.</w:t>
      </w:r>
    </w:p>
    <w:p w14:paraId="4D2D5656" w14:textId="77777777" w:rsidR="00FC0C9A" w:rsidRDefault="00FC0C9A" w:rsidP="00FC0C9A">
      <w:pPr>
        <w:pStyle w:val="ListBullet"/>
        <w:spacing w:after="60" w:line="324" w:lineRule="auto"/>
        <w:ind w:left="454"/>
      </w:pPr>
      <w:r>
        <w:t>Kiểm đếm số lượng, kiểm tra cảm quan bao bì, số lô, hạn sử dụng và nhiệt độ vận chuyển thực tế.</w:t>
      </w:r>
    </w:p>
    <w:p w14:paraId="5F55F77C" w14:textId="77777777" w:rsidR="00FC0C9A" w:rsidRDefault="00FC0C9A" w:rsidP="00FC0C9A">
      <w:pPr>
        <w:pStyle w:val="ListBullet"/>
        <w:spacing w:after="60" w:line="324" w:lineRule="auto"/>
        <w:ind w:left="454"/>
      </w:pPr>
      <w:r>
        <w:t>Dán nhãn, gán mã vị trí lưu kho và cập nhật dữ liệu vào WMS/ERP.</w:t>
      </w:r>
    </w:p>
    <w:p w14:paraId="00042C83" w14:textId="77777777" w:rsidR="00FC0C9A" w:rsidRDefault="00FC0C9A" w:rsidP="00FC0C9A">
      <w:pPr>
        <w:pStyle w:val="ListBullet"/>
        <w:spacing w:after="60" w:line="324" w:lineRule="auto"/>
        <w:ind w:left="454"/>
      </w:pPr>
      <w:r>
        <w:t>Sắp xếp hàng hóa vào đúng khu vực bảo quản và theo nguyên tắc FEFO.</w:t>
      </w:r>
    </w:p>
    <w:p w14:paraId="3B2C569C" w14:textId="77777777" w:rsidR="00FC0C9A" w:rsidRDefault="00FC0C9A" w:rsidP="00FC0C9A">
      <w:pPr>
        <w:pStyle w:val="ListBullet"/>
        <w:spacing w:after="60" w:line="324" w:lineRule="auto"/>
        <w:ind w:left="454"/>
      </w:pPr>
      <w:r>
        <w:t>Soạn hàng, quét mã vạch, đóng gói theo quy cách và kiểm tra lần cuối trước khi bàn giao cho vận chuyển.</w:t>
      </w:r>
    </w:p>
    <w:p w14:paraId="2F038148" w14:textId="77777777" w:rsidR="00FC0C9A" w:rsidRDefault="00FC0C9A" w:rsidP="00FC0C9A">
      <w:pPr>
        <w:pStyle w:val="ListBullet"/>
        <w:spacing w:after="60" w:line="324" w:lineRule="auto"/>
        <w:ind w:left="454"/>
      </w:pPr>
      <w:r>
        <w:lastRenderedPageBreak/>
        <w:t>Thực hiện kiểm kê định kỳ và quản lý riêng nhóm hàng cận hạn sử dụng.</w:t>
      </w:r>
    </w:p>
    <w:p w14:paraId="348369FE" w14:textId="77777777" w:rsidR="00FC0C9A" w:rsidRDefault="00FC0C9A" w:rsidP="00FC0C9A">
      <w:pPr>
        <w:spacing w:before="120" w:after="40"/>
      </w:pPr>
      <w:r>
        <w:rPr>
          <w:rFonts w:ascii="Times New Roman" w:eastAsia="Times New Roman" w:hAnsi="Times New Roman"/>
          <w:b/>
          <w:sz w:val="26"/>
        </w:rPr>
        <w:t>3. Bộ phận đảm bảo chất lượng (QA – GSP)</w:t>
      </w:r>
    </w:p>
    <w:p w14:paraId="30861003" w14:textId="77777777" w:rsidR="00FC0C9A" w:rsidRDefault="00FC0C9A" w:rsidP="00FC0C9A">
      <w:pPr>
        <w:pStyle w:val="ListBullet"/>
        <w:spacing w:after="60" w:line="324" w:lineRule="auto"/>
        <w:ind w:left="454"/>
      </w:pPr>
      <w:r>
        <w:t>Đánh giá hàng hóa trong khu biệt trữ và lập biên bản xử lý.</w:t>
      </w:r>
    </w:p>
    <w:p w14:paraId="22211BA8" w14:textId="77777777" w:rsidR="00FC0C9A" w:rsidRDefault="00FC0C9A" w:rsidP="00FC0C9A">
      <w:pPr>
        <w:pStyle w:val="ListBullet"/>
        <w:spacing w:after="60" w:line="324" w:lineRule="auto"/>
        <w:ind w:left="454"/>
      </w:pPr>
      <w:r>
        <w:t>Quyết định hướng xử lý: trả lại nhà cung cấp hoặc lập hội đồng tiêu hủy theo quy định của Bộ Y tế.</w:t>
      </w:r>
    </w:p>
    <w:p w14:paraId="6B2ECA54" w14:textId="77777777" w:rsidR="00FC0C9A" w:rsidRDefault="00FC0C9A" w:rsidP="00FC0C9A">
      <w:pPr>
        <w:pStyle w:val="ListBullet"/>
        <w:spacing w:after="60" w:line="324" w:lineRule="auto"/>
        <w:ind w:left="454"/>
      </w:pPr>
      <w:r>
        <w:t>Giám sát liên tục nhiệt độ, độ ẩm của các khu bảo quản bằng thiết bị data logger.</w:t>
      </w:r>
    </w:p>
    <w:p w14:paraId="7D14F199" w14:textId="77777777" w:rsidR="00FC0C9A" w:rsidRDefault="00FC0C9A" w:rsidP="00FC0C9A">
      <w:pPr>
        <w:pStyle w:val="ListBullet"/>
        <w:spacing w:after="60" w:line="324" w:lineRule="auto"/>
        <w:ind w:left="454"/>
      </w:pPr>
      <w:r>
        <w:t>Xử lý sự cố bảo quản, lập biên bản và đề xuất biện pháp khắc phục – phòng ngừa.</w:t>
      </w:r>
    </w:p>
    <w:p w14:paraId="278568CE" w14:textId="77777777" w:rsidR="00FC0C9A" w:rsidRDefault="00FC0C9A" w:rsidP="00FC0C9A">
      <w:pPr>
        <w:pStyle w:val="ListBullet"/>
        <w:spacing w:after="60" w:line="324" w:lineRule="auto"/>
        <w:ind w:left="454"/>
      </w:pPr>
      <w:r>
        <w:t>Kiểm tra định kỳ việc tuân thủ tiêu chuẩn GSP tại kho trung tâm.</w:t>
      </w:r>
    </w:p>
    <w:p w14:paraId="441261CE" w14:textId="77777777" w:rsidR="00FC0C9A" w:rsidRDefault="00FC0C9A" w:rsidP="00FC0C9A">
      <w:pPr>
        <w:spacing w:before="120" w:after="40"/>
      </w:pPr>
      <w:r>
        <w:rPr>
          <w:rFonts w:ascii="Times New Roman" w:eastAsia="Times New Roman" w:hAnsi="Times New Roman"/>
          <w:b/>
          <w:sz w:val="26"/>
        </w:rPr>
        <w:t>4. Bộ phận điều phối vận tải</w:t>
      </w:r>
    </w:p>
    <w:p w14:paraId="103EF3CE" w14:textId="77777777" w:rsidR="00FC0C9A" w:rsidRDefault="00FC0C9A" w:rsidP="00FC0C9A">
      <w:pPr>
        <w:pStyle w:val="ListBullet"/>
        <w:spacing w:after="60" w:line="324" w:lineRule="auto"/>
        <w:ind w:left="454"/>
      </w:pPr>
      <w:r>
        <w:t>Lập kế hoạch tuyến giao hàng theo khu vực và mức độ ưu tiên của từng nhà thuốc.</w:t>
      </w:r>
    </w:p>
    <w:p w14:paraId="5A1BE2C0" w14:textId="77777777" w:rsidR="00FC0C9A" w:rsidRDefault="00FC0C9A" w:rsidP="00FC0C9A">
      <w:pPr>
        <w:pStyle w:val="ListBullet"/>
        <w:spacing w:after="60" w:line="324" w:lineRule="auto"/>
        <w:ind w:left="454"/>
      </w:pPr>
      <w:r>
        <w:t>Phân bổ phương tiện, tài xế và đơn vị vận chuyển (nội bộ hoặc đối tác 3PL).</w:t>
      </w:r>
    </w:p>
    <w:p w14:paraId="7AD6D370" w14:textId="77777777" w:rsidR="00FC0C9A" w:rsidRDefault="00FC0C9A" w:rsidP="00FC0C9A">
      <w:pPr>
        <w:pStyle w:val="ListBullet"/>
        <w:spacing w:after="60" w:line="324" w:lineRule="auto"/>
        <w:ind w:left="454"/>
      </w:pPr>
      <w:r>
        <w:t>Bàn giao chứng từ vận chuyển và theo dõi tiến độ giao hàng theo thời gian thực.</w:t>
      </w:r>
    </w:p>
    <w:p w14:paraId="1E7A5AEA" w14:textId="77777777" w:rsidR="00FC0C9A" w:rsidRDefault="00FC0C9A" w:rsidP="00FC0C9A">
      <w:pPr>
        <w:pStyle w:val="ListBullet"/>
        <w:spacing w:after="60" w:line="324" w:lineRule="auto"/>
        <w:ind w:left="454"/>
      </w:pPr>
      <w:r>
        <w:t>Xử lý các tình huống phát sinh trên đường: xe hỏng, kẹt xe, giao hàng trễ hẹn.</w:t>
      </w:r>
    </w:p>
    <w:p w14:paraId="56FE73C9" w14:textId="77777777" w:rsidR="00FC0C9A" w:rsidRDefault="00FC0C9A" w:rsidP="00FC0C9A">
      <w:pPr>
        <w:spacing w:before="120" w:after="40"/>
      </w:pPr>
      <w:r>
        <w:rPr>
          <w:rFonts w:ascii="Times New Roman" w:eastAsia="Times New Roman" w:hAnsi="Times New Roman"/>
          <w:b/>
          <w:sz w:val="26"/>
        </w:rPr>
        <w:t>5. Đơn vị vận chuyển (đội xe nội bộ / đối tác 3PL)</w:t>
      </w:r>
    </w:p>
    <w:p w14:paraId="7AACC95F" w14:textId="77777777" w:rsidR="00FC0C9A" w:rsidRDefault="00FC0C9A" w:rsidP="00FC0C9A">
      <w:pPr>
        <w:pStyle w:val="ListBullet"/>
        <w:spacing w:after="60" w:line="324" w:lineRule="auto"/>
        <w:ind w:left="454"/>
      </w:pPr>
      <w:r>
        <w:t>Nhận hàng và chứng từ từ kho trung tâm.</w:t>
      </w:r>
    </w:p>
    <w:p w14:paraId="51B63C2B" w14:textId="77777777" w:rsidR="00FC0C9A" w:rsidRDefault="00FC0C9A" w:rsidP="00FC0C9A">
      <w:pPr>
        <w:pStyle w:val="ListBullet"/>
        <w:spacing w:after="60" w:line="324" w:lineRule="auto"/>
        <w:ind w:left="454"/>
      </w:pPr>
      <w:r>
        <w:t>Vận chuyển theo đúng tuyến đã phân bổ và duy trì chuỗi lạnh đối với vắc xin, thuốc bảo quản lạnh.</w:t>
      </w:r>
    </w:p>
    <w:p w14:paraId="572F24CC" w14:textId="77777777" w:rsidR="00FC0C9A" w:rsidRDefault="00FC0C9A" w:rsidP="00FC0C9A">
      <w:pPr>
        <w:pStyle w:val="ListBullet"/>
        <w:spacing w:after="60" w:line="324" w:lineRule="auto"/>
        <w:ind w:left="454"/>
      </w:pPr>
      <w:r>
        <w:t>Giao hàng và bàn giao chứng từ cho nhà thuốc, thu thập xác nhận giao nhận.</w:t>
      </w:r>
    </w:p>
    <w:p w14:paraId="46A38485" w14:textId="77777777" w:rsidR="00FC0C9A" w:rsidRDefault="00FC0C9A" w:rsidP="00FC0C9A">
      <w:pPr>
        <w:spacing w:before="120" w:after="40"/>
      </w:pPr>
      <w:r>
        <w:rPr>
          <w:rFonts w:ascii="Times New Roman" w:eastAsia="Times New Roman" w:hAnsi="Times New Roman"/>
          <w:b/>
          <w:sz w:val="26"/>
        </w:rPr>
        <w:t>6. Nhà thuốc / Chi nhánh</w:t>
      </w:r>
    </w:p>
    <w:p w14:paraId="0A1FB710" w14:textId="77777777" w:rsidR="00FC0C9A" w:rsidRDefault="00FC0C9A" w:rsidP="00FC0C9A">
      <w:pPr>
        <w:pStyle w:val="ListBullet"/>
        <w:spacing w:after="60" w:line="324" w:lineRule="auto"/>
        <w:ind w:left="454"/>
      </w:pPr>
      <w:r>
        <w:t>Lập và gửi yêu cầu xuất hàng khi phát sinh nhu cầu bổ sung tồn kho.</w:t>
      </w:r>
    </w:p>
    <w:p w14:paraId="7DBEA4FE" w14:textId="77777777" w:rsidR="00FC0C9A" w:rsidRDefault="00FC0C9A" w:rsidP="00FC0C9A">
      <w:pPr>
        <w:pStyle w:val="ListBullet"/>
        <w:spacing w:after="60" w:line="324" w:lineRule="auto"/>
        <w:ind w:left="454"/>
      </w:pPr>
      <w:r>
        <w:t>Đối chiếu hàng thực nhận với phiếu xuất kho về chủng loại, số lượng, số lô và hạn sử dụng.</w:t>
      </w:r>
    </w:p>
    <w:p w14:paraId="15CCAFB8" w14:textId="77777777" w:rsidR="00FC0C9A" w:rsidRDefault="00FC0C9A" w:rsidP="00FC0C9A">
      <w:pPr>
        <w:pStyle w:val="ListBullet"/>
        <w:spacing w:after="60" w:line="324" w:lineRule="auto"/>
        <w:ind w:left="454"/>
      </w:pPr>
      <w:r>
        <w:t>Xác nhận nhận hàng trên hệ thống hoặc lập phiếu hàng hoàn/đổi trả khi hàng không đạt yêu cầu.</w:t>
      </w:r>
    </w:p>
    <w:p w14:paraId="687DDAAB" w14:textId="77777777" w:rsidR="00FC0C9A" w:rsidRDefault="00FC0C9A" w:rsidP="00FC0C9A">
      <w:pPr>
        <w:spacing w:before="120" w:after="40"/>
      </w:pPr>
      <w:r>
        <w:rPr>
          <w:rFonts w:ascii="Times New Roman" w:eastAsia="Times New Roman" w:hAnsi="Times New Roman"/>
          <w:b/>
          <w:sz w:val="26"/>
        </w:rPr>
        <w:t>7. Hệ thống WMS / ERP</w:t>
      </w:r>
    </w:p>
    <w:p w14:paraId="3F3AAE22" w14:textId="77777777" w:rsidR="00FC0C9A" w:rsidRDefault="00FC0C9A" w:rsidP="00FC0C9A">
      <w:pPr>
        <w:pStyle w:val="ListBullet"/>
        <w:spacing w:after="60" w:line="324" w:lineRule="auto"/>
        <w:ind w:left="454"/>
      </w:pPr>
      <w:r>
        <w:t>Ghi nhận phiếu nhập kho và cập nhật tồn kho theo từng lô, hạn sử dụng, vị trí lưu.</w:t>
      </w:r>
    </w:p>
    <w:p w14:paraId="49372A4A" w14:textId="77777777" w:rsidR="00FC0C9A" w:rsidRDefault="00FC0C9A" w:rsidP="00FC0C9A">
      <w:pPr>
        <w:pStyle w:val="ListBullet"/>
        <w:spacing w:after="60" w:line="324" w:lineRule="auto"/>
        <w:ind w:left="454"/>
      </w:pPr>
      <w:r>
        <w:t>Tiếp nhận yêu cầu xuất hàng, tạo phiếu xuất kho và danh sách soạn hàng theo FEFO.</w:t>
      </w:r>
    </w:p>
    <w:p w14:paraId="645E2DD9" w14:textId="77777777" w:rsidR="00FC0C9A" w:rsidRDefault="00FC0C9A" w:rsidP="00FC0C9A">
      <w:pPr>
        <w:pStyle w:val="ListBullet"/>
        <w:spacing w:after="60" w:line="324" w:lineRule="auto"/>
        <w:ind w:left="454"/>
      </w:pPr>
      <w:r>
        <w:t>Lưu trữ dữ liệu giám sát nhiệt độ, độ ẩm và phát cảnh báo khi vượt ngưỡng.</w:t>
      </w:r>
    </w:p>
    <w:p w14:paraId="0C11DD4A" w14:textId="77777777" w:rsidR="00FC0C9A" w:rsidRDefault="00FC0C9A" w:rsidP="00FC0C9A">
      <w:pPr>
        <w:pStyle w:val="ListBullet"/>
        <w:spacing w:after="60" w:line="324" w:lineRule="auto"/>
        <w:ind w:left="454"/>
      </w:pPr>
      <w:r>
        <w:t>Trừ tồn kho, cập nhật trạng thái đơn xuất và đồng bộ dữ liệu với hệ thống ERP.</w:t>
      </w:r>
    </w:p>
    <w:p w14:paraId="2463123D" w14:textId="77777777" w:rsidR="00FC0C9A" w:rsidRDefault="00FC0C9A" w:rsidP="00FC0C9A">
      <w:pPr>
        <w:pStyle w:val="ListBullet"/>
        <w:spacing w:after="60" w:line="324" w:lineRule="auto"/>
        <w:ind w:left="454"/>
      </w:pPr>
      <w:r>
        <w:lastRenderedPageBreak/>
        <w:t>Cập nhật lại tồn kho đối với hàng hoàn và hỗ trợ đối soát kiểm kê định kỳ.</w:t>
      </w:r>
    </w:p>
    <w:p w14:paraId="07BF640A" w14:textId="77777777" w:rsidR="00FC0C9A" w:rsidRDefault="00FC0C9A" w:rsidP="00FC0C9A">
      <w:pPr>
        <w:spacing w:before="120" w:after="40"/>
      </w:pPr>
      <w:r>
        <w:rPr>
          <w:rFonts w:ascii="Times New Roman" w:eastAsia="Times New Roman" w:hAnsi="Times New Roman"/>
          <w:b/>
          <w:sz w:val="26"/>
        </w:rPr>
        <w:t>8. Cơ sở dữ liệu kho vận</w:t>
      </w:r>
    </w:p>
    <w:p w14:paraId="546D77BF" w14:textId="77777777" w:rsidR="00FC0C9A" w:rsidRDefault="00FC0C9A" w:rsidP="00FC0C9A">
      <w:pPr>
        <w:pStyle w:val="ListBullet"/>
        <w:spacing w:after="60" w:line="324" w:lineRule="auto"/>
        <w:ind w:left="454"/>
      </w:pPr>
      <w:r>
        <w:t>Lưu trữ dữ liệu tồn kho theo lô, hạn sử dụng và vị trí lưu trữ.</w:t>
      </w:r>
    </w:p>
    <w:p w14:paraId="0697C95C" w14:textId="77777777" w:rsidR="00FC0C9A" w:rsidRDefault="00FC0C9A" w:rsidP="00FC0C9A">
      <w:pPr>
        <w:pStyle w:val="ListBullet"/>
        <w:spacing w:after="60" w:line="324" w:lineRule="auto"/>
        <w:ind w:left="454"/>
      </w:pPr>
      <w:r>
        <w:t>Lưu trữ lịch sử phiếu nhập – xuất, biên bản kiểm nhập và biên bản xử lý sự cố.</w:t>
      </w:r>
    </w:p>
    <w:p w14:paraId="08148247" w14:textId="77777777" w:rsidR="00FC0C9A" w:rsidRDefault="00FC0C9A" w:rsidP="00FC0C9A">
      <w:pPr>
        <w:pStyle w:val="ListBullet"/>
        <w:spacing w:after="60" w:line="324" w:lineRule="auto"/>
        <w:ind w:left="454"/>
      </w:pPr>
      <w:r>
        <w:t>Lưu trữ dữ liệu giám sát nhiệt độ, độ ẩm phục vụ truy xuất và thanh tra GSP.</w:t>
      </w:r>
    </w:p>
    <w:p w14:paraId="15D68595" w14:textId="77777777" w:rsidR="00FC0C9A" w:rsidRDefault="00FC0C9A" w:rsidP="00FC0C9A">
      <w:pPr>
        <w:spacing w:before="240"/>
      </w:pPr>
      <w:r>
        <w:rPr>
          <w:rFonts w:ascii="Times New Roman" w:eastAsia="Times New Roman" w:hAnsi="Times New Roman"/>
          <w:b/>
          <w:sz w:val="26"/>
        </w:rPr>
        <w:t>Kế hoạch làm việc</w:t>
      </w:r>
    </w:p>
    <w:p w14:paraId="61CF69E9" w14:textId="77777777" w:rsidR="00FC0C9A" w:rsidRDefault="00FC0C9A" w:rsidP="00FC0C9A">
      <w:pPr>
        <w:spacing w:before="120" w:after="80"/>
      </w:pPr>
      <w:r>
        <w:rPr>
          <w:rFonts w:ascii="Times New Roman" w:eastAsia="Times New Roman" w:hAnsi="Times New Roman"/>
          <w:b/>
          <w:sz w:val="26"/>
        </w:rPr>
        <w:t>MỤC TIÊU KẾ HOẠCH</w:t>
      </w:r>
    </w:p>
    <w:p w14:paraId="6D1F061B" w14:textId="77777777" w:rsidR="00FC0C9A" w:rsidRDefault="00FC0C9A" w:rsidP="00FC0C9A">
      <w:pPr>
        <w:spacing w:before="120" w:after="40"/>
      </w:pPr>
      <w:r>
        <w:rPr>
          <w:rFonts w:ascii="Times New Roman" w:eastAsia="Times New Roman" w:hAnsi="Times New Roman"/>
          <w:b/>
          <w:sz w:val="26"/>
        </w:rPr>
        <w:t>Kiểm soát tiến độ (Time Management)</w:t>
      </w:r>
    </w:p>
    <w:p w14:paraId="5A3A1A51" w14:textId="77777777" w:rsidR="00FC0C9A" w:rsidRDefault="00FC0C9A" w:rsidP="00FC0C9A">
      <w:pPr>
        <w:spacing w:after="40"/>
        <w:ind w:left="454"/>
      </w:pPr>
      <w:r>
        <w:rPr>
          <w:rFonts w:ascii="Times New Roman" w:eastAsia="Times New Roman" w:hAnsi="Times New Roman"/>
          <w:b/>
          <w:sz w:val="26"/>
        </w:rPr>
        <w:t xml:space="preserve">Mục tiêu: </w:t>
      </w:r>
      <w:r>
        <w:rPr>
          <w:rFonts w:ascii="Times New Roman" w:eastAsia="Times New Roman" w:hAnsi="Times New Roman"/>
          <w:sz w:val="26"/>
        </w:rPr>
        <w:t>Bảo đảm toàn bộ quy trình từ khi xe hàng của nhà cung cấp cập kho, kiểm nhập, nhập kho, bảo quản, soạn hàng cho tới khi nhà thuốc xác nhận nhận hàng được hoàn tất trong thời gian ngắn nhất: trung bình 3–5 giờ cho công đoạn nhập kho và 24 giờ cho công đoạn xuất – giao hàng nội thành (48 giờ đối với tuyến liên tỉnh).</w:t>
      </w:r>
    </w:p>
    <w:p w14:paraId="02106D78" w14:textId="77777777" w:rsidR="00FC0C9A" w:rsidRDefault="00FC0C9A" w:rsidP="00FC0C9A">
      <w:pPr>
        <w:spacing w:after="80"/>
        <w:ind w:left="454"/>
      </w:pPr>
      <w:r>
        <w:rPr>
          <w:rFonts w:ascii="Times New Roman" w:eastAsia="Times New Roman" w:hAnsi="Times New Roman"/>
          <w:b/>
          <w:sz w:val="26"/>
        </w:rPr>
        <w:t xml:space="preserve">Ý nghĩa: </w:t>
      </w:r>
      <w:r>
        <w:rPr>
          <w:rFonts w:ascii="Times New Roman" w:eastAsia="Times New Roman" w:hAnsi="Times New Roman"/>
          <w:sz w:val="26"/>
        </w:rPr>
        <w:t>Giúp rút ngắn thời gian hàng nằm chờ tại khu tiếp nhận, giảm nguy cơ hàng bảo quản lạnh bị lệch nhiệt độ, đồng thời bảo đảm nhà thuốc luôn đủ hàng để phục vụ khách hàng.</w:t>
      </w:r>
    </w:p>
    <w:p w14:paraId="4B44587A" w14:textId="77777777" w:rsidR="00FC0C9A" w:rsidRDefault="00FC0C9A" w:rsidP="00FC0C9A">
      <w:pPr>
        <w:spacing w:before="120" w:after="40"/>
      </w:pPr>
      <w:r>
        <w:rPr>
          <w:rFonts w:ascii="Times New Roman" w:eastAsia="Times New Roman" w:hAnsi="Times New Roman"/>
          <w:b/>
          <w:sz w:val="26"/>
        </w:rPr>
        <w:t>Chuẩn hóa sự phối hợp giữa các bộ phận (Cross-functional Coordination)</w:t>
      </w:r>
    </w:p>
    <w:p w14:paraId="18032FE5" w14:textId="77777777" w:rsidR="00FC0C9A" w:rsidRDefault="00FC0C9A" w:rsidP="00FC0C9A">
      <w:pPr>
        <w:spacing w:after="40"/>
        <w:ind w:left="454"/>
      </w:pPr>
      <w:r>
        <w:rPr>
          <w:rFonts w:ascii="Times New Roman" w:eastAsia="Times New Roman" w:hAnsi="Times New Roman"/>
          <w:b/>
          <w:sz w:val="26"/>
        </w:rPr>
        <w:t xml:space="preserve">Mục tiêu: </w:t>
      </w:r>
      <w:r>
        <w:rPr>
          <w:rFonts w:ascii="Times New Roman" w:eastAsia="Times New Roman" w:hAnsi="Times New Roman"/>
          <w:sz w:val="26"/>
        </w:rPr>
        <w:t>Xác định rõ trách nhiệm và cơ chế phối hợp giữa thủ kho (tiếp nhận – kiểm nhập – nhập kho – soạn hàng), bộ phận QA (đánh giá hàng biệt trữ, giám sát điều kiện bảo quản), bộ phận điều phối vận tải (lập tuyến, phân bổ phương tiện), đơn vị vận chuyển (giao hàng, duy trì chuỗi lạnh) và hệ thống WMS/ERP (chứng từ, tồn kho, cảnh báo).</w:t>
      </w:r>
    </w:p>
    <w:p w14:paraId="4D511A10" w14:textId="77777777" w:rsidR="00FC0C9A" w:rsidRDefault="00FC0C9A" w:rsidP="00FC0C9A">
      <w:pPr>
        <w:spacing w:after="80"/>
        <w:ind w:left="454"/>
      </w:pPr>
      <w:r>
        <w:rPr>
          <w:rFonts w:ascii="Times New Roman" w:eastAsia="Times New Roman" w:hAnsi="Times New Roman"/>
          <w:b/>
          <w:sz w:val="26"/>
        </w:rPr>
        <w:t xml:space="preserve">Ý nghĩa: </w:t>
      </w:r>
      <w:r>
        <w:rPr>
          <w:rFonts w:ascii="Times New Roman" w:eastAsia="Times New Roman" w:hAnsi="Times New Roman"/>
          <w:sz w:val="26"/>
        </w:rPr>
        <w:t>Bảo đảm mọi công đoạn được thực hiện đúng trình tự, tránh chồng chéo trách nhiệm và hạn chế tình trạng đùn đẩy khi phát sinh sai lệch tồn kho hay sự cố bảo quản.</w:t>
      </w:r>
    </w:p>
    <w:p w14:paraId="3B61C8A8" w14:textId="77777777" w:rsidR="00FC0C9A" w:rsidRDefault="00FC0C9A" w:rsidP="00FC0C9A">
      <w:pPr>
        <w:spacing w:before="120" w:after="40"/>
      </w:pPr>
      <w:r>
        <w:rPr>
          <w:rFonts w:ascii="Times New Roman" w:eastAsia="Times New Roman" w:hAnsi="Times New Roman"/>
          <w:b/>
          <w:sz w:val="26"/>
        </w:rPr>
        <w:t>Đảm bảo chất lượng và tuân thủ GSP (Quality &amp; Compliance)</w:t>
      </w:r>
    </w:p>
    <w:p w14:paraId="315B9DA3" w14:textId="77777777" w:rsidR="00FC0C9A" w:rsidRDefault="00FC0C9A" w:rsidP="00FC0C9A">
      <w:pPr>
        <w:spacing w:after="40"/>
        <w:ind w:left="454"/>
      </w:pPr>
      <w:r>
        <w:rPr>
          <w:rFonts w:ascii="Times New Roman" w:eastAsia="Times New Roman" w:hAnsi="Times New Roman"/>
          <w:b/>
          <w:sz w:val="26"/>
        </w:rPr>
        <w:t xml:space="preserve">Mục tiêu: </w:t>
      </w:r>
      <w:r>
        <w:rPr>
          <w:rFonts w:ascii="Times New Roman" w:eastAsia="Times New Roman" w:hAnsi="Times New Roman"/>
          <w:sz w:val="26"/>
        </w:rPr>
        <w:t>Thiết lập các điểm kiểm soát bắt buộc trong quy trình: kiểm tra CoA và nhiệt độ vận chuyển khi tiếp nhận; đối chiếu số lô – hạn sử dụng khi nhập kho; giám sát liên tục nhiệt độ, độ ẩm khu bảo quản; soạn hàng theo FEFO; kiểm tra lần cuối trước khi bàn giao; đối chiếu và xác nhận khi giao nhận tại nhà thuốc.</w:t>
      </w:r>
    </w:p>
    <w:p w14:paraId="22BB506E" w14:textId="77777777" w:rsidR="00FC0C9A" w:rsidRDefault="00FC0C9A" w:rsidP="00FC0C9A">
      <w:pPr>
        <w:spacing w:after="80"/>
        <w:ind w:left="454"/>
      </w:pPr>
      <w:r>
        <w:rPr>
          <w:rFonts w:ascii="Times New Roman" w:eastAsia="Times New Roman" w:hAnsi="Times New Roman"/>
          <w:b/>
          <w:sz w:val="26"/>
        </w:rPr>
        <w:t xml:space="preserve">Ý nghĩa: </w:t>
      </w:r>
      <w:r>
        <w:rPr>
          <w:rFonts w:ascii="Times New Roman" w:eastAsia="Times New Roman" w:hAnsi="Times New Roman"/>
          <w:sz w:val="26"/>
        </w:rPr>
        <w:t>Bảo đảm thuốc đến tay khách hàng vẫn giữ nguyên chất lượng, giảm thiểu tỷ lệ hàng hư hỏng, quá hạn và thất thoát, đồng thời đáp ứng yêu cầu thanh – kiểm tra của cơ quan quản lý về Thực hành tốt bảo quản thuốc (GSP).</w:t>
      </w:r>
    </w:p>
    <w:p w14:paraId="07095A1D" w14:textId="77777777" w:rsidR="00FC0C9A" w:rsidRDefault="00FC0C9A" w:rsidP="00FC0C9A">
      <w:pPr>
        <w:spacing w:before="200" w:after="80"/>
      </w:pPr>
      <w:r>
        <w:rPr>
          <w:rFonts w:ascii="Times New Roman" w:eastAsia="Times New Roman" w:hAnsi="Times New Roman"/>
          <w:b/>
          <w:sz w:val="26"/>
        </w:rPr>
        <w:lastRenderedPageBreak/>
        <w:t>KẾ HOẠCH CÔNG VIỆC</w:t>
      </w:r>
    </w:p>
    <w:tbl>
      <w:tblPr>
        <w:tblStyle w:val="TableGrid"/>
        <w:tblW w:w="0" w:type="auto"/>
        <w:tblLayout w:type="fixed"/>
        <w:tblLook w:val="04A0" w:firstRow="1" w:lastRow="0" w:firstColumn="1" w:lastColumn="0" w:noHBand="0" w:noVBand="1"/>
      </w:tblPr>
      <w:tblGrid>
        <w:gridCol w:w="1814"/>
        <w:gridCol w:w="2154"/>
        <w:gridCol w:w="5102"/>
      </w:tblGrid>
      <w:tr w:rsidR="00FC0C9A" w14:paraId="7512A87F" w14:textId="77777777" w:rsidTr="002175A4">
        <w:tc>
          <w:tcPr>
            <w:tcW w:w="1814" w:type="dxa"/>
          </w:tcPr>
          <w:p w14:paraId="0CD2CF53" w14:textId="77777777" w:rsidR="00FC0C9A" w:rsidRDefault="00FC0C9A" w:rsidP="002175A4">
            <w:pPr>
              <w:spacing w:after="40" w:line="276" w:lineRule="auto"/>
              <w:jc w:val="center"/>
            </w:pPr>
            <w:r>
              <w:rPr>
                <w:rFonts w:ascii="Times New Roman" w:eastAsia="Times New Roman" w:hAnsi="Times New Roman"/>
                <w:b/>
                <w:sz w:val="23"/>
              </w:rPr>
              <w:t>Thời gian</w:t>
            </w:r>
          </w:p>
        </w:tc>
        <w:tc>
          <w:tcPr>
            <w:tcW w:w="2154" w:type="dxa"/>
          </w:tcPr>
          <w:p w14:paraId="0E684CE4" w14:textId="77777777" w:rsidR="00FC0C9A" w:rsidRDefault="00FC0C9A" w:rsidP="002175A4">
            <w:pPr>
              <w:spacing w:after="40" w:line="276" w:lineRule="auto"/>
              <w:jc w:val="center"/>
            </w:pPr>
            <w:r>
              <w:rPr>
                <w:rFonts w:ascii="Times New Roman" w:eastAsia="Times New Roman" w:hAnsi="Times New Roman"/>
                <w:b/>
                <w:sz w:val="23"/>
              </w:rPr>
              <w:t>Người thực hiện</w:t>
            </w:r>
          </w:p>
        </w:tc>
        <w:tc>
          <w:tcPr>
            <w:tcW w:w="5102" w:type="dxa"/>
          </w:tcPr>
          <w:p w14:paraId="525A80F9" w14:textId="77777777" w:rsidR="00FC0C9A" w:rsidRDefault="00FC0C9A" w:rsidP="002175A4">
            <w:pPr>
              <w:spacing w:after="40" w:line="276" w:lineRule="auto"/>
              <w:jc w:val="center"/>
            </w:pPr>
            <w:r>
              <w:rPr>
                <w:rFonts w:ascii="Times New Roman" w:eastAsia="Times New Roman" w:hAnsi="Times New Roman"/>
                <w:b/>
                <w:sz w:val="23"/>
              </w:rPr>
              <w:t>Công việc</w:t>
            </w:r>
          </w:p>
        </w:tc>
      </w:tr>
      <w:tr w:rsidR="00FC0C9A" w14:paraId="448D65F6" w14:textId="77777777" w:rsidTr="002175A4">
        <w:tc>
          <w:tcPr>
            <w:tcW w:w="1814" w:type="dxa"/>
          </w:tcPr>
          <w:p w14:paraId="67D6FA62" w14:textId="77777777" w:rsidR="00FC0C9A" w:rsidRDefault="00FC0C9A" w:rsidP="002175A4">
            <w:pPr>
              <w:spacing w:after="40" w:line="276" w:lineRule="auto"/>
            </w:pPr>
            <w:r>
              <w:rPr>
                <w:rFonts w:ascii="Times New Roman" w:eastAsia="Times New Roman" w:hAnsi="Times New Roman"/>
                <w:sz w:val="23"/>
              </w:rPr>
              <w:t>Giờ 0 – 0,5</w:t>
            </w:r>
          </w:p>
          <w:p w14:paraId="3D50712C" w14:textId="77777777" w:rsidR="00FC0C9A" w:rsidRDefault="00FC0C9A" w:rsidP="002175A4">
            <w:pPr>
              <w:spacing w:after="40" w:line="276" w:lineRule="auto"/>
            </w:pPr>
            <w:r>
              <w:rPr>
                <w:rFonts w:ascii="Times New Roman" w:eastAsia="Times New Roman" w:hAnsi="Times New Roman"/>
                <w:sz w:val="23"/>
              </w:rPr>
              <w:t>(xe hàng cập kho)</w:t>
            </w:r>
          </w:p>
        </w:tc>
        <w:tc>
          <w:tcPr>
            <w:tcW w:w="2154" w:type="dxa"/>
          </w:tcPr>
          <w:p w14:paraId="52126A38" w14:textId="77777777" w:rsidR="00FC0C9A" w:rsidRDefault="00FC0C9A" w:rsidP="002175A4">
            <w:pPr>
              <w:spacing w:after="40" w:line="276" w:lineRule="auto"/>
            </w:pPr>
            <w:r>
              <w:rPr>
                <w:rFonts w:ascii="Times New Roman" w:eastAsia="Times New Roman" w:hAnsi="Times New Roman"/>
                <w:sz w:val="23"/>
              </w:rPr>
              <w:t>Nhà cung cấp;</w:t>
            </w:r>
          </w:p>
          <w:p w14:paraId="2781B9E4" w14:textId="77777777" w:rsidR="00FC0C9A" w:rsidRDefault="00FC0C9A" w:rsidP="002175A4">
            <w:pPr>
              <w:spacing w:after="40" w:line="276" w:lineRule="auto"/>
            </w:pPr>
            <w:r>
              <w:rPr>
                <w:rFonts w:ascii="Times New Roman" w:eastAsia="Times New Roman" w:hAnsi="Times New Roman"/>
                <w:sz w:val="23"/>
              </w:rPr>
              <w:t>Thủ kho</w:t>
            </w:r>
          </w:p>
        </w:tc>
        <w:tc>
          <w:tcPr>
            <w:tcW w:w="5102" w:type="dxa"/>
          </w:tcPr>
          <w:p w14:paraId="36C5279C" w14:textId="77777777" w:rsidR="00FC0C9A" w:rsidRDefault="00FC0C9A" w:rsidP="002175A4">
            <w:pPr>
              <w:spacing w:after="40" w:line="276" w:lineRule="auto"/>
            </w:pPr>
            <w:r>
              <w:rPr>
                <w:rFonts w:ascii="Times New Roman" w:eastAsia="Times New Roman" w:hAnsi="Times New Roman"/>
                <w:sz w:val="23"/>
              </w:rPr>
              <w:t>Nhà cung cấp giao hàng và bàn giao chứng từ. Thủ kho tiếp nhận, đối chiếu chứng từ với đơn đặt hàng trên ERP.</w:t>
            </w:r>
          </w:p>
        </w:tc>
      </w:tr>
      <w:tr w:rsidR="00FC0C9A" w14:paraId="5D43CFCE" w14:textId="77777777" w:rsidTr="002175A4">
        <w:tc>
          <w:tcPr>
            <w:tcW w:w="1814" w:type="dxa"/>
          </w:tcPr>
          <w:p w14:paraId="7F8D637B" w14:textId="77777777" w:rsidR="00FC0C9A" w:rsidRDefault="00FC0C9A" w:rsidP="002175A4">
            <w:pPr>
              <w:spacing w:after="40" w:line="276" w:lineRule="auto"/>
            </w:pPr>
            <w:r>
              <w:rPr>
                <w:rFonts w:ascii="Times New Roman" w:eastAsia="Times New Roman" w:hAnsi="Times New Roman"/>
                <w:sz w:val="23"/>
              </w:rPr>
              <w:t>Giờ 0,5 – 2</w:t>
            </w:r>
          </w:p>
        </w:tc>
        <w:tc>
          <w:tcPr>
            <w:tcW w:w="2154" w:type="dxa"/>
          </w:tcPr>
          <w:p w14:paraId="6E2E7312" w14:textId="77777777" w:rsidR="00FC0C9A" w:rsidRDefault="00FC0C9A" w:rsidP="002175A4">
            <w:pPr>
              <w:spacing w:after="40" w:line="276" w:lineRule="auto"/>
            </w:pPr>
            <w:r>
              <w:rPr>
                <w:rFonts w:ascii="Times New Roman" w:eastAsia="Times New Roman" w:hAnsi="Times New Roman"/>
                <w:sz w:val="23"/>
              </w:rPr>
              <w:t>Thủ kho</w:t>
            </w:r>
          </w:p>
        </w:tc>
        <w:tc>
          <w:tcPr>
            <w:tcW w:w="5102" w:type="dxa"/>
          </w:tcPr>
          <w:p w14:paraId="07017074" w14:textId="77777777" w:rsidR="00FC0C9A" w:rsidRDefault="00FC0C9A" w:rsidP="002175A4">
            <w:pPr>
              <w:spacing w:after="40" w:line="276" w:lineRule="auto"/>
            </w:pPr>
            <w:r>
              <w:rPr>
                <w:rFonts w:ascii="Times New Roman" w:eastAsia="Times New Roman" w:hAnsi="Times New Roman"/>
                <w:sz w:val="23"/>
              </w:rPr>
              <w:t>Kiểm đếm số lượng, kiểm tra cảm quan bao bì, số lô, hạn sử dụng, CoA và nhiệt độ vận chuyển thực tế.</w:t>
            </w:r>
          </w:p>
        </w:tc>
      </w:tr>
      <w:tr w:rsidR="00FC0C9A" w14:paraId="4E1DC9AE" w14:textId="77777777" w:rsidTr="002175A4">
        <w:tc>
          <w:tcPr>
            <w:tcW w:w="1814" w:type="dxa"/>
          </w:tcPr>
          <w:p w14:paraId="0D87FE7C" w14:textId="77777777" w:rsidR="00FC0C9A" w:rsidRDefault="00FC0C9A" w:rsidP="002175A4">
            <w:pPr>
              <w:spacing w:after="40" w:line="276" w:lineRule="auto"/>
            </w:pPr>
            <w:r>
              <w:rPr>
                <w:rFonts w:ascii="Times New Roman" w:eastAsia="Times New Roman" w:hAnsi="Times New Roman"/>
                <w:sz w:val="23"/>
              </w:rPr>
              <w:t>Giờ 2 – 3</w:t>
            </w:r>
          </w:p>
          <w:p w14:paraId="353A9D0F" w14:textId="77777777" w:rsidR="00FC0C9A" w:rsidRDefault="00FC0C9A" w:rsidP="002175A4">
            <w:pPr>
              <w:spacing w:after="40" w:line="276" w:lineRule="auto"/>
            </w:pPr>
            <w:r>
              <w:rPr>
                <w:rFonts w:ascii="Times New Roman" w:eastAsia="Times New Roman" w:hAnsi="Times New Roman"/>
                <w:sz w:val="23"/>
              </w:rPr>
              <w:t>(khi hàng không đạt)</w:t>
            </w:r>
          </w:p>
        </w:tc>
        <w:tc>
          <w:tcPr>
            <w:tcW w:w="2154" w:type="dxa"/>
          </w:tcPr>
          <w:p w14:paraId="24A82344" w14:textId="77777777" w:rsidR="00FC0C9A" w:rsidRDefault="00FC0C9A" w:rsidP="002175A4">
            <w:pPr>
              <w:spacing w:after="40" w:line="276" w:lineRule="auto"/>
            </w:pPr>
            <w:r>
              <w:rPr>
                <w:rFonts w:ascii="Times New Roman" w:eastAsia="Times New Roman" w:hAnsi="Times New Roman"/>
                <w:sz w:val="23"/>
              </w:rPr>
              <w:t>Thủ kho;</w:t>
            </w:r>
          </w:p>
          <w:p w14:paraId="615DA0DF" w14:textId="77777777" w:rsidR="00FC0C9A" w:rsidRDefault="00FC0C9A" w:rsidP="002175A4">
            <w:pPr>
              <w:spacing w:after="40" w:line="276" w:lineRule="auto"/>
            </w:pPr>
            <w:r>
              <w:rPr>
                <w:rFonts w:ascii="Times New Roman" w:eastAsia="Times New Roman" w:hAnsi="Times New Roman"/>
                <w:sz w:val="23"/>
              </w:rPr>
              <w:t>Bộ phận QA (GSP)</w:t>
            </w:r>
          </w:p>
        </w:tc>
        <w:tc>
          <w:tcPr>
            <w:tcW w:w="5102" w:type="dxa"/>
          </w:tcPr>
          <w:p w14:paraId="5FF17B8D" w14:textId="77777777" w:rsidR="00FC0C9A" w:rsidRDefault="00FC0C9A" w:rsidP="002175A4">
            <w:pPr>
              <w:spacing w:after="40" w:line="276" w:lineRule="auto"/>
            </w:pPr>
            <w:r>
              <w:rPr>
                <w:rFonts w:ascii="Times New Roman" w:eastAsia="Times New Roman" w:hAnsi="Times New Roman"/>
                <w:sz w:val="23"/>
              </w:rPr>
              <w:t>Chuyển hàng vào khu biệt trữ. QA đánh giá, lập biên bản và quyết định trả nhà cung cấp hoặc tiêu hủy.</w:t>
            </w:r>
          </w:p>
        </w:tc>
      </w:tr>
      <w:tr w:rsidR="00FC0C9A" w14:paraId="656A64FD" w14:textId="77777777" w:rsidTr="002175A4">
        <w:tc>
          <w:tcPr>
            <w:tcW w:w="1814" w:type="dxa"/>
          </w:tcPr>
          <w:p w14:paraId="67CF02E8" w14:textId="77777777" w:rsidR="00FC0C9A" w:rsidRDefault="00FC0C9A" w:rsidP="002175A4">
            <w:pPr>
              <w:spacing w:after="40" w:line="276" w:lineRule="auto"/>
            </w:pPr>
            <w:r>
              <w:rPr>
                <w:rFonts w:ascii="Times New Roman" w:eastAsia="Times New Roman" w:hAnsi="Times New Roman"/>
                <w:sz w:val="23"/>
              </w:rPr>
              <w:t>Giờ 2 – 3</w:t>
            </w:r>
          </w:p>
          <w:p w14:paraId="0BAF714D" w14:textId="77777777" w:rsidR="00FC0C9A" w:rsidRDefault="00FC0C9A" w:rsidP="002175A4">
            <w:pPr>
              <w:spacing w:after="40" w:line="276" w:lineRule="auto"/>
            </w:pPr>
            <w:r>
              <w:rPr>
                <w:rFonts w:ascii="Times New Roman" w:eastAsia="Times New Roman" w:hAnsi="Times New Roman"/>
                <w:sz w:val="23"/>
              </w:rPr>
              <w:t>(khi hàng đạt)</w:t>
            </w:r>
          </w:p>
        </w:tc>
        <w:tc>
          <w:tcPr>
            <w:tcW w:w="2154" w:type="dxa"/>
          </w:tcPr>
          <w:p w14:paraId="649A437A" w14:textId="77777777" w:rsidR="00FC0C9A" w:rsidRDefault="00FC0C9A" w:rsidP="002175A4">
            <w:pPr>
              <w:spacing w:after="40" w:line="276" w:lineRule="auto"/>
            </w:pPr>
            <w:r>
              <w:rPr>
                <w:rFonts w:ascii="Times New Roman" w:eastAsia="Times New Roman" w:hAnsi="Times New Roman"/>
                <w:sz w:val="23"/>
              </w:rPr>
              <w:t>Thủ kho;</w:t>
            </w:r>
          </w:p>
          <w:p w14:paraId="0D1B9B7B" w14:textId="77777777" w:rsidR="00FC0C9A" w:rsidRDefault="00FC0C9A" w:rsidP="002175A4">
            <w:pPr>
              <w:spacing w:after="40" w:line="276" w:lineRule="auto"/>
            </w:pPr>
            <w:r>
              <w:rPr>
                <w:rFonts w:ascii="Times New Roman" w:eastAsia="Times New Roman" w:hAnsi="Times New Roman"/>
                <w:sz w:val="23"/>
              </w:rPr>
              <w:t>Hệ thống WMS/ERP</w:t>
            </w:r>
          </w:p>
        </w:tc>
        <w:tc>
          <w:tcPr>
            <w:tcW w:w="5102" w:type="dxa"/>
          </w:tcPr>
          <w:p w14:paraId="77287055" w14:textId="77777777" w:rsidR="00FC0C9A" w:rsidRDefault="00FC0C9A" w:rsidP="002175A4">
            <w:pPr>
              <w:spacing w:after="40" w:line="276" w:lineRule="auto"/>
            </w:pPr>
            <w:r>
              <w:rPr>
                <w:rFonts w:ascii="Times New Roman" w:eastAsia="Times New Roman" w:hAnsi="Times New Roman"/>
                <w:sz w:val="23"/>
              </w:rPr>
              <w:t>Dán nhãn, gán mã vị trí lưu kho; ghi nhận phiếu nhập kho và cập nhật tồn kho theo lô và hạn sử dụng.</w:t>
            </w:r>
          </w:p>
        </w:tc>
      </w:tr>
      <w:tr w:rsidR="00FC0C9A" w14:paraId="1AAC4432" w14:textId="77777777" w:rsidTr="002175A4">
        <w:tc>
          <w:tcPr>
            <w:tcW w:w="1814" w:type="dxa"/>
          </w:tcPr>
          <w:p w14:paraId="3DB11E58" w14:textId="77777777" w:rsidR="00FC0C9A" w:rsidRDefault="00FC0C9A" w:rsidP="002175A4">
            <w:pPr>
              <w:spacing w:after="40" w:line="276" w:lineRule="auto"/>
            </w:pPr>
            <w:r>
              <w:rPr>
                <w:rFonts w:ascii="Times New Roman" w:eastAsia="Times New Roman" w:hAnsi="Times New Roman"/>
                <w:sz w:val="23"/>
              </w:rPr>
              <w:t>Giờ 3 – 5</w:t>
            </w:r>
          </w:p>
        </w:tc>
        <w:tc>
          <w:tcPr>
            <w:tcW w:w="2154" w:type="dxa"/>
          </w:tcPr>
          <w:p w14:paraId="4EE5E70A" w14:textId="77777777" w:rsidR="00FC0C9A" w:rsidRDefault="00FC0C9A" w:rsidP="002175A4">
            <w:pPr>
              <w:spacing w:after="40" w:line="276" w:lineRule="auto"/>
            </w:pPr>
            <w:r>
              <w:rPr>
                <w:rFonts w:ascii="Times New Roman" w:eastAsia="Times New Roman" w:hAnsi="Times New Roman"/>
                <w:sz w:val="23"/>
              </w:rPr>
              <w:t>Nhân viên kho</w:t>
            </w:r>
          </w:p>
        </w:tc>
        <w:tc>
          <w:tcPr>
            <w:tcW w:w="5102" w:type="dxa"/>
          </w:tcPr>
          <w:p w14:paraId="64DD5900" w14:textId="77777777" w:rsidR="00FC0C9A" w:rsidRDefault="00FC0C9A" w:rsidP="002175A4">
            <w:pPr>
              <w:spacing w:after="40" w:line="276" w:lineRule="auto"/>
            </w:pPr>
            <w:r>
              <w:rPr>
                <w:rFonts w:ascii="Times New Roman" w:eastAsia="Times New Roman" w:hAnsi="Times New Roman"/>
                <w:sz w:val="23"/>
              </w:rPr>
              <w:t>Phân loại hàng về khu bảo quản thường, khu thuốc kiểm soát đặc biệt hoặc kho lạnh (2–8°C); sắp xếp lên kệ theo nguyên tắc FEFO.</w:t>
            </w:r>
          </w:p>
        </w:tc>
      </w:tr>
      <w:tr w:rsidR="00FC0C9A" w14:paraId="0823B263" w14:textId="77777777" w:rsidTr="002175A4">
        <w:tc>
          <w:tcPr>
            <w:tcW w:w="1814" w:type="dxa"/>
          </w:tcPr>
          <w:p w14:paraId="5DC0FAEB" w14:textId="77777777" w:rsidR="00FC0C9A" w:rsidRDefault="00FC0C9A" w:rsidP="002175A4">
            <w:pPr>
              <w:spacing w:after="40" w:line="276" w:lineRule="auto"/>
            </w:pPr>
            <w:r>
              <w:rPr>
                <w:rFonts w:ascii="Times New Roman" w:eastAsia="Times New Roman" w:hAnsi="Times New Roman"/>
                <w:sz w:val="23"/>
              </w:rPr>
              <w:t>Liên tục 24/7</w:t>
            </w:r>
          </w:p>
        </w:tc>
        <w:tc>
          <w:tcPr>
            <w:tcW w:w="2154" w:type="dxa"/>
          </w:tcPr>
          <w:p w14:paraId="4F66F185" w14:textId="77777777" w:rsidR="00FC0C9A" w:rsidRDefault="00FC0C9A" w:rsidP="002175A4">
            <w:pPr>
              <w:spacing w:after="40" w:line="276" w:lineRule="auto"/>
            </w:pPr>
            <w:r>
              <w:rPr>
                <w:rFonts w:ascii="Times New Roman" w:eastAsia="Times New Roman" w:hAnsi="Times New Roman"/>
                <w:sz w:val="23"/>
              </w:rPr>
              <w:t>Bộ phận QA;</w:t>
            </w:r>
          </w:p>
          <w:p w14:paraId="3B4C6797" w14:textId="77777777" w:rsidR="00FC0C9A" w:rsidRDefault="00FC0C9A" w:rsidP="002175A4">
            <w:pPr>
              <w:spacing w:after="40" w:line="276" w:lineRule="auto"/>
            </w:pPr>
            <w:r>
              <w:rPr>
                <w:rFonts w:ascii="Times New Roman" w:eastAsia="Times New Roman" w:hAnsi="Times New Roman"/>
                <w:sz w:val="23"/>
              </w:rPr>
              <w:t>Hệ thống WMS/ERP</w:t>
            </w:r>
          </w:p>
        </w:tc>
        <w:tc>
          <w:tcPr>
            <w:tcW w:w="5102" w:type="dxa"/>
          </w:tcPr>
          <w:p w14:paraId="7D2ED163" w14:textId="77777777" w:rsidR="00FC0C9A" w:rsidRDefault="00FC0C9A" w:rsidP="002175A4">
            <w:pPr>
              <w:spacing w:after="40" w:line="276" w:lineRule="auto"/>
            </w:pPr>
            <w:r>
              <w:rPr>
                <w:rFonts w:ascii="Times New Roman" w:eastAsia="Times New Roman" w:hAnsi="Times New Roman"/>
                <w:sz w:val="23"/>
              </w:rPr>
              <w:t>Theo dõi nhiệt độ, độ ẩm bằng data logger; phát cảnh báo và xử lý sự cố bảo quản khi vượt ngưỡng cho phép.</w:t>
            </w:r>
          </w:p>
        </w:tc>
      </w:tr>
      <w:tr w:rsidR="00FC0C9A" w14:paraId="692B8423" w14:textId="77777777" w:rsidTr="002175A4">
        <w:tc>
          <w:tcPr>
            <w:tcW w:w="1814" w:type="dxa"/>
          </w:tcPr>
          <w:p w14:paraId="5C7F3756" w14:textId="77777777" w:rsidR="00FC0C9A" w:rsidRDefault="00FC0C9A" w:rsidP="002175A4">
            <w:pPr>
              <w:spacing w:after="40" w:line="276" w:lineRule="auto"/>
            </w:pPr>
            <w:r>
              <w:rPr>
                <w:rFonts w:ascii="Times New Roman" w:eastAsia="Times New Roman" w:hAnsi="Times New Roman"/>
                <w:sz w:val="23"/>
              </w:rPr>
              <w:t>Định kỳ hằng tháng / quý</w:t>
            </w:r>
          </w:p>
        </w:tc>
        <w:tc>
          <w:tcPr>
            <w:tcW w:w="2154" w:type="dxa"/>
          </w:tcPr>
          <w:p w14:paraId="177AC100" w14:textId="77777777" w:rsidR="00FC0C9A" w:rsidRDefault="00FC0C9A" w:rsidP="002175A4">
            <w:pPr>
              <w:spacing w:after="40" w:line="276" w:lineRule="auto"/>
            </w:pPr>
            <w:r>
              <w:rPr>
                <w:rFonts w:ascii="Times New Roman" w:eastAsia="Times New Roman" w:hAnsi="Times New Roman"/>
                <w:sz w:val="23"/>
              </w:rPr>
              <w:t>Thủ kho;</w:t>
            </w:r>
          </w:p>
          <w:p w14:paraId="5B4ADFE9" w14:textId="77777777" w:rsidR="00FC0C9A" w:rsidRDefault="00FC0C9A" w:rsidP="002175A4">
            <w:pPr>
              <w:spacing w:after="40" w:line="276" w:lineRule="auto"/>
            </w:pPr>
            <w:r>
              <w:rPr>
                <w:rFonts w:ascii="Times New Roman" w:eastAsia="Times New Roman" w:hAnsi="Times New Roman"/>
                <w:sz w:val="23"/>
              </w:rPr>
              <w:t>Bộ phận QA</w:t>
            </w:r>
          </w:p>
        </w:tc>
        <w:tc>
          <w:tcPr>
            <w:tcW w:w="5102" w:type="dxa"/>
          </w:tcPr>
          <w:p w14:paraId="627CCF59" w14:textId="77777777" w:rsidR="00FC0C9A" w:rsidRDefault="00FC0C9A" w:rsidP="002175A4">
            <w:pPr>
              <w:spacing w:after="40" w:line="276" w:lineRule="auto"/>
            </w:pPr>
            <w:r>
              <w:rPr>
                <w:rFonts w:ascii="Times New Roman" w:eastAsia="Times New Roman" w:hAnsi="Times New Roman"/>
                <w:sz w:val="23"/>
              </w:rPr>
              <w:t>Kiểm kê tồn kho thực tế, đối chiếu với hệ thống và rà soát nhóm hàng cận hạn sử dụng.</w:t>
            </w:r>
          </w:p>
        </w:tc>
      </w:tr>
      <w:tr w:rsidR="00FC0C9A" w14:paraId="5329BB81" w14:textId="77777777" w:rsidTr="002175A4">
        <w:tc>
          <w:tcPr>
            <w:tcW w:w="1814" w:type="dxa"/>
          </w:tcPr>
          <w:p w14:paraId="457927C1" w14:textId="77777777" w:rsidR="00FC0C9A" w:rsidRDefault="00FC0C9A" w:rsidP="002175A4">
            <w:pPr>
              <w:spacing w:after="40" w:line="276" w:lineRule="auto"/>
            </w:pPr>
            <w:r>
              <w:rPr>
                <w:rFonts w:ascii="Times New Roman" w:eastAsia="Times New Roman" w:hAnsi="Times New Roman"/>
                <w:sz w:val="23"/>
              </w:rPr>
              <w:t>T + 0 – 1 giờ</w:t>
            </w:r>
          </w:p>
          <w:p w14:paraId="53F6E650" w14:textId="77777777" w:rsidR="00FC0C9A" w:rsidRDefault="00FC0C9A" w:rsidP="002175A4">
            <w:pPr>
              <w:spacing w:after="40" w:line="276" w:lineRule="auto"/>
            </w:pPr>
            <w:r>
              <w:rPr>
                <w:rFonts w:ascii="Times New Roman" w:eastAsia="Times New Roman" w:hAnsi="Times New Roman"/>
                <w:sz w:val="23"/>
              </w:rPr>
              <w:t>(sau khi có yêu cầu)</w:t>
            </w:r>
          </w:p>
        </w:tc>
        <w:tc>
          <w:tcPr>
            <w:tcW w:w="2154" w:type="dxa"/>
          </w:tcPr>
          <w:p w14:paraId="41EE64AD" w14:textId="77777777" w:rsidR="00FC0C9A" w:rsidRDefault="00FC0C9A" w:rsidP="002175A4">
            <w:pPr>
              <w:spacing w:after="40" w:line="276" w:lineRule="auto"/>
            </w:pPr>
            <w:r>
              <w:rPr>
                <w:rFonts w:ascii="Times New Roman" w:eastAsia="Times New Roman" w:hAnsi="Times New Roman"/>
                <w:sz w:val="23"/>
              </w:rPr>
              <w:t>Nhà thuốc;</w:t>
            </w:r>
          </w:p>
          <w:p w14:paraId="719923FA" w14:textId="77777777" w:rsidR="00FC0C9A" w:rsidRDefault="00FC0C9A" w:rsidP="002175A4">
            <w:pPr>
              <w:spacing w:after="40" w:line="276" w:lineRule="auto"/>
            </w:pPr>
            <w:r>
              <w:rPr>
                <w:rFonts w:ascii="Times New Roman" w:eastAsia="Times New Roman" w:hAnsi="Times New Roman"/>
                <w:sz w:val="23"/>
              </w:rPr>
              <w:t>Hệ thống WMS/ERP</w:t>
            </w:r>
          </w:p>
        </w:tc>
        <w:tc>
          <w:tcPr>
            <w:tcW w:w="5102" w:type="dxa"/>
          </w:tcPr>
          <w:p w14:paraId="1B061393" w14:textId="77777777" w:rsidR="00FC0C9A" w:rsidRDefault="00FC0C9A" w:rsidP="002175A4">
            <w:pPr>
              <w:spacing w:after="40" w:line="276" w:lineRule="auto"/>
            </w:pPr>
            <w:r>
              <w:rPr>
                <w:rFonts w:ascii="Times New Roman" w:eastAsia="Times New Roman" w:hAnsi="Times New Roman"/>
                <w:sz w:val="23"/>
              </w:rPr>
              <w:t>Nhà thuốc gửi yêu cầu xuất hàng. Hệ thống tạo phiếu xuất kho và danh sách soạn hàng theo FEFO.</w:t>
            </w:r>
          </w:p>
        </w:tc>
      </w:tr>
      <w:tr w:rsidR="00FC0C9A" w14:paraId="51C5E89B" w14:textId="77777777" w:rsidTr="002175A4">
        <w:tc>
          <w:tcPr>
            <w:tcW w:w="1814" w:type="dxa"/>
          </w:tcPr>
          <w:p w14:paraId="030B1A2F" w14:textId="77777777" w:rsidR="00FC0C9A" w:rsidRDefault="00FC0C9A" w:rsidP="002175A4">
            <w:pPr>
              <w:spacing w:after="40" w:line="276" w:lineRule="auto"/>
            </w:pPr>
            <w:r>
              <w:rPr>
                <w:rFonts w:ascii="Times New Roman" w:eastAsia="Times New Roman" w:hAnsi="Times New Roman"/>
                <w:sz w:val="23"/>
              </w:rPr>
              <w:t>T + 1 – 3 giờ</w:t>
            </w:r>
          </w:p>
        </w:tc>
        <w:tc>
          <w:tcPr>
            <w:tcW w:w="2154" w:type="dxa"/>
          </w:tcPr>
          <w:p w14:paraId="5BF83A24" w14:textId="77777777" w:rsidR="00FC0C9A" w:rsidRDefault="00FC0C9A" w:rsidP="002175A4">
            <w:pPr>
              <w:spacing w:after="40" w:line="276" w:lineRule="auto"/>
            </w:pPr>
            <w:r>
              <w:rPr>
                <w:rFonts w:ascii="Times New Roman" w:eastAsia="Times New Roman" w:hAnsi="Times New Roman"/>
                <w:sz w:val="23"/>
              </w:rPr>
              <w:t>Nhân viên soạn hàng;</w:t>
            </w:r>
          </w:p>
          <w:p w14:paraId="5CDB5257" w14:textId="77777777" w:rsidR="00FC0C9A" w:rsidRDefault="00FC0C9A" w:rsidP="002175A4">
            <w:pPr>
              <w:spacing w:after="40" w:line="276" w:lineRule="auto"/>
            </w:pPr>
            <w:r>
              <w:rPr>
                <w:rFonts w:ascii="Times New Roman" w:eastAsia="Times New Roman" w:hAnsi="Times New Roman"/>
                <w:sz w:val="23"/>
              </w:rPr>
              <w:t>Thủ kho</w:t>
            </w:r>
          </w:p>
        </w:tc>
        <w:tc>
          <w:tcPr>
            <w:tcW w:w="5102" w:type="dxa"/>
          </w:tcPr>
          <w:p w14:paraId="64F2CD96" w14:textId="77777777" w:rsidR="00FC0C9A" w:rsidRDefault="00FC0C9A" w:rsidP="002175A4">
            <w:pPr>
              <w:spacing w:after="40" w:line="276" w:lineRule="auto"/>
            </w:pPr>
            <w:r>
              <w:rPr>
                <w:rFonts w:ascii="Times New Roman" w:eastAsia="Times New Roman" w:hAnsi="Times New Roman"/>
                <w:sz w:val="23"/>
              </w:rPr>
              <w:t>Soạn hàng theo FEFO, quét mã vạch, đóng gói theo quy cách và kiểm tra lần cuối trước khi bàn giao.</w:t>
            </w:r>
          </w:p>
        </w:tc>
      </w:tr>
      <w:tr w:rsidR="00FC0C9A" w14:paraId="6A729AA3" w14:textId="77777777" w:rsidTr="002175A4">
        <w:tc>
          <w:tcPr>
            <w:tcW w:w="1814" w:type="dxa"/>
          </w:tcPr>
          <w:p w14:paraId="3079587A" w14:textId="77777777" w:rsidR="00FC0C9A" w:rsidRDefault="00FC0C9A" w:rsidP="002175A4">
            <w:pPr>
              <w:spacing w:after="40" w:line="276" w:lineRule="auto"/>
            </w:pPr>
            <w:r>
              <w:rPr>
                <w:rFonts w:ascii="Times New Roman" w:eastAsia="Times New Roman" w:hAnsi="Times New Roman"/>
                <w:sz w:val="23"/>
              </w:rPr>
              <w:t>T + 1 – 3 giờ</w:t>
            </w:r>
          </w:p>
          <w:p w14:paraId="3A4415D0" w14:textId="77777777" w:rsidR="00FC0C9A" w:rsidRDefault="00FC0C9A" w:rsidP="002175A4">
            <w:pPr>
              <w:spacing w:after="40" w:line="276" w:lineRule="auto"/>
            </w:pPr>
            <w:r>
              <w:rPr>
                <w:rFonts w:ascii="Times New Roman" w:eastAsia="Times New Roman" w:hAnsi="Times New Roman"/>
                <w:sz w:val="23"/>
              </w:rPr>
              <w:t>(song song)</w:t>
            </w:r>
          </w:p>
        </w:tc>
        <w:tc>
          <w:tcPr>
            <w:tcW w:w="2154" w:type="dxa"/>
          </w:tcPr>
          <w:p w14:paraId="6105B011" w14:textId="77777777" w:rsidR="00FC0C9A" w:rsidRDefault="00FC0C9A" w:rsidP="002175A4">
            <w:pPr>
              <w:spacing w:after="40" w:line="276" w:lineRule="auto"/>
            </w:pPr>
            <w:r>
              <w:rPr>
                <w:rFonts w:ascii="Times New Roman" w:eastAsia="Times New Roman" w:hAnsi="Times New Roman"/>
                <w:sz w:val="23"/>
              </w:rPr>
              <w:t>Bộ phận điều phối vận tải</w:t>
            </w:r>
          </w:p>
        </w:tc>
        <w:tc>
          <w:tcPr>
            <w:tcW w:w="5102" w:type="dxa"/>
          </w:tcPr>
          <w:p w14:paraId="32405E68" w14:textId="77777777" w:rsidR="00FC0C9A" w:rsidRDefault="00FC0C9A" w:rsidP="002175A4">
            <w:pPr>
              <w:spacing w:after="40" w:line="276" w:lineRule="auto"/>
            </w:pPr>
            <w:r>
              <w:rPr>
                <w:rFonts w:ascii="Times New Roman" w:eastAsia="Times New Roman" w:hAnsi="Times New Roman"/>
                <w:sz w:val="23"/>
              </w:rPr>
              <w:t>Lập kế hoạch tuyến giao hàng, phân bổ phương tiện và đơn vị vận chuyển (3PL).</w:t>
            </w:r>
          </w:p>
        </w:tc>
      </w:tr>
      <w:tr w:rsidR="00FC0C9A" w14:paraId="498BCC3B" w14:textId="77777777" w:rsidTr="002175A4">
        <w:tc>
          <w:tcPr>
            <w:tcW w:w="1814" w:type="dxa"/>
          </w:tcPr>
          <w:p w14:paraId="49A35DC5" w14:textId="77777777" w:rsidR="00FC0C9A" w:rsidRDefault="00FC0C9A" w:rsidP="002175A4">
            <w:pPr>
              <w:spacing w:after="40" w:line="276" w:lineRule="auto"/>
            </w:pPr>
            <w:r>
              <w:rPr>
                <w:rFonts w:ascii="Times New Roman" w:eastAsia="Times New Roman" w:hAnsi="Times New Roman"/>
                <w:sz w:val="23"/>
              </w:rPr>
              <w:t>T + 3 – 24 giờ</w:t>
            </w:r>
          </w:p>
        </w:tc>
        <w:tc>
          <w:tcPr>
            <w:tcW w:w="2154" w:type="dxa"/>
          </w:tcPr>
          <w:p w14:paraId="1B512064" w14:textId="77777777" w:rsidR="00FC0C9A" w:rsidRDefault="00FC0C9A" w:rsidP="002175A4">
            <w:pPr>
              <w:spacing w:after="40" w:line="276" w:lineRule="auto"/>
            </w:pPr>
            <w:r>
              <w:rPr>
                <w:rFonts w:ascii="Times New Roman" w:eastAsia="Times New Roman" w:hAnsi="Times New Roman"/>
                <w:sz w:val="23"/>
              </w:rPr>
              <w:t>Đơn vị vận chuyển</w:t>
            </w:r>
          </w:p>
        </w:tc>
        <w:tc>
          <w:tcPr>
            <w:tcW w:w="5102" w:type="dxa"/>
          </w:tcPr>
          <w:p w14:paraId="12545D4B" w14:textId="77777777" w:rsidR="00FC0C9A" w:rsidRDefault="00FC0C9A" w:rsidP="002175A4">
            <w:pPr>
              <w:spacing w:after="40" w:line="276" w:lineRule="auto"/>
            </w:pPr>
            <w:r>
              <w:rPr>
                <w:rFonts w:ascii="Times New Roman" w:eastAsia="Times New Roman" w:hAnsi="Times New Roman"/>
                <w:sz w:val="23"/>
              </w:rPr>
              <w:t>Nhận hàng và chứng từ, vận chuyển theo tuyến, duy trì chuỗi lạnh và giao hàng tại nhà thuốc.</w:t>
            </w:r>
          </w:p>
        </w:tc>
      </w:tr>
      <w:tr w:rsidR="00FC0C9A" w14:paraId="33F029E0" w14:textId="77777777" w:rsidTr="002175A4">
        <w:tc>
          <w:tcPr>
            <w:tcW w:w="1814" w:type="dxa"/>
          </w:tcPr>
          <w:p w14:paraId="1326BFF0" w14:textId="77777777" w:rsidR="00FC0C9A" w:rsidRDefault="00FC0C9A" w:rsidP="002175A4">
            <w:pPr>
              <w:spacing w:after="40" w:line="276" w:lineRule="auto"/>
            </w:pPr>
            <w:r>
              <w:rPr>
                <w:rFonts w:ascii="Times New Roman" w:eastAsia="Times New Roman" w:hAnsi="Times New Roman"/>
                <w:sz w:val="23"/>
              </w:rPr>
              <w:t>T + 24 – 25 giờ</w:t>
            </w:r>
          </w:p>
        </w:tc>
        <w:tc>
          <w:tcPr>
            <w:tcW w:w="2154" w:type="dxa"/>
          </w:tcPr>
          <w:p w14:paraId="509E1F1F" w14:textId="77777777" w:rsidR="00FC0C9A" w:rsidRDefault="00FC0C9A" w:rsidP="002175A4">
            <w:pPr>
              <w:spacing w:after="40" w:line="276" w:lineRule="auto"/>
            </w:pPr>
            <w:r>
              <w:rPr>
                <w:rFonts w:ascii="Times New Roman" w:eastAsia="Times New Roman" w:hAnsi="Times New Roman"/>
                <w:sz w:val="23"/>
              </w:rPr>
              <w:t>Nhà thuốc</w:t>
            </w:r>
          </w:p>
        </w:tc>
        <w:tc>
          <w:tcPr>
            <w:tcW w:w="5102" w:type="dxa"/>
          </w:tcPr>
          <w:p w14:paraId="5D1CC64C" w14:textId="77777777" w:rsidR="00FC0C9A" w:rsidRDefault="00FC0C9A" w:rsidP="002175A4">
            <w:pPr>
              <w:spacing w:after="40" w:line="276" w:lineRule="auto"/>
            </w:pPr>
            <w:r>
              <w:rPr>
                <w:rFonts w:ascii="Times New Roman" w:eastAsia="Times New Roman" w:hAnsi="Times New Roman"/>
                <w:sz w:val="23"/>
              </w:rPr>
              <w:t>Đối chiếu hàng thực nhận với phiếu xuất kho; xác nhận nhận hàng hoặc lập phiếu hàng hoàn/đổi trả.</w:t>
            </w:r>
          </w:p>
        </w:tc>
      </w:tr>
      <w:tr w:rsidR="00FC0C9A" w14:paraId="0D9161D7" w14:textId="77777777" w:rsidTr="002175A4">
        <w:tc>
          <w:tcPr>
            <w:tcW w:w="1814" w:type="dxa"/>
          </w:tcPr>
          <w:p w14:paraId="1F834F2B" w14:textId="77777777" w:rsidR="00FC0C9A" w:rsidRDefault="00FC0C9A" w:rsidP="002175A4">
            <w:pPr>
              <w:spacing w:after="40" w:line="276" w:lineRule="auto"/>
            </w:pPr>
            <w:r>
              <w:rPr>
                <w:rFonts w:ascii="Times New Roman" w:eastAsia="Times New Roman" w:hAnsi="Times New Roman"/>
                <w:sz w:val="23"/>
              </w:rPr>
              <w:t>Sau khi giao nhận</w:t>
            </w:r>
          </w:p>
        </w:tc>
        <w:tc>
          <w:tcPr>
            <w:tcW w:w="2154" w:type="dxa"/>
          </w:tcPr>
          <w:p w14:paraId="0B80E177" w14:textId="77777777" w:rsidR="00FC0C9A" w:rsidRDefault="00FC0C9A" w:rsidP="002175A4">
            <w:pPr>
              <w:spacing w:after="40" w:line="276" w:lineRule="auto"/>
            </w:pPr>
            <w:r>
              <w:rPr>
                <w:rFonts w:ascii="Times New Roman" w:eastAsia="Times New Roman" w:hAnsi="Times New Roman"/>
                <w:sz w:val="23"/>
              </w:rPr>
              <w:t>Hệ thống WMS/ERP</w:t>
            </w:r>
          </w:p>
        </w:tc>
        <w:tc>
          <w:tcPr>
            <w:tcW w:w="5102" w:type="dxa"/>
          </w:tcPr>
          <w:p w14:paraId="6A565896" w14:textId="77777777" w:rsidR="00FC0C9A" w:rsidRDefault="00FC0C9A" w:rsidP="002175A4">
            <w:pPr>
              <w:spacing w:after="40" w:line="276" w:lineRule="auto"/>
            </w:pPr>
            <w:r>
              <w:rPr>
                <w:rFonts w:ascii="Times New Roman" w:eastAsia="Times New Roman" w:hAnsi="Times New Roman"/>
                <w:sz w:val="23"/>
              </w:rPr>
              <w:t>Trừ tồn kho, cập nhật trạng thái đơn xuất, cập nhật lại tồn kho đối với hàng hoàn và đồng bộ dữ liệu với ERP.</w:t>
            </w:r>
          </w:p>
        </w:tc>
      </w:tr>
    </w:tbl>
    <w:p w14:paraId="1D632570" w14:textId="77777777" w:rsidR="00FC0C9A" w:rsidRDefault="00FC0C9A" w:rsidP="00FC0C9A">
      <w:pPr>
        <w:spacing w:before="80" w:after="200"/>
        <w:jc w:val="center"/>
      </w:pPr>
      <w:r>
        <w:rPr>
          <w:rFonts w:ascii="Times New Roman" w:eastAsia="Times New Roman" w:hAnsi="Times New Roman"/>
          <w:i/>
        </w:rPr>
        <w:t>Bảng 4.1. Kế hoạch công việc của quy trình quản lý kho vận (Logistics &amp; GSP)</w:t>
      </w:r>
    </w:p>
    <w:p w14:paraId="7F9FF33B" w14:textId="77777777" w:rsidR="00FC0C9A" w:rsidRDefault="00FC0C9A" w:rsidP="00FC0C9A">
      <w:pPr>
        <w:spacing w:before="240"/>
      </w:pPr>
      <w:r>
        <w:rPr>
          <w:rFonts w:ascii="Times New Roman" w:eastAsia="Times New Roman" w:hAnsi="Times New Roman"/>
          <w:b/>
          <w:sz w:val="26"/>
        </w:rPr>
        <w:lastRenderedPageBreak/>
        <w:t>Công nghệ hỗ trợ đề xuất</w:t>
      </w:r>
    </w:p>
    <w:p w14:paraId="36430B75" w14:textId="77777777" w:rsidR="00FC0C9A" w:rsidRDefault="00FC0C9A" w:rsidP="00FC0C9A">
      <w:r>
        <w:rPr>
          <w:rFonts w:ascii="Times New Roman" w:eastAsia="Times New Roman" w:hAnsi="Times New Roman"/>
          <w:i/>
          <w:sz w:val="26"/>
        </w:rPr>
        <w:t>Ứng dụng công nghệ để tối ưu hóa kế hoạch làm việc:</w:t>
      </w:r>
    </w:p>
    <w:tbl>
      <w:tblPr>
        <w:tblStyle w:val="TableGrid"/>
        <w:tblW w:w="0" w:type="auto"/>
        <w:tblLayout w:type="fixed"/>
        <w:tblLook w:val="04A0" w:firstRow="1" w:lastRow="0" w:firstColumn="1" w:lastColumn="0" w:noHBand="0" w:noVBand="1"/>
      </w:tblPr>
      <w:tblGrid>
        <w:gridCol w:w="1928"/>
        <w:gridCol w:w="2381"/>
        <w:gridCol w:w="4762"/>
      </w:tblGrid>
      <w:tr w:rsidR="00FC0C9A" w14:paraId="3EC8D883" w14:textId="77777777" w:rsidTr="002175A4">
        <w:tc>
          <w:tcPr>
            <w:tcW w:w="1928" w:type="dxa"/>
          </w:tcPr>
          <w:p w14:paraId="451B4612" w14:textId="77777777" w:rsidR="00FC0C9A" w:rsidRDefault="00FC0C9A" w:rsidP="002175A4">
            <w:pPr>
              <w:spacing w:after="40" w:line="276" w:lineRule="auto"/>
              <w:jc w:val="center"/>
            </w:pPr>
            <w:r>
              <w:rPr>
                <w:rFonts w:ascii="Times New Roman" w:eastAsia="Times New Roman" w:hAnsi="Times New Roman"/>
                <w:b/>
                <w:sz w:val="23"/>
              </w:rPr>
              <w:t>Giai đoạn</w:t>
            </w:r>
          </w:p>
        </w:tc>
        <w:tc>
          <w:tcPr>
            <w:tcW w:w="2381" w:type="dxa"/>
          </w:tcPr>
          <w:p w14:paraId="425BEDB7" w14:textId="77777777" w:rsidR="00FC0C9A" w:rsidRDefault="00FC0C9A" w:rsidP="002175A4">
            <w:pPr>
              <w:spacing w:after="40" w:line="276" w:lineRule="auto"/>
              <w:jc w:val="center"/>
            </w:pPr>
            <w:r>
              <w:rPr>
                <w:rFonts w:ascii="Times New Roman" w:eastAsia="Times New Roman" w:hAnsi="Times New Roman"/>
                <w:b/>
                <w:sz w:val="23"/>
              </w:rPr>
              <w:t>Công nghệ hỗ trợ</w:t>
            </w:r>
          </w:p>
        </w:tc>
        <w:tc>
          <w:tcPr>
            <w:tcW w:w="4762" w:type="dxa"/>
          </w:tcPr>
          <w:p w14:paraId="5BBB62C4" w14:textId="77777777" w:rsidR="00FC0C9A" w:rsidRDefault="00FC0C9A" w:rsidP="002175A4">
            <w:pPr>
              <w:spacing w:after="40" w:line="276" w:lineRule="auto"/>
              <w:jc w:val="center"/>
            </w:pPr>
            <w:r>
              <w:rPr>
                <w:rFonts w:ascii="Times New Roman" w:eastAsia="Times New Roman" w:hAnsi="Times New Roman"/>
                <w:b/>
                <w:sz w:val="23"/>
              </w:rPr>
              <w:t>Mô tả chức năng</w:t>
            </w:r>
          </w:p>
        </w:tc>
      </w:tr>
      <w:tr w:rsidR="00FC0C9A" w14:paraId="01EF719E" w14:textId="77777777" w:rsidTr="002175A4">
        <w:tc>
          <w:tcPr>
            <w:tcW w:w="1928" w:type="dxa"/>
          </w:tcPr>
          <w:p w14:paraId="3A26F53A" w14:textId="77777777" w:rsidR="00FC0C9A" w:rsidRDefault="00FC0C9A" w:rsidP="002175A4">
            <w:pPr>
              <w:spacing w:after="40" w:line="276" w:lineRule="auto"/>
            </w:pPr>
            <w:r>
              <w:rPr>
                <w:rFonts w:ascii="Times New Roman" w:eastAsia="Times New Roman" w:hAnsi="Times New Roman"/>
                <w:sz w:val="23"/>
              </w:rPr>
              <w:t>Tiếp nhận và kiểm nhập hàng</w:t>
            </w:r>
          </w:p>
        </w:tc>
        <w:tc>
          <w:tcPr>
            <w:tcW w:w="2381" w:type="dxa"/>
          </w:tcPr>
          <w:p w14:paraId="039A9188" w14:textId="77777777" w:rsidR="00FC0C9A" w:rsidRDefault="00FC0C9A" w:rsidP="002175A4">
            <w:pPr>
              <w:spacing w:after="40" w:line="276" w:lineRule="auto"/>
            </w:pPr>
            <w:r>
              <w:rPr>
                <w:rFonts w:ascii="Times New Roman" w:eastAsia="Times New Roman" w:hAnsi="Times New Roman"/>
                <w:sz w:val="23"/>
              </w:rPr>
              <w:t>Barcode / QR Code, máy quét cầm tay (handheld scanner) tích hợp WMS</w:t>
            </w:r>
          </w:p>
        </w:tc>
        <w:tc>
          <w:tcPr>
            <w:tcW w:w="4762" w:type="dxa"/>
          </w:tcPr>
          <w:p w14:paraId="5BCDD19E" w14:textId="77777777" w:rsidR="00FC0C9A" w:rsidRDefault="00FC0C9A" w:rsidP="002175A4">
            <w:pPr>
              <w:spacing w:after="40" w:line="276" w:lineRule="auto"/>
            </w:pPr>
            <w:r>
              <w:rPr>
                <w:rFonts w:ascii="Times New Roman" w:eastAsia="Times New Roman" w:hAnsi="Times New Roman"/>
                <w:sz w:val="23"/>
              </w:rPr>
              <w:t>Quét mã sản phẩm, số lô và hạn sử dụng ngay tại khu tiếp nhận; tự động đối chiếu với đơn đặt hàng trên ERP, giảm thời gian nhập liệu thủ công và sai sót kiểm đếm.</w:t>
            </w:r>
          </w:p>
        </w:tc>
      </w:tr>
      <w:tr w:rsidR="00FC0C9A" w14:paraId="062BC5E2" w14:textId="77777777" w:rsidTr="002175A4">
        <w:tc>
          <w:tcPr>
            <w:tcW w:w="1928" w:type="dxa"/>
          </w:tcPr>
          <w:p w14:paraId="59E67E5B" w14:textId="77777777" w:rsidR="00FC0C9A" w:rsidRDefault="00FC0C9A" w:rsidP="002175A4">
            <w:pPr>
              <w:spacing w:after="40" w:line="276" w:lineRule="auto"/>
            </w:pPr>
            <w:r>
              <w:rPr>
                <w:rFonts w:ascii="Times New Roman" w:eastAsia="Times New Roman" w:hAnsi="Times New Roman"/>
                <w:sz w:val="23"/>
              </w:rPr>
              <w:t>Kiểm tra điều kiện vận chuyển</w:t>
            </w:r>
          </w:p>
        </w:tc>
        <w:tc>
          <w:tcPr>
            <w:tcW w:w="2381" w:type="dxa"/>
          </w:tcPr>
          <w:p w14:paraId="7A8A5F98" w14:textId="77777777" w:rsidR="00FC0C9A" w:rsidRDefault="00FC0C9A" w:rsidP="002175A4">
            <w:pPr>
              <w:spacing w:after="40" w:line="276" w:lineRule="auto"/>
            </w:pPr>
            <w:r>
              <w:rPr>
                <w:rFonts w:ascii="Times New Roman" w:eastAsia="Times New Roman" w:hAnsi="Times New Roman"/>
                <w:sz w:val="23"/>
              </w:rPr>
              <w:t>Data logger nhiệt độ và cảm biến IoT gắn trên kiện hàng</w:t>
            </w:r>
          </w:p>
        </w:tc>
        <w:tc>
          <w:tcPr>
            <w:tcW w:w="4762" w:type="dxa"/>
          </w:tcPr>
          <w:p w14:paraId="298248B3" w14:textId="77777777" w:rsidR="00FC0C9A" w:rsidRDefault="00FC0C9A" w:rsidP="002175A4">
            <w:pPr>
              <w:spacing w:after="40" w:line="276" w:lineRule="auto"/>
            </w:pPr>
            <w:r>
              <w:rPr>
                <w:rFonts w:ascii="Times New Roman" w:eastAsia="Times New Roman" w:hAnsi="Times New Roman"/>
                <w:sz w:val="23"/>
              </w:rPr>
              <w:t>Trích xuất biểu đồ nhiệt độ trong suốt hành trình vận chuyển của nhà cung cấp, làm căn cứ khách quan để quyết định nhận hoặc từ chối lô hàng bảo quản lạnh.</w:t>
            </w:r>
          </w:p>
        </w:tc>
      </w:tr>
      <w:tr w:rsidR="00FC0C9A" w14:paraId="79DA2823" w14:textId="77777777" w:rsidTr="002175A4">
        <w:tc>
          <w:tcPr>
            <w:tcW w:w="1928" w:type="dxa"/>
          </w:tcPr>
          <w:p w14:paraId="5853342F" w14:textId="77777777" w:rsidR="00FC0C9A" w:rsidRDefault="00FC0C9A" w:rsidP="002175A4">
            <w:pPr>
              <w:spacing w:after="40" w:line="276" w:lineRule="auto"/>
            </w:pPr>
            <w:r>
              <w:rPr>
                <w:rFonts w:ascii="Times New Roman" w:eastAsia="Times New Roman" w:hAnsi="Times New Roman"/>
                <w:sz w:val="23"/>
              </w:rPr>
              <w:t>Nhập kho và gán vị trí lưu trữ</w:t>
            </w:r>
          </w:p>
        </w:tc>
        <w:tc>
          <w:tcPr>
            <w:tcW w:w="2381" w:type="dxa"/>
          </w:tcPr>
          <w:p w14:paraId="0B05DB0D" w14:textId="77777777" w:rsidR="00FC0C9A" w:rsidRDefault="00FC0C9A" w:rsidP="002175A4">
            <w:pPr>
              <w:spacing w:after="40" w:line="276" w:lineRule="auto"/>
            </w:pPr>
            <w:r>
              <w:rPr>
                <w:rFonts w:ascii="Times New Roman" w:eastAsia="Times New Roman" w:hAnsi="Times New Roman"/>
                <w:sz w:val="23"/>
              </w:rPr>
              <w:t>Warehouse Management System (WMS) tích hợp bản đồ kho số hóa</w:t>
            </w:r>
          </w:p>
        </w:tc>
        <w:tc>
          <w:tcPr>
            <w:tcW w:w="4762" w:type="dxa"/>
          </w:tcPr>
          <w:p w14:paraId="7AB12B61" w14:textId="77777777" w:rsidR="00FC0C9A" w:rsidRDefault="00FC0C9A" w:rsidP="002175A4">
            <w:pPr>
              <w:spacing w:after="40" w:line="276" w:lineRule="auto"/>
            </w:pPr>
            <w:r>
              <w:rPr>
                <w:rFonts w:ascii="Times New Roman" w:eastAsia="Times New Roman" w:hAnsi="Times New Roman"/>
                <w:sz w:val="23"/>
              </w:rPr>
              <w:t>Tự động gợi ý vị trí lưu trữ theo loại hàng và điều kiện bảo quản; sinh mã vị trí, cập nhật tồn kho theo lô và hạn sử dụng theo thời gian thực.</w:t>
            </w:r>
          </w:p>
        </w:tc>
      </w:tr>
      <w:tr w:rsidR="00FC0C9A" w14:paraId="17642692" w14:textId="77777777" w:rsidTr="002175A4">
        <w:tc>
          <w:tcPr>
            <w:tcW w:w="1928" w:type="dxa"/>
          </w:tcPr>
          <w:p w14:paraId="4142C951" w14:textId="77777777" w:rsidR="00FC0C9A" w:rsidRDefault="00FC0C9A" w:rsidP="002175A4">
            <w:pPr>
              <w:spacing w:after="40" w:line="276" w:lineRule="auto"/>
            </w:pPr>
            <w:r>
              <w:rPr>
                <w:rFonts w:ascii="Times New Roman" w:eastAsia="Times New Roman" w:hAnsi="Times New Roman"/>
                <w:sz w:val="23"/>
              </w:rPr>
              <w:t>Bảo quản theo GSP</w:t>
            </w:r>
          </w:p>
        </w:tc>
        <w:tc>
          <w:tcPr>
            <w:tcW w:w="2381" w:type="dxa"/>
          </w:tcPr>
          <w:p w14:paraId="3A31F2FB" w14:textId="77777777" w:rsidR="00FC0C9A" w:rsidRDefault="00FC0C9A" w:rsidP="002175A4">
            <w:pPr>
              <w:spacing w:after="40" w:line="276" w:lineRule="auto"/>
            </w:pPr>
            <w:r>
              <w:rPr>
                <w:rFonts w:ascii="Times New Roman" w:eastAsia="Times New Roman" w:hAnsi="Times New Roman"/>
                <w:sz w:val="23"/>
              </w:rPr>
              <w:t>Hệ thống giám sát nhiệt độ, độ ẩm tự động (Environmental Monitoring System)</w:t>
            </w:r>
          </w:p>
        </w:tc>
        <w:tc>
          <w:tcPr>
            <w:tcW w:w="4762" w:type="dxa"/>
          </w:tcPr>
          <w:p w14:paraId="294356C2" w14:textId="77777777" w:rsidR="00FC0C9A" w:rsidRDefault="00FC0C9A" w:rsidP="002175A4">
            <w:pPr>
              <w:spacing w:after="40" w:line="276" w:lineRule="auto"/>
            </w:pPr>
            <w:r>
              <w:rPr>
                <w:rFonts w:ascii="Times New Roman" w:eastAsia="Times New Roman" w:hAnsi="Times New Roman"/>
                <w:sz w:val="23"/>
              </w:rPr>
              <w:t>Ghi nhận liên tục 24/7 nhiệt độ, độ ẩm từng khu vực; tự động gửi cảnh báo qua SMS/email khi vượt ngưỡng và lưu nhật ký phục vụ thanh tra GSP.</w:t>
            </w:r>
          </w:p>
        </w:tc>
      </w:tr>
      <w:tr w:rsidR="00FC0C9A" w14:paraId="455A413F" w14:textId="77777777" w:rsidTr="002175A4">
        <w:tc>
          <w:tcPr>
            <w:tcW w:w="1928" w:type="dxa"/>
          </w:tcPr>
          <w:p w14:paraId="78287D90" w14:textId="77777777" w:rsidR="00FC0C9A" w:rsidRDefault="00FC0C9A" w:rsidP="002175A4">
            <w:pPr>
              <w:spacing w:after="40" w:line="276" w:lineRule="auto"/>
            </w:pPr>
            <w:r>
              <w:rPr>
                <w:rFonts w:ascii="Times New Roman" w:eastAsia="Times New Roman" w:hAnsi="Times New Roman"/>
                <w:sz w:val="23"/>
              </w:rPr>
              <w:t>Kiểm soát tồn kho và hàng cận hạn</w:t>
            </w:r>
          </w:p>
        </w:tc>
        <w:tc>
          <w:tcPr>
            <w:tcW w:w="2381" w:type="dxa"/>
          </w:tcPr>
          <w:p w14:paraId="4465E4F0" w14:textId="77777777" w:rsidR="00FC0C9A" w:rsidRDefault="00FC0C9A" w:rsidP="002175A4">
            <w:pPr>
              <w:spacing w:after="40" w:line="276" w:lineRule="auto"/>
            </w:pPr>
            <w:r>
              <w:rPr>
                <w:rFonts w:ascii="Times New Roman" w:eastAsia="Times New Roman" w:hAnsi="Times New Roman"/>
                <w:sz w:val="23"/>
              </w:rPr>
              <w:t>AI dự báo nhu cầu và cảnh báo hạn sử dụng trên nền ERP</w:t>
            </w:r>
          </w:p>
        </w:tc>
        <w:tc>
          <w:tcPr>
            <w:tcW w:w="4762" w:type="dxa"/>
          </w:tcPr>
          <w:p w14:paraId="140CAD1F" w14:textId="77777777" w:rsidR="00FC0C9A" w:rsidRDefault="00FC0C9A" w:rsidP="002175A4">
            <w:pPr>
              <w:spacing w:after="40" w:line="276" w:lineRule="auto"/>
            </w:pPr>
            <w:r>
              <w:rPr>
                <w:rFonts w:ascii="Times New Roman" w:eastAsia="Times New Roman" w:hAnsi="Times New Roman"/>
                <w:sz w:val="23"/>
              </w:rPr>
              <w:t>Phân tích lịch sử tiêu thụ để dự báo nhu cầu từng nhà thuốc; tự động cảnh báo lô hàng cận hạn để ưu tiên luân chuyển, giảm tỷ lệ hàng hủy do quá hạn.</w:t>
            </w:r>
          </w:p>
        </w:tc>
      </w:tr>
      <w:tr w:rsidR="00FC0C9A" w14:paraId="33281A62" w14:textId="77777777" w:rsidTr="002175A4">
        <w:tc>
          <w:tcPr>
            <w:tcW w:w="1928" w:type="dxa"/>
          </w:tcPr>
          <w:p w14:paraId="3285F690" w14:textId="77777777" w:rsidR="00FC0C9A" w:rsidRDefault="00FC0C9A" w:rsidP="002175A4">
            <w:pPr>
              <w:spacing w:after="40" w:line="276" w:lineRule="auto"/>
            </w:pPr>
            <w:r>
              <w:rPr>
                <w:rFonts w:ascii="Times New Roman" w:eastAsia="Times New Roman" w:hAnsi="Times New Roman"/>
                <w:sz w:val="23"/>
              </w:rPr>
              <w:t>Soạn hàng và đóng gói</w:t>
            </w:r>
          </w:p>
        </w:tc>
        <w:tc>
          <w:tcPr>
            <w:tcW w:w="2381" w:type="dxa"/>
          </w:tcPr>
          <w:p w14:paraId="5850C2A2" w14:textId="77777777" w:rsidR="00FC0C9A" w:rsidRDefault="00FC0C9A" w:rsidP="002175A4">
            <w:pPr>
              <w:spacing w:after="40" w:line="276" w:lineRule="auto"/>
            </w:pPr>
            <w:r>
              <w:rPr>
                <w:rFonts w:ascii="Times New Roman" w:eastAsia="Times New Roman" w:hAnsi="Times New Roman"/>
                <w:sz w:val="23"/>
              </w:rPr>
              <w:t>Picking list điện tử theo FEFO, thiết bị quét mã vạch, cân đối soát</w:t>
            </w:r>
          </w:p>
        </w:tc>
        <w:tc>
          <w:tcPr>
            <w:tcW w:w="4762" w:type="dxa"/>
          </w:tcPr>
          <w:p w14:paraId="2D47B644" w14:textId="77777777" w:rsidR="00FC0C9A" w:rsidRDefault="00FC0C9A" w:rsidP="002175A4">
            <w:pPr>
              <w:spacing w:after="40" w:line="276" w:lineRule="auto"/>
            </w:pPr>
            <w:r>
              <w:rPr>
                <w:rFonts w:ascii="Times New Roman" w:eastAsia="Times New Roman" w:hAnsi="Times New Roman"/>
                <w:sz w:val="23"/>
              </w:rPr>
              <w:t>Hướng dẫn nhân viên soạn hàng theo đúng thứ tự FEFO và tuyến đi ngắn nhất trong kho; đối soát khối lượng kiện hàng trước khi bàn giao.</w:t>
            </w:r>
          </w:p>
        </w:tc>
      </w:tr>
      <w:tr w:rsidR="00FC0C9A" w14:paraId="068E5471" w14:textId="77777777" w:rsidTr="002175A4">
        <w:tc>
          <w:tcPr>
            <w:tcW w:w="1928" w:type="dxa"/>
          </w:tcPr>
          <w:p w14:paraId="2488E69D" w14:textId="77777777" w:rsidR="00FC0C9A" w:rsidRDefault="00FC0C9A" w:rsidP="002175A4">
            <w:pPr>
              <w:spacing w:after="40" w:line="276" w:lineRule="auto"/>
            </w:pPr>
            <w:r>
              <w:rPr>
                <w:rFonts w:ascii="Times New Roman" w:eastAsia="Times New Roman" w:hAnsi="Times New Roman"/>
                <w:sz w:val="23"/>
              </w:rPr>
              <w:t>Điều phối vận chuyển</w:t>
            </w:r>
          </w:p>
        </w:tc>
        <w:tc>
          <w:tcPr>
            <w:tcW w:w="2381" w:type="dxa"/>
          </w:tcPr>
          <w:p w14:paraId="3303D3AD" w14:textId="77777777" w:rsidR="00FC0C9A" w:rsidRDefault="00FC0C9A" w:rsidP="002175A4">
            <w:pPr>
              <w:spacing w:after="40" w:line="276" w:lineRule="auto"/>
            </w:pPr>
            <w:r>
              <w:rPr>
                <w:rFonts w:ascii="Times New Roman" w:eastAsia="Times New Roman" w:hAnsi="Times New Roman"/>
                <w:sz w:val="23"/>
              </w:rPr>
              <w:t>Transportation Management System (TMS) tích hợp GPS và tối ưu tuyến</w:t>
            </w:r>
          </w:p>
        </w:tc>
        <w:tc>
          <w:tcPr>
            <w:tcW w:w="4762" w:type="dxa"/>
          </w:tcPr>
          <w:p w14:paraId="34DC67FE" w14:textId="77777777" w:rsidR="00FC0C9A" w:rsidRDefault="00FC0C9A" w:rsidP="002175A4">
            <w:pPr>
              <w:spacing w:after="40" w:line="276" w:lineRule="auto"/>
            </w:pPr>
            <w:r>
              <w:rPr>
                <w:rFonts w:ascii="Times New Roman" w:eastAsia="Times New Roman" w:hAnsi="Times New Roman"/>
                <w:sz w:val="23"/>
              </w:rPr>
              <w:t>Tự động gom đơn theo khu vực, tối ưu tuyến giao và phân bổ phương tiện; theo dõi vị trí xe theo thời gian thực và cảnh báo giao hàng trễ hẹn.</w:t>
            </w:r>
          </w:p>
        </w:tc>
      </w:tr>
      <w:tr w:rsidR="00FC0C9A" w14:paraId="6D3EE40D" w14:textId="77777777" w:rsidTr="002175A4">
        <w:tc>
          <w:tcPr>
            <w:tcW w:w="1928" w:type="dxa"/>
          </w:tcPr>
          <w:p w14:paraId="1D4A2C60" w14:textId="77777777" w:rsidR="00FC0C9A" w:rsidRDefault="00FC0C9A" w:rsidP="002175A4">
            <w:pPr>
              <w:spacing w:after="40" w:line="276" w:lineRule="auto"/>
            </w:pPr>
            <w:r>
              <w:rPr>
                <w:rFonts w:ascii="Times New Roman" w:eastAsia="Times New Roman" w:hAnsi="Times New Roman"/>
                <w:sz w:val="23"/>
              </w:rPr>
              <w:t>Duy trì chuỗi lạnh khi vận chuyển</w:t>
            </w:r>
          </w:p>
        </w:tc>
        <w:tc>
          <w:tcPr>
            <w:tcW w:w="2381" w:type="dxa"/>
          </w:tcPr>
          <w:p w14:paraId="419510A1" w14:textId="77777777" w:rsidR="00FC0C9A" w:rsidRDefault="00FC0C9A" w:rsidP="002175A4">
            <w:pPr>
              <w:spacing w:after="40" w:line="276" w:lineRule="auto"/>
            </w:pPr>
            <w:r>
              <w:rPr>
                <w:rFonts w:ascii="Times New Roman" w:eastAsia="Times New Roman" w:hAnsi="Times New Roman"/>
                <w:sz w:val="23"/>
              </w:rPr>
              <w:t>Thùng lạnh chuyên dụng, gel đá và data logger gắn kèm kiện hàng</w:t>
            </w:r>
          </w:p>
        </w:tc>
        <w:tc>
          <w:tcPr>
            <w:tcW w:w="4762" w:type="dxa"/>
          </w:tcPr>
          <w:p w14:paraId="0EABBB58" w14:textId="77777777" w:rsidR="00FC0C9A" w:rsidRDefault="00FC0C9A" w:rsidP="002175A4">
            <w:pPr>
              <w:spacing w:after="40" w:line="276" w:lineRule="auto"/>
            </w:pPr>
            <w:r>
              <w:rPr>
                <w:rFonts w:ascii="Times New Roman" w:eastAsia="Times New Roman" w:hAnsi="Times New Roman"/>
                <w:sz w:val="23"/>
              </w:rPr>
              <w:t>Ghi nhận nhiệt độ liên tục trong suốt hành trình; nhà thuốc có thể truy xuất dữ liệu khi nhận hàng để xác nhận chuỗi lạnh không bị đứt gãy.</w:t>
            </w:r>
          </w:p>
        </w:tc>
      </w:tr>
      <w:tr w:rsidR="00FC0C9A" w14:paraId="5276195F" w14:textId="77777777" w:rsidTr="002175A4">
        <w:tc>
          <w:tcPr>
            <w:tcW w:w="1928" w:type="dxa"/>
          </w:tcPr>
          <w:p w14:paraId="20BFB2B2" w14:textId="77777777" w:rsidR="00FC0C9A" w:rsidRDefault="00FC0C9A" w:rsidP="002175A4">
            <w:pPr>
              <w:spacing w:after="40" w:line="276" w:lineRule="auto"/>
            </w:pPr>
            <w:r>
              <w:rPr>
                <w:rFonts w:ascii="Times New Roman" w:eastAsia="Times New Roman" w:hAnsi="Times New Roman"/>
                <w:sz w:val="23"/>
              </w:rPr>
              <w:t>Giao nhận và xác nhận</w:t>
            </w:r>
          </w:p>
        </w:tc>
        <w:tc>
          <w:tcPr>
            <w:tcW w:w="2381" w:type="dxa"/>
          </w:tcPr>
          <w:p w14:paraId="753726C2" w14:textId="77777777" w:rsidR="00FC0C9A" w:rsidRDefault="00FC0C9A" w:rsidP="002175A4">
            <w:pPr>
              <w:spacing w:after="40" w:line="276" w:lineRule="auto"/>
            </w:pPr>
            <w:r>
              <w:rPr>
                <w:rFonts w:ascii="Times New Roman" w:eastAsia="Times New Roman" w:hAnsi="Times New Roman"/>
                <w:sz w:val="23"/>
              </w:rPr>
              <w:t>Ứng dụng ePOD (Electronic Proof of Delivery) trên thiết bị di động</w:t>
            </w:r>
          </w:p>
        </w:tc>
        <w:tc>
          <w:tcPr>
            <w:tcW w:w="4762" w:type="dxa"/>
          </w:tcPr>
          <w:p w14:paraId="5FD6E759" w14:textId="77777777" w:rsidR="00FC0C9A" w:rsidRDefault="00FC0C9A" w:rsidP="002175A4">
            <w:pPr>
              <w:spacing w:after="40" w:line="276" w:lineRule="auto"/>
            </w:pPr>
            <w:r>
              <w:rPr>
                <w:rFonts w:ascii="Times New Roman" w:eastAsia="Times New Roman" w:hAnsi="Times New Roman"/>
                <w:sz w:val="23"/>
              </w:rPr>
              <w:t>Nhà thuốc quét mã kiện hàng, chụp ảnh hiện trạng và ký xác nhận điện tử; dữ liệu đồng bộ ngay về WMS/ERP để trừ tồn kho và đóng đơn xuất.</w:t>
            </w:r>
          </w:p>
        </w:tc>
      </w:tr>
      <w:tr w:rsidR="00FC0C9A" w14:paraId="741B00C3" w14:textId="77777777" w:rsidTr="002175A4">
        <w:tc>
          <w:tcPr>
            <w:tcW w:w="1928" w:type="dxa"/>
          </w:tcPr>
          <w:p w14:paraId="17B83BC3" w14:textId="77777777" w:rsidR="00FC0C9A" w:rsidRDefault="00FC0C9A" w:rsidP="002175A4">
            <w:pPr>
              <w:spacing w:after="40" w:line="276" w:lineRule="auto"/>
            </w:pPr>
            <w:r>
              <w:rPr>
                <w:rFonts w:ascii="Times New Roman" w:eastAsia="Times New Roman" w:hAnsi="Times New Roman"/>
                <w:sz w:val="23"/>
              </w:rPr>
              <w:lastRenderedPageBreak/>
              <w:t>Báo cáo và giám sát</w:t>
            </w:r>
          </w:p>
        </w:tc>
        <w:tc>
          <w:tcPr>
            <w:tcW w:w="2381" w:type="dxa"/>
          </w:tcPr>
          <w:p w14:paraId="11D9710C" w14:textId="77777777" w:rsidR="00FC0C9A" w:rsidRDefault="00FC0C9A" w:rsidP="002175A4">
            <w:pPr>
              <w:spacing w:after="40" w:line="276" w:lineRule="auto"/>
            </w:pPr>
            <w:r>
              <w:rPr>
                <w:rFonts w:ascii="Times New Roman" w:eastAsia="Times New Roman" w:hAnsi="Times New Roman"/>
                <w:sz w:val="23"/>
              </w:rPr>
              <w:t>Power BI / Tableau kết nối dashboard WMS – ERP</w:t>
            </w:r>
          </w:p>
        </w:tc>
        <w:tc>
          <w:tcPr>
            <w:tcW w:w="4762" w:type="dxa"/>
          </w:tcPr>
          <w:p w14:paraId="5DD29E97" w14:textId="77777777" w:rsidR="00FC0C9A" w:rsidRDefault="00FC0C9A" w:rsidP="002175A4">
            <w:pPr>
              <w:spacing w:after="40" w:line="276" w:lineRule="auto"/>
            </w:pPr>
            <w:r>
              <w:rPr>
                <w:rFonts w:ascii="Times New Roman" w:eastAsia="Times New Roman" w:hAnsi="Times New Roman"/>
                <w:sz w:val="23"/>
              </w:rPr>
              <w:t>Tổng hợp các chỉ số vận hành kho vận: tỷ lệ giao đúng hạn, tỷ lệ lệch kiểm kê, số lần cảnh báo nhiệt độ, tỷ lệ hàng hủy; hỗ trợ ban quản lý ra quyết định.</w:t>
            </w:r>
          </w:p>
        </w:tc>
      </w:tr>
    </w:tbl>
    <w:p w14:paraId="4AF926FC" w14:textId="77777777" w:rsidR="00FC0C9A" w:rsidRDefault="00FC0C9A" w:rsidP="00FC0C9A">
      <w:pPr>
        <w:spacing w:before="80" w:after="200"/>
        <w:jc w:val="center"/>
      </w:pPr>
      <w:r>
        <w:rPr>
          <w:rFonts w:ascii="Times New Roman" w:eastAsia="Times New Roman" w:hAnsi="Times New Roman"/>
          <w:i/>
        </w:rPr>
        <w:t>Bảng 4.2. Công nghệ hỗ trợ của quy trình quản lý kho vận (Logistics &amp; GSP)</w:t>
      </w:r>
    </w:p>
    <w:p w14:paraId="53596BD6" w14:textId="77777777" w:rsidR="00FC0C9A" w:rsidRDefault="00FC0C9A" w:rsidP="00FC0C9A">
      <w:pPr>
        <w:spacing w:before="240"/>
      </w:pPr>
      <w:r>
        <w:rPr>
          <w:rFonts w:ascii="Times New Roman" w:eastAsia="Times New Roman" w:hAnsi="Times New Roman"/>
          <w:b/>
          <w:sz w:val="26"/>
        </w:rPr>
        <w:t>Rủi ro và giải pháp</w:t>
      </w:r>
    </w:p>
    <w:tbl>
      <w:tblPr>
        <w:tblStyle w:val="TableGrid"/>
        <w:tblW w:w="0" w:type="auto"/>
        <w:tblLayout w:type="fixed"/>
        <w:tblLook w:val="04A0" w:firstRow="1" w:lastRow="0" w:firstColumn="1" w:lastColumn="0" w:noHBand="0" w:noVBand="1"/>
      </w:tblPr>
      <w:tblGrid>
        <w:gridCol w:w="1928"/>
        <w:gridCol w:w="3402"/>
        <w:gridCol w:w="3742"/>
      </w:tblGrid>
      <w:tr w:rsidR="00FC0C9A" w14:paraId="342EDBBD" w14:textId="77777777" w:rsidTr="002175A4">
        <w:tc>
          <w:tcPr>
            <w:tcW w:w="1928" w:type="dxa"/>
          </w:tcPr>
          <w:p w14:paraId="288AC5DD" w14:textId="77777777" w:rsidR="00FC0C9A" w:rsidRDefault="00FC0C9A" w:rsidP="002175A4">
            <w:pPr>
              <w:spacing w:after="40" w:line="276" w:lineRule="auto"/>
              <w:jc w:val="center"/>
            </w:pPr>
            <w:r>
              <w:rPr>
                <w:rFonts w:ascii="Times New Roman" w:eastAsia="Times New Roman" w:hAnsi="Times New Roman"/>
                <w:b/>
                <w:sz w:val="23"/>
              </w:rPr>
              <w:t>Tên rủi ro</w:t>
            </w:r>
          </w:p>
        </w:tc>
        <w:tc>
          <w:tcPr>
            <w:tcW w:w="3402" w:type="dxa"/>
          </w:tcPr>
          <w:p w14:paraId="6ED56FF2" w14:textId="77777777" w:rsidR="00FC0C9A" w:rsidRDefault="00FC0C9A" w:rsidP="002175A4">
            <w:pPr>
              <w:spacing w:after="40" w:line="276" w:lineRule="auto"/>
              <w:jc w:val="center"/>
            </w:pPr>
            <w:r>
              <w:rPr>
                <w:rFonts w:ascii="Times New Roman" w:eastAsia="Times New Roman" w:hAnsi="Times New Roman"/>
                <w:b/>
                <w:sz w:val="23"/>
              </w:rPr>
              <w:t>Mô tả rủi ro</w:t>
            </w:r>
          </w:p>
        </w:tc>
        <w:tc>
          <w:tcPr>
            <w:tcW w:w="3742" w:type="dxa"/>
          </w:tcPr>
          <w:p w14:paraId="0D348DC1" w14:textId="77777777" w:rsidR="00FC0C9A" w:rsidRDefault="00FC0C9A" w:rsidP="002175A4">
            <w:pPr>
              <w:spacing w:after="40" w:line="276" w:lineRule="auto"/>
              <w:jc w:val="center"/>
            </w:pPr>
            <w:r>
              <w:rPr>
                <w:rFonts w:ascii="Times New Roman" w:eastAsia="Times New Roman" w:hAnsi="Times New Roman"/>
                <w:b/>
                <w:sz w:val="23"/>
              </w:rPr>
              <w:t>Giải pháp khắc phục</w:t>
            </w:r>
          </w:p>
        </w:tc>
      </w:tr>
      <w:tr w:rsidR="00FC0C9A" w14:paraId="307B3879" w14:textId="77777777" w:rsidTr="002175A4">
        <w:tc>
          <w:tcPr>
            <w:tcW w:w="1928" w:type="dxa"/>
          </w:tcPr>
          <w:p w14:paraId="04B0A519" w14:textId="77777777" w:rsidR="00FC0C9A" w:rsidRDefault="00FC0C9A" w:rsidP="002175A4">
            <w:pPr>
              <w:spacing w:after="40" w:line="276" w:lineRule="auto"/>
            </w:pPr>
            <w:r>
              <w:rPr>
                <w:rFonts w:ascii="Times New Roman" w:eastAsia="Times New Roman" w:hAnsi="Times New Roman"/>
                <w:sz w:val="23"/>
              </w:rPr>
              <w:t>Đứt gãy chuỗi lạnh trong vận chuyển</w:t>
            </w:r>
          </w:p>
        </w:tc>
        <w:tc>
          <w:tcPr>
            <w:tcW w:w="3402" w:type="dxa"/>
          </w:tcPr>
          <w:p w14:paraId="07BA75D8" w14:textId="77777777" w:rsidR="00FC0C9A" w:rsidRDefault="00FC0C9A" w:rsidP="002175A4">
            <w:pPr>
              <w:spacing w:after="40" w:line="276" w:lineRule="auto"/>
            </w:pPr>
            <w:r>
              <w:rPr>
                <w:rFonts w:ascii="Times New Roman" w:eastAsia="Times New Roman" w:hAnsi="Times New Roman"/>
                <w:sz w:val="23"/>
              </w:rPr>
              <w:t>Vắc xin và thuốc bảo quản lạnh bị lệch khỏi ngưỡng 2–8°C trong quá trình vận chuyển do hỏng thiết bị làm lạnh, giao hàng trễ hoặc thùng bảo ôn không đạt.</w:t>
            </w:r>
          </w:p>
        </w:tc>
        <w:tc>
          <w:tcPr>
            <w:tcW w:w="3742" w:type="dxa"/>
          </w:tcPr>
          <w:p w14:paraId="17479711" w14:textId="77777777" w:rsidR="00FC0C9A" w:rsidRDefault="00FC0C9A" w:rsidP="002175A4">
            <w:pPr>
              <w:spacing w:after="40" w:line="276" w:lineRule="auto"/>
            </w:pPr>
            <w:r>
              <w:rPr>
                <w:rFonts w:ascii="Times New Roman" w:eastAsia="Times New Roman" w:hAnsi="Times New Roman"/>
                <w:sz w:val="23"/>
              </w:rPr>
              <w:t>Gắn data logger vào từng kiện hàng lạnh, đóng gói bằng thùng chuyên dụng kèm gel đá; TMS cảnh báo khi xe trễ tuyến; nhà thuốc bắt buộc kiểm tra dữ liệu nhiệt độ trước khi xác nhận nhận hàng.</w:t>
            </w:r>
          </w:p>
        </w:tc>
      </w:tr>
      <w:tr w:rsidR="00FC0C9A" w14:paraId="5AFD2DE6" w14:textId="77777777" w:rsidTr="002175A4">
        <w:tc>
          <w:tcPr>
            <w:tcW w:w="1928" w:type="dxa"/>
          </w:tcPr>
          <w:p w14:paraId="023256DF" w14:textId="77777777" w:rsidR="00FC0C9A" w:rsidRDefault="00FC0C9A" w:rsidP="002175A4">
            <w:pPr>
              <w:spacing w:after="40" w:line="276" w:lineRule="auto"/>
            </w:pPr>
            <w:r>
              <w:rPr>
                <w:rFonts w:ascii="Times New Roman" w:eastAsia="Times New Roman" w:hAnsi="Times New Roman"/>
                <w:sz w:val="23"/>
              </w:rPr>
              <w:t>Sai lệch nhiệt độ, độ ẩm tại kho bảo quản</w:t>
            </w:r>
          </w:p>
        </w:tc>
        <w:tc>
          <w:tcPr>
            <w:tcW w:w="3402" w:type="dxa"/>
          </w:tcPr>
          <w:p w14:paraId="603B657A" w14:textId="77777777" w:rsidR="00FC0C9A" w:rsidRDefault="00FC0C9A" w:rsidP="002175A4">
            <w:pPr>
              <w:spacing w:after="40" w:line="276" w:lineRule="auto"/>
            </w:pPr>
            <w:r>
              <w:rPr>
                <w:rFonts w:ascii="Times New Roman" w:eastAsia="Times New Roman" w:hAnsi="Times New Roman"/>
                <w:sz w:val="23"/>
              </w:rPr>
              <w:t>Hệ thống lạnh hoặc điều hòa gặp sự cố khiến nhiệt độ, độ ẩm vượt ngưỡng, làm thuốc biến chất và phải tiêu hủy.</w:t>
            </w:r>
          </w:p>
        </w:tc>
        <w:tc>
          <w:tcPr>
            <w:tcW w:w="3742" w:type="dxa"/>
          </w:tcPr>
          <w:p w14:paraId="61B0E990" w14:textId="77777777" w:rsidR="00FC0C9A" w:rsidRDefault="00FC0C9A" w:rsidP="002175A4">
            <w:pPr>
              <w:spacing w:after="40" w:line="276" w:lineRule="auto"/>
            </w:pPr>
            <w:r>
              <w:rPr>
                <w:rFonts w:ascii="Times New Roman" w:eastAsia="Times New Roman" w:hAnsi="Times New Roman"/>
                <w:sz w:val="23"/>
              </w:rPr>
              <w:t>Giám sát liên tục bằng data logger và hệ thống cảnh báo tự động; bố trí máy phát điện dự phòng; quy định thời gian phản ứng tối đa và biên bản xử lý sự cố của QA.</w:t>
            </w:r>
          </w:p>
        </w:tc>
      </w:tr>
      <w:tr w:rsidR="00FC0C9A" w14:paraId="1A51F959" w14:textId="77777777" w:rsidTr="002175A4">
        <w:tc>
          <w:tcPr>
            <w:tcW w:w="1928" w:type="dxa"/>
          </w:tcPr>
          <w:p w14:paraId="3DD6C2AC" w14:textId="77777777" w:rsidR="00FC0C9A" w:rsidRDefault="00FC0C9A" w:rsidP="002175A4">
            <w:pPr>
              <w:spacing w:after="40" w:line="276" w:lineRule="auto"/>
            </w:pPr>
            <w:r>
              <w:rPr>
                <w:rFonts w:ascii="Times New Roman" w:eastAsia="Times New Roman" w:hAnsi="Times New Roman"/>
                <w:sz w:val="23"/>
              </w:rPr>
              <w:t>Nhận hàng không đạt yêu cầu kiểm nhập</w:t>
            </w:r>
          </w:p>
        </w:tc>
        <w:tc>
          <w:tcPr>
            <w:tcW w:w="3402" w:type="dxa"/>
          </w:tcPr>
          <w:p w14:paraId="72F70C75" w14:textId="77777777" w:rsidR="00FC0C9A" w:rsidRDefault="00FC0C9A" w:rsidP="002175A4">
            <w:pPr>
              <w:spacing w:after="40" w:line="276" w:lineRule="auto"/>
            </w:pPr>
            <w:r>
              <w:rPr>
                <w:rFonts w:ascii="Times New Roman" w:eastAsia="Times New Roman" w:hAnsi="Times New Roman"/>
                <w:sz w:val="23"/>
              </w:rPr>
              <w:t>Hàng giao thiếu, sai chủng loại, bao bì hư hỏng, thiếu CoA hoặc hạn sử dụng còn lại quá ngắn so với cam kết.</w:t>
            </w:r>
          </w:p>
        </w:tc>
        <w:tc>
          <w:tcPr>
            <w:tcW w:w="3742" w:type="dxa"/>
          </w:tcPr>
          <w:p w14:paraId="0AA5EBC1" w14:textId="77777777" w:rsidR="00FC0C9A" w:rsidRDefault="00FC0C9A" w:rsidP="002175A4">
            <w:pPr>
              <w:spacing w:after="40" w:line="276" w:lineRule="auto"/>
            </w:pPr>
            <w:r>
              <w:rPr>
                <w:rFonts w:ascii="Times New Roman" w:eastAsia="Times New Roman" w:hAnsi="Times New Roman"/>
                <w:sz w:val="23"/>
              </w:rPr>
              <w:t>Thiết lập bước kiểm nhập bắt buộc với đầy đủ tiêu chí; hàng không đạt được chuyển khu biệt trữ và QA lập biên bản; ràng buộc điều khoản hạn sử dụng tối thiểu trong hợp đồng với nhà cung cấp.</w:t>
            </w:r>
          </w:p>
        </w:tc>
      </w:tr>
      <w:tr w:rsidR="00FC0C9A" w14:paraId="11190526" w14:textId="77777777" w:rsidTr="002175A4">
        <w:tc>
          <w:tcPr>
            <w:tcW w:w="1928" w:type="dxa"/>
          </w:tcPr>
          <w:p w14:paraId="55D78194" w14:textId="77777777" w:rsidR="00FC0C9A" w:rsidRDefault="00FC0C9A" w:rsidP="002175A4">
            <w:pPr>
              <w:spacing w:after="40" w:line="276" w:lineRule="auto"/>
            </w:pPr>
            <w:r>
              <w:rPr>
                <w:rFonts w:ascii="Times New Roman" w:eastAsia="Times New Roman" w:hAnsi="Times New Roman"/>
                <w:sz w:val="23"/>
              </w:rPr>
              <w:t>Sai sót trong soạn hàng và xuất kho</w:t>
            </w:r>
          </w:p>
        </w:tc>
        <w:tc>
          <w:tcPr>
            <w:tcW w:w="3402" w:type="dxa"/>
          </w:tcPr>
          <w:p w14:paraId="4792F816" w14:textId="77777777" w:rsidR="00FC0C9A" w:rsidRDefault="00FC0C9A" w:rsidP="002175A4">
            <w:pPr>
              <w:spacing w:after="40" w:line="276" w:lineRule="auto"/>
            </w:pPr>
            <w:r>
              <w:rPr>
                <w:rFonts w:ascii="Times New Roman" w:eastAsia="Times New Roman" w:hAnsi="Times New Roman"/>
                <w:sz w:val="23"/>
              </w:rPr>
              <w:t>Nhân viên soạn nhầm chủng loại, sai hàm lượng, sai số lượng hoặc lấy lô có hạn sử dụng xa trong khi lô cận hạn còn tồn.</w:t>
            </w:r>
          </w:p>
        </w:tc>
        <w:tc>
          <w:tcPr>
            <w:tcW w:w="3742" w:type="dxa"/>
          </w:tcPr>
          <w:p w14:paraId="6C443E5A" w14:textId="77777777" w:rsidR="00FC0C9A" w:rsidRDefault="00FC0C9A" w:rsidP="002175A4">
            <w:pPr>
              <w:spacing w:after="40" w:line="276" w:lineRule="auto"/>
            </w:pPr>
            <w:r>
              <w:rPr>
                <w:rFonts w:ascii="Times New Roman" w:eastAsia="Times New Roman" w:hAnsi="Times New Roman"/>
                <w:sz w:val="23"/>
              </w:rPr>
              <w:t>Áp dụng picking list điện tử theo FEFO kết hợp quét mã vạch bắt buộc tại từng bước; bố trí bước kiểm tra lần cuối trước khi bàn giao cho vận chuyển.</w:t>
            </w:r>
          </w:p>
        </w:tc>
      </w:tr>
      <w:tr w:rsidR="00FC0C9A" w14:paraId="4FCFC3BE" w14:textId="77777777" w:rsidTr="002175A4">
        <w:tc>
          <w:tcPr>
            <w:tcW w:w="1928" w:type="dxa"/>
          </w:tcPr>
          <w:p w14:paraId="07E73F6D" w14:textId="77777777" w:rsidR="00FC0C9A" w:rsidRDefault="00FC0C9A" w:rsidP="002175A4">
            <w:pPr>
              <w:spacing w:after="40" w:line="276" w:lineRule="auto"/>
            </w:pPr>
            <w:r>
              <w:rPr>
                <w:rFonts w:ascii="Times New Roman" w:eastAsia="Times New Roman" w:hAnsi="Times New Roman"/>
                <w:sz w:val="23"/>
              </w:rPr>
              <w:t>Tồn kho ảo, lệch số liệu kiểm kê</w:t>
            </w:r>
          </w:p>
        </w:tc>
        <w:tc>
          <w:tcPr>
            <w:tcW w:w="3402" w:type="dxa"/>
          </w:tcPr>
          <w:p w14:paraId="4D78EA0D" w14:textId="77777777" w:rsidR="00FC0C9A" w:rsidRDefault="00FC0C9A" w:rsidP="002175A4">
            <w:pPr>
              <w:spacing w:after="40" w:line="276" w:lineRule="auto"/>
            </w:pPr>
            <w:r>
              <w:rPr>
                <w:rFonts w:ascii="Times New Roman" w:eastAsia="Times New Roman" w:hAnsi="Times New Roman"/>
                <w:sz w:val="23"/>
              </w:rPr>
              <w:t>Số liệu tồn kho trên hệ thống không khớp với thực tế do quên cập nhật chứng từ, thất thoát hoặc nhập sai số lô.</w:t>
            </w:r>
          </w:p>
        </w:tc>
        <w:tc>
          <w:tcPr>
            <w:tcW w:w="3742" w:type="dxa"/>
          </w:tcPr>
          <w:p w14:paraId="32B7CA11" w14:textId="77777777" w:rsidR="00FC0C9A" w:rsidRDefault="00FC0C9A" w:rsidP="002175A4">
            <w:pPr>
              <w:spacing w:after="40" w:line="276" w:lineRule="auto"/>
            </w:pPr>
            <w:r>
              <w:rPr>
                <w:rFonts w:ascii="Times New Roman" w:eastAsia="Times New Roman" w:hAnsi="Times New Roman"/>
                <w:sz w:val="23"/>
              </w:rPr>
              <w:t>Bắt buộc quét mã vạch khi nhập – xuất; thực hiện kiểm kê định kỳ và kiểm kê xoay vòng (cycle counting); truy vết chênh lệch theo lô và người thao tác.</w:t>
            </w:r>
          </w:p>
        </w:tc>
      </w:tr>
      <w:tr w:rsidR="00FC0C9A" w14:paraId="4B2041EE" w14:textId="77777777" w:rsidTr="002175A4">
        <w:tc>
          <w:tcPr>
            <w:tcW w:w="1928" w:type="dxa"/>
          </w:tcPr>
          <w:p w14:paraId="70953A7E" w14:textId="77777777" w:rsidR="00FC0C9A" w:rsidRDefault="00FC0C9A" w:rsidP="002175A4">
            <w:pPr>
              <w:spacing w:after="40" w:line="276" w:lineRule="auto"/>
            </w:pPr>
            <w:r>
              <w:rPr>
                <w:rFonts w:ascii="Times New Roman" w:eastAsia="Times New Roman" w:hAnsi="Times New Roman"/>
                <w:sz w:val="23"/>
              </w:rPr>
              <w:t>Hàng quá hạn hoặc cận hạn tồn đọng</w:t>
            </w:r>
          </w:p>
        </w:tc>
        <w:tc>
          <w:tcPr>
            <w:tcW w:w="3402" w:type="dxa"/>
          </w:tcPr>
          <w:p w14:paraId="27F1F840" w14:textId="77777777" w:rsidR="00FC0C9A" w:rsidRDefault="00FC0C9A" w:rsidP="002175A4">
            <w:pPr>
              <w:spacing w:after="40" w:line="276" w:lineRule="auto"/>
            </w:pPr>
            <w:r>
              <w:rPr>
                <w:rFonts w:ascii="Times New Roman" w:eastAsia="Times New Roman" w:hAnsi="Times New Roman"/>
                <w:sz w:val="23"/>
              </w:rPr>
              <w:t>Hàng cận hạn không được luân chuyển kịp thời dẫn tới quá hạn và phải tiêu hủy, gây thiệt hại tài chính.</w:t>
            </w:r>
          </w:p>
        </w:tc>
        <w:tc>
          <w:tcPr>
            <w:tcW w:w="3742" w:type="dxa"/>
          </w:tcPr>
          <w:p w14:paraId="08CD6820" w14:textId="77777777" w:rsidR="00FC0C9A" w:rsidRDefault="00FC0C9A" w:rsidP="002175A4">
            <w:pPr>
              <w:spacing w:after="40" w:line="276" w:lineRule="auto"/>
            </w:pPr>
            <w:r>
              <w:rPr>
                <w:rFonts w:ascii="Times New Roman" w:eastAsia="Times New Roman" w:hAnsi="Times New Roman"/>
                <w:sz w:val="23"/>
              </w:rPr>
              <w:t>Quản lý riêng nhóm hàng cận hạn trên hệ thống; AI cảnh báo trước 3–6 tháng và ưu tiên phân bổ về nhà thuốc có tốc độ tiêu thụ cao.</w:t>
            </w:r>
          </w:p>
        </w:tc>
      </w:tr>
      <w:tr w:rsidR="00FC0C9A" w14:paraId="092FC48B" w14:textId="77777777" w:rsidTr="002175A4">
        <w:tc>
          <w:tcPr>
            <w:tcW w:w="1928" w:type="dxa"/>
          </w:tcPr>
          <w:p w14:paraId="2F8E2B0B" w14:textId="77777777" w:rsidR="00FC0C9A" w:rsidRDefault="00FC0C9A" w:rsidP="002175A4">
            <w:pPr>
              <w:spacing w:after="40" w:line="276" w:lineRule="auto"/>
            </w:pPr>
            <w:r>
              <w:rPr>
                <w:rFonts w:ascii="Times New Roman" w:eastAsia="Times New Roman" w:hAnsi="Times New Roman"/>
                <w:sz w:val="23"/>
              </w:rPr>
              <w:lastRenderedPageBreak/>
              <w:t>Giao hàng chậm hoặc sai địa chỉ</w:t>
            </w:r>
          </w:p>
        </w:tc>
        <w:tc>
          <w:tcPr>
            <w:tcW w:w="3402" w:type="dxa"/>
          </w:tcPr>
          <w:p w14:paraId="7C1607D4" w14:textId="77777777" w:rsidR="00FC0C9A" w:rsidRDefault="00FC0C9A" w:rsidP="002175A4">
            <w:pPr>
              <w:spacing w:after="40" w:line="276" w:lineRule="auto"/>
            </w:pPr>
            <w:r>
              <w:rPr>
                <w:rFonts w:ascii="Times New Roman" w:eastAsia="Times New Roman" w:hAnsi="Times New Roman"/>
                <w:sz w:val="23"/>
              </w:rPr>
              <w:t>Nhà thuốc thiếu hàng để bán do xe giao trễ, gom tuyến chưa hợp lý hoặc giao nhầm chi nhánh.</w:t>
            </w:r>
          </w:p>
        </w:tc>
        <w:tc>
          <w:tcPr>
            <w:tcW w:w="3742" w:type="dxa"/>
          </w:tcPr>
          <w:p w14:paraId="7437511D" w14:textId="77777777" w:rsidR="00FC0C9A" w:rsidRDefault="00FC0C9A" w:rsidP="002175A4">
            <w:pPr>
              <w:spacing w:after="40" w:line="276" w:lineRule="auto"/>
            </w:pPr>
            <w:r>
              <w:rPr>
                <w:rFonts w:ascii="Times New Roman" w:eastAsia="Times New Roman" w:hAnsi="Times New Roman"/>
                <w:sz w:val="23"/>
              </w:rPr>
              <w:t>Sử dụng TMS tối ưu tuyến và theo dõi GPS theo thời gian thực; thiết lập cam kết thời gian giao (SLA) và cơ chế cảnh báo sớm khi có nguy cơ trễ hẹn.</w:t>
            </w:r>
          </w:p>
        </w:tc>
      </w:tr>
      <w:tr w:rsidR="00FC0C9A" w14:paraId="4042A34C" w14:textId="77777777" w:rsidTr="002175A4">
        <w:tc>
          <w:tcPr>
            <w:tcW w:w="1928" w:type="dxa"/>
          </w:tcPr>
          <w:p w14:paraId="0893B77B" w14:textId="77777777" w:rsidR="00FC0C9A" w:rsidRDefault="00FC0C9A" w:rsidP="002175A4">
            <w:pPr>
              <w:spacing w:after="40" w:line="276" w:lineRule="auto"/>
            </w:pPr>
            <w:r>
              <w:rPr>
                <w:rFonts w:ascii="Times New Roman" w:eastAsia="Times New Roman" w:hAnsi="Times New Roman"/>
                <w:sz w:val="23"/>
              </w:rPr>
              <w:t>Sai sót trong xử lý hàng hoàn, đổi trả</w:t>
            </w:r>
          </w:p>
        </w:tc>
        <w:tc>
          <w:tcPr>
            <w:tcW w:w="3402" w:type="dxa"/>
          </w:tcPr>
          <w:p w14:paraId="25F298E4" w14:textId="77777777" w:rsidR="00FC0C9A" w:rsidRDefault="00FC0C9A" w:rsidP="002175A4">
            <w:pPr>
              <w:spacing w:after="40" w:line="276" w:lineRule="auto"/>
            </w:pPr>
            <w:r>
              <w:rPr>
                <w:rFonts w:ascii="Times New Roman" w:eastAsia="Times New Roman" w:hAnsi="Times New Roman"/>
                <w:sz w:val="23"/>
              </w:rPr>
              <w:t>Hàng hoàn về kho không được cập nhật lại tồn kho hoặc bị nhập lẫn vào khu hàng đạt chuẩn khi chưa được đánh giá.</w:t>
            </w:r>
          </w:p>
        </w:tc>
        <w:tc>
          <w:tcPr>
            <w:tcW w:w="3742" w:type="dxa"/>
          </w:tcPr>
          <w:p w14:paraId="66E026F0" w14:textId="77777777" w:rsidR="00FC0C9A" w:rsidRDefault="00FC0C9A" w:rsidP="002175A4">
            <w:pPr>
              <w:spacing w:after="40" w:line="276" w:lineRule="auto"/>
            </w:pPr>
            <w:r>
              <w:rPr>
                <w:rFonts w:ascii="Times New Roman" w:eastAsia="Times New Roman" w:hAnsi="Times New Roman"/>
                <w:sz w:val="23"/>
              </w:rPr>
              <w:t>Bắt buộc lập phiếu hàng hoàn trên hệ thống; hàng hoàn về phải qua khu biệt trữ và được QA đánh giá trước khi tái nhập kho.</w:t>
            </w:r>
          </w:p>
        </w:tc>
      </w:tr>
      <w:tr w:rsidR="00FC0C9A" w14:paraId="6AE3E871" w14:textId="77777777" w:rsidTr="002175A4">
        <w:tc>
          <w:tcPr>
            <w:tcW w:w="1928" w:type="dxa"/>
          </w:tcPr>
          <w:p w14:paraId="577F79D8" w14:textId="77777777" w:rsidR="00FC0C9A" w:rsidRDefault="00FC0C9A" w:rsidP="002175A4">
            <w:pPr>
              <w:spacing w:after="40" w:line="276" w:lineRule="auto"/>
            </w:pPr>
            <w:r>
              <w:rPr>
                <w:rFonts w:ascii="Times New Roman" w:eastAsia="Times New Roman" w:hAnsi="Times New Roman"/>
                <w:sz w:val="23"/>
              </w:rPr>
              <w:t>Thất lạc dữ liệu chứng từ kho vận</w:t>
            </w:r>
          </w:p>
        </w:tc>
        <w:tc>
          <w:tcPr>
            <w:tcW w:w="3402" w:type="dxa"/>
          </w:tcPr>
          <w:p w14:paraId="50722823" w14:textId="77777777" w:rsidR="00FC0C9A" w:rsidRDefault="00FC0C9A" w:rsidP="002175A4">
            <w:pPr>
              <w:spacing w:after="40" w:line="276" w:lineRule="auto"/>
            </w:pPr>
            <w:r>
              <w:rPr>
                <w:rFonts w:ascii="Times New Roman" w:eastAsia="Times New Roman" w:hAnsi="Times New Roman"/>
                <w:sz w:val="23"/>
              </w:rPr>
              <w:t>Phiếu nhập – xuất, biên bản kiểm nhập và nhật ký nhiệt độ bị mất do lỗi hệ thống, gây khó khăn khi truy xuất và thanh tra GSP.</w:t>
            </w:r>
          </w:p>
        </w:tc>
        <w:tc>
          <w:tcPr>
            <w:tcW w:w="3742" w:type="dxa"/>
          </w:tcPr>
          <w:p w14:paraId="467AAA4B" w14:textId="77777777" w:rsidR="00FC0C9A" w:rsidRDefault="00FC0C9A" w:rsidP="002175A4">
            <w:pPr>
              <w:spacing w:after="40" w:line="276" w:lineRule="auto"/>
            </w:pPr>
            <w:r>
              <w:rPr>
                <w:rFonts w:ascii="Times New Roman" w:eastAsia="Times New Roman" w:hAnsi="Times New Roman"/>
                <w:sz w:val="23"/>
              </w:rPr>
              <w:t>Lưu trữ tập trung trên WMS/ERP, sao lưu định kỳ và phân quyền truy cập; duy trì bản cứng đối với các biên bản bắt buộc theo quy định.</w:t>
            </w:r>
          </w:p>
        </w:tc>
      </w:tr>
      <w:tr w:rsidR="00FC0C9A" w14:paraId="0B834432" w14:textId="77777777" w:rsidTr="002175A4">
        <w:tc>
          <w:tcPr>
            <w:tcW w:w="1928" w:type="dxa"/>
          </w:tcPr>
          <w:p w14:paraId="44593827" w14:textId="77777777" w:rsidR="00FC0C9A" w:rsidRDefault="00FC0C9A" w:rsidP="002175A4">
            <w:pPr>
              <w:spacing w:after="40" w:line="276" w:lineRule="auto"/>
            </w:pPr>
            <w:r>
              <w:rPr>
                <w:rFonts w:ascii="Times New Roman" w:eastAsia="Times New Roman" w:hAnsi="Times New Roman"/>
                <w:sz w:val="23"/>
              </w:rPr>
              <w:t>Gián đoạn hệ thống WMS/ERP</w:t>
            </w:r>
          </w:p>
        </w:tc>
        <w:tc>
          <w:tcPr>
            <w:tcW w:w="3402" w:type="dxa"/>
          </w:tcPr>
          <w:p w14:paraId="2DCC08CF" w14:textId="77777777" w:rsidR="00FC0C9A" w:rsidRDefault="00FC0C9A" w:rsidP="002175A4">
            <w:pPr>
              <w:spacing w:after="40" w:line="276" w:lineRule="auto"/>
            </w:pPr>
            <w:r>
              <w:rPr>
                <w:rFonts w:ascii="Times New Roman" w:eastAsia="Times New Roman" w:hAnsi="Times New Roman"/>
                <w:sz w:val="23"/>
              </w:rPr>
              <w:t>Hệ thống ngừng hoạt động khiến không tạo được phiếu nhập – xuất, làm ách tắc toàn bộ hoạt động kho.</w:t>
            </w:r>
          </w:p>
        </w:tc>
        <w:tc>
          <w:tcPr>
            <w:tcW w:w="3742" w:type="dxa"/>
          </w:tcPr>
          <w:p w14:paraId="077AC279" w14:textId="77777777" w:rsidR="00FC0C9A" w:rsidRDefault="00FC0C9A" w:rsidP="002175A4">
            <w:pPr>
              <w:spacing w:after="40" w:line="276" w:lineRule="auto"/>
            </w:pPr>
            <w:r>
              <w:rPr>
                <w:rFonts w:ascii="Times New Roman" w:eastAsia="Times New Roman" w:hAnsi="Times New Roman"/>
                <w:sz w:val="23"/>
              </w:rPr>
              <w:t>Xây dựng máy chủ dự phòng và quy trình vận hành thủ công tạm thời có kiểm soát; bộ phận CNTT trực hỗ trợ theo cam kết thời gian khắc phục.</w:t>
            </w:r>
          </w:p>
        </w:tc>
      </w:tr>
    </w:tbl>
    <w:p w14:paraId="45DBFA65" w14:textId="77777777" w:rsidR="00FC0C9A" w:rsidRDefault="00FC0C9A" w:rsidP="00FC0C9A">
      <w:pPr>
        <w:spacing w:before="80" w:after="200"/>
        <w:jc w:val="center"/>
      </w:pPr>
      <w:r>
        <w:rPr>
          <w:rFonts w:ascii="Times New Roman" w:eastAsia="Times New Roman" w:hAnsi="Times New Roman"/>
          <w:i/>
        </w:rPr>
        <w:t>Bảng 4.3. Rủi ro và giải pháp của quy trình quản lý kho vận (Logistics &amp; GSP)</w:t>
      </w:r>
    </w:p>
    <w:p w14:paraId="2321D26E" w14:textId="77777777" w:rsidR="00FC0C9A" w:rsidRDefault="00FC0C9A" w:rsidP="00FC0C9A">
      <w:pPr>
        <w:spacing w:before="240"/>
      </w:pPr>
      <w:r>
        <w:rPr>
          <w:rFonts w:ascii="Times New Roman" w:eastAsia="Times New Roman" w:hAnsi="Times New Roman"/>
          <w:b/>
          <w:sz w:val="26"/>
        </w:rPr>
        <w:t>Thuật ngữ và sổ tay</w:t>
      </w:r>
    </w:p>
    <w:tbl>
      <w:tblPr>
        <w:tblStyle w:val="TableGrid"/>
        <w:tblW w:w="0" w:type="auto"/>
        <w:tblLayout w:type="fixed"/>
        <w:tblLook w:val="04A0" w:firstRow="1" w:lastRow="0" w:firstColumn="1" w:lastColumn="0" w:noHBand="0" w:noVBand="1"/>
      </w:tblPr>
      <w:tblGrid>
        <w:gridCol w:w="2494"/>
        <w:gridCol w:w="6576"/>
      </w:tblGrid>
      <w:tr w:rsidR="00FC0C9A" w14:paraId="34C8CECD" w14:textId="77777777" w:rsidTr="002175A4">
        <w:tc>
          <w:tcPr>
            <w:tcW w:w="2494" w:type="dxa"/>
          </w:tcPr>
          <w:p w14:paraId="6392825A" w14:textId="77777777" w:rsidR="00FC0C9A" w:rsidRDefault="00FC0C9A" w:rsidP="002175A4">
            <w:pPr>
              <w:spacing w:after="40" w:line="276" w:lineRule="auto"/>
              <w:jc w:val="center"/>
            </w:pPr>
            <w:r>
              <w:rPr>
                <w:rFonts w:ascii="Times New Roman" w:eastAsia="Times New Roman" w:hAnsi="Times New Roman"/>
                <w:b/>
                <w:sz w:val="23"/>
              </w:rPr>
              <w:t>Thuật ngữ</w:t>
            </w:r>
          </w:p>
        </w:tc>
        <w:tc>
          <w:tcPr>
            <w:tcW w:w="6576" w:type="dxa"/>
          </w:tcPr>
          <w:p w14:paraId="069F9FF9" w14:textId="77777777" w:rsidR="00FC0C9A" w:rsidRDefault="00FC0C9A" w:rsidP="002175A4">
            <w:pPr>
              <w:spacing w:after="40" w:line="276" w:lineRule="auto"/>
              <w:jc w:val="center"/>
            </w:pPr>
            <w:r>
              <w:rPr>
                <w:rFonts w:ascii="Times New Roman" w:eastAsia="Times New Roman" w:hAnsi="Times New Roman"/>
                <w:b/>
                <w:sz w:val="23"/>
              </w:rPr>
              <w:t>Định nghĩa</w:t>
            </w:r>
          </w:p>
        </w:tc>
      </w:tr>
      <w:tr w:rsidR="00FC0C9A" w14:paraId="3ECDBB8F" w14:textId="77777777" w:rsidTr="002175A4">
        <w:tc>
          <w:tcPr>
            <w:tcW w:w="2494" w:type="dxa"/>
          </w:tcPr>
          <w:p w14:paraId="16B262EB" w14:textId="77777777" w:rsidR="00FC0C9A" w:rsidRDefault="00FC0C9A" w:rsidP="002175A4">
            <w:pPr>
              <w:spacing w:after="40" w:line="276" w:lineRule="auto"/>
            </w:pPr>
            <w:r>
              <w:rPr>
                <w:rFonts w:ascii="Times New Roman" w:eastAsia="Times New Roman" w:hAnsi="Times New Roman"/>
                <w:sz w:val="23"/>
              </w:rPr>
              <w:t>LC</w:t>
            </w:r>
          </w:p>
        </w:tc>
        <w:tc>
          <w:tcPr>
            <w:tcW w:w="6576" w:type="dxa"/>
          </w:tcPr>
          <w:p w14:paraId="5489A00B" w14:textId="77777777" w:rsidR="00FC0C9A" w:rsidRDefault="00FC0C9A" w:rsidP="002175A4">
            <w:pPr>
              <w:spacing w:after="40" w:line="276" w:lineRule="auto"/>
            </w:pPr>
            <w:r>
              <w:rPr>
                <w:rFonts w:ascii="Times New Roman" w:eastAsia="Times New Roman" w:hAnsi="Times New Roman"/>
                <w:sz w:val="23"/>
              </w:rPr>
              <w:t>Nhà thuốc FPT Long Châu.</w:t>
            </w:r>
          </w:p>
        </w:tc>
      </w:tr>
      <w:tr w:rsidR="00FC0C9A" w14:paraId="3EBE75E1" w14:textId="77777777" w:rsidTr="002175A4">
        <w:tc>
          <w:tcPr>
            <w:tcW w:w="2494" w:type="dxa"/>
          </w:tcPr>
          <w:p w14:paraId="75A1368F" w14:textId="77777777" w:rsidR="00FC0C9A" w:rsidRDefault="00FC0C9A" w:rsidP="002175A4">
            <w:pPr>
              <w:spacing w:after="40" w:line="276" w:lineRule="auto"/>
            </w:pPr>
            <w:r>
              <w:rPr>
                <w:rFonts w:ascii="Times New Roman" w:eastAsia="Times New Roman" w:hAnsi="Times New Roman"/>
                <w:sz w:val="23"/>
              </w:rPr>
              <w:t>GSP (Good Storage Practices)</w:t>
            </w:r>
          </w:p>
        </w:tc>
        <w:tc>
          <w:tcPr>
            <w:tcW w:w="6576" w:type="dxa"/>
          </w:tcPr>
          <w:p w14:paraId="44B71571" w14:textId="77777777" w:rsidR="00FC0C9A" w:rsidRDefault="00FC0C9A" w:rsidP="002175A4">
            <w:pPr>
              <w:spacing w:after="40" w:line="276" w:lineRule="auto"/>
            </w:pPr>
            <w:r>
              <w:rPr>
                <w:rFonts w:ascii="Times New Roman" w:eastAsia="Times New Roman" w:hAnsi="Times New Roman"/>
                <w:sz w:val="23"/>
              </w:rPr>
              <w:t>Thực hành tốt bảo quản thuốc – tiêu chuẩn của Bộ Y tế về điều kiện kho, nhiệt độ, độ ẩm và quy trình bảo quản thuốc.</w:t>
            </w:r>
          </w:p>
        </w:tc>
      </w:tr>
      <w:tr w:rsidR="00FC0C9A" w14:paraId="593D8D7F" w14:textId="77777777" w:rsidTr="002175A4">
        <w:tc>
          <w:tcPr>
            <w:tcW w:w="2494" w:type="dxa"/>
          </w:tcPr>
          <w:p w14:paraId="2BBD0CCF" w14:textId="77777777" w:rsidR="00FC0C9A" w:rsidRDefault="00FC0C9A" w:rsidP="002175A4">
            <w:pPr>
              <w:spacing w:after="40" w:line="276" w:lineRule="auto"/>
            </w:pPr>
            <w:r>
              <w:rPr>
                <w:rFonts w:ascii="Times New Roman" w:eastAsia="Times New Roman" w:hAnsi="Times New Roman"/>
                <w:sz w:val="23"/>
              </w:rPr>
              <w:t>GDP (Good Distribution Practices)</w:t>
            </w:r>
          </w:p>
        </w:tc>
        <w:tc>
          <w:tcPr>
            <w:tcW w:w="6576" w:type="dxa"/>
          </w:tcPr>
          <w:p w14:paraId="0EA13366" w14:textId="77777777" w:rsidR="00FC0C9A" w:rsidRDefault="00FC0C9A" w:rsidP="002175A4">
            <w:pPr>
              <w:spacing w:after="40" w:line="276" w:lineRule="auto"/>
            </w:pPr>
            <w:r>
              <w:rPr>
                <w:rFonts w:ascii="Times New Roman" w:eastAsia="Times New Roman" w:hAnsi="Times New Roman"/>
                <w:sz w:val="23"/>
              </w:rPr>
              <w:t>Thực hành tốt phân phối thuốc – tiêu chuẩn về vận chuyển, giao nhận và truy xuất nguồn gốc thuốc trong chuỗi phân phối.</w:t>
            </w:r>
          </w:p>
        </w:tc>
      </w:tr>
      <w:tr w:rsidR="00FC0C9A" w14:paraId="22E0B83A" w14:textId="77777777" w:rsidTr="002175A4">
        <w:tc>
          <w:tcPr>
            <w:tcW w:w="2494" w:type="dxa"/>
          </w:tcPr>
          <w:p w14:paraId="296A18E1" w14:textId="77777777" w:rsidR="00FC0C9A" w:rsidRDefault="00FC0C9A" w:rsidP="002175A4">
            <w:pPr>
              <w:spacing w:after="40" w:line="276" w:lineRule="auto"/>
            </w:pPr>
            <w:r>
              <w:rPr>
                <w:rFonts w:ascii="Times New Roman" w:eastAsia="Times New Roman" w:hAnsi="Times New Roman"/>
                <w:sz w:val="23"/>
              </w:rPr>
              <w:t>FEFO (First Expired – First Out)</w:t>
            </w:r>
          </w:p>
        </w:tc>
        <w:tc>
          <w:tcPr>
            <w:tcW w:w="6576" w:type="dxa"/>
          </w:tcPr>
          <w:p w14:paraId="66493E1C" w14:textId="77777777" w:rsidR="00FC0C9A" w:rsidRDefault="00FC0C9A" w:rsidP="002175A4">
            <w:pPr>
              <w:spacing w:after="40" w:line="276" w:lineRule="auto"/>
            </w:pPr>
            <w:r>
              <w:rPr>
                <w:rFonts w:ascii="Times New Roman" w:eastAsia="Times New Roman" w:hAnsi="Times New Roman"/>
                <w:sz w:val="23"/>
              </w:rPr>
              <w:t>Nguyên tắc xuất kho ưu tiên lô hàng có hạn sử dụng gần nhất trước.</w:t>
            </w:r>
          </w:p>
        </w:tc>
      </w:tr>
      <w:tr w:rsidR="00FC0C9A" w14:paraId="05233513" w14:textId="77777777" w:rsidTr="002175A4">
        <w:tc>
          <w:tcPr>
            <w:tcW w:w="2494" w:type="dxa"/>
          </w:tcPr>
          <w:p w14:paraId="22084CCF" w14:textId="77777777" w:rsidR="00FC0C9A" w:rsidRDefault="00FC0C9A" w:rsidP="002175A4">
            <w:pPr>
              <w:spacing w:after="40" w:line="276" w:lineRule="auto"/>
            </w:pPr>
            <w:r>
              <w:rPr>
                <w:rFonts w:ascii="Times New Roman" w:eastAsia="Times New Roman" w:hAnsi="Times New Roman"/>
                <w:sz w:val="23"/>
              </w:rPr>
              <w:t>WMS (Warehouse Management System)</w:t>
            </w:r>
          </w:p>
        </w:tc>
        <w:tc>
          <w:tcPr>
            <w:tcW w:w="6576" w:type="dxa"/>
          </w:tcPr>
          <w:p w14:paraId="33775C78" w14:textId="77777777" w:rsidR="00FC0C9A" w:rsidRDefault="00FC0C9A" w:rsidP="002175A4">
            <w:pPr>
              <w:spacing w:after="40" w:line="276" w:lineRule="auto"/>
            </w:pPr>
            <w:r>
              <w:rPr>
                <w:rFonts w:ascii="Times New Roman" w:eastAsia="Times New Roman" w:hAnsi="Times New Roman"/>
                <w:sz w:val="23"/>
              </w:rPr>
              <w:t>Hệ thống quản lý kho: quản lý vị trí lưu trữ, tồn kho theo lô, phiếu nhập – xuất và điều hành hoạt động soạn hàng.</w:t>
            </w:r>
          </w:p>
        </w:tc>
      </w:tr>
      <w:tr w:rsidR="00FC0C9A" w14:paraId="7D49894F" w14:textId="77777777" w:rsidTr="002175A4">
        <w:tc>
          <w:tcPr>
            <w:tcW w:w="2494" w:type="dxa"/>
          </w:tcPr>
          <w:p w14:paraId="32B7C656" w14:textId="77777777" w:rsidR="00FC0C9A" w:rsidRDefault="00FC0C9A" w:rsidP="002175A4">
            <w:pPr>
              <w:spacing w:after="40" w:line="276" w:lineRule="auto"/>
            </w:pPr>
            <w:r>
              <w:rPr>
                <w:rFonts w:ascii="Times New Roman" w:eastAsia="Times New Roman" w:hAnsi="Times New Roman"/>
                <w:sz w:val="23"/>
              </w:rPr>
              <w:t>ERP (Enterprise Resource Planning)</w:t>
            </w:r>
          </w:p>
        </w:tc>
        <w:tc>
          <w:tcPr>
            <w:tcW w:w="6576" w:type="dxa"/>
          </w:tcPr>
          <w:p w14:paraId="4F40A011" w14:textId="77777777" w:rsidR="00FC0C9A" w:rsidRDefault="00FC0C9A" w:rsidP="002175A4">
            <w:pPr>
              <w:spacing w:after="40" w:line="276" w:lineRule="auto"/>
            </w:pPr>
            <w:r>
              <w:rPr>
                <w:rFonts w:ascii="Times New Roman" w:eastAsia="Times New Roman" w:hAnsi="Times New Roman"/>
                <w:sz w:val="23"/>
              </w:rPr>
              <w:t>Hệ thống hoạch định nguồn lực doanh nghiệp, tích hợp dữ liệu mua hàng, tồn kho, bán hàng và kế toán.</w:t>
            </w:r>
          </w:p>
        </w:tc>
      </w:tr>
      <w:tr w:rsidR="00FC0C9A" w14:paraId="6FB9C299" w14:textId="77777777" w:rsidTr="002175A4">
        <w:tc>
          <w:tcPr>
            <w:tcW w:w="2494" w:type="dxa"/>
          </w:tcPr>
          <w:p w14:paraId="09259370" w14:textId="77777777" w:rsidR="00FC0C9A" w:rsidRDefault="00FC0C9A" w:rsidP="002175A4">
            <w:pPr>
              <w:spacing w:after="40" w:line="276" w:lineRule="auto"/>
            </w:pPr>
            <w:r>
              <w:rPr>
                <w:rFonts w:ascii="Times New Roman" w:eastAsia="Times New Roman" w:hAnsi="Times New Roman"/>
                <w:sz w:val="23"/>
              </w:rPr>
              <w:t>TMS (Transportation Management System)</w:t>
            </w:r>
          </w:p>
        </w:tc>
        <w:tc>
          <w:tcPr>
            <w:tcW w:w="6576" w:type="dxa"/>
          </w:tcPr>
          <w:p w14:paraId="0195ED35" w14:textId="77777777" w:rsidR="00FC0C9A" w:rsidRDefault="00FC0C9A" w:rsidP="002175A4">
            <w:pPr>
              <w:spacing w:after="40" w:line="276" w:lineRule="auto"/>
            </w:pPr>
            <w:r>
              <w:rPr>
                <w:rFonts w:ascii="Times New Roman" w:eastAsia="Times New Roman" w:hAnsi="Times New Roman"/>
                <w:sz w:val="23"/>
              </w:rPr>
              <w:t>Hệ thống quản lý vận tải: lập tuyến giao, phân bổ phương tiện và theo dõi hành trình giao hàng.</w:t>
            </w:r>
          </w:p>
        </w:tc>
      </w:tr>
      <w:tr w:rsidR="00FC0C9A" w14:paraId="1E4131A6" w14:textId="77777777" w:rsidTr="002175A4">
        <w:tc>
          <w:tcPr>
            <w:tcW w:w="2494" w:type="dxa"/>
          </w:tcPr>
          <w:p w14:paraId="446B5833" w14:textId="77777777" w:rsidR="00FC0C9A" w:rsidRDefault="00FC0C9A" w:rsidP="002175A4">
            <w:pPr>
              <w:spacing w:after="40" w:line="276" w:lineRule="auto"/>
            </w:pPr>
            <w:r>
              <w:rPr>
                <w:rFonts w:ascii="Times New Roman" w:eastAsia="Times New Roman" w:hAnsi="Times New Roman"/>
                <w:sz w:val="23"/>
              </w:rPr>
              <w:t>3PL (Third-Party Logistics)</w:t>
            </w:r>
          </w:p>
        </w:tc>
        <w:tc>
          <w:tcPr>
            <w:tcW w:w="6576" w:type="dxa"/>
          </w:tcPr>
          <w:p w14:paraId="6523820E" w14:textId="77777777" w:rsidR="00FC0C9A" w:rsidRDefault="00FC0C9A" w:rsidP="002175A4">
            <w:pPr>
              <w:spacing w:after="40" w:line="276" w:lineRule="auto"/>
            </w:pPr>
            <w:r>
              <w:rPr>
                <w:rFonts w:ascii="Times New Roman" w:eastAsia="Times New Roman" w:hAnsi="Times New Roman"/>
                <w:sz w:val="23"/>
              </w:rPr>
              <w:t>Đơn vị cung cấp dịch vụ logistics bên thứ ba được thuê ngoài để vận chuyển và giao hàng.</w:t>
            </w:r>
          </w:p>
        </w:tc>
      </w:tr>
      <w:tr w:rsidR="00FC0C9A" w14:paraId="4BAB0101" w14:textId="77777777" w:rsidTr="002175A4">
        <w:tc>
          <w:tcPr>
            <w:tcW w:w="2494" w:type="dxa"/>
          </w:tcPr>
          <w:p w14:paraId="461A699F" w14:textId="77777777" w:rsidR="00FC0C9A" w:rsidRDefault="00FC0C9A" w:rsidP="002175A4">
            <w:pPr>
              <w:spacing w:after="40" w:line="276" w:lineRule="auto"/>
            </w:pPr>
            <w:r>
              <w:rPr>
                <w:rFonts w:ascii="Times New Roman" w:eastAsia="Times New Roman" w:hAnsi="Times New Roman"/>
                <w:sz w:val="23"/>
              </w:rPr>
              <w:t>CoA (Certificate of Analysis)</w:t>
            </w:r>
          </w:p>
        </w:tc>
        <w:tc>
          <w:tcPr>
            <w:tcW w:w="6576" w:type="dxa"/>
          </w:tcPr>
          <w:p w14:paraId="7E52DB10" w14:textId="77777777" w:rsidR="00FC0C9A" w:rsidRDefault="00FC0C9A" w:rsidP="002175A4">
            <w:pPr>
              <w:spacing w:after="40" w:line="276" w:lineRule="auto"/>
            </w:pPr>
            <w:r>
              <w:rPr>
                <w:rFonts w:ascii="Times New Roman" w:eastAsia="Times New Roman" w:hAnsi="Times New Roman"/>
                <w:sz w:val="23"/>
              </w:rPr>
              <w:t>Phiếu kiểm nghiệm do nhà sản xuất cấp, xác nhận lô thuốc đạt tiêu chuẩn chất lượng.</w:t>
            </w:r>
          </w:p>
        </w:tc>
      </w:tr>
      <w:tr w:rsidR="00FC0C9A" w14:paraId="0033AF04" w14:textId="77777777" w:rsidTr="002175A4">
        <w:tc>
          <w:tcPr>
            <w:tcW w:w="2494" w:type="dxa"/>
          </w:tcPr>
          <w:p w14:paraId="7A525781" w14:textId="77777777" w:rsidR="00FC0C9A" w:rsidRDefault="00FC0C9A" w:rsidP="002175A4">
            <w:pPr>
              <w:spacing w:after="40" w:line="276" w:lineRule="auto"/>
            </w:pPr>
            <w:r>
              <w:rPr>
                <w:rFonts w:ascii="Times New Roman" w:eastAsia="Times New Roman" w:hAnsi="Times New Roman"/>
                <w:sz w:val="23"/>
              </w:rPr>
              <w:lastRenderedPageBreak/>
              <w:t>Cold chain (Chuỗi lạnh)</w:t>
            </w:r>
          </w:p>
        </w:tc>
        <w:tc>
          <w:tcPr>
            <w:tcW w:w="6576" w:type="dxa"/>
          </w:tcPr>
          <w:p w14:paraId="43F3EF64" w14:textId="77777777" w:rsidR="00FC0C9A" w:rsidRDefault="00FC0C9A" w:rsidP="002175A4">
            <w:pPr>
              <w:spacing w:after="40" w:line="276" w:lineRule="auto"/>
            </w:pPr>
            <w:r>
              <w:rPr>
                <w:rFonts w:ascii="Times New Roman" w:eastAsia="Times New Roman" w:hAnsi="Times New Roman"/>
                <w:sz w:val="23"/>
              </w:rPr>
              <w:t>Chuỗi các điều kiện bảo quản lạnh liên tục từ nhà sản xuất đến người sử dụng đối với vắc xin và thuốc bảo quản lạnh (thường 2–8°C).</w:t>
            </w:r>
          </w:p>
        </w:tc>
      </w:tr>
      <w:tr w:rsidR="00FC0C9A" w14:paraId="270A9FA5" w14:textId="77777777" w:rsidTr="002175A4">
        <w:tc>
          <w:tcPr>
            <w:tcW w:w="2494" w:type="dxa"/>
          </w:tcPr>
          <w:p w14:paraId="59CDDE34" w14:textId="77777777" w:rsidR="00FC0C9A" w:rsidRDefault="00FC0C9A" w:rsidP="002175A4">
            <w:pPr>
              <w:spacing w:after="40" w:line="276" w:lineRule="auto"/>
            </w:pPr>
            <w:r>
              <w:rPr>
                <w:rFonts w:ascii="Times New Roman" w:eastAsia="Times New Roman" w:hAnsi="Times New Roman"/>
                <w:sz w:val="23"/>
              </w:rPr>
              <w:t>Data logger</w:t>
            </w:r>
          </w:p>
        </w:tc>
        <w:tc>
          <w:tcPr>
            <w:tcW w:w="6576" w:type="dxa"/>
          </w:tcPr>
          <w:p w14:paraId="49D2621C" w14:textId="77777777" w:rsidR="00FC0C9A" w:rsidRDefault="00FC0C9A" w:rsidP="002175A4">
            <w:pPr>
              <w:spacing w:after="40" w:line="276" w:lineRule="auto"/>
            </w:pPr>
            <w:r>
              <w:rPr>
                <w:rFonts w:ascii="Times New Roman" w:eastAsia="Times New Roman" w:hAnsi="Times New Roman"/>
                <w:sz w:val="23"/>
              </w:rPr>
              <w:t>Thiết bị ghi nhận và lưu trữ dữ liệu nhiệt độ, độ ẩm theo thời gian, dùng trong kho bảo quản và trên kiện hàng vận chuyển.</w:t>
            </w:r>
          </w:p>
        </w:tc>
      </w:tr>
      <w:tr w:rsidR="00FC0C9A" w14:paraId="4B37306C" w14:textId="77777777" w:rsidTr="002175A4">
        <w:tc>
          <w:tcPr>
            <w:tcW w:w="2494" w:type="dxa"/>
          </w:tcPr>
          <w:p w14:paraId="5D9B3DC1" w14:textId="77777777" w:rsidR="00FC0C9A" w:rsidRDefault="00FC0C9A" w:rsidP="002175A4">
            <w:pPr>
              <w:spacing w:after="40" w:line="276" w:lineRule="auto"/>
            </w:pPr>
            <w:r>
              <w:rPr>
                <w:rFonts w:ascii="Times New Roman" w:eastAsia="Times New Roman" w:hAnsi="Times New Roman"/>
                <w:sz w:val="23"/>
              </w:rPr>
              <w:t>Khu biệt trữ</w:t>
            </w:r>
          </w:p>
        </w:tc>
        <w:tc>
          <w:tcPr>
            <w:tcW w:w="6576" w:type="dxa"/>
          </w:tcPr>
          <w:p w14:paraId="279CF386" w14:textId="77777777" w:rsidR="00FC0C9A" w:rsidRDefault="00FC0C9A" w:rsidP="002175A4">
            <w:pPr>
              <w:spacing w:after="40" w:line="276" w:lineRule="auto"/>
            </w:pPr>
            <w:r>
              <w:rPr>
                <w:rFonts w:ascii="Times New Roman" w:eastAsia="Times New Roman" w:hAnsi="Times New Roman"/>
                <w:sz w:val="23"/>
              </w:rPr>
              <w:t>Khu vực riêng biệt dùng để lưu giữ hàng chờ xử lý: hàng không đạt kiểm nhập, hàng hoàn về, hàng nghi ngờ chất lượng.</w:t>
            </w:r>
          </w:p>
        </w:tc>
      </w:tr>
      <w:tr w:rsidR="00FC0C9A" w14:paraId="686AE168" w14:textId="77777777" w:rsidTr="002175A4">
        <w:tc>
          <w:tcPr>
            <w:tcW w:w="2494" w:type="dxa"/>
          </w:tcPr>
          <w:p w14:paraId="1F4989C9" w14:textId="77777777" w:rsidR="00FC0C9A" w:rsidRDefault="00FC0C9A" w:rsidP="002175A4">
            <w:pPr>
              <w:spacing w:after="40" w:line="276" w:lineRule="auto"/>
            </w:pPr>
            <w:r>
              <w:rPr>
                <w:rFonts w:ascii="Times New Roman" w:eastAsia="Times New Roman" w:hAnsi="Times New Roman"/>
                <w:sz w:val="23"/>
              </w:rPr>
              <w:t>Thuốc kiểm soát đặc biệt</w:t>
            </w:r>
          </w:p>
        </w:tc>
        <w:tc>
          <w:tcPr>
            <w:tcW w:w="6576" w:type="dxa"/>
          </w:tcPr>
          <w:p w14:paraId="6337A2BC" w14:textId="77777777" w:rsidR="00FC0C9A" w:rsidRDefault="00FC0C9A" w:rsidP="002175A4">
            <w:pPr>
              <w:spacing w:after="40" w:line="276" w:lineRule="auto"/>
            </w:pPr>
            <w:r>
              <w:rPr>
                <w:rFonts w:ascii="Times New Roman" w:eastAsia="Times New Roman" w:hAnsi="Times New Roman"/>
                <w:sz w:val="23"/>
              </w:rPr>
              <w:t>Nhóm thuốc gây nghiện, hướng thần, tiền chất… phải bảo quản trong khu vực riêng có khóa và sổ theo dõi riêng theo quy định.</w:t>
            </w:r>
          </w:p>
        </w:tc>
      </w:tr>
      <w:tr w:rsidR="00FC0C9A" w14:paraId="784947BA" w14:textId="77777777" w:rsidTr="002175A4">
        <w:tc>
          <w:tcPr>
            <w:tcW w:w="2494" w:type="dxa"/>
          </w:tcPr>
          <w:p w14:paraId="67564E30" w14:textId="77777777" w:rsidR="00FC0C9A" w:rsidRDefault="00FC0C9A" w:rsidP="002175A4">
            <w:pPr>
              <w:spacing w:after="40" w:line="276" w:lineRule="auto"/>
            </w:pPr>
            <w:r>
              <w:rPr>
                <w:rFonts w:ascii="Times New Roman" w:eastAsia="Times New Roman" w:hAnsi="Times New Roman"/>
                <w:sz w:val="23"/>
              </w:rPr>
              <w:t>Số lô (Batch/Lot number)</w:t>
            </w:r>
          </w:p>
        </w:tc>
        <w:tc>
          <w:tcPr>
            <w:tcW w:w="6576" w:type="dxa"/>
          </w:tcPr>
          <w:p w14:paraId="7502677E" w14:textId="77777777" w:rsidR="00FC0C9A" w:rsidRDefault="00FC0C9A" w:rsidP="002175A4">
            <w:pPr>
              <w:spacing w:after="40" w:line="276" w:lineRule="auto"/>
            </w:pPr>
            <w:r>
              <w:rPr>
                <w:rFonts w:ascii="Times New Roman" w:eastAsia="Times New Roman" w:hAnsi="Times New Roman"/>
                <w:sz w:val="23"/>
              </w:rPr>
              <w:t>Mã định danh của một lô sản xuất, dùng để truy xuất nguồn gốc và thu hồi khi cần.</w:t>
            </w:r>
          </w:p>
        </w:tc>
      </w:tr>
      <w:tr w:rsidR="00FC0C9A" w14:paraId="2538680D" w14:textId="77777777" w:rsidTr="002175A4">
        <w:tc>
          <w:tcPr>
            <w:tcW w:w="2494" w:type="dxa"/>
          </w:tcPr>
          <w:p w14:paraId="2E51AD9F" w14:textId="77777777" w:rsidR="00FC0C9A" w:rsidRDefault="00FC0C9A" w:rsidP="002175A4">
            <w:pPr>
              <w:spacing w:after="40" w:line="276" w:lineRule="auto"/>
            </w:pPr>
            <w:r>
              <w:rPr>
                <w:rFonts w:ascii="Times New Roman" w:eastAsia="Times New Roman" w:hAnsi="Times New Roman"/>
                <w:sz w:val="23"/>
              </w:rPr>
              <w:t>HSD (Hạn sử dụng)</w:t>
            </w:r>
          </w:p>
        </w:tc>
        <w:tc>
          <w:tcPr>
            <w:tcW w:w="6576" w:type="dxa"/>
          </w:tcPr>
          <w:p w14:paraId="0E7E7AC4" w14:textId="77777777" w:rsidR="00FC0C9A" w:rsidRDefault="00FC0C9A" w:rsidP="002175A4">
            <w:pPr>
              <w:spacing w:after="40" w:line="276" w:lineRule="auto"/>
            </w:pPr>
            <w:r>
              <w:rPr>
                <w:rFonts w:ascii="Times New Roman" w:eastAsia="Times New Roman" w:hAnsi="Times New Roman"/>
                <w:sz w:val="23"/>
              </w:rPr>
              <w:t>Thời hạn sử dụng của thuốc do nhà sản xuất công bố, được kiểm tra ở mọi bước nhập – xuất kho.</w:t>
            </w:r>
          </w:p>
        </w:tc>
      </w:tr>
      <w:tr w:rsidR="00FC0C9A" w14:paraId="56C33C1F" w14:textId="77777777" w:rsidTr="002175A4">
        <w:tc>
          <w:tcPr>
            <w:tcW w:w="2494" w:type="dxa"/>
          </w:tcPr>
          <w:p w14:paraId="7FFC930F" w14:textId="77777777" w:rsidR="00FC0C9A" w:rsidRDefault="00FC0C9A" w:rsidP="002175A4">
            <w:pPr>
              <w:spacing w:after="40" w:line="276" w:lineRule="auto"/>
            </w:pPr>
            <w:r>
              <w:rPr>
                <w:rFonts w:ascii="Times New Roman" w:eastAsia="Times New Roman" w:hAnsi="Times New Roman"/>
                <w:sz w:val="23"/>
              </w:rPr>
              <w:t>SKU (Stock Keeping Unit)</w:t>
            </w:r>
          </w:p>
        </w:tc>
        <w:tc>
          <w:tcPr>
            <w:tcW w:w="6576" w:type="dxa"/>
          </w:tcPr>
          <w:p w14:paraId="17A2AC93" w14:textId="77777777" w:rsidR="00FC0C9A" w:rsidRDefault="00FC0C9A" w:rsidP="002175A4">
            <w:pPr>
              <w:spacing w:after="40" w:line="276" w:lineRule="auto"/>
            </w:pPr>
            <w:r>
              <w:rPr>
                <w:rFonts w:ascii="Times New Roman" w:eastAsia="Times New Roman" w:hAnsi="Times New Roman"/>
                <w:sz w:val="23"/>
              </w:rPr>
              <w:t>Đơn vị lưu kho – mã định danh riêng cho từng mặt hàng phục vụ quản lý tồn kho.</w:t>
            </w:r>
          </w:p>
        </w:tc>
      </w:tr>
      <w:tr w:rsidR="00FC0C9A" w14:paraId="392E0430" w14:textId="77777777" w:rsidTr="002175A4">
        <w:tc>
          <w:tcPr>
            <w:tcW w:w="2494" w:type="dxa"/>
          </w:tcPr>
          <w:p w14:paraId="1AE65E5C" w14:textId="77777777" w:rsidR="00FC0C9A" w:rsidRDefault="00FC0C9A" w:rsidP="002175A4">
            <w:pPr>
              <w:spacing w:after="40" w:line="276" w:lineRule="auto"/>
            </w:pPr>
            <w:r>
              <w:rPr>
                <w:rFonts w:ascii="Times New Roman" w:eastAsia="Times New Roman" w:hAnsi="Times New Roman"/>
                <w:sz w:val="23"/>
              </w:rPr>
              <w:t>ePOD (Electronic Proof of Delivery)</w:t>
            </w:r>
          </w:p>
        </w:tc>
        <w:tc>
          <w:tcPr>
            <w:tcW w:w="6576" w:type="dxa"/>
          </w:tcPr>
          <w:p w14:paraId="12BEB4E2" w14:textId="77777777" w:rsidR="00FC0C9A" w:rsidRDefault="00FC0C9A" w:rsidP="002175A4">
            <w:pPr>
              <w:spacing w:after="40" w:line="276" w:lineRule="auto"/>
            </w:pPr>
            <w:r>
              <w:rPr>
                <w:rFonts w:ascii="Times New Roman" w:eastAsia="Times New Roman" w:hAnsi="Times New Roman"/>
                <w:sz w:val="23"/>
              </w:rPr>
              <w:t>Chứng từ giao nhận điện tử được ký xác nhận trên thiết bị di động tại điểm giao hàng.</w:t>
            </w:r>
          </w:p>
        </w:tc>
      </w:tr>
      <w:tr w:rsidR="00FC0C9A" w14:paraId="380BBF08" w14:textId="77777777" w:rsidTr="002175A4">
        <w:tc>
          <w:tcPr>
            <w:tcW w:w="2494" w:type="dxa"/>
          </w:tcPr>
          <w:p w14:paraId="35638738" w14:textId="77777777" w:rsidR="00FC0C9A" w:rsidRDefault="00FC0C9A" w:rsidP="002175A4">
            <w:pPr>
              <w:spacing w:after="40" w:line="276" w:lineRule="auto"/>
            </w:pPr>
            <w:r>
              <w:rPr>
                <w:rFonts w:ascii="Times New Roman" w:eastAsia="Times New Roman" w:hAnsi="Times New Roman"/>
                <w:sz w:val="23"/>
              </w:rPr>
              <w:t>Cycle counting (Kiểm kê xoay vòng)</w:t>
            </w:r>
          </w:p>
        </w:tc>
        <w:tc>
          <w:tcPr>
            <w:tcW w:w="6576" w:type="dxa"/>
          </w:tcPr>
          <w:p w14:paraId="46474AC2" w14:textId="77777777" w:rsidR="00FC0C9A" w:rsidRDefault="00FC0C9A" w:rsidP="002175A4">
            <w:pPr>
              <w:spacing w:after="40" w:line="276" w:lineRule="auto"/>
            </w:pPr>
            <w:r>
              <w:rPr>
                <w:rFonts w:ascii="Times New Roman" w:eastAsia="Times New Roman" w:hAnsi="Times New Roman"/>
                <w:sz w:val="23"/>
              </w:rPr>
              <w:t>Phương pháp kiểm kê từng phần theo chu kỳ thay vì kiểm kê toàn bộ kho một lần.</w:t>
            </w:r>
          </w:p>
        </w:tc>
      </w:tr>
      <w:tr w:rsidR="00FC0C9A" w14:paraId="5F8AA1D1" w14:textId="77777777" w:rsidTr="002175A4">
        <w:tc>
          <w:tcPr>
            <w:tcW w:w="2494" w:type="dxa"/>
          </w:tcPr>
          <w:p w14:paraId="35AC657B" w14:textId="77777777" w:rsidR="00FC0C9A" w:rsidRDefault="00FC0C9A" w:rsidP="002175A4">
            <w:pPr>
              <w:spacing w:after="40" w:line="276" w:lineRule="auto"/>
            </w:pPr>
            <w:r>
              <w:rPr>
                <w:rFonts w:ascii="Times New Roman" w:eastAsia="Times New Roman" w:hAnsi="Times New Roman"/>
                <w:sz w:val="23"/>
              </w:rPr>
              <w:t>Picking list</w:t>
            </w:r>
          </w:p>
        </w:tc>
        <w:tc>
          <w:tcPr>
            <w:tcW w:w="6576" w:type="dxa"/>
          </w:tcPr>
          <w:p w14:paraId="31BDF5C7" w14:textId="77777777" w:rsidR="00FC0C9A" w:rsidRDefault="00FC0C9A" w:rsidP="002175A4">
            <w:pPr>
              <w:spacing w:after="40" w:line="276" w:lineRule="auto"/>
            </w:pPr>
            <w:r>
              <w:rPr>
                <w:rFonts w:ascii="Times New Roman" w:eastAsia="Times New Roman" w:hAnsi="Times New Roman"/>
                <w:sz w:val="23"/>
              </w:rPr>
              <w:t>Danh sách soạn hàng do hệ thống sinh ra, chỉ rõ mặt hàng, số lô, số lượng và vị trí lấy hàng.</w:t>
            </w:r>
          </w:p>
        </w:tc>
      </w:tr>
    </w:tbl>
    <w:p w14:paraId="646EB68D" w14:textId="77777777" w:rsidR="00FC0C9A" w:rsidRDefault="00FC0C9A" w:rsidP="00FC0C9A">
      <w:pPr>
        <w:spacing w:before="80" w:after="200"/>
        <w:jc w:val="center"/>
      </w:pPr>
      <w:r>
        <w:rPr>
          <w:rFonts w:ascii="Times New Roman" w:eastAsia="Times New Roman" w:hAnsi="Times New Roman"/>
          <w:i/>
        </w:rPr>
        <w:t>Bảng 4.4. Thuật ngữ và sổ tay của quy trình quản lý kho vận (Logistics &amp; GSP)</w:t>
      </w:r>
    </w:p>
    <w:p w14:paraId="065E2115" w14:textId="77777777" w:rsidR="00FC0C9A" w:rsidRDefault="00FC0C9A" w:rsidP="00FC0C9A">
      <w:pPr>
        <w:spacing w:before="240"/>
      </w:pPr>
      <w:r>
        <w:rPr>
          <w:rFonts w:ascii="Times New Roman" w:eastAsia="Times New Roman" w:hAnsi="Times New Roman"/>
          <w:b/>
          <w:sz w:val="26"/>
        </w:rPr>
        <w:t>Biểu mẫu</w:t>
      </w:r>
    </w:p>
    <w:p w14:paraId="6427DEA5" w14:textId="77777777" w:rsidR="00FC0C9A" w:rsidRDefault="00FC0C9A" w:rsidP="00FC0C9A">
      <w:pPr>
        <w:spacing w:before="160" w:after="80"/>
      </w:pPr>
      <w:r>
        <w:rPr>
          <w:rFonts w:ascii="Times New Roman" w:eastAsia="Times New Roman" w:hAnsi="Times New Roman"/>
          <w:b/>
          <w:sz w:val="26"/>
        </w:rPr>
        <w:t>Biểu mẫu 1: Biên bản kiểm nhập hàng hóa</w:t>
      </w:r>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FC0C9A" w14:paraId="72D0A3CA" w14:textId="77777777" w:rsidTr="002175A4">
        <w:tc>
          <w:tcPr>
            <w:tcW w:w="940" w:type="dxa"/>
          </w:tcPr>
          <w:p w14:paraId="68954CBC" w14:textId="77777777" w:rsidR="00FC0C9A" w:rsidRDefault="00FC0C9A" w:rsidP="002175A4">
            <w:pPr>
              <w:spacing w:after="40" w:line="276" w:lineRule="auto"/>
              <w:jc w:val="center"/>
            </w:pPr>
            <w:r>
              <w:rPr>
                <w:rFonts w:ascii="Times New Roman" w:eastAsia="Times New Roman" w:hAnsi="Times New Roman"/>
                <w:b/>
                <w:sz w:val="21"/>
              </w:rPr>
              <w:t>Số biên bản</w:t>
            </w:r>
          </w:p>
        </w:tc>
        <w:tc>
          <w:tcPr>
            <w:tcW w:w="940" w:type="dxa"/>
          </w:tcPr>
          <w:p w14:paraId="42ADBE9C" w14:textId="77777777" w:rsidR="00FC0C9A" w:rsidRDefault="00FC0C9A" w:rsidP="002175A4">
            <w:pPr>
              <w:spacing w:after="40" w:line="276" w:lineRule="auto"/>
              <w:jc w:val="center"/>
            </w:pPr>
            <w:r>
              <w:rPr>
                <w:rFonts w:ascii="Times New Roman" w:eastAsia="Times New Roman" w:hAnsi="Times New Roman"/>
                <w:b/>
                <w:sz w:val="21"/>
              </w:rPr>
              <w:t>Ngày kiểm nhập</w:t>
            </w:r>
          </w:p>
        </w:tc>
        <w:tc>
          <w:tcPr>
            <w:tcW w:w="940" w:type="dxa"/>
          </w:tcPr>
          <w:p w14:paraId="1E76393F" w14:textId="77777777" w:rsidR="00FC0C9A" w:rsidRDefault="00FC0C9A" w:rsidP="002175A4">
            <w:pPr>
              <w:spacing w:after="40" w:line="276" w:lineRule="auto"/>
              <w:jc w:val="center"/>
            </w:pPr>
            <w:r>
              <w:rPr>
                <w:rFonts w:ascii="Times New Roman" w:eastAsia="Times New Roman" w:hAnsi="Times New Roman"/>
                <w:b/>
                <w:sz w:val="21"/>
              </w:rPr>
              <w:t>Nhà cung cấp</w:t>
            </w:r>
          </w:p>
        </w:tc>
        <w:tc>
          <w:tcPr>
            <w:tcW w:w="940" w:type="dxa"/>
          </w:tcPr>
          <w:p w14:paraId="387EDFCF" w14:textId="77777777" w:rsidR="00FC0C9A" w:rsidRDefault="00FC0C9A" w:rsidP="002175A4">
            <w:pPr>
              <w:spacing w:after="40" w:line="276" w:lineRule="auto"/>
              <w:jc w:val="center"/>
            </w:pPr>
            <w:r>
              <w:rPr>
                <w:rFonts w:ascii="Times New Roman" w:eastAsia="Times New Roman" w:hAnsi="Times New Roman"/>
                <w:b/>
                <w:sz w:val="21"/>
              </w:rPr>
              <w:t>Số đơn đặt hàng</w:t>
            </w:r>
          </w:p>
        </w:tc>
        <w:tc>
          <w:tcPr>
            <w:tcW w:w="940" w:type="dxa"/>
          </w:tcPr>
          <w:p w14:paraId="765CCB55" w14:textId="77777777" w:rsidR="00FC0C9A" w:rsidRDefault="00FC0C9A" w:rsidP="002175A4">
            <w:pPr>
              <w:spacing w:after="40" w:line="276" w:lineRule="auto"/>
              <w:jc w:val="center"/>
            </w:pPr>
            <w:r>
              <w:rPr>
                <w:rFonts w:ascii="Times New Roman" w:eastAsia="Times New Roman" w:hAnsi="Times New Roman"/>
                <w:b/>
                <w:sz w:val="21"/>
              </w:rPr>
              <w:t>Tên hàng</w:t>
            </w:r>
          </w:p>
        </w:tc>
        <w:tc>
          <w:tcPr>
            <w:tcW w:w="940" w:type="dxa"/>
          </w:tcPr>
          <w:p w14:paraId="60F1727D" w14:textId="77777777" w:rsidR="00FC0C9A" w:rsidRDefault="00FC0C9A" w:rsidP="002175A4">
            <w:pPr>
              <w:spacing w:after="40" w:line="276" w:lineRule="auto"/>
              <w:jc w:val="center"/>
            </w:pPr>
            <w:r>
              <w:rPr>
                <w:rFonts w:ascii="Times New Roman" w:eastAsia="Times New Roman" w:hAnsi="Times New Roman"/>
                <w:b/>
                <w:sz w:val="21"/>
              </w:rPr>
              <w:t>Số lô</w:t>
            </w:r>
          </w:p>
        </w:tc>
        <w:tc>
          <w:tcPr>
            <w:tcW w:w="940" w:type="dxa"/>
          </w:tcPr>
          <w:p w14:paraId="29C213EE" w14:textId="77777777" w:rsidR="00FC0C9A" w:rsidRDefault="00FC0C9A" w:rsidP="002175A4">
            <w:pPr>
              <w:spacing w:after="40" w:line="276" w:lineRule="auto"/>
              <w:jc w:val="center"/>
            </w:pPr>
            <w:r>
              <w:rPr>
                <w:rFonts w:ascii="Times New Roman" w:eastAsia="Times New Roman" w:hAnsi="Times New Roman"/>
                <w:b/>
                <w:sz w:val="21"/>
              </w:rPr>
              <w:t>HSD</w:t>
            </w:r>
          </w:p>
        </w:tc>
        <w:tc>
          <w:tcPr>
            <w:tcW w:w="940" w:type="dxa"/>
          </w:tcPr>
          <w:p w14:paraId="1583683B" w14:textId="77777777" w:rsidR="00FC0C9A" w:rsidRDefault="00FC0C9A" w:rsidP="002175A4">
            <w:pPr>
              <w:spacing w:after="40" w:line="276" w:lineRule="auto"/>
              <w:jc w:val="center"/>
            </w:pPr>
            <w:r>
              <w:rPr>
                <w:rFonts w:ascii="Times New Roman" w:eastAsia="Times New Roman" w:hAnsi="Times New Roman"/>
                <w:b/>
                <w:sz w:val="21"/>
              </w:rPr>
              <w:t>SL theo</w:t>
            </w:r>
            <w:r>
              <w:rPr>
                <w:rFonts w:ascii="Times New Roman" w:eastAsia="Times New Roman" w:hAnsi="Times New Roman"/>
                <w:b/>
                <w:sz w:val="21"/>
              </w:rPr>
              <w:br/>
              <w:t>chứng từ</w:t>
            </w:r>
          </w:p>
        </w:tc>
        <w:tc>
          <w:tcPr>
            <w:tcW w:w="940" w:type="dxa"/>
          </w:tcPr>
          <w:p w14:paraId="6D425FF2" w14:textId="77777777" w:rsidR="00FC0C9A" w:rsidRDefault="00FC0C9A" w:rsidP="002175A4">
            <w:pPr>
              <w:spacing w:after="40" w:line="276" w:lineRule="auto"/>
              <w:jc w:val="center"/>
            </w:pPr>
            <w:r>
              <w:rPr>
                <w:rFonts w:ascii="Times New Roman" w:eastAsia="Times New Roman" w:hAnsi="Times New Roman"/>
                <w:b/>
                <w:sz w:val="21"/>
              </w:rPr>
              <w:t>SL thực</w:t>
            </w:r>
            <w:r>
              <w:rPr>
                <w:rFonts w:ascii="Times New Roman" w:eastAsia="Times New Roman" w:hAnsi="Times New Roman"/>
                <w:b/>
                <w:sz w:val="21"/>
              </w:rPr>
              <w:br/>
              <w:t>nhận</w:t>
            </w:r>
          </w:p>
        </w:tc>
        <w:tc>
          <w:tcPr>
            <w:tcW w:w="940" w:type="dxa"/>
          </w:tcPr>
          <w:p w14:paraId="2667AFD1" w14:textId="77777777" w:rsidR="00FC0C9A" w:rsidRDefault="00FC0C9A" w:rsidP="002175A4">
            <w:pPr>
              <w:spacing w:after="40" w:line="276" w:lineRule="auto"/>
              <w:jc w:val="center"/>
            </w:pPr>
            <w:r>
              <w:rPr>
                <w:rFonts w:ascii="Times New Roman" w:eastAsia="Times New Roman" w:hAnsi="Times New Roman"/>
                <w:b/>
                <w:sz w:val="21"/>
              </w:rPr>
              <w:t>Kết luận</w:t>
            </w:r>
            <w:r>
              <w:rPr>
                <w:rFonts w:ascii="Times New Roman" w:eastAsia="Times New Roman" w:hAnsi="Times New Roman"/>
                <w:b/>
                <w:sz w:val="21"/>
              </w:rPr>
              <w:br/>
              <w:t>(Đạt/Không)</w:t>
            </w:r>
          </w:p>
        </w:tc>
      </w:tr>
      <w:tr w:rsidR="00FC0C9A" w14:paraId="29AB179E" w14:textId="77777777" w:rsidTr="002175A4">
        <w:tc>
          <w:tcPr>
            <w:tcW w:w="940" w:type="dxa"/>
          </w:tcPr>
          <w:p w14:paraId="4928656F" w14:textId="77777777" w:rsidR="00FC0C9A" w:rsidRDefault="00FC0C9A" w:rsidP="002175A4">
            <w:pPr>
              <w:spacing w:after="40" w:line="276" w:lineRule="auto"/>
            </w:pPr>
          </w:p>
        </w:tc>
        <w:tc>
          <w:tcPr>
            <w:tcW w:w="940" w:type="dxa"/>
          </w:tcPr>
          <w:p w14:paraId="2DC82021" w14:textId="77777777" w:rsidR="00FC0C9A" w:rsidRDefault="00FC0C9A" w:rsidP="002175A4">
            <w:pPr>
              <w:spacing w:after="40" w:line="276" w:lineRule="auto"/>
            </w:pPr>
          </w:p>
        </w:tc>
        <w:tc>
          <w:tcPr>
            <w:tcW w:w="940" w:type="dxa"/>
          </w:tcPr>
          <w:p w14:paraId="71854C6E" w14:textId="77777777" w:rsidR="00FC0C9A" w:rsidRDefault="00FC0C9A" w:rsidP="002175A4">
            <w:pPr>
              <w:spacing w:after="40" w:line="276" w:lineRule="auto"/>
            </w:pPr>
          </w:p>
        </w:tc>
        <w:tc>
          <w:tcPr>
            <w:tcW w:w="940" w:type="dxa"/>
          </w:tcPr>
          <w:p w14:paraId="21D20BE1" w14:textId="77777777" w:rsidR="00FC0C9A" w:rsidRDefault="00FC0C9A" w:rsidP="002175A4">
            <w:pPr>
              <w:spacing w:after="40" w:line="276" w:lineRule="auto"/>
            </w:pPr>
          </w:p>
        </w:tc>
        <w:tc>
          <w:tcPr>
            <w:tcW w:w="940" w:type="dxa"/>
          </w:tcPr>
          <w:p w14:paraId="121E6A38" w14:textId="77777777" w:rsidR="00FC0C9A" w:rsidRDefault="00FC0C9A" w:rsidP="002175A4">
            <w:pPr>
              <w:spacing w:after="40" w:line="276" w:lineRule="auto"/>
            </w:pPr>
          </w:p>
        </w:tc>
        <w:tc>
          <w:tcPr>
            <w:tcW w:w="940" w:type="dxa"/>
          </w:tcPr>
          <w:p w14:paraId="33DD91A7" w14:textId="77777777" w:rsidR="00FC0C9A" w:rsidRDefault="00FC0C9A" w:rsidP="002175A4">
            <w:pPr>
              <w:spacing w:after="40" w:line="276" w:lineRule="auto"/>
            </w:pPr>
          </w:p>
        </w:tc>
        <w:tc>
          <w:tcPr>
            <w:tcW w:w="940" w:type="dxa"/>
          </w:tcPr>
          <w:p w14:paraId="56298D0E" w14:textId="77777777" w:rsidR="00FC0C9A" w:rsidRDefault="00FC0C9A" w:rsidP="002175A4">
            <w:pPr>
              <w:spacing w:after="40" w:line="276" w:lineRule="auto"/>
            </w:pPr>
          </w:p>
        </w:tc>
        <w:tc>
          <w:tcPr>
            <w:tcW w:w="940" w:type="dxa"/>
          </w:tcPr>
          <w:p w14:paraId="131546AD" w14:textId="77777777" w:rsidR="00FC0C9A" w:rsidRDefault="00FC0C9A" w:rsidP="002175A4">
            <w:pPr>
              <w:spacing w:after="40" w:line="276" w:lineRule="auto"/>
            </w:pPr>
          </w:p>
        </w:tc>
        <w:tc>
          <w:tcPr>
            <w:tcW w:w="940" w:type="dxa"/>
          </w:tcPr>
          <w:p w14:paraId="3245269A" w14:textId="77777777" w:rsidR="00FC0C9A" w:rsidRDefault="00FC0C9A" w:rsidP="002175A4">
            <w:pPr>
              <w:spacing w:after="40" w:line="276" w:lineRule="auto"/>
            </w:pPr>
          </w:p>
        </w:tc>
        <w:tc>
          <w:tcPr>
            <w:tcW w:w="940" w:type="dxa"/>
          </w:tcPr>
          <w:p w14:paraId="21E6ADED" w14:textId="77777777" w:rsidR="00FC0C9A" w:rsidRDefault="00FC0C9A" w:rsidP="002175A4">
            <w:pPr>
              <w:spacing w:after="40" w:line="276" w:lineRule="auto"/>
            </w:pPr>
          </w:p>
        </w:tc>
      </w:tr>
      <w:tr w:rsidR="00FC0C9A" w14:paraId="2640972F" w14:textId="77777777" w:rsidTr="002175A4">
        <w:tc>
          <w:tcPr>
            <w:tcW w:w="940" w:type="dxa"/>
          </w:tcPr>
          <w:p w14:paraId="23B5DCEB" w14:textId="77777777" w:rsidR="00FC0C9A" w:rsidRDefault="00FC0C9A" w:rsidP="002175A4">
            <w:pPr>
              <w:spacing w:after="40" w:line="276" w:lineRule="auto"/>
            </w:pPr>
          </w:p>
        </w:tc>
        <w:tc>
          <w:tcPr>
            <w:tcW w:w="940" w:type="dxa"/>
          </w:tcPr>
          <w:p w14:paraId="12E8F904" w14:textId="77777777" w:rsidR="00FC0C9A" w:rsidRDefault="00FC0C9A" w:rsidP="002175A4">
            <w:pPr>
              <w:spacing w:after="40" w:line="276" w:lineRule="auto"/>
            </w:pPr>
          </w:p>
        </w:tc>
        <w:tc>
          <w:tcPr>
            <w:tcW w:w="940" w:type="dxa"/>
          </w:tcPr>
          <w:p w14:paraId="0EA5D989" w14:textId="77777777" w:rsidR="00FC0C9A" w:rsidRDefault="00FC0C9A" w:rsidP="002175A4">
            <w:pPr>
              <w:spacing w:after="40" w:line="276" w:lineRule="auto"/>
            </w:pPr>
          </w:p>
        </w:tc>
        <w:tc>
          <w:tcPr>
            <w:tcW w:w="940" w:type="dxa"/>
          </w:tcPr>
          <w:p w14:paraId="0B971066" w14:textId="77777777" w:rsidR="00FC0C9A" w:rsidRDefault="00FC0C9A" w:rsidP="002175A4">
            <w:pPr>
              <w:spacing w:after="40" w:line="276" w:lineRule="auto"/>
            </w:pPr>
          </w:p>
        </w:tc>
        <w:tc>
          <w:tcPr>
            <w:tcW w:w="940" w:type="dxa"/>
          </w:tcPr>
          <w:p w14:paraId="3D5CD24D" w14:textId="77777777" w:rsidR="00FC0C9A" w:rsidRDefault="00FC0C9A" w:rsidP="002175A4">
            <w:pPr>
              <w:spacing w:after="40" w:line="276" w:lineRule="auto"/>
            </w:pPr>
          </w:p>
        </w:tc>
        <w:tc>
          <w:tcPr>
            <w:tcW w:w="940" w:type="dxa"/>
          </w:tcPr>
          <w:p w14:paraId="2CFCA51F" w14:textId="77777777" w:rsidR="00FC0C9A" w:rsidRDefault="00FC0C9A" w:rsidP="002175A4">
            <w:pPr>
              <w:spacing w:after="40" w:line="276" w:lineRule="auto"/>
            </w:pPr>
          </w:p>
        </w:tc>
        <w:tc>
          <w:tcPr>
            <w:tcW w:w="940" w:type="dxa"/>
          </w:tcPr>
          <w:p w14:paraId="7357653C" w14:textId="77777777" w:rsidR="00FC0C9A" w:rsidRDefault="00FC0C9A" w:rsidP="002175A4">
            <w:pPr>
              <w:spacing w:after="40" w:line="276" w:lineRule="auto"/>
            </w:pPr>
          </w:p>
        </w:tc>
        <w:tc>
          <w:tcPr>
            <w:tcW w:w="940" w:type="dxa"/>
          </w:tcPr>
          <w:p w14:paraId="7AD399DE" w14:textId="77777777" w:rsidR="00FC0C9A" w:rsidRDefault="00FC0C9A" w:rsidP="002175A4">
            <w:pPr>
              <w:spacing w:after="40" w:line="276" w:lineRule="auto"/>
            </w:pPr>
          </w:p>
        </w:tc>
        <w:tc>
          <w:tcPr>
            <w:tcW w:w="940" w:type="dxa"/>
          </w:tcPr>
          <w:p w14:paraId="22C2C938" w14:textId="77777777" w:rsidR="00FC0C9A" w:rsidRDefault="00FC0C9A" w:rsidP="002175A4">
            <w:pPr>
              <w:spacing w:after="40" w:line="276" w:lineRule="auto"/>
            </w:pPr>
          </w:p>
        </w:tc>
        <w:tc>
          <w:tcPr>
            <w:tcW w:w="940" w:type="dxa"/>
          </w:tcPr>
          <w:p w14:paraId="25AE2EA8" w14:textId="77777777" w:rsidR="00FC0C9A" w:rsidRDefault="00FC0C9A" w:rsidP="002175A4">
            <w:pPr>
              <w:spacing w:after="40" w:line="276" w:lineRule="auto"/>
            </w:pPr>
          </w:p>
        </w:tc>
      </w:tr>
    </w:tbl>
    <w:p w14:paraId="16F4A9BD" w14:textId="77777777" w:rsidR="00FC0C9A" w:rsidRDefault="00FC0C9A" w:rsidP="00FC0C9A">
      <w:pPr>
        <w:spacing w:before="80" w:after="200"/>
        <w:jc w:val="center"/>
      </w:pPr>
      <w:r>
        <w:rPr>
          <w:rFonts w:ascii="Times New Roman" w:eastAsia="Times New Roman" w:hAnsi="Times New Roman"/>
          <w:i/>
        </w:rPr>
        <w:t>Bảng 4.5. Biên bản kiểm nhập hàng hóa</w:t>
      </w:r>
    </w:p>
    <w:p w14:paraId="43206BF6"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Ghi nhận kết quả kiểm tra hàng hóa khi tiếp nhận từ nhà cung cấp trước khi cho phép nhập kho.</w:t>
      </w:r>
    </w:p>
    <w:p w14:paraId="4DDA8DF7"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Thủ kho, đại diện nhà cung cấp, bộ phận QA.</w:t>
      </w:r>
    </w:p>
    <w:p w14:paraId="54850F27" w14:textId="77777777" w:rsidR="00FC0C9A" w:rsidRDefault="00FC0C9A" w:rsidP="00FC0C9A">
      <w:pPr>
        <w:spacing w:before="160" w:after="80"/>
      </w:pPr>
      <w:r>
        <w:rPr>
          <w:rFonts w:ascii="Times New Roman" w:eastAsia="Times New Roman" w:hAnsi="Times New Roman"/>
          <w:b/>
          <w:sz w:val="26"/>
        </w:rPr>
        <w:t>Biểu mẫu 2: Phiếu nhập kho</w:t>
      </w:r>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FC0C9A" w14:paraId="08519143" w14:textId="77777777" w:rsidTr="002175A4">
        <w:tc>
          <w:tcPr>
            <w:tcW w:w="940" w:type="dxa"/>
          </w:tcPr>
          <w:p w14:paraId="0FA31D84" w14:textId="77777777" w:rsidR="00FC0C9A" w:rsidRDefault="00FC0C9A" w:rsidP="002175A4">
            <w:pPr>
              <w:spacing w:after="40" w:line="276" w:lineRule="auto"/>
              <w:jc w:val="center"/>
            </w:pPr>
            <w:r>
              <w:rPr>
                <w:rFonts w:ascii="Times New Roman" w:eastAsia="Times New Roman" w:hAnsi="Times New Roman"/>
                <w:b/>
                <w:sz w:val="21"/>
              </w:rPr>
              <w:lastRenderedPageBreak/>
              <w:t>Số phiếu</w:t>
            </w:r>
          </w:p>
        </w:tc>
        <w:tc>
          <w:tcPr>
            <w:tcW w:w="940" w:type="dxa"/>
          </w:tcPr>
          <w:p w14:paraId="7FB01C54" w14:textId="77777777" w:rsidR="00FC0C9A" w:rsidRDefault="00FC0C9A" w:rsidP="002175A4">
            <w:pPr>
              <w:spacing w:after="40" w:line="276" w:lineRule="auto"/>
              <w:jc w:val="center"/>
            </w:pPr>
            <w:r>
              <w:rPr>
                <w:rFonts w:ascii="Times New Roman" w:eastAsia="Times New Roman" w:hAnsi="Times New Roman"/>
                <w:b/>
                <w:sz w:val="21"/>
              </w:rPr>
              <w:t>Ngày nhập</w:t>
            </w:r>
          </w:p>
        </w:tc>
        <w:tc>
          <w:tcPr>
            <w:tcW w:w="940" w:type="dxa"/>
          </w:tcPr>
          <w:p w14:paraId="223BB861" w14:textId="77777777" w:rsidR="00FC0C9A" w:rsidRDefault="00FC0C9A" w:rsidP="002175A4">
            <w:pPr>
              <w:spacing w:after="40" w:line="276" w:lineRule="auto"/>
              <w:jc w:val="center"/>
            </w:pPr>
            <w:r>
              <w:rPr>
                <w:rFonts w:ascii="Times New Roman" w:eastAsia="Times New Roman" w:hAnsi="Times New Roman"/>
                <w:b/>
                <w:sz w:val="21"/>
              </w:rPr>
              <w:t>Nhà cung cấp</w:t>
            </w:r>
          </w:p>
        </w:tc>
        <w:tc>
          <w:tcPr>
            <w:tcW w:w="940" w:type="dxa"/>
          </w:tcPr>
          <w:p w14:paraId="681D306F" w14:textId="77777777" w:rsidR="00FC0C9A" w:rsidRDefault="00FC0C9A" w:rsidP="002175A4">
            <w:pPr>
              <w:spacing w:after="40" w:line="276" w:lineRule="auto"/>
              <w:jc w:val="center"/>
            </w:pPr>
            <w:r>
              <w:rPr>
                <w:rFonts w:ascii="Times New Roman" w:eastAsia="Times New Roman" w:hAnsi="Times New Roman"/>
                <w:b/>
                <w:sz w:val="21"/>
              </w:rPr>
              <w:t>Tên hàng</w:t>
            </w:r>
          </w:p>
        </w:tc>
        <w:tc>
          <w:tcPr>
            <w:tcW w:w="940" w:type="dxa"/>
          </w:tcPr>
          <w:p w14:paraId="42D8124D" w14:textId="77777777" w:rsidR="00FC0C9A" w:rsidRDefault="00FC0C9A" w:rsidP="002175A4">
            <w:pPr>
              <w:spacing w:after="40" w:line="276" w:lineRule="auto"/>
              <w:jc w:val="center"/>
            </w:pPr>
            <w:r>
              <w:rPr>
                <w:rFonts w:ascii="Times New Roman" w:eastAsia="Times New Roman" w:hAnsi="Times New Roman"/>
                <w:b/>
                <w:sz w:val="21"/>
              </w:rPr>
              <w:t>ĐVT</w:t>
            </w:r>
          </w:p>
        </w:tc>
        <w:tc>
          <w:tcPr>
            <w:tcW w:w="940" w:type="dxa"/>
          </w:tcPr>
          <w:p w14:paraId="7642F71A" w14:textId="77777777" w:rsidR="00FC0C9A" w:rsidRDefault="00FC0C9A" w:rsidP="002175A4">
            <w:pPr>
              <w:spacing w:after="40" w:line="276" w:lineRule="auto"/>
              <w:jc w:val="center"/>
            </w:pPr>
            <w:r>
              <w:rPr>
                <w:rFonts w:ascii="Times New Roman" w:eastAsia="Times New Roman" w:hAnsi="Times New Roman"/>
                <w:b/>
                <w:sz w:val="21"/>
              </w:rPr>
              <w:t>Số lô</w:t>
            </w:r>
          </w:p>
        </w:tc>
        <w:tc>
          <w:tcPr>
            <w:tcW w:w="940" w:type="dxa"/>
          </w:tcPr>
          <w:p w14:paraId="020E8634" w14:textId="77777777" w:rsidR="00FC0C9A" w:rsidRDefault="00FC0C9A" w:rsidP="002175A4">
            <w:pPr>
              <w:spacing w:after="40" w:line="276" w:lineRule="auto"/>
              <w:jc w:val="center"/>
            </w:pPr>
            <w:r>
              <w:rPr>
                <w:rFonts w:ascii="Times New Roman" w:eastAsia="Times New Roman" w:hAnsi="Times New Roman"/>
                <w:b/>
                <w:sz w:val="21"/>
              </w:rPr>
              <w:t>HSD</w:t>
            </w:r>
          </w:p>
        </w:tc>
        <w:tc>
          <w:tcPr>
            <w:tcW w:w="940" w:type="dxa"/>
          </w:tcPr>
          <w:p w14:paraId="023F1FA2" w14:textId="77777777" w:rsidR="00FC0C9A" w:rsidRDefault="00FC0C9A" w:rsidP="002175A4">
            <w:pPr>
              <w:spacing w:after="40" w:line="276" w:lineRule="auto"/>
              <w:jc w:val="center"/>
            </w:pPr>
            <w:r>
              <w:rPr>
                <w:rFonts w:ascii="Times New Roman" w:eastAsia="Times New Roman" w:hAnsi="Times New Roman"/>
                <w:b/>
                <w:sz w:val="21"/>
              </w:rPr>
              <w:t>Số lượng</w:t>
            </w:r>
          </w:p>
        </w:tc>
        <w:tc>
          <w:tcPr>
            <w:tcW w:w="940" w:type="dxa"/>
          </w:tcPr>
          <w:p w14:paraId="4AAD39CF" w14:textId="77777777" w:rsidR="00FC0C9A" w:rsidRDefault="00FC0C9A" w:rsidP="002175A4">
            <w:pPr>
              <w:spacing w:after="40" w:line="276" w:lineRule="auto"/>
              <w:jc w:val="center"/>
            </w:pPr>
            <w:r>
              <w:rPr>
                <w:rFonts w:ascii="Times New Roman" w:eastAsia="Times New Roman" w:hAnsi="Times New Roman"/>
                <w:b/>
                <w:sz w:val="21"/>
              </w:rPr>
              <w:t>Vị trí lưu kho</w:t>
            </w:r>
          </w:p>
        </w:tc>
        <w:tc>
          <w:tcPr>
            <w:tcW w:w="940" w:type="dxa"/>
          </w:tcPr>
          <w:p w14:paraId="728F8E43" w14:textId="77777777" w:rsidR="00FC0C9A" w:rsidRDefault="00FC0C9A" w:rsidP="002175A4">
            <w:pPr>
              <w:spacing w:after="40" w:line="276" w:lineRule="auto"/>
              <w:jc w:val="center"/>
            </w:pPr>
            <w:r>
              <w:rPr>
                <w:rFonts w:ascii="Times New Roman" w:eastAsia="Times New Roman" w:hAnsi="Times New Roman"/>
                <w:b/>
                <w:sz w:val="21"/>
              </w:rPr>
              <w:t>Người nhập</w:t>
            </w:r>
          </w:p>
        </w:tc>
      </w:tr>
      <w:tr w:rsidR="00FC0C9A" w14:paraId="517234B9" w14:textId="77777777" w:rsidTr="002175A4">
        <w:tc>
          <w:tcPr>
            <w:tcW w:w="940" w:type="dxa"/>
          </w:tcPr>
          <w:p w14:paraId="3C3E60A0" w14:textId="77777777" w:rsidR="00FC0C9A" w:rsidRDefault="00FC0C9A" w:rsidP="002175A4">
            <w:pPr>
              <w:spacing w:after="40" w:line="276" w:lineRule="auto"/>
            </w:pPr>
          </w:p>
        </w:tc>
        <w:tc>
          <w:tcPr>
            <w:tcW w:w="940" w:type="dxa"/>
          </w:tcPr>
          <w:p w14:paraId="400DB730" w14:textId="77777777" w:rsidR="00FC0C9A" w:rsidRDefault="00FC0C9A" w:rsidP="002175A4">
            <w:pPr>
              <w:spacing w:after="40" w:line="276" w:lineRule="auto"/>
            </w:pPr>
          </w:p>
        </w:tc>
        <w:tc>
          <w:tcPr>
            <w:tcW w:w="940" w:type="dxa"/>
          </w:tcPr>
          <w:p w14:paraId="693976D7" w14:textId="77777777" w:rsidR="00FC0C9A" w:rsidRDefault="00FC0C9A" w:rsidP="002175A4">
            <w:pPr>
              <w:spacing w:after="40" w:line="276" w:lineRule="auto"/>
            </w:pPr>
          </w:p>
        </w:tc>
        <w:tc>
          <w:tcPr>
            <w:tcW w:w="940" w:type="dxa"/>
          </w:tcPr>
          <w:p w14:paraId="5C90FE1B" w14:textId="77777777" w:rsidR="00FC0C9A" w:rsidRDefault="00FC0C9A" w:rsidP="002175A4">
            <w:pPr>
              <w:spacing w:after="40" w:line="276" w:lineRule="auto"/>
            </w:pPr>
          </w:p>
        </w:tc>
        <w:tc>
          <w:tcPr>
            <w:tcW w:w="940" w:type="dxa"/>
          </w:tcPr>
          <w:p w14:paraId="41713025" w14:textId="77777777" w:rsidR="00FC0C9A" w:rsidRDefault="00FC0C9A" w:rsidP="002175A4">
            <w:pPr>
              <w:spacing w:after="40" w:line="276" w:lineRule="auto"/>
            </w:pPr>
          </w:p>
        </w:tc>
        <w:tc>
          <w:tcPr>
            <w:tcW w:w="940" w:type="dxa"/>
          </w:tcPr>
          <w:p w14:paraId="2E50C938" w14:textId="77777777" w:rsidR="00FC0C9A" w:rsidRDefault="00FC0C9A" w:rsidP="002175A4">
            <w:pPr>
              <w:spacing w:after="40" w:line="276" w:lineRule="auto"/>
            </w:pPr>
          </w:p>
        </w:tc>
        <w:tc>
          <w:tcPr>
            <w:tcW w:w="940" w:type="dxa"/>
          </w:tcPr>
          <w:p w14:paraId="6C4431A6" w14:textId="77777777" w:rsidR="00FC0C9A" w:rsidRDefault="00FC0C9A" w:rsidP="002175A4">
            <w:pPr>
              <w:spacing w:after="40" w:line="276" w:lineRule="auto"/>
            </w:pPr>
          </w:p>
        </w:tc>
        <w:tc>
          <w:tcPr>
            <w:tcW w:w="940" w:type="dxa"/>
          </w:tcPr>
          <w:p w14:paraId="0F319203" w14:textId="77777777" w:rsidR="00FC0C9A" w:rsidRDefault="00FC0C9A" w:rsidP="002175A4">
            <w:pPr>
              <w:spacing w:after="40" w:line="276" w:lineRule="auto"/>
            </w:pPr>
          </w:p>
        </w:tc>
        <w:tc>
          <w:tcPr>
            <w:tcW w:w="940" w:type="dxa"/>
          </w:tcPr>
          <w:p w14:paraId="7BBB355C" w14:textId="77777777" w:rsidR="00FC0C9A" w:rsidRDefault="00FC0C9A" w:rsidP="002175A4">
            <w:pPr>
              <w:spacing w:after="40" w:line="276" w:lineRule="auto"/>
            </w:pPr>
          </w:p>
        </w:tc>
        <w:tc>
          <w:tcPr>
            <w:tcW w:w="940" w:type="dxa"/>
          </w:tcPr>
          <w:p w14:paraId="57FAF412" w14:textId="77777777" w:rsidR="00FC0C9A" w:rsidRDefault="00FC0C9A" w:rsidP="002175A4">
            <w:pPr>
              <w:spacing w:after="40" w:line="276" w:lineRule="auto"/>
            </w:pPr>
          </w:p>
        </w:tc>
      </w:tr>
      <w:tr w:rsidR="00FC0C9A" w14:paraId="71590FFD" w14:textId="77777777" w:rsidTr="002175A4">
        <w:tc>
          <w:tcPr>
            <w:tcW w:w="940" w:type="dxa"/>
          </w:tcPr>
          <w:p w14:paraId="255D8369" w14:textId="77777777" w:rsidR="00FC0C9A" w:rsidRDefault="00FC0C9A" w:rsidP="002175A4">
            <w:pPr>
              <w:spacing w:after="40" w:line="276" w:lineRule="auto"/>
            </w:pPr>
          </w:p>
        </w:tc>
        <w:tc>
          <w:tcPr>
            <w:tcW w:w="940" w:type="dxa"/>
          </w:tcPr>
          <w:p w14:paraId="0F8723B2" w14:textId="77777777" w:rsidR="00FC0C9A" w:rsidRDefault="00FC0C9A" w:rsidP="002175A4">
            <w:pPr>
              <w:spacing w:after="40" w:line="276" w:lineRule="auto"/>
            </w:pPr>
          </w:p>
        </w:tc>
        <w:tc>
          <w:tcPr>
            <w:tcW w:w="940" w:type="dxa"/>
          </w:tcPr>
          <w:p w14:paraId="4E712141" w14:textId="77777777" w:rsidR="00FC0C9A" w:rsidRDefault="00FC0C9A" w:rsidP="002175A4">
            <w:pPr>
              <w:spacing w:after="40" w:line="276" w:lineRule="auto"/>
            </w:pPr>
          </w:p>
        </w:tc>
        <w:tc>
          <w:tcPr>
            <w:tcW w:w="940" w:type="dxa"/>
          </w:tcPr>
          <w:p w14:paraId="6515A04A" w14:textId="77777777" w:rsidR="00FC0C9A" w:rsidRDefault="00FC0C9A" w:rsidP="002175A4">
            <w:pPr>
              <w:spacing w:after="40" w:line="276" w:lineRule="auto"/>
            </w:pPr>
          </w:p>
        </w:tc>
        <w:tc>
          <w:tcPr>
            <w:tcW w:w="940" w:type="dxa"/>
          </w:tcPr>
          <w:p w14:paraId="09B32362" w14:textId="77777777" w:rsidR="00FC0C9A" w:rsidRDefault="00FC0C9A" w:rsidP="002175A4">
            <w:pPr>
              <w:spacing w:after="40" w:line="276" w:lineRule="auto"/>
            </w:pPr>
          </w:p>
        </w:tc>
        <w:tc>
          <w:tcPr>
            <w:tcW w:w="940" w:type="dxa"/>
          </w:tcPr>
          <w:p w14:paraId="38611AAD" w14:textId="77777777" w:rsidR="00FC0C9A" w:rsidRDefault="00FC0C9A" w:rsidP="002175A4">
            <w:pPr>
              <w:spacing w:after="40" w:line="276" w:lineRule="auto"/>
            </w:pPr>
          </w:p>
        </w:tc>
        <w:tc>
          <w:tcPr>
            <w:tcW w:w="940" w:type="dxa"/>
          </w:tcPr>
          <w:p w14:paraId="004941E8" w14:textId="77777777" w:rsidR="00FC0C9A" w:rsidRDefault="00FC0C9A" w:rsidP="002175A4">
            <w:pPr>
              <w:spacing w:after="40" w:line="276" w:lineRule="auto"/>
            </w:pPr>
          </w:p>
        </w:tc>
        <w:tc>
          <w:tcPr>
            <w:tcW w:w="940" w:type="dxa"/>
          </w:tcPr>
          <w:p w14:paraId="157219B5" w14:textId="77777777" w:rsidR="00FC0C9A" w:rsidRDefault="00FC0C9A" w:rsidP="002175A4">
            <w:pPr>
              <w:spacing w:after="40" w:line="276" w:lineRule="auto"/>
            </w:pPr>
          </w:p>
        </w:tc>
        <w:tc>
          <w:tcPr>
            <w:tcW w:w="940" w:type="dxa"/>
          </w:tcPr>
          <w:p w14:paraId="5550DF9D" w14:textId="77777777" w:rsidR="00FC0C9A" w:rsidRDefault="00FC0C9A" w:rsidP="002175A4">
            <w:pPr>
              <w:spacing w:after="40" w:line="276" w:lineRule="auto"/>
            </w:pPr>
          </w:p>
        </w:tc>
        <w:tc>
          <w:tcPr>
            <w:tcW w:w="940" w:type="dxa"/>
          </w:tcPr>
          <w:p w14:paraId="1A9F6E59" w14:textId="77777777" w:rsidR="00FC0C9A" w:rsidRDefault="00FC0C9A" w:rsidP="002175A4">
            <w:pPr>
              <w:spacing w:after="40" w:line="276" w:lineRule="auto"/>
            </w:pPr>
          </w:p>
        </w:tc>
      </w:tr>
    </w:tbl>
    <w:p w14:paraId="00C75DF1" w14:textId="77777777" w:rsidR="00FC0C9A" w:rsidRDefault="00FC0C9A" w:rsidP="00FC0C9A">
      <w:pPr>
        <w:spacing w:before="80" w:after="200"/>
        <w:jc w:val="center"/>
      </w:pPr>
      <w:r>
        <w:rPr>
          <w:rFonts w:ascii="Times New Roman" w:eastAsia="Times New Roman" w:hAnsi="Times New Roman"/>
          <w:i/>
        </w:rPr>
        <w:t>Bảng 4.6. Phiếu nhập kho</w:t>
      </w:r>
    </w:p>
    <w:p w14:paraId="7B6B91C8"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Xác nhận hàng đã được nhập chính thức vào kho và cập nhật tồn kho trên hệ thống WMS/ERP.</w:t>
      </w:r>
    </w:p>
    <w:p w14:paraId="68C49E71"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Thủ kho, kế toán kho.</w:t>
      </w:r>
    </w:p>
    <w:p w14:paraId="59FF32EF" w14:textId="77777777" w:rsidR="00FC0C9A" w:rsidRDefault="00FC0C9A" w:rsidP="00FC0C9A">
      <w:pPr>
        <w:spacing w:before="160" w:after="80"/>
      </w:pPr>
      <w:r>
        <w:rPr>
          <w:rFonts w:ascii="Times New Roman" w:eastAsia="Times New Roman" w:hAnsi="Times New Roman"/>
          <w:b/>
          <w:sz w:val="26"/>
        </w:rPr>
        <w:t>Biểu mẫu 3: Phiếu theo dõi nhiệt độ và độ ẩm khu bảo quản</w:t>
      </w:r>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FC0C9A" w14:paraId="606AFB97" w14:textId="77777777" w:rsidTr="002175A4">
        <w:tc>
          <w:tcPr>
            <w:tcW w:w="1045" w:type="dxa"/>
          </w:tcPr>
          <w:p w14:paraId="2E51EB85" w14:textId="77777777" w:rsidR="00FC0C9A" w:rsidRDefault="00FC0C9A" w:rsidP="002175A4">
            <w:pPr>
              <w:spacing w:after="40" w:line="276" w:lineRule="auto"/>
              <w:jc w:val="center"/>
            </w:pPr>
            <w:r>
              <w:rPr>
                <w:rFonts w:ascii="Times New Roman" w:eastAsia="Times New Roman" w:hAnsi="Times New Roman"/>
                <w:b/>
                <w:sz w:val="21"/>
              </w:rPr>
              <w:t>Ngày</w:t>
            </w:r>
          </w:p>
        </w:tc>
        <w:tc>
          <w:tcPr>
            <w:tcW w:w="1045" w:type="dxa"/>
          </w:tcPr>
          <w:p w14:paraId="17C507FD" w14:textId="77777777" w:rsidR="00FC0C9A" w:rsidRDefault="00FC0C9A" w:rsidP="002175A4">
            <w:pPr>
              <w:spacing w:after="40" w:line="276" w:lineRule="auto"/>
              <w:jc w:val="center"/>
            </w:pPr>
            <w:r>
              <w:rPr>
                <w:rFonts w:ascii="Times New Roman" w:eastAsia="Times New Roman" w:hAnsi="Times New Roman"/>
                <w:b/>
                <w:sz w:val="21"/>
              </w:rPr>
              <w:t>Ca / Giờ đo</w:t>
            </w:r>
          </w:p>
        </w:tc>
        <w:tc>
          <w:tcPr>
            <w:tcW w:w="1045" w:type="dxa"/>
          </w:tcPr>
          <w:p w14:paraId="7CD03100" w14:textId="77777777" w:rsidR="00FC0C9A" w:rsidRDefault="00FC0C9A" w:rsidP="002175A4">
            <w:pPr>
              <w:spacing w:after="40" w:line="276" w:lineRule="auto"/>
              <w:jc w:val="center"/>
            </w:pPr>
            <w:r>
              <w:rPr>
                <w:rFonts w:ascii="Times New Roman" w:eastAsia="Times New Roman" w:hAnsi="Times New Roman"/>
                <w:b/>
                <w:sz w:val="21"/>
              </w:rPr>
              <w:t>Khu vực bảo quản</w:t>
            </w:r>
          </w:p>
        </w:tc>
        <w:tc>
          <w:tcPr>
            <w:tcW w:w="1045" w:type="dxa"/>
          </w:tcPr>
          <w:p w14:paraId="59F4C0C3" w14:textId="77777777" w:rsidR="00FC0C9A" w:rsidRDefault="00FC0C9A" w:rsidP="002175A4">
            <w:pPr>
              <w:spacing w:after="40" w:line="276" w:lineRule="auto"/>
              <w:jc w:val="center"/>
            </w:pPr>
            <w:r>
              <w:rPr>
                <w:rFonts w:ascii="Times New Roman" w:eastAsia="Times New Roman" w:hAnsi="Times New Roman"/>
                <w:b/>
                <w:sz w:val="21"/>
              </w:rPr>
              <w:t>Nhiệt độ (°C)</w:t>
            </w:r>
          </w:p>
        </w:tc>
        <w:tc>
          <w:tcPr>
            <w:tcW w:w="1045" w:type="dxa"/>
          </w:tcPr>
          <w:p w14:paraId="1D93EB1C" w14:textId="77777777" w:rsidR="00FC0C9A" w:rsidRDefault="00FC0C9A" w:rsidP="002175A4">
            <w:pPr>
              <w:spacing w:after="40" w:line="276" w:lineRule="auto"/>
              <w:jc w:val="center"/>
            </w:pPr>
            <w:r>
              <w:rPr>
                <w:rFonts w:ascii="Times New Roman" w:eastAsia="Times New Roman" w:hAnsi="Times New Roman"/>
                <w:b/>
                <w:sz w:val="21"/>
              </w:rPr>
              <w:t>Độ ẩm (%)</w:t>
            </w:r>
          </w:p>
        </w:tc>
        <w:tc>
          <w:tcPr>
            <w:tcW w:w="1045" w:type="dxa"/>
          </w:tcPr>
          <w:p w14:paraId="4EAF44B9" w14:textId="77777777" w:rsidR="00FC0C9A" w:rsidRDefault="00FC0C9A" w:rsidP="002175A4">
            <w:pPr>
              <w:spacing w:after="40" w:line="276" w:lineRule="auto"/>
              <w:jc w:val="center"/>
            </w:pPr>
            <w:r>
              <w:rPr>
                <w:rFonts w:ascii="Times New Roman" w:eastAsia="Times New Roman" w:hAnsi="Times New Roman"/>
                <w:b/>
                <w:sz w:val="21"/>
              </w:rPr>
              <w:t>Ngưỡng cho phép</w:t>
            </w:r>
          </w:p>
        </w:tc>
        <w:tc>
          <w:tcPr>
            <w:tcW w:w="1045" w:type="dxa"/>
          </w:tcPr>
          <w:p w14:paraId="34EC45D9" w14:textId="77777777" w:rsidR="00FC0C9A" w:rsidRDefault="00FC0C9A" w:rsidP="002175A4">
            <w:pPr>
              <w:spacing w:after="40" w:line="276" w:lineRule="auto"/>
              <w:jc w:val="center"/>
            </w:pPr>
            <w:r>
              <w:rPr>
                <w:rFonts w:ascii="Times New Roman" w:eastAsia="Times New Roman" w:hAnsi="Times New Roman"/>
                <w:b/>
                <w:sz w:val="21"/>
              </w:rPr>
              <w:t>Đánh giá</w:t>
            </w:r>
          </w:p>
        </w:tc>
        <w:tc>
          <w:tcPr>
            <w:tcW w:w="1045" w:type="dxa"/>
          </w:tcPr>
          <w:p w14:paraId="67406B19" w14:textId="77777777" w:rsidR="00FC0C9A" w:rsidRDefault="00FC0C9A" w:rsidP="002175A4">
            <w:pPr>
              <w:spacing w:after="40" w:line="276" w:lineRule="auto"/>
              <w:jc w:val="center"/>
            </w:pPr>
            <w:r>
              <w:rPr>
                <w:rFonts w:ascii="Times New Roman" w:eastAsia="Times New Roman" w:hAnsi="Times New Roman"/>
                <w:b/>
                <w:sz w:val="21"/>
              </w:rPr>
              <w:t>Người theo dõi</w:t>
            </w:r>
          </w:p>
        </w:tc>
        <w:tc>
          <w:tcPr>
            <w:tcW w:w="1045" w:type="dxa"/>
          </w:tcPr>
          <w:p w14:paraId="2D59930C" w14:textId="77777777" w:rsidR="00FC0C9A" w:rsidRDefault="00FC0C9A" w:rsidP="002175A4">
            <w:pPr>
              <w:spacing w:after="40" w:line="276" w:lineRule="auto"/>
              <w:jc w:val="center"/>
            </w:pPr>
            <w:r>
              <w:rPr>
                <w:rFonts w:ascii="Times New Roman" w:eastAsia="Times New Roman" w:hAnsi="Times New Roman"/>
                <w:b/>
                <w:sz w:val="21"/>
              </w:rPr>
              <w:t>Ghi chú</w:t>
            </w:r>
          </w:p>
        </w:tc>
      </w:tr>
      <w:tr w:rsidR="00FC0C9A" w14:paraId="6F1AD8BA" w14:textId="77777777" w:rsidTr="002175A4">
        <w:tc>
          <w:tcPr>
            <w:tcW w:w="1045" w:type="dxa"/>
          </w:tcPr>
          <w:p w14:paraId="0342AD98" w14:textId="77777777" w:rsidR="00FC0C9A" w:rsidRDefault="00FC0C9A" w:rsidP="002175A4">
            <w:pPr>
              <w:spacing w:after="40" w:line="276" w:lineRule="auto"/>
            </w:pPr>
          </w:p>
        </w:tc>
        <w:tc>
          <w:tcPr>
            <w:tcW w:w="1045" w:type="dxa"/>
          </w:tcPr>
          <w:p w14:paraId="300A5C9D" w14:textId="77777777" w:rsidR="00FC0C9A" w:rsidRDefault="00FC0C9A" w:rsidP="002175A4">
            <w:pPr>
              <w:spacing w:after="40" w:line="276" w:lineRule="auto"/>
            </w:pPr>
          </w:p>
        </w:tc>
        <w:tc>
          <w:tcPr>
            <w:tcW w:w="1045" w:type="dxa"/>
          </w:tcPr>
          <w:p w14:paraId="188FB5F4" w14:textId="77777777" w:rsidR="00FC0C9A" w:rsidRDefault="00FC0C9A" w:rsidP="002175A4">
            <w:pPr>
              <w:spacing w:after="40" w:line="276" w:lineRule="auto"/>
            </w:pPr>
          </w:p>
        </w:tc>
        <w:tc>
          <w:tcPr>
            <w:tcW w:w="1045" w:type="dxa"/>
          </w:tcPr>
          <w:p w14:paraId="5C43FD9F" w14:textId="77777777" w:rsidR="00FC0C9A" w:rsidRDefault="00FC0C9A" w:rsidP="002175A4">
            <w:pPr>
              <w:spacing w:after="40" w:line="276" w:lineRule="auto"/>
            </w:pPr>
          </w:p>
        </w:tc>
        <w:tc>
          <w:tcPr>
            <w:tcW w:w="1045" w:type="dxa"/>
          </w:tcPr>
          <w:p w14:paraId="3765AE81" w14:textId="77777777" w:rsidR="00FC0C9A" w:rsidRDefault="00FC0C9A" w:rsidP="002175A4">
            <w:pPr>
              <w:spacing w:after="40" w:line="276" w:lineRule="auto"/>
            </w:pPr>
          </w:p>
        </w:tc>
        <w:tc>
          <w:tcPr>
            <w:tcW w:w="1045" w:type="dxa"/>
          </w:tcPr>
          <w:p w14:paraId="52E45A5D" w14:textId="77777777" w:rsidR="00FC0C9A" w:rsidRDefault="00FC0C9A" w:rsidP="002175A4">
            <w:pPr>
              <w:spacing w:after="40" w:line="276" w:lineRule="auto"/>
            </w:pPr>
          </w:p>
        </w:tc>
        <w:tc>
          <w:tcPr>
            <w:tcW w:w="1045" w:type="dxa"/>
          </w:tcPr>
          <w:p w14:paraId="1D6B70E9" w14:textId="77777777" w:rsidR="00FC0C9A" w:rsidRDefault="00FC0C9A" w:rsidP="002175A4">
            <w:pPr>
              <w:spacing w:after="40" w:line="276" w:lineRule="auto"/>
            </w:pPr>
          </w:p>
        </w:tc>
        <w:tc>
          <w:tcPr>
            <w:tcW w:w="1045" w:type="dxa"/>
          </w:tcPr>
          <w:p w14:paraId="3DD76D4A" w14:textId="77777777" w:rsidR="00FC0C9A" w:rsidRDefault="00FC0C9A" w:rsidP="002175A4">
            <w:pPr>
              <w:spacing w:after="40" w:line="276" w:lineRule="auto"/>
            </w:pPr>
          </w:p>
        </w:tc>
        <w:tc>
          <w:tcPr>
            <w:tcW w:w="1045" w:type="dxa"/>
          </w:tcPr>
          <w:p w14:paraId="0C889723" w14:textId="77777777" w:rsidR="00FC0C9A" w:rsidRDefault="00FC0C9A" w:rsidP="002175A4">
            <w:pPr>
              <w:spacing w:after="40" w:line="276" w:lineRule="auto"/>
            </w:pPr>
          </w:p>
        </w:tc>
      </w:tr>
      <w:tr w:rsidR="00FC0C9A" w14:paraId="243AED58" w14:textId="77777777" w:rsidTr="002175A4">
        <w:tc>
          <w:tcPr>
            <w:tcW w:w="1045" w:type="dxa"/>
          </w:tcPr>
          <w:p w14:paraId="73F94E8E" w14:textId="77777777" w:rsidR="00FC0C9A" w:rsidRDefault="00FC0C9A" w:rsidP="002175A4">
            <w:pPr>
              <w:spacing w:after="40" w:line="276" w:lineRule="auto"/>
            </w:pPr>
          </w:p>
        </w:tc>
        <w:tc>
          <w:tcPr>
            <w:tcW w:w="1045" w:type="dxa"/>
          </w:tcPr>
          <w:p w14:paraId="3E478882" w14:textId="77777777" w:rsidR="00FC0C9A" w:rsidRDefault="00FC0C9A" w:rsidP="002175A4">
            <w:pPr>
              <w:spacing w:after="40" w:line="276" w:lineRule="auto"/>
            </w:pPr>
          </w:p>
        </w:tc>
        <w:tc>
          <w:tcPr>
            <w:tcW w:w="1045" w:type="dxa"/>
          </w:tcPr>
          <w:p w14:paraId="594CC4DB" w14:textId="77777777" w:rsidR="00FC0C9A" w:rsidRDefault="00FC0C9A" w:rsidP="002175A4">
            <w:pPr>
              <w:spacing w:after="40" w:line="276" w:lineRule="auto"/>
            </w:pPr>
          </w:p>
        </w:tc>
        <w:tc>
          <w:tcPr>
            <w:tcW w:w="1045" w:type="dxa"/>
          </w:tcPr>
          <w:p w14:paraId="7128F965" w14:textId="77777777" w:rsidR="00FC0C9A" w:rsidRDefault="00FC0C9A" w:rsidP="002175A4">
            <w:pPr>
              <w:spacing w:after="40" w:line="276" w:lineRule="auto"/>
            </w:pPr>
          </w:p>
        </w:tc>
        <w:tc>
          <w:tcPr>
            <w:tcW w:w="1045" w:type="dxa"/>
          </w:tcPr>
          <w:p w14:paraId="4BF490DA" w14:textId="77777777" w:rsidR="00FC0C9A" w:rsidRDefault="00FC0C9A" w:rsidP="002175A4">
            <w:pPr>
              <w:spacing w:after="40" w:line="276" w:lineRule="auto"/>
            </w:pPr>
          </w:p>
        </w:tc>
        <w:tc>
          <w:tcPr>
            <w:tcW w:w="1045" w:type="dxa"/>
          </w:tcPr>
          <w:p w14:paraId="0065CA19" w14:textId="77777777" w:rsidR="00FC0C9A" w:rsidRDefault="00FC0C9A" w:rsidP="002175A4">
            <w:pPr>
              <w:spacing w:after="40" w:line="276" w:lineRule="auto"/>
            </w:pPr>
          </w:p>
        </w:tc>
        <w:tc>
          <w:tcPr>
            <w:tcW w:w="1045" w:type="dxa"/>
          </w:tcPr>
          <w:p w14:paraId="5C06DED2" w14:textId="77777777" w:rsidR="00FC0C9A" w:rsidRDefault="00FC0C9A" w:rsidP="002175A4">
            <w:pPr>
              <w:spacing w:after="40" w:line="276" w:lineRule="auto"/>
            </w:pPr>
          </w:p>
        </w:tc>
        <w:tc>
          <w:tcPr>
            <w:tcW w:w="1045" w:type="dxa"/>
          </w:tcPr>
          <w:p w14:paraId="0E9F11E9" w14:textId="77777777" w:rsidR="00FC0C9A" w:rsidRDefault="00FC0C9A" w:rsidP="002175A4">
            <w:pPr>
              <w:spacing w:after="40" w:line="276" w:lineRule="auto"/>
            </w:pPr>
          </w:p>
        </w:tc>
        <w:tc>
          <w:tcPr>
            <w:tcW w:w="1045" w:type="dxa"/>
          </w:tcPr>
          <w:p w14:paraId="077EBD90" w14:textId="77777777" w:rsidR="00FC0C9A" w:rsidRDefault="00FC0C9A" w:rsidP="002175A4">
            <w:pPr>
              <w:spacing w:after="40" w:line="276" w:lineRule="auto"/>
            </w:pPr>
          </w:p>
        </w:tc>
      </w:tr>
    </w:tbl>
    <w:p w14:paraId="03B00D02" w14:textId="77777777" w:rsidR="00FC0C9A" w:rsidRDefault="00FC0C9A" w:rsidP="00FC0C9A">
      <w:pPr>
        <w:spacing w:before="80" w:after="200"/>
        <w:jc w:val="center"/>
      </w:pPr>
      <w:r>
        <w:rPr>
          <w:rFonts w:ascii="Times New Roman" w:eastAsia="Times New Roman" w:hAnsi="Times New Roman"/>
          <w:i/>
        </w:rPr>
        <w:t>Bảng 4.7. Phiếu theo dõi nhiệt độ và độ ẩm khu bảo quản</w:t>
      </w:r>
    </w:p>
    <w:p w14:paraId="13EFB682"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Ghi nhận điều kiện bảo quản theo tiêu chuẩn GSP và làm bằng chứng khi thanh – kiểm tra.</w:t>
      </w:r>
    </w:p>
    <w:p w14:paraId="6E395637"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Nhân viên kho, bộ phận QA (GSP).</w:t>
      </w:r>
    </w:p>
    <w:p w14:paraId="28AD76A4" w14:textId="77777777" w:rsidR="00FC0C9A" w:rsidRDefault="00FC0C9A" w:rsidP="00FC0C9A">
      <w:pPr>
        <w:spacing w:before="160" w:after="80"/>
      </w:pPr>
      <w:r>
        <w:rPr>
          <w:rFonts w:ascii="Times New Roman" w:eastAsia="Times New Roman" w:hAnsi="Times New Roman"/>
          <w:b/>
          <w:sz w:val="26"/>
        </w:rPr>
        <w:t>Biểu mẫu 4: Phiếu chuyển hàng vào khu biệt trữ</w:t>
      </w:r>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FC0C9A" w14:paraId="5C97E922" w14:textId="77777777" w:rsidTr="002175A4">
        <w:tc>
          <w:tcPr>
            <w:tcW w:w="1045" w:type="dxa"/>
          </w:tcPr>
          <w:p w14:paraId="21AD3265" w14:textId="77777777" w:rsidR="00FC0C9A" w:rsidRDefault="00FC0C9A" w:rsidP="002175A4">
            <w:pPr>
              <w:spacing w:after="40" w:line="276" w:lineRule="auto"/>
              <w:jc w:val="center"/>
            </w:pPr>
            <w:r>
              <w:rPr>
                <w:rFonts w:ascii="Times New Roman" w:eastAsia="Times New Roman" w:hAnsi="Times New Roman"/>
                <w:b/>
                <w:sz w:val="21"/>
              </w:rPr>
              <w:t>Số phiếu</w:t>
            </w:r>
          </w:p>
        </w:tc>
        <w:tc>
          <w:tcPr>
            <w:tcW w:w="1045" w:type="dxa"/>
          </w:tcPr>
          <w:p w14:paraId="0C7304BE" w14:textId="77777777" w:rsidR="00FC0C9A" w:rsidRDefault="00FC0C9A" w:rsidP="002175A4">
            <w:pPr>
              <w:spacing w:after="40" w:line="276" w:lineRule="auto"/>
              <w:jc w:val="center"/>
            </w:pPr>
            <w:r>
              <w:rPr>
                <w:rFonts w:ascii="Times New Roman" w:eastAsia="Times New Roman" w:hAnsi="Times New Roman"/>
                <w:b/>
                <w:sz w:val="21"/>
              </w:rPr>
              <w:t>Ngày lập</w:t>
            </w:r>
          </w:p>
        </w:tc>
        <w:tc>
          <w:tcPr>
            <w:tcW w:w="1045" w:type="dxa"/>
          </w:tcPr>
          <w:p w14:paraId="33899B68" w14:textId="77777777" w:rsidR="00FC0C9A" w:rsidRDefault="00FC0C9A" w:rsidP="002175A4">
            <w:pPr>
              <w:spacing w:after="40" w:line="276" w:lineRule="auto"/>
              <w:jc w:val="center"/>
            </w:pPr>
            <w:r>
              <w:rPr>
                <w:rFonts w:ascii="Times New Roman" w:eastAsia="Times New Roman" w:hAnsi="Times New Roman"/>
                <w:b/>
                <w:sz w:val="21"/>
              </w:rPr>
              <w:t>Tên hàng</w:t>
            </w:r>
          </w:p>
        </w:tc>
        <w:tc>
          <w:tcPr>
            <w:tcW w:w="1045" w:type="dxa"/>
          </w:tcPr>
          <w:p w14:paraId="411BA8F7" w14:textId="77777777" w:rsidR="00FC0C9A" w:rsidRDefault="00FC0C9A" w:rsidP="002175A4">
            <w:pPr>
              <w:spacing w:after="40" w:line="276" w:lineRule="auto"/>
              <w:jc w:val="center"/>
            </w:pPr>
            <w:r>
              <w:rPr>
                <w:rFonts w:ascii="Times New Roman" w:eastAsia="Times New Roman" w:hAnsi="Times New Roman"/>
                <w:b/>
                <w:sz w:val="21"/>
              </w:rPr>
              <w:t>Số lô</w:t>
            </w:r>
          </w:p>
        </w:tc>
        <w:tc>
          <w:tcPr>
            <w:tcW w:w="1045" w:type="dxa"/>
          </w:tcPr>
          <w:p w14:paraId="5D2DF0CF" w14:textId="77777777" w:rsidR="00FC0C9A" w:rsidRDefault="00FC0C9A" w:rsidP="002175A4">
            <w:pPr>
              <w:spacing w:after="40" w:line="276" w:lineRule="auto"/>
              <w:jc w:val="center"/>
            </w:pPr>
            <w:r>
              <w:rPr>
                <w:rFonts w:ascii="Times New Roman" w:eastAsia="Times New Roman" w:hAnsi="Times New Roman"/>
                <w:b/>
                <w:sz w:val="21"/>
              </w:rPr>
              <w:t>HSD</w:t>
            </w:r>
          </w:p>
        </w:tc>
        <w:tc>
          <w:tcPr>
            <w:tcW w:w="1045" w:type="dxa"/>
          </w:tcPr>
          <w:p w14:paraId="467C1050" w14:textId="77777777" w:rsidR="00FC0C9A" w:rsidRDefault="00FC0C9A" w:rsidP="002175A4">
            <w:pPr>
              <w:spacing w:after="40" w:line="276" w:lineRule="auto"/>
              <w:jc w:val="center"/>
            </w:pPr>
            <w:r>
              <w:rPr>
                <w:rFonts w:ascii="Times New Roman" w:eastAsia="Times New Roman" w:hAnsi="Times New Roman"/>
                <w:b/>
                <w:sz w:val="21"/>
              </w:rPr>
              <w:t>Số lượng</w:t>
            </w:r>
          </w:p>
        </w:tc>
        <w:tc>
          <w:tcPr>
            <w:tcW w:w="1045" w:type="dxa"/>
          </w:tcPr>
          <w:p w14:paraId="208AA21C" w14:textId="77777777" w:rsidR="00FC0C9A" w:rsidRDefault="00FC0C9A" w:rsidP="002175A4">
            <w:pPr>
              <w:spacing w:after="40" w:line="276" w:lineRule="auto"/>
              <w:jc w:val="center"/>
            </w:pPr>
            <w:r>
              <w:rPr>
                <w:rFonts w:ascii="Times New Roman" w:eastAsia="Times New Roman" w:hAnsi="Times New Roman"/>
                <w:b/>
                <w:sz w:val="21"/>
              </w:rPr>
              <w:t>Lý do biệt trữ</w:t>
            </w:r>
          </w:p>
        </w:tc>
        <w:tc>
          <w:tcPr>
            <w:tcW w:w="1045" w:type="dxa"/>
          </w:tcPr>
          <w:p w14:paraId="0179C5DF" w14:textId="77777777" w:rsidR="00FC0C9A" w:rsidRDefault="00FC0C9A" w:rsidP="002175A4">
            <w:pPr>
              <w:spacing w:after="40" w:line="276" w:lineRule="auto"/>
              <w:jc w:val="center"/>
            </w:pPr>
            <w:r>
              <w:rPr>
                <w:rFonts w:ascii="Times New Roman" w:eastAsia="Times New Roman" w:hAnsi="Times New Roman"/>
                <w:b/>
                <w:sz w:val="21"/>
              </w:rPr>
              <w:t>Người đề nghị</w:t>
            </w:r>
          </w:p>
        </w:tc>
        <w:tc>
          <w:tcPr>
            <w:tcW w:w="1045" w:type="dxa"/>
          </w:tcPr>
          <w:p w14:paraId="37A8AA3E" w14:textId="77777777" w:rsidR="00FC0C9A" w:rsidRDefault="00FC0C9A" w:rsidP="002175A4">
            <w:pPr>
              <w:spacing w:after="40" w:line="276" w:lineRule="auto"/>
              <w:jc w:val="center"/>
            </w:pPr>
            <w:r>
              <w:rPr>
                <w:rFonts w:ascii="Times New Roman" w:eastAsia="Times New Roman" w:hAnsi="Times New Roman"/>
                <w:b/>
                <w:sz w:val="21"/>
              </w:rPr>
              <w:t>QA xác nhận</w:t>
            </w:r>
          </w:p>
        </w:tc>
      </w:tr>
      <w:tr w:rsidR="00FC0C9A" w14:paraId="30A33A39" w14:textId="77777777" w:rsidTr="002175A4">
        <w:tc>
          <w:tcPr>
            <w:tcW w:w="1045" w:type="dxa"/>
          </w:tcPr>
          <w:p w14:paraId="4AD7B623" w14:textId="77777777" w:rsidR="00FC0C9A" w:rsidRDefault="00FC0C9A" w:rsidP="002175A4">
            <w:pPr>
              <w:spacing w:after="40" w:line="276" w:lineRule="auto"/>
            </w:pPr>
          </w:p>
        </w:tc>
        <w:tc>
          <w:tcPr>
            <w:tcW w:w="1045" w:type="dxa"/>
          </w:tcPr>
          <w:p w14:paraId="50732F0F" w14:textId="77777777" w:rsidR="00FC0C9A" w:rsidRDefault="00FC0C9A" w:rsidP="002175A4">
            <w:pPr>
              <w:spacing w:after="40" w:line="276" w:lineRule="auto"/>
            </w:pPr>
          </w:p>
        </w:tc>
        <w:tc>
          <w:tcPr>
            <w:tcW w:w="1045" w:type="dxa"/>
          </w:tcPr>
          <w:p w14:paraId="6DE14430" w14:textId="77777777" w:rsidR="00FC0C9A" w:rsidRDefault="00FC0C9A" w:rsidP="002175A4">
            <w:pPr>
              <w:spacing w:after="40" w:line="276" w:lineRule="auto"/>
            </w:pPr>
          </w:p>
        </w:tc>
        <w:tc>
          <w:tcPr>
            <w:tcW w:w="1045" w:type="dxa"/>
          </w:tcPr>
          <w:p w14:paraId="7601DB4C" w14:textId="77777777" w:rsidR="00FC0C9A" w:rsidRDefault="00FC0C9A" w:rsidP="002175A4">
            <w:pPr>
              <w:spacing w:after="40" w:line="276" w:lineRule="auto"/>
            </w:pPr>
          </w:p>
        </w:tc>
        <w:tc>
          <w:tcPr>
            <w:tcW w:w="1045" w:type="dxa"/>
          </w:tcPr>
          <w:p w14:paraId="4046E82C" w14:textId="77777777" w:rsidR="00FC0C9A" w:rsidRDefault="00FC0C9A" w:rsidP="002175A4">
            <w:pPr>
              <w:spacing w:after="40" w:line="276" w:lineRule="auto"/>
            </w:pPr>
          </w:p>
        </w:tc>
        <w:tc>
          <w:tcPr>
            <w:tcW w:w="1045" w:type="dxa"/>
          </w:tcPr>
          <w:p w14:paraId="7B45B9AC" w14:textId="77777777" w:rsidR="00FC0C9A" w:rsidRDefault="00FC0C9A" w:rsidP="002175A4">
            <w:pPr>
              <w:spacing w:after="40" w:line="276" w:lineRule="auto"/>
            </w:pPr>
          </w:p>
        </w:tc>
        <w:tc>
          <w:tcPr>
            <w:tcW w:w="1045" w:type="dxa"/>
          </w:tcPr>
          <w:p w14:paraId="3CF0E595" w14:textId="77777777" w:rsidR="00FC0C9A" w:rsidRDefault="00FC0C9A" w:rsidP="002175A4">
            <w:pPr>
              <w:spacing w:after="40" w:line="276" w:lineRule="auto"/>
            </w:pPr>
          </w:p>
        </w:tc>
        <w:tc>
          <w:tcPr>
            <w:tcW w:w="1045" w:type="dxa"/>
          </w:tcPr>
          <w:p w14:paraId="00A466C4" w14:textId="77777777" w:rsidR="00FC0C9A" w:rsidRDefault="00FC0C9A" w:rsidP="002175A4">
            <w:pPr>
              <w:spacing w:after="40" w:line="276" w:lineRule="auto"/>
            </w:pPr>
          </w:p>
        </w:tc>
        <w:tc>
          <w:tcPr>
            <w:tcW w:w="1045" w:type="dxa"/>
          </w:tcPr>
          <w:p w14:paraId="3E071451" w14:textId="77777777" w:rsidR="00FC0C9A" w:rsidRDefault="00FC0C9A" w:rsidP="002175A4">
            <w:pPr>
              <w:spacing w:after="40" w:line="276" w:lineRule="auto"/>
            </w:pPr>
          </w:p>
        </w:tc>
      </w:tr>
      <w:tr w:rsidR="00FC0C9A" w14:paraId="72D45C9B" w14:textId="77777777" w:rsidTr="002175A4">
        <w:tc>
          <w:tcPr>
            <w:tcW w:w="1045" w:type="dxa"/>
          </w:tcPr>
          <w:p w14:paraId="00FD7700" w14:textId="77777777" w:rsidR="00FC0C9A" w:rsidRDefault="00FC0C9A" w:rsidP="002175A4">
            <w:pPr>
              <w:spacing w:after="40" w:line="276" w:lineRule="auto"/>
            </w:pPr>
          </w:p>
        </w:tc>
        <w:tc>
          <w:tcPr>
            <w:tcW w:w="1045" w:type="dxa"/>
          </w:tcPr>
          <w:p w14:paraId="16CAE9C2" w14:textId="77777777" w:rsidR="00FC0C9A" w:rsidRDefault="00FC0C9A" w:rsidP="002175A4">
            <w:pPr>
              <w:spacing w:after="40" w:line="276" w:lineRule="auto"/>
            </w:pPr>
          </w:p>
        </w:tc>
        <w:tc>
          <w:tcPr>
            <w:tcW w:w="1045" w:type="dxa"/>
          </w:tcPr>
          <w:p w14:paraId="01767825" w14:textId="77777777" w:rsidR="00FC0C9A" w:rsidRDefault="00FC0C9A" w:rsidP="002175A4">
            <w:pPr>
              <w:spacing w:after="40" w:line="276" w:lineRule="auto"/>
            </w:pPr>
          </w:p>
        </w:tc>
        <w:tc>
          <w:tcPr>
            <w:tcW w:w="1045" w:type="dxa"/>
          </w:tcPr>
          <w:p w14:paraId="38EBD90E" w14:textId="77777777" w:rsidR="00FC0C9A" w:rsidRDefault="00FC0C9A" w:rsidP="002175A4">
            <w:pPr>
              <w:spacing w:after="40" w:line="276" w:lineRule="auto"/>
            </w:pPr>
          </w:p>
        </w:tc>
        <w:tc>
          <w:tcPr>
            <w:tcW w:w="1045" w:type="dxa"/>
          </w:tcPr>
          <w:p w14:paraId="4AF2B35C" w14:textId="77777777" w:rsidR="00FC0C9A" w:rsidRDefault="00FC0C9A" w:rsidP="002175A4">
            <w:pPr>
              <w:spacing w:after="40" w:line="276" w:lineRule="auto"/>
            </w:pPr>
          </w:p>
        </w:tc>
        <w:tc>
          <w:tcPr>
            <w:tcW w:w="1045" w:type="dxa"/>
          </w:tcPr>
          <w:p w14:paraId="5BD79FC5" w14:textId="77777777" w:rsidR="00FC0C9A" w:rsidRDefault="00FC0C9A" w:rsidP="002175A4">
            <w:pPr>
              <w:spacing w:after="40" w:line="276" w:lineRule="auto"/>
            </w:pPr>
          </w:p>
        </w:tc>
        <w:tc>
          <w:tcPr>
            <w:tcW w:w="1045" w:type="dxa"/>
          </w:tcPr>
          <w:p w14:paraId="7A19301D" w14:textId="77777777" w:rsidR="00FC0C9A" w:rsidRDefault="00FC0C9A" w:rsidP="002175A4">
            <w:pPr>
              <w:spacing w:after="40" w:line="276" w:lineRule="auto"/>
            </w:pPr>
          </w:p>
        </w:tc>
        <w:tc>
          <w:tcPr>
            <w:tcW w:w="1045" w:type="dxa"/>
          </w:tcPr>
          <w:p w14:paraId="3357C9CA" w14:textId="77777777" w:rsidR="00FC0C9A" w:rsidRDefault="00FC0C9A" w:rsidP="002175A4">
            <w:pPr>
              <w:spacing w:after="40" w:line="276" w:lineRule="auto"/>
            </w:pPr>
          </w:p>
        </w:tc>
        <w:tc>
          <w:tcPr>
            <w:tcW w:w="1045" w:type="dxa"/>
          </w:tcPr>
          <w:p w14:paraId="49E50A99" w14:textId="77777777" w:rsidR="00FC0C9A" w:rsidRDefault="00FC0C9A" w:rsidP="002175A4">
            <w:pPr>
              <w:spacing w:after="40" w:line="276" w:lineRule="auto"/>
            </w:pPr>
          </w:p>
        </w:tc>
      </w:tr>
    </w:tbl>
    <w:p w14:paraId="57F19C05" w14:textId="77777777" w:rsidR="00FC0C9A" w:rsidRDefault="00FC0C9A" w:rsidP="00FC0C9A">
      <w:pPr>
        <w:spacing w:before="80" w:after="200"/>
        <w:jc w:val="center"/>
      </w:pPr>
      <w:r>
        <w:rPr>
          <w:rFonts w:ascii="Times New Roman" w:eastAsia="Times New Roman" w:hAnsi="Times New Roman"/>
          <w:i/>
        </w:rPr>
        <w:t>Bảng 4.8. Phiếu chuyển hàng vào khu biệt trữ</w:t>
      </w:r>
    </w:p>
    <w:p w14:paraId="6AFB5371"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Cách ly hàng không đạt yêu cầu hoặc nghi ngờ chất lượng ra khỏi khu hàng đạt chuẩn trong thời gian chờ xử lý.</w:t>
      </w:r>
    </w:p>
    <w:p w14:paraId="46BCF7E8"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Thủ kho, bộ phận QA.</w:t>
      </w:r>
    </w:p>
    <w:p w14:paraId="5A7F61A9" w14:textId="77777777" w:rsidR="00FC0C9A" w:rsidRDefault="00FC0C9A" w:rsidP="00FC0C9A">
      <w:pPr>
        <w:spacing w:before="160" w:after="80"/>
      </w:pPr>
      <w:r>
        <w:rPr>
          <w:rFonts w:ascii="Times New Roman" w:eastAsia="Times New Roman" w:hAnsi="Times New Roman"/>
          <w:b/>
          <w:sz w:val="26"/>
        </w:rPr>
        <w:t>Biểu mẫu 5: Biên bản xử lý hàng không đạt</w:t>
      </w:r>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FC0C9A" w14:paraId="2D232B29" w14:textId="77777777" w:rsidTr="002175A4">
        <w:tc>
          <w:tcPr>
            <w:tcW w:w="1045" w:type="dxa"/>
          </w:tcPr>
          <w:p w14:paraId="63D27D30" w14:textId="77777777" w:rsidR="00FC0C9A" w:rsidRDefault="00FC0C9A" w:rsidP="002175A4">
            <w:pPr>
              <w:spacing w:after="40" w:line="276" w:lineRule="auto"/>
              <w:jc w:val="center"/>
            </w:pPr>
            <w:r>
              <w:rPr>
                <w:rFonts w:ascii="Times New Roman" w:eastAsia="Times New Roman" w:hAnsi="Times New Roman"/>
                <w:b/>
                <w:sz w:val="21"/>
              </w:rPr>
              <w:t>Số biên bản</w:t>
            </w:r>
          </w:p>
        </w:tc>
        <w:tc>
          <w:tcPr>
            <w:tcW w:w="1045" w:type="dxa"/>
          </w:tcPr>
          <w:p w14:paraId="1D1990C0" w14:textId="77777777" w:rsidR="00FC0C9A" w:rsidRDefault="00FC0C9A" w:rsidP="002175A4">
            <w:pPr>
              <w:spacing w:after="40" w:line="276" w:lineRule="auto"/>
              <w:jc w:val="center"/>
            </w:pPr>
            <w:r>
              <w:rPr>
                <w:rFonts w:ascii="Times New Roman" w:eastAsia="Times New Roman" w:hAnsi="Times New Roman"/>
                <w:b/>
                <w:sz w:val="21"/>
              </w:rPr>
              <w:t>Ngày lập</w:t>
            </w:r>
          </w:p>
        </w:tc>
        <w:tc>
          <w:tcPr>
            <w:tcW w:w="1045" w:type="dxa"/>
          </w:tcPr>
          <w:p w14:paraId="78D2E851" w14:textId="77777777" w:rsidR="00FC0C9A" w:rsidRDefault="00FC0C9A" w:rsidP="002175A4">
            <w:pPr>
              <w:spacing w:after="40" w:line="276" w:lineRule="auto"/>
              <w:jc w:val="center"/>
            </w:pPr>
            <w:r>
              <w:rPr>
                <w:rFonts w:ascii="Times New Roman" w:eastAsia="Times New Roman" w:hAnsi="Times New Roman"/>
                <w:b/>
                <w:sz w:val="21"/>
              </w:rPr>
              <w:t>Tên hàng</w:t>
            </w:r>
          </w:p>
        </w:tc>
        <w:tc>
          <w:tcPr>
            <w:tcW w:w="1045" w:type="dxa"/>
          </w:tcPr>
          <w:p w14:paraId="4E277212" w14:textId="77777777" w:rsidR="00FC0C9A" w:rsidRDefault="00FC0C9A" w:rsidP="002175A4">
            <w:pPr>
              <w:spacing w:after="40" w:line="276" w:lineRule="auto"/>
              <w:jc w:val="center"/>
            </w:pPr>
            <w:r>
              <w:rPr>
                <w:rFonts w:ascii="Times New Roman" w:eastAsia="Times New Roman" w:hAnsi="Times New Roman"/>
                <w:b/>
                <w:sz w:val="21"/>
              </w:rPr>
              <w:t>Số lô</w:t>
            </w:r>
          </w:p>
        </w:tc>
        <w:tc>
          <w:tcPr>
            <w:tcW w:w="1045" w:type="dxa"/>
          </w:tcPr>
          <w:p w14:paraId="5A50061D" w14:textId="77777777" w:rsidR="00FC0C9A" w:rsidRDefault="00FC0C9A" w:rsidP="002175A4">
            <w:pPr>
              <w:spacing w:after="40" w:line="276" w:lineRule="auto"/>
              <w:jc w:val="center"/>
            </w:pPr>
            <w:r>
              <w:rPr>
                <w:rFonts w:ascii="Times New Roman" w:eastAsia="Times New Roman" w:hAnsi="Times New Roman"/>
                <w:b/>
                <w:sz w:val="21"/>
              </w:rPr>
              <w:t>Số lượng</w:t>
            </w:r>
          </w:p>
        </w:tc>
        <w:tc>
          <w:tcPr>
            <w:tcW w:w="1045" w:type="dxa"/>
          </w:tcPr>
          <w:p w14:paraId="4B075DC0" w14:textId="77777777" w:rsidR="00FC0C9A" w:rsidRDefault="00FC0C9A" w:rsidP="002175A4">
            <w:pPr>
              <w:spacing w:after="40" w:line="276" w:lineRule="auto"/>
              <w:jc w:val="center"/>
            </w:pPr>
            <w:r>
              <w:rPr>
                <w:rFonts w:ascii="Times New Roman" w:eastAsia="Times New Roman" w:hAnsi="Times New Roman"/>
                <w:b/>
                <w:sz w:val="21"/>
              </w:rPr>
              <w:t>Nguyên nhân</w:t>
            </w:r>
          </w:p>
        </w:tc>
        <w:tc>
          <w:tcPr>
            <w:tcW w:w="1045" w:type="dxa"/>
          </w:tcPr>
          <w:p w14:paraId="74A47912" w14:textId="77777777" w:rsidR="00FC0C9A" w:rsidRDefault="00FC0C9A" w:rsidP="002175A4">
            <w:pPr>
              <w:spacing w:after="40" w:line="276" w:lineRule="auto"/>
              <w:jc w:val="center"/>
            </w:pPr>
            <w:r>
              <w:rPr>
                <w:rFonts w:ascii="Times New Roman" w:eastAsia="Times New Roman" w:hAnsi="Times New Roman"/>
                <w:b/>
                <w:sz w:val="21"/>
              </w:rPr>
              <w:t>Hướng xử lý</w:t>
            </w:r>
            <w:r>
              <w:rPr>
                <w:rFonts w:ascii="Times New Roman" w:eastAsia="Times New Roman" w:hAnsi="Times New Roman"/>
                <w:b/>
                <w:sz w:val="21"/>
              </w:rPr>
              <w:br/>
              <w:t>(Trả NCC/Tiêu hủy)</w:t>
            </w:r>
          </w:p>
        </w:tc>
        <w:tc>
          <w:tcPr>
            <w:tcW w:w="1045" w:type="dxa"/>
          </w:tcPr>
          <w:p w14:paraId="64C59E13" w14:textId="77777777" w:rsidR="00FC0C9A" w:rsidRDefault="00FC0C9A" w:rsidP="002175A4">
            <w:pPr>
              <w:spacing w:after="40" w:line="276" w:lineRule="auto"/>
              <w:jc w:val="center"/>
            </w:pPr>
            <w:r>
              <w:rPr>
                <w:rFonts w:ascii="Times New Roman" w:eastAsia="Times New Roman" w:hAnsi="Times New Roman"/>
                <w:b/>
                <w:sz w:val="21"/>
              </w:rPr>
              <w:t>Người quyết định</w:t>
            </w:r>
          </w:p>
        </w:tc>
        <w:tc>
          <w:tcPr>
            <w:tcW w:w="1045" w:type="dxa"/>
          </w:tcPr>
          <w:p w14:paraId="0C4E2662" w14:textId="77777777" w:rsidR="00FC0C9A" w:rsidRDefault="00FC0C9A" w:rsidP="002175A4">
            <w:pPr>
              <w:spacing w:after="40" w:line="276" w:lineRule="auto"/>
              <w:jc w:val="center"/>
            </w:pPr>
            <w:r>
              <w:rPr>
                <w:rFonts w:ascii="Times New Roman" w:eastAsia="Times New Roman" w:hAnsi="Times New Roman"/>
                <w:b/>
                <w:sz w:val="21"/>
              </w:rPr>
              <w:t>Ghi chú</w:t>
            </w:r>
          </w:p>
        </w:tc>
      </w:tr>
      <w:tr w:rsidR="00FC0C9A" w14:paraId="1EAFF0A2" w14:textId="77777777" w:rsidTr="002175A4">
        <w:tc>
          <w:tcPr>
            <w:tcW w:w="1045" w:type="dxa"/>
          </w:tcPr>
          <w:p w14:paraId="393B8828" w14:textId="77777777" w:rsidR="00FC0C9A" w:rsidRDefault="00FC0C9A" w:rsidP="002175A4">
            <w:pPr>
              <w:spacing w:after="40" w:line="276" w:lineRule="auto"/>
            </w:pPr>
          </w:p>
        </w:tc>
        <w:tc>
          <w:tcPr>
            <w:tcW w:w="1045" w:type="dxa"/>
          </w:tcPr>
          <w:p w14:paraId="3BE32C37" w14:textId="77777777" w:rsidR="00FC0C9A" w:rsidRDefault="00FC0C9A" w:rsidP="002175A4">
            <w:pPr>
              <w:spacing w:after="40" w:line="276" w:lineRule="auto"/>
            </w:pPr>
          </w:p>
        </w:tc>
        <w:tc>
          <w:tcPr>
            <w:tcW w:w="1045" w:type="dxa"/>
          </w:tcPr>
          <w:p w14:paraId="152410FA" w14:textId="77777777" w:rsidR="00FC0C9A" w:rsidRDefault="00FC0C9A" w:rsidP="002175A4">
            <w:pPr>
              <w:spacing w:after="40" w:line="276" w:lineRule="auto"/>
            </w:pPr>
          </w:p>
        </w:tc>
        <w:tc>
          <w:tcPr>
            <w:tcW w:w="1045" w:type="dxa"/>
          </w:tcPr>
          <w:p w14:paraId="23ABF5E1" w14:textId="77777777" w:rsidR="00FC0C9A" w:rsidRDefault="00FC0C9A" w:rsidP="002175A4">
            <w:pPr>
              <w:spacing w:after="40" w:line="276" w:lineRule="auto"/>
            </w:pPr>
          </w:p>
        </w:tc>
        <w:tc>
          <w:tcPr>
            <w:tcW w:w="1045" w:type="dxa"/>
          </w:tcPr>
          <w:p w14:paraId="17046EEA" w14:textId="77777777" w:rsidR="00FC0C9A" w:rsidRDefault="00FC0C9A" w:rsidP="002175A4">
            <w:pPr>
              <w:spacing w:after="40" w:line="276" w:lineRule="auto"/>
            </w:pPr>
          </w:p>
        </w:tc>
        <w:tc>
          <w:tcPr>
            <w:tcW w:w="1045" w:type="dxa"/>
          </w:tcPr>
          <w:p w14:paraId="201FC700" w14:textId="77777777" w:rsidR="00FC0C9A" w:rsidRDefault="00FC0C9A" w:rsidP="002175A4">
            <w:pPr>
              <w:spacing w:after="40" w:line="276" w:lineRule="auto"/>
            </w:pPr>
          </w:p>
        </w:tc>
        <w:tc>
          <w:tcPr>
            <w:tcW w:w="1045" w:type="dxa"/>
          </w:tcPr>
          <w:p w14:paraId="7E22031E" w14:textId="77777777" w:rsidR="00FC0C9A" w:rsidRDefault="00FC0C9A" w:rsidP="002175A4">
            <w:pPr>
              <w:spacing w:after="40" w:line="276" w:lineRule="auto"/>
            </w:pPr>
          </w:p>
        </w:tc>
        <w:tc>
          <w:tcPr>
            <w:tcW w:w="1045" w:type="dxa"/>
          </w:tcPr>
          <w:p w14:paraId="79DE97F9" w14:textId="77777777" w:rsidR="00FC0C9A" w:rsidRDefault="00FC0C9A" w:rsidP="002175A4">
            <w:pPr>
              <w:spacing w:after="40" w:line="276" w:lineRule="auto"/>
            </w:pPr>
          </w:p>
        </w:tc>
        <w:tc>
          <w:tcPr>
            <w:tcW w:w="1045" w:type="dxa"/>
          </w:tcPr>
          <w:p w14:paraId="6B7911E2" w14:textId="77777777" w:rsidR="00FC0C9A" w:rsidRDefault="00FC0C9A" w:rsidP="002175A4">
            <w:pPr>
              <w:spacing w:after="40" w:line="276" w:lineRule="auto"/>
            </w:pPr>
          </w:p>
        </w:tc>
      </w:tr>
      <w:tr w:rsidR="00FC0C9A" w14:paraId="78F93A65" w14:textId="77777777" w:rsidTr="002175A4">
        <w:tc>
          <w:tcPr>
            <w:tcW w:w="1045" w:type="dxa"/>
          </w:tcPr>
          <w:p w14:paraId="5EAF2F1F" w14:textId="77777777" w:rsidR="00FC0C9A" w:rsidRDefault="00FC0C9A" w:rsidP="002175A4">
            <w:pPr>
              <w:spacing w:after="40" w:line="276" w:lineRule="auto"/>
            </w:pPr>
          </w:p>
        </w:tc>
        <w:tc>
          <w:tcPr>
            <w:tcW w:w="1045" w:type="dxa"/>
          </w:tcPr>
          <w:p w14:paraId="01AFA1EA" w14:textId="77777777" w:rsidR="00FC0C9A" w:rsidRDefault="00FC0C9A" w:rsidP="002175A4">
            <w:pPr>
              <w:spacing w:after="40" w:line="276" w:lineRule="auto"/>
            </w:pPr>
          </w:p>
        </w:tc>
        <w:tc>
          <w:tcPr>
            <w:tcW w:w="1045" w:type="dxa"/>
          </w:tcPr>
          <w:p w14:paraId="49E345D4" w14:textId="77777777" w:rsidR="00FC0C9A" w:rsidRDefault="00FC0C9A" w:rsidP="002175A4">
            <w:pPr>
              <w:spacing w:after="40" w:line="276" w:lineRule="auto"/>
            </w:pPr>
          </w:p>
        </w:tc>
        <w:tc>
          <w:tcPr>
            <w:tcW w:w="1045" w:type="dxa"/>
          </w:tcPr>
          <w:p w14:paraId="2EFABC39" w14:textId="77777777" w:rsidR="00FC0C9A" w:rsidRDefault="00FC0C9A" w:rsidP="002175A4">
            <w:pPr>
              <w:spacing w:after="40" w:line="276" w:lineRule="auto"/>
            </w:pPr>
          </w:p>
        </w:tc>
        <w:tc>
          <w:tcPr>
            <w:tcW w:w="1045" w:type="dxa"/>
          </w:tcPr>
          <w:p w14:paraId="641397E5" w14:textId="77777777" w:rsidR="00FC0C9A" w:rsidRDefault="00FC0C9A" w:rsidP="002175A4">
            <w:pPr>
              <w:spacing w:after="40" w:line="276" w:lineRule="auto"/>
            </w:pPr>
          </w:p>
        </w:tc>
        <w:tc>
          <w:tcPr>
            <w:tcW w:w="1045" w:type="dxa"/>
          </w:tcPr>
          <w:p w14:paraId="5EB70714" w14:textId="77777777" w:rsidR="00FC0C9A" w:rsidRDefault="00FC0C9A" w:rsidP="002175A4">
            <w:pPr>
              <w:spacing w:after="40" w:line="276" w:lineRule="auto"/>
            </w:pPr>
          </w:p>
        </w:tc>
        <w:tc>
          <w:tcPr>
            <w:tcW w:w="1045" w:type="dxa"/>
          </w:tcPr>
          <w:p w14:paraId="2E9770C5" w14:textId="77777777" w:rsidR="00FC0C9A" w:rsidRDefault="00FC0C9A" w:rsidP="002175A4">
            <w:pPr>
              <w:spacing w:after="40" w:line="276" w:lineRule="auto"/>
            </w:pPr>
          </w:p>
        </w:tc>
        <w:tc>
          <w:tcPr>
            <w:tcW w:w="1045" w:type="dxa"/>
          </w:tcPr>
          <w:p w14:paraId="02CDFBA1" w14:textId="77777777" w:rsidR="00FC0C9A" w:rsidRDefault="00FC0C9A" w:rsidP="002175A4">
            <w:pPr>
              <w:spacing w:after="40" w:line="276" w:lineRule="auto"/>
            </w:pPr>
          </w:p>
        </w:tc>
        <w:tc>
          <w:tcPr>
            <w:tcW w:w="1045" w:type="dxa"/>
          </w:tcPr>
          <w:p w14:paraId="333AFC99" w14:textId="77777777" w:rsidR="00FC0C9A" w:rsidRDefault="00FC0C9A" w:rsidP="002175A4">
            <w:pPr>
              <w:spacing w:after="40" w:line="276" w:lineRule="auto"/>
            </w:pPr>
          </w:p>
        </w:tc>
      </w:tr>
    </w:tbl>
    <w:p w14:paraId="0C422A1C" w14:textId="77777777" w:rsidR="00FC0C9A" w:rsidRDefault="00FC0C9A" w:rsidP="00FC0C9A">
      <w:pPr>
        <w:spacing w:before="80" w:after="200"/>
        <w:jc w:val="center"/>
      </w:pPr>
      <w:r>
        <w:rPr>
          <w:rFonts w:ascii="Times New Roman" w:eastAsia="Times New Roman" w:hAnsi="Times New Roman"/>
          <w:i/>
        </w:rPr>
        <w:t>Bảng 4.9. Biên bản xử lý hàng không đạt</w:t>
      </w:r>
    </w:p>
    <w:p w14:paraId="6156198F"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Ghi nhận kết luận đánh giá của QA và hướng xử lý đối với hàng hóa trong khu biệt trữ.</w:t>
      </w:r>
    </w:p>
    <w:p w14:paraId="3F1F754A"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Bộ phận QA, ban giám đốc kho.</w:t>
      </w:r>
    </w:p>
    <w:p w14:paraId="34E378C4" w14:textId="77777777" w:rsidR="00FC0C9A" w:rsidRDefault="00FC0C9A" w:rsidP="00FC0C9A">
      <w:pPr>
        <w:spacing w:before="160" w:after="80"/>
      </w:pPr>
      <w:r>
        <w:rPr>
          <w:rFonts w:ascii="Times New Roman" w:eastAsia="Times New Roman" w:hAnsi="Times New Roman"/>
          <w:b/>
          <w:sz w:val="26"/>
        </w:rPr>
        <w:t>Biểu mẫu 6: Phiếu xuất kho</w:t>
      </w:r>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FC0C9A" w14:paraId="1EF613AD" w14:textId="77777777" w:rsidTr="002175A4">
        <w:tc>
          <w:tcPr>
            <w:tcW w:w="940" w:type="dxa"/>
          </w:tcPr>
          <w:p w14:paraId="159CCBBA" w14:textId="77777777" w:rsidR="00FC0C9A" w:rsidRDefault="00FC0C9A" w:rsidP="002175A4">
            <w:pPr>
              <w:spacing w:after="40" w:line="276" w:lineRule="auto"/>
              <w:jc w:val="center"/>
            </w:pPr>
            <w:r>
              <w:rPr>
                <w:rFonts w:ascii="Times New Roman" w:eastAsia="Times New Roman" w:hAnsi="Times New Roman"/>
                <w:b/>
                <w:sz w:val="21"/>
              </w:rPr>
              <w:t>Số phiếu</w:t>
            </w:r>
          </w:p>
        </w:tc>
        <w:tc>
          <w:tcPr>
            <w:tcW w:w="940" w:type="dxa"/>
          </w:tcPr>
          <w:p w14:paraId="3B404DDA" w14:textId="77777777" w:rsidR="00FC0C9A" w:rsidRDefault="00FC0C9A" w:rsidP="002175A4">
            <w:pPr>
              <w:spacing w:after="40" w:line="276" w:lineRule="auto"/>
              <w:jc w:val="center"/>
            </w:pPr>
            <w:r>
              <w:rPr>
                <w:rFonts w:ascii="Times New Roman" w:eastAsia="Times New Roman" w:hAnsi="Times New Roman"/>
                <w:b/>
                <w:sz w:val="21"/>
              </w:rPr>
              <w:t>Ngày xuất</w:t>
            </w:r>
          </w:p>
        </w:tc>
        <w:tc>
          <w:tcPr>
            <w:tcW w:w="940" w:type="dxa"/>
          </w:tcPr>
          <w:p w14:paraId="2CF76F46" w14:textId="77777777" w:rsidR="00FC0C9A" w:rsidRDefault="00FC0C9A" w:rsidP="002175A4">
            <w:pPr>
              <w:spacing w:after="40" w:line="276" w:lineRule="auto"/>
              <w:jc w:val="center"/>
            </w:pPr>
            <w:r>
              <w:rPr>
                <w:rFonts w:ascii="Times New Roman" w:eastAsia="Times New Roman" w:hAnsi="Times New Roman"/>
                <w:b/>
                <w:sz w:val="21"/>
              </w:rPr>
              <w:t>Nhà thuốc nhận</w:t>
            </w:r>
          </w:p>
        </w:tc>
        <w:tc>
          <w:tcPr>
            <w:tcW w:w="940" w:type="dxa"/>
          </w:tcPr>
          <w:p w14:paraId="2B74AA6C" w14:textId="77777777" w:rsidR="00FC0C9A" w:rsidRDefault="00FC0C9A" w:rsidP="002175A4">
            <w:pPr>
              <w:spacing w:after="40" w:line="276" w:lineRule="auto"/>
              <w:jc w:val="center"/>
            </w:pPr>
            <w:r>
              <w:rPr>
                <w:rFonts w:ascii="Times New Roman" w:eastAsia="Times New Roman" w:hAnsi="Times New Roman"/>
                <w:b/>
                <w:sz w:val="21"/>
              </w:rPr>
              <w:t>Tên hàng</w:t>
            </w:r>
          </w:p>
        </w:tc>
        <w:tc>
          <w:tcPr>
            <w:tcW w:w="940" w:type="dxa"/>
          </w:tcPr>
          <w:p w14:paraId="35BAAA7B" w14:textId="77777777" w:rsidR="00FC0C9A" w:rsidRDefault="00FC0C9A" w:rsidP="002175A4">
            <w:pPr>
              <w:spacing w:after="40" w:line="276" w:lineRule="auto"/>
              <w:jc w:val="center"/>
            </w:pPr>
            <w:r>
              <w:rPr>
                <w:rFonts w:ascii="Times New Roman" w:eastAsia="Times New Roman" w:hAnsi="Times New Roman"/>
                <w:b/>
                <w:sz w:val="21"/>
              </w:rPr>
              <w:t>ĐVT</w:t>
            </w:r>
          </w:p>
        </w:tc>
        <w:tc>
          <w:tcPr>
            <w:tcW w:w="940" w:type="dxa"/>
          </w:tcPr>
          <w:p w14:paraId="552B01D4" w14:textId="77777777" w:rsidR="00FC0C9A" w:rsidRDefault="00FC0C9A" w:rsidP="002175A4">
            <w:pPr>
              <w:spacing w:after="40" w:line="276" w:lineRule="auto"/>
              <w:jc w:val="center"/>
            </w:pPr>
            <w:r>
              <w:rPr>
                <w:rFonts w:ascii="Times New Roman" w:eastAsia="Times New Roman" w:hAnsi="Times New Roman"/>
                <w:b/>
                <w:sz w:val="21"/>
              </w:rPr>
              <w:t>Số lô</w:t>
            </w:r>
          </w:p>
        </w:tc>
        <w:tc>
          <w:tcPr>
            <w:tcW w:w="940" w:type="dxa"/>
          </w:tcPr>
          <w:p w14:paraId="6DF2175A" w14:textId="77777777" w:rsidR="00FC0C9A" w:rsidRDefault="00FC0C9A" w:rsidP="002175A4">
            <w:pPr>
              <w:spacing w:after="40" w:line="276" w:lineRule="auto"/>
              <w:jc w:val="center"/>
            </w:pPr>
            <w:r>
              <w:rPr>
                <w:rFonts w:ascii="Times New Roman" w:eastAsia="Times New Roman" w:hAnsi="Times New Roman"/>
                <w:b/>
                <w:sz w:val="21"/>
              </w:rPr>
              <w:t>HSD</w:t>
            </w:r>
          </w:p>
        </w:tc>
        <w:tc>
          <w:tcPr>
            <w:tcW w:w="940" w:type="dxa"/>
          </w:tcPr>
          <w:p w14:paraId="7B76C2C4" w14:textId="77777777" w:rsidR="00FC0C9A" w:rsidRDefault="00FC0C9A" w:rsidP="002175A4">
            <w:pPr>
              <w:spacing w:after="40" w:line="276" w:lineRule="auto"/>
              <w:jc w:val="center"/>
            </w:pPr>
            <w:r>
              <w:rPr>
                <w:rFonts w:ascii="Times New Roman" w:eastAsia="Times New Roman" w:hAnsi="Times New Roman"/>
                <w:b/>
                <w:sz w:val="21"/>
              </w:rPr>
              <w:t>Số lượng</w:t>
            </w:r>
          </w:p>
        </w:tc>
        <w:tc>
          <w:tcPr>
            <w:tcW w:w="940" w:type="dxa"/>
          </w:tcPr>
          <w:p w14:paraId="161AC8C6" w14:textId="77777777" w:rsidR="00FC0C9A" w:rsidRDefault="00FC0C9A" w:rsidP="002175A4">
            <w:pPr>
              <w:spacing w:after="40" w:line="276" w:lineRule="auto"/>
              <w:jc w:val="center"/>
            </w:pPr>
            <w:r>
              <w:rPr>
                <w:rFonts w:ascii="Times New Roman" w:eastAsia="Times New Roman" w:hAnsi="Times New Roman"/>
                <w:b/>
                <w:sz w:val="21"/>
              </w:rPr>
              <w:t>Người soạn</w:t>
            </w:r>
          </w:p>
        </w:tc>
        <w:tc>
          <w:tcPr>
            <w:tcW w:w="940" w:type="dxa"/>
          </w:tcPr>
          <w:p w14:paraId="1C95193E" w14:textId="77777777" w:rsidR="00FC0C9A" w:rsidRDefault="00FC0C9A" w:rsidP="002175A4">
            <w:pPr>
              <w:spacing w:after="40" w:line="276" w:lineRule="auto"/>
              <w:jc w:val="center"/>
            </w:pPr>
            <w:r>
              <w:rPr>
                <w:rFonts w:ascii="Times New Roman" w:eastAsia="Times New Roman" w:hAnsi="Times New Roman"/>
                <w:b/>
                <w:sz w:val="21"/>
              </w:rPr>
              <w:t>Người kiểm tra</w:t>
            </w:r>
          </w:p>
        </w:tc>
      </w:tr>
      <w:tr w:rsidR="00FC0C9A" w14:paraId="55118E13" w14:textId="77777777" w:rsidTr="002175A4">
        <w:tc>
          <w:tcPr>
            <w:tcW w:w="940" w:type="dxa"/>
          </w:tcPr>
          <w:p w14:paraId="615D9782" w14:textId="77777777" w:rsidR="00FC0C9A" w:rsidRDefault="00FC0C9A" w:rsidP="002175A4">
            <w:pPr>
              <w:spacing w:after="40" w:line="276" w:lineRule="auto"/>
            </w:pPr>
          </w:p>
        </w:tc>
        <w:tc>
          <w:tcPr>
            <w:tcW w:w="940" w:type="dxa"/>
          </w:tcPr>
          <w:p w14:paraId="5E8A30E3" w14:textId="77777777" w:rsidR="00FC0C9A" w:rsidRDefault="00FC0C9A" w:rsidP="002175A4">
            <w:pPr>
              <w:spacing w:after="40" w:line="276" w:lineRule="auto"/>
            </w:pPr>
          </w:p>
        </w:tc>
        <w:tc>
          <w:tcPr>
            <w:tcW w:w="940" w:type="dxa"/>
          </w:tcPr>
          <w:p w14:paraId="76826C6C" w14:textId="77777777" w:rsidR="00FC0C9A" w:rsidRDefault="00FC0C9A" w:rsidP="002175A4">
            <w:pPr>
              <w:spacing w:after="40" w:line="276" w:lineRule="auto"/>
            </w:pPr>
          </w:p>
        </w:tc>
        <w:tc>
          <w:tcPr>
            <w:tcW w:w="940" w:type="dxa"/>
          </w:tcPr>
          <w:p w14:paraId="04866406" w14:textId="77777777" w:rsidR="00FC0C9A" w:rsidRDefault="00FC0C9A" w:rsidP="002175A4">
            <w:pPr>
              <w:spacing w:after="40" w:line="276" w:lineRule="auto"/>
            </w:pPr>
          </w:p>
        </w:tc>
        <w:tc>
          <w:tcPr>
            <w:tcW w:w="940" w:type="dxa"/>
          </w:tcPr>
          <w:p w14:paraId="32B7E62A" w14:textId="77777777" w:rsidR="00FC0C9A" w:rsidRDefault="00FC0C9A" w:rsidP="002175A4">
            <w:pPr>
              <w:spacing w:after="40" w:line="276" w:lineRule="auto"/>
            </w:pPr>
          </w:p>
        </w:tc>
        <w:tc>
          <w:tcPr>
            <w:tcW w:w="940" w:type="dxa"/>
          </w:tcPr>
          <w:p w14:paraId="5405A4A3" w14:textId="77777777" w:rsidR="00FC0C9A" w:rsidRDefault="00FC0C9A" w:rsidP="002175A4">
            <w:pPr>
              <w:spacing w:after="40" w:line="276" w:lineRule="auto"/>
            </w:pPr>
          </w:p>
        </w:tc>
        <w:tc>
          <w:tcPr>
            <w:tcW w:w="940" w:type="dxa"/>
          </w:tcPr>
          <w:p w14:paraId="7789D0B6" w14:textId="77777777" w:rsidR="00FC0C9A" w:rsidRDefault="00FC0C9A" w:rsidP="002175A4">
            <w:pPr>
              <w:spacing w:after="40" w:line="276" w:lineRule="auto"/>
            </w:pPr>
          </w:p>
        </w:tc>
        <w:tc>
          <w:tcPr>
            <w:tcW w:w="940" w:type="dxa"/>
          </w:tcPr>
          <w:p w14:paraId="7D18CB9A" w14:textId="77777777" w:rsidR="00FC0C9A" w:rsidRDefault="00FC0C9A" w:rsidP="002175A4">
            <w:pPr>
              <w:spacing w:after="40" w:line="276" w:lineRule="auto"/>
            </w:pPr>
          </w:p>
        </w:tc>
        <w:tc>
          <w:tcPr>
            <w:tcW w:w="940" w:type="dxa"/>
          </w:tcPr>
          <w:p w14:paraId="3B47CBF5" w14:textId="77777777" w:rsidR="00FC0C9A" w:rsidRDefault="00FC0C9A" w:rsidP="002175A4">
            <w:pPr>
              <w:spacing w:after="40" w:line="276" w:lineRule="auto"/>
            </w:pPr>
          </w:p>
        </w:tc>
        <w:tc>
          <w:tcPr>
            <w:tcW w:w="940" w:type="dxa"/>
          </w:tcPr>
          <w:p w14:paraId="4C6836F7" w14:textId="77777777" w:rsidR="00FC0C9A" w:rsidRDefault="00FC0C9A" w:rsidP="002175A4">
            <w:pPr>
              <w:spacing w:after="40" w:line="276" w:lineRule="auto"/>
            </w:pPr>
          </w:p>
        </w:tc>
      </w:tr>
      <w:tr w:rsidR="00FC0C9A" w14:paraId="7BCF47D0" w14:textId="77777777" w:rsidTr="002175A4">
        <w:tc>
          <w:tcPr>
            <w:tcW w:w="940" w:type="dxa"/>
          </w:tcPr>
          <w:p w14:paraId="1D8461C5" w14:textId="77777777" w:rsidR="00FC0C9A" w:rsidRDefault="00FC0C9A" w:rsidP="002175A4">
            <w:pPr>
              <w:spacing w:after="40" w:line="276" w:lineRule="auto"/>
            </w:pPr>
          </w:p>
        </w:tc>
        <w:tc>
          <w:tcPr>
            <w:tcW w:w="940" w:type="dxa"/>
          </w:tcPr>
          <w:p w14:paraId="7AA7877F" w14:textId="77777777" w:rsidR="00FC0C9A" w:rsidRDefault="00FC0C9A" w:rsidP="002175A4">
            <w:pPr>
              <w:spacing w:after="40" w:line="276" w:lineRule="auto"/>
            </w:pPr>
          </w:p>
        </w:tc>
        <w:tc>
          <w:tcPr>
            <w:tcW w:w="940" w:type="dxa"/>
          </w:tcPr>
          <w:p w14:paraId="0806178A" w14:textId="77777777" w:rsidR="00FC0C9A" w:rsidRDefault="00FC0C9A" w:rsidP="002175A4">
            <w:pPr>
              <w:spacing w:after="40" w:line="276" w:lineRule="auto"/>
            </w:pPr>
          </w:p>
        </w:tc>
        <w:tc>
          <w:tcPr>
            <w:tcW w:w="940" w:type="dxa"/>
          </w:tcPr>
          <w:p w14:paraId="6CC1BB1C" w14:textId="77777777" w:rsidR="00FC0C9A" w:rsidRDefault="00FC0C9A" w:rsidP="002175A4">
            <w:pPr>
              <w:spacing w:after="40" w:line="276" w:lineRule="auto"/>
            </w:pPr>
          </w:p>
        </w:tc>
        <w:tc>
          <w:tcPr>
            <w:tcW w:w="940" w:type="dxa"/>
          </w:tcPr>
          <w:p w14:paraId="5F3400EE" w14:textId="77777777" w:rsidR="00FC0C9A" w:rsidRDefault="00FC0C9A" w:rsidP="002175A4">
            <w:pPr>
              <w:spacing w:after="40" w:line="276" w:lineRule="auto"/>
            </w:pPr>
          </w:p>
        </w:tc>
        <w:tc>
          <w:tcPr>
            <w:tcW w:w="940" w:type="dxa"/>
          </w:tcPr>
          <w:p w14:paraId="6914898B" w14:textId="77777777" w:rsidR="00FC0C9A" w:rsidRDefault="00FC0C9A" w:rsidP="002175A4">
            <w:pPr>
              <w:spacing w:after="40" w:line="276" w:lineRule="auto"/>
            </w:pPr>
          </w:p>
        </w:tc>
        <w:tc>
          <w:tcPr>
            <w:tcW w:w="940" w:type="dxa"/>
          </w:tcPr>
          <w:p w14:paraId="53ED8697" w14:textId="77777777" w:rsidR="00FC0C9A" w:rsidRDefault="00FC0C9A" w:rsidP="002175A4">
            <w:pPr>
              <w:spacing w:after="40" w:line="276" w:lineRule="auto"/>
            </w:pPr>
          </w:p>
        </w:tc>
        <w:tc>
          <w:tcPr>
            <w:tcW w:w="940" w:type="dxa"/>
          </w:tcPr>
          <w:p w14:paraId="5A513AAD" w14:textId="77777777" w:rsidR="00FC0C9A" w:rsidRDefault="00FC0C9A" w:rsidP="002175A4">
            <w:pPr>
              <w:spacing w:after="40" w:line="276" w:lineRule="auto"/>
            </w:pPr>
          </w:p>
        </w:tc>
        <w:tc>
          <w:tcPr>
            <w:tcW w:w="940" w:type="dxa"/>
          </w:tcPr>
          <w:p w14:paraId="7944E74B" w14:textId="77777777" w:rsidR="00FC0C9A" w:rsidRDefault="00FC0C9A" w:rsidP="002175A4">
            <w:pPr>
              <w:spacing w:after="40" w:line="276" w:lineRule="auto"/>
            </w:pPr>
          </w:p>
        </w:tc>
        <w:tc>
          <w:tcPr>
            <w:tcW w:w="940" w:type="dxa"/>
          </w:tcPr>
          <w:p w14:paraId="636A3064" w14:textId="77777777" w:rsidR="00FC0C9A" w:rsidRDefault="00FC0C9A" w:rsidP="002175A4">
            <w:pPr>
              <w:spacing w:after="40" w:line="276" w:lineRule="auto"/>
            </w:pPr>
          </w:p>
        </w:tc>
      </w:tr>
    </w:tbl>
    <w:p w14:paraId="5A02EE72" w14:textId="77777777" w:rsidR="00FC0C9A" w:rsidRDefault="00FC0C9A" w:rsidP="00FC0C9A">
      <w:pPr>
        <w:spacing w:before="80" w:after="200"/>
        <w:jc w:val="center"/>
      </w:pPr>
      <w:r>
        <w:rPr>
          <w:rFonts w:ascii="Times New Roman" w:eastAsia="Times New Roman" w:hAnsi="Times New Roman"/>
          <w:i/>
        </w:rPr>
        <w:t>Bảng 4.10. Phiếu xuất kho</w:t>
      </w:r>
    </w:p>
    <w:p w14:paraId="3D827D3B"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Xác nhận hàng được xuất khỏi kho trung tâm theo yêu cầu của nhà thuốc và làm căn cứ trừ tồn kho.</w:t>
      </w:r>
    </w:p>
    <w:p w14:paraId="520B16E6"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Thủ kho, nhân viên soạn hàng, hệ thống WMS/ERP.</w:t>
      </w:r>
    </w:p>
    <w:p w14:paraId="0E7A66ED" w14:textId="77777777" w:rsidR="00FC0C9A" w:rsidRDefault="00FC0C9A" w:rsidP="00FC0C9A">
      <w:pPr>
        <w:spacing w:before="160" w:after="80"/>
      </w:pPr>
      <w:r>
        <w:rPr>
          <w:rFonts w:ascii="Times New Roman" w:eastAsia="Times New Roman" w:hAnsi="Times New Roman"/>
          <w:b/>
          <w:sz w:val="26"/>
        </w:rPr>
        <w:t>Biểu mẫu 7: Danh sách soạn hàng theo FEFO (Picking list)</w:t>
      </w:r>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FC0C9A" w14:paraId="556A3678" w14:textId="77777777" w:rsidTr="002175A4">
        <w:tc>
          <w:tcPr>
            <w:tcW w:w="1045" w:type="dxa"/>
          </w:tcPr>
          <w:p w14:paraId="08CB3EC2" w14:textId="77777777" w:rsidR="00FC0C9A" w:rsidRDefault="00FC0C9A" w:rsidP="002175A4">
            <w:pPr>
              <w:spacing w:after="40" w:line="276" w:lineRule="auto"/>
              <w:jc w:val="center"/>
            </w:pPr>
            <w:r>
              <w:rPr>
                <w:rFonts w:ascii="Times New Roman" w:eastAsia="Times New Roman" w:hAnsi="Times New Roman"/>
                <w:b/>
                <w:sz w:val="21"/>
              </w:rPr>
              <w:t>STT</w:t>
            </w:r>
          </w:p>
        </w:tc>
        <w:tc>
          <w:tcPr>
            <w:tcW w:w="1045" w:type="dxa"/>
          </w:tcPr>
          <w:p w14:paraId="783355D7" w14:textId="77777777" w:rsidR="00FC0C9A" w:rsidRDefault="00FC0C9A" w:rsidP="002175A4">
            <w:pPr>
              <w:spacing w:after="40" w:line="276" w:lineRule="auto"/>
              <w:jc w:val="center"/>
            </w:pPr>
            <w:r>
              <w:rPr>
                <w:rFonts w:ascii="Times New Roman" w:eastAsia="Times New Roman" w:hAnsi="Times New Roman"/>
                <w:b/>
                <w:sz w:val="21"/>
              </w:rPr>
              <w:t>Mã SKU</w:t>
            </w:r>
          </w:p>
        </w:tc>
        <w:tc>
          <w:tcPr>
            <w:tcW w:w="1045" w:type="dxa"/>
          </w:tcPr>
          <w:p w14:paraId="6471103D" w14:textId="77777777" w:rsidR="00FC0C9A" w:rsidRDefault="00FC0C9A" w:rsidP="002175A4">
            <w:pPr>
              <w:spacing w:after="40" w:line="276" w:lineRule="auto"/>
              <w:jc w:val="center"/>
            </w:pPr>
            <w:r>
              <w:rPr>
                <w:rFonts w:ascii="Times New Roman" w:eastAsia="Times New Roman" w:hAnsi="Times New Roman"/>
                <w:b/>
                <w:sz w:val="21"/>
              </w:rPr>
              <w:t>Tên hàng</w:t>
            </w:r>
          </w:p>
        </w:tc>
        <w:tc>
          <w:tcPr>
            <w:tcW w:w="1045" w:type="dxa"/>
          </w:tcPr>
          <w:p w14:paraId="6088ED05" w14:textId="77777777" w:rsidR="00FC0C9A" w:rsidRDefault="00FC0C9A" w:rsidP="002175A4">
            <w:pPr>
              <w:spacing w:after="40" w:line="276" w:lineRule="auto"/>
              <w:jc w:val="center"/>
            </w:pPr>
            <w:r>
              <w:rPr>
                <w:rFonts w:ascii="Times New Roman" w:eastAsia="Times New Roman" w:hAnsi="Times New Roman"/>
                <w:b/>
                <w:sz w:val="21"/>
              </w:rPr>
              <w:t>Vị trí lấy hàng</w:t>
            </w:r>
          </w:p>
        </w:tc>
        <w:tc>
          <w:tcPr>
            <w:tcW w:w="1045" w:type="dxa"/>
          </w:tcPr>
          <w:p w14:paraId="7FF9B221" w14:textId="77777777" w:rsidR="00FC0C9A" w:rsidRDefault="00FC0C9A" w:rsidP="002175A4">
            <w:pPr>
              <w:spacing w:after="40" w:line="276" w:lineRule="auto"/>
              <w:jc w:val="center"/>
            </w:pPr>
            <w:r>
              <w:rPr>
                <w:rFonts w:ascii="Times New Roman" w:eastAsia="Times New Roman" w:hAnsi="Times New Roman"/>
                <w:b/>
                <w:sz w:val="21"/>
              </w:rPr>
              <w:t>Số lô</w:t>
            </w:r>
          </w:p>
        </w:tc>
        <w:tc>
          <w:tcPr>
            <w:tcW w:w="1045" w:type="dxa"/>
          </w:tcPr>
          <w:p w14:paraId="2933899C" w14:textId="77777777" w:rsidR="00FC0C9A" w:rsidRDefault="00FC0C9A" w:rsidP="002175A4">
            <w:pPr>
              <w:spacing w:after="40" w:line="276" w:lineRule="auto"/>
              <w:jc w:val="center"/>
            </w:pPr>
            <w:r>
              <w:rPr>
                <w:rFonts w:ascii="Times New Roman" w:eastAsia="Times New Roman" w:hAnsi="Times New Roman"/>
                <w:b/>
                <w:sz w:val="21"/>
              </w:rPr>
              <w:t>HSD</w:t>
            </w:r>
          </w:p>
        </w:tc>
        <w:tc>
          <w:tcPr>
            <w:tcW w:w="1045" w:type="dxa"/>
          </w:tcPr>
          <w:p w14:paraId="3932F59F" w14:textId="77777777" w:rsidR="00FC0C9A" w:rsidRDefault="00FC0C9A" w:rsidP="002175A4">
            <w:pPr>
              <w:spacing w:after="40" w:line="276" w:lineRule="auto"/>
              <w:jc w:val="center"/>
            </w:pPr>
            <w:r>
              <w:rPr>
                <w:rFonts w:ascii="Times New Roman" w:eastAsia="Times New Roman" w:hAnsi="Times New Roman"/>
                <w:b/>
                <w:sz w:val="21"/>
              </w:rPr>
              <w:t>SL yêu cầu</w:t>
            </w:r>
          </w:p>
        </w:tc>
        <w:tc>
          <w:tcPr>
            <w:tcW w:w="1045" w:type="dxa"/>
          </w:tcPr>
          <w:p w14:paraId="7305A754" w14:textId="77777777" w:rsidR="00FC0C9A" w:rsidRDefault="00FC0C9A" w:rsidP="002175A4">
            <w:pPr>
              <w:spacing w:after="40" w:line="276" w:lineRule="auto"/>
              <w:jc w:val="center"/>
            </w:pPr>
            <w:r>
              <w:rPr>
                <w:rFonts w:ascii="Times New Roman" w:eastAsia="Times New Roman" w:hAnsi="Times New Roman"/>
                <w:b/>
                <w:sz w:val="21"/>
              </w:rPr>
              <w:t>SL đã soạn</w:t>
            </w:r>
          </w:p>
        </w:tc>
        <w:tc>
          <w:tcPr>
            <w:tcW w:w="1045" w:type="dxa"/>
          </w:tcPr>
          <w:p w14:paraId="3AF1482A" w14:textId="77777777" w:rsidR="00FC0C9A" w:rsidRDefault="00FC0C9A" w:rsidP="002175A4">
            <w:pPr>
              <w:spacing w:after="40" w:line="276" w:lineRule="auto"/>
              <w:jc w:val="center"/>
            </w:pPr>
            <w:r>
              <w:rPr>
                <w:rFonts w:ascii="Times New Roman" w:eastAsia="Times New Roman" w:hAnsi="Times New Roman"/>
                <w:b/>
                <w:sz w:val="21"/>
              </w:rPr>
              <w:t>Người soạn</w:t>
            </w:r>
          </w:p>
        </w:tc>
      </w:tr>
      <w:tr w:rsidR="00FC0C9A" w14:paraId="33B0A53D" w14:textId="77777777" w:rsidTr="002175A4">
        <w:tc>
          <w:tcPr>
            <w:tcW w:w="1045" w:type="dxa"/>
          </w:tcPr>
          <w:p w14:paraId="66B870CF" w14:textId="77777777" w:rsidR="00FC0C9A" w:rsidRDefault="00FC0C9A" w:rsidP="002175A4">
            <w:pPr>
              <w:spacing w:after="40" w:line="276" w:lineRule="auto"/>
            </w:pPr>
          </w:p>
        </w:tc>
        <w:tc>
          <w:tcPr>
            <w:tcW w:w="1045" w:type="dxa"/>
          </w:tcPr>
          <w:p w14:paraId="4CCC9F86" w14:textId="77777777" w:rsidR="00FC0C9A" w:rsidRDefault="00FC0C9A" w:rsidP="002175A4">
            <w:pPr>
              <w:spacing w:after="40" w:line="276" w:lineRule="auto"/>
            </w:pPr>
          </w:p>
        </w:tc>
        <w:tc>
          <w:tcPr>
            <w:tcW w:w="1045" w:type="dxa"/>
          </w:tcPr>
          <w:p w14:paraId="6110A7DA" w14:textId="77777777" w:rsidR="00FC0C9A" w:rsidRDefault="00FC0C9A" w:rsidP="002175A4">
            <w:pPr>
              <w:spacing w:after="40" w:line="276" w:lineRule="auto"/>
            </w:pPr>
          </w:p>
        </w:tc>
        <w:tc>
          <w:tcPr>
            <w:tcW w:w="1045" w:type="dxa"/>
          </w:tcPr>
          <w:p w14:paraId="57043DAC" w14:textId="77777777" w:rsidR="00FC0C9A" w:rsidRDefault="00FC0C9A" w:rsidP="002175A4">
            <w:pPr>
              <w:spacing w:after="40" w:line="276" w:lineRule="auto"/>
            </w:pPr>
          </w:p>
        </w:tc>
        <w:tc>
          <w:tcPr>
            <w:tcW w:w="1045" w:type="dxa"/>
          </w:tcPr>
          <w:p w14:paraId="58BEC367" w14:textId="77777777" w:rsidR="00FC0C9A" w:rsidRDefault="00FC0C9A" w:rsidP="002175A4">
            <w:pPr>
              <w:spacing w:after="40" w:line="276" w:lineRule="auto"/>
            </w:pPr>
          </w:p>
        </w:tc>
        <w:tc>
          <w:tcPr>
            <w:tcW w:w="1045" w:type="dxa"/>
          </w:tcPr>
          <w:p w14:paraId="295B310B" w14:textId="77777777" w:rsidR="00FC0C9A" w:rsidRDefault="00FC0C9A" w:rsidP="002175A4">
            <w:pPr>
              <w:spacing w:after="40" w:line="276" w:lineRule="auto"/>
            </w:pPr>
          </w:p>
        </w:tc>
        <w:tc>
          <w:tcPr>
            <w:tcW w:w="1045" w:type="dxa"/>
          </w:tcPr>
          <w:p w14:paraId="2A7538AE" w14:textId="77777777" w:rsidR="00FC0C9A" w:rsidRDefault="00FC0C9A" w:rsidP="002175A4">
            <w:pPr>
              <w:spacing w:after="40" w:line="276" w:lineRule="auto"/>
            </w:pPr>
          </w:p>
        </w:tc>
        <w:tc>
          <w:tcPr>
            <w:tcW w:w="1045" w:type="dxa"/>
          </w:tcPr>
          <w:p w14:paraId="6E0C4233" w14:textId="77777777" w:rsidR="00FC0C9A" w:rsidRDefault="00FC0C9A" w:rsidP="002175A4">
            <w:pPr>
              <w:spacing w:after="40" w:line="276" w:lineRule="auto"/>
            </w:pPr>
          </w:p>
        </w:tc>
        <w:tc>
          <w:tcPr>
            <w:tcW w:w="1045" w:type="dxa"/>
          </w:tcPr>
          <w:p w14:paraId="67549A4F" w14:textId="77777777" w:rsidR="00FC0C9A" w:rsidRDefault="00FC0C9A" w:rsidP="002175A4">
            <w:pPr>
              <w:spacing w:after="40" w:line="276" w:lineRule="auto"/>
            </w:pPr>
          </w:p>
        </w:tc>
      </w:tr>
      <w:tr w:rsidR="00FC0C9A" w14:paraId="658777A8" w14:textId="77777777" w:rsidTr="002175A4">
        <w:tc>
          <w:tcPr>
            <w:tcW w:w="1045" w:type="dxa"/>
          </w:tcPr>
          <w:p w14:paraId="1ABFD527" w14:textId="77777777" w:rsidR="00FC0C9A" w:rsidRDefault="00FC0C9A" w:rsidP="002175A4">
            <w:pPr>
              <w:spacing w:after="40" w:line="276" w:lineRule="auto"/>
            </w:pPr>
          </w:p>
        </w:tc>
        <w:tc>
          <w:tcPr>
            <w:tcW w:w="1045" w:type="dxa"/>
          </w:tcPr>
          <w:p w14:paraId="4C60F14A" w14:textId="77777777" w:rsidR="00FC0C9A" w:rsidRDefault="00FC0C9A" w:rsidP="002175A4">
            <w:pPr>
              <w:spacing w:after="40" w:line="276" w:lineRule="auto"/>
            </w:pPr>
          </w:p>
        </w:tc>
        <w:tc>
          <w:tcPr>
            <w:tcW w:w="1045" w:type="dxa"/>
          </w:tcPr>
          <w:p w14:paraId="3E157F98" w14:textId="77777777" w:rsidR="00FC0C9A" w:rsidRDefault="00FC0C9A" w:rsidP="002175A4">
            <w:pPr>
              <w:spacing w:after="40" w:line="276" w:lineRule="auto"/>
            </w:pPr>
          </w:p>
        </w:tc>
        <w:tc>
          <w:tcPr>
            <w:tcW w:w="1045" w:type="dxa"/>
          </w:tcPr>
          <w:p w14:paraId="59CCD0A5" w14:textId="77777777" w:rsidR="00FC0C9A" w:rsidRDefault="00FC0C9A" w:rsidP="002175A4">
            <w:pPr>
              <w:spacing w:after="40" w:line="276" w:lineRule="auto"/>
            </w:pPr>
          </w:p>
        </w:tc>
        <w:tc>
          <w:tcPr>
            <w:tcW w:w="1045" w:type="dxa"/>
          </w:tcPr>
          <w:p w14:paraId="216D2F66" w14:textId="77777777" w:rsidR="00FC0C9A" w:rsidRDefault="00FC0C9A" w:rsidP="002175A4">
            <w:pPr>
              <w:spacing w:after="40" w:line="276" w:lineRule="auto"/>
            </w:pPr>
          </w:p>
        </w:tc>
        <w:tc>
          <w:tcPr>
            <w:tcW w:w="1045" w:type="dxa"/>
          </w:tcPr>
          <w:p w14:paraId="74C00D48" w14:textId="77777777" w:rsidR="00FC0C9A" w:rsidRDefault="00FC0C9A" w:rsidP="002175A4">
            <w:pPr>
              <w:spacing w:after="40" w:line="276" w:lineRule="auto"/>
            </w:pPr>
          </w:p>
        </w:tc>
        <w:tc>
          <w:tcPr>
            <w:tcW w:w="1045" w:type="dxa"/>
          </w:tcPr>
          <w:p w14:paraId="06CA69F6" w14:textId="77777777" w:rsidR="00FC0C9A" w:rsidRDefault="00FC0C9A" w:rsidP="002175A4">
            <w:pPr>
              <w:spacing w:after="40" w:line="276" w:lineRule="auto"/>
            </w:pPr>
          </w:p>
        </w:tc>
        <w:tc>
          <w:tcPr>
            <w:tcW w:w="1045" w:type="dxa"/>
          </w:tcPr>
          <w:p w14:paraId="1E4FBDF0" w14:textId="77777777" w:rsidR="00FC0C9A" w:rsidRDefault="00FC0C9A" w:rsidP="002175A4">
            <w:pPr>
              <w:spacing w:after="40" w:line="276" w:lineRule="auto"/>
            </w:pPr>
          </w:p>
        </w:tc>
        <w:tc>
          <w:tcPr>
            <w:tcW w:w="1045" w:type="dxa"/>
          </w:tcPr>
          <w:p w14:paraId="7436632C" w14:textId="77777777" w:rsidR="00FC0C9A" w:rsidRDefault="00FC0C9A" w:rsidP="002175A4">
            <w:pPr>
              <w:spacing w:after="40" w:line="276" w:lineRule="auto"/>
            </w:pPr>
          </w:p>
        </w:tc>
      </w:tr>
    </w:tbl>
    <w:p w14:paraId="19065ECC" w14:textId="77777777" w:rsidR="00FC0C9A" w:rsidRDefault="00FC0C9A" w:rsidP="00FC0C9A">
      <w:pPr>
        <w:spacing w:before="80" w:after="200"/>
        <w:jc w:val="center"/>
      </w:pPr>
      <w:r>
        <w:rPr>
          <w:rFonts w:ascii="Times New Roman" w:eastAsia="Times New Roman" w:hAnsi="Times New Roman"/>
          <w:i/>
        </w:rPr>
        <w:t>Bảng 4.11. Danh sách soạn hàng theo FEFO (Picking list)</w:t>
      </w:r>
    </w:p>
    <w:p w14:paraId="246F67C4"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Hướng dẫn nhân viên soạn đúng lô có hạn sử dụng gần nhất và đối soát số lượng đã soạn.</w:t>
      </w:r>
    </w:p>
    <w:p w14:paraId="60EC91C2"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Nhân viên soạn hàng, thủ kho.</w:t>
      </w:r>
    </w:p>
    <w:p w14:paraId="6EA0AB39" w14:textId="77777777" w:rsidR="00FC0C9A" w:rsidRDefault="00FC0C9A" w:rsidP="00FC0C9A">
      <w:pPr>
        <w:spacing w:before="160" w:after="80"/>
      </w:pPr>
      <w:r>
        <w:rPr>
          <w:rFonts w:ascii="Times New Roman" w:eastAsia="Times New Roman" w:hAnsi="Times New Roman"/>
          <w:b/>
          <w:sz w:val="26"/>
        </w:rPr>
        <w:t>Biểu mẫu 8: Biên bản giao nhận hàng hóa</w:t>
      </w:r>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FC0C9A" w14:paraId="4E71EE32" w14:textId="77777777" w:rsidTr="002175A4">
        <w:tc>
          <w:tcPr>
            <w:tcW w:w="1045" w:type="dxa"/>
          </w:tcPr>
          <w:p w14:paraId="24D58B31" w14:textId="77777777" w:rsidR="00FC0C9A" w:rsidRDefault="00FC0C9A" w:rsidP="002175A4">
            <w:pPr>
              <w:spacing w:after="40" w:line="276" w:lineRule="auto"/>
              <w:jc w:val="center"/>
            </w:pPr>
            <w:r>
              <w:rPr>
                <w:rFonts w:ascii="Times New Roman" w:eastAsia="Times New Roman" w:hAnsi="Times New Roman"/>
                <w:b/>
                <w:sz w:val="21"/>
              </w:rPr>
              <w:t>Số biên bản</w:t>
            </w:r>
          </w:p>
        </w:tc>
        <w:tc>
          <w:tcPr>
            <w:tcW w:w="1045" w:type="dxa"/>
          </w:tcPr>
          <w:p w14:paraId="2F49966B" w14:textId="77777777" w:rsidR="00FC0C9A" w:rsidRDefault="00FC0C9A" w:rsidP="002175A4">
            <w:pPr>
              <w:spacing w:after="40" w:line="276" w:lineRule="auto"/>
              <w:jc w:val="center"/>
            </w:pPr>
            <w:r>
              <w:rPr>
                <w:rFonts w:ascii="Times New Roman" w:eastAsia="Times New Roman" w:hAnsi="Times New Roman"/>
                <w:b/>
                <w:sz w:val="21"/>
              </w:rPr>
              <w:t>Ngày giao</w:t>
            </w:r>
          </w:p>
        </w:tc>
        <w:tc>
          <w:tcPr>
            <w:tcW w:w="1045" w:type="dxa"/>
          </w:tcPr>
          <w:p w14:paraId="351C4284" w14:textId="77777777" w:rsidR="00FC0C9A" w:rsidRDefault="00FC0C9A" w:rsidP="002175A4">
            <w:pPr>
              <w:spacing w:after="40" w:line="276" w:lineRule="auto"/>
              <w:jc w:val="center"/>
            </w:pPr>
            <w:r>
              <w:rPr>
                <w:rFonts w:ascii="Times New Roman" w:eastAsia="Times New Roman" w:hAnsi="Times New Roman"/>
                <w:b/>
                <w:sz w:val="21"/>
              </w:rPr>
              <w:t>Tuyến giao</w:t>
            </w:r>
          </w:p>
        </w:tc>
        <w:tc>
          <w:tcPr>
            <w:tcW w:w="1045" w:type="dxa"/>
          </w:tcPr>
          <w:p w14:paraId="18308BE9" w14:textId="77777777" w:rsidR="00FC0C9A" w:rsidRDefault="00FC0C9A" w:rsidP="002175A4">
            <w:pPr>
              <w:spacing w:after="40" w:line="276" w:lineRule="auto"/>
              <w:jc w:val="center"/>
            </w:pPr>
            <w:r>
              <w:rPr>
                <w:rFonts w:ascii="Times New Roman" w:eastAsia="Times New Roman" w:hAnsi="Times New Roman"/>
                <w:b/>
                <w:sz w:val="21"/>
              </w:rPr>
              <w:t>Đơn vị vận chuyển</w:t>
            </w:r>
          </w:p>
        </w:tc>
        <w:tc>
          <w:tcPr>
            <w:tcW w:w="1045" w:type="dxa"/>
          </w:tcPr>
          <w:p w14:paraId="197427D6" w14:textId="77777777" w:rsidR="00FC0C9A" w:rsidRDefault="00FC0C9A" w:rsidP="002175A4">
            <w:pPr>
              <w:spacing w:after="40" w:line="276" w:lineRule="auto"/>
              <w:jc w:val="center"/>
            </w:pPr>
            <w:r>
              <w:rPr>
                <w:rFonts w:ascii="Times New Roman" w:eastAsia="Times New Roman" w:hAnsi="Times New Roman"/>
                <w:b/>
                <w:sz w:val="21"/>
              </w:rPr>
              <w:t>Biển số xe</w:t>
            </w:r>
          </w:p>
        </w:tc>
        <w:tc>
          <w:tcPr>
            <w:tcW w:w="1045" w:type="dxa"/>
          </w:tcPr>
          <w:p w14:paraId="18290D71" w14:textId="77777777" w:rsidR="00FC0C9A" w:rsidRDefault="00FC0C9A" w:rsidP="002175A4">
            <w:pPr>
              <w:spacing w:after="40" w:line="276" w:lineRule="auto"/>
              <w:jc w:val="center"/>
            </w:pPr>
            <w:r>
              <w:rPr>
                <w:rFonts w:ascii="Times New Roman" w:eastAsia="Times New Roman" w:hAnsi="Times New Roman"/>
                <w:b/>
                <w:sz w:val="21"/>
              </w:rPr>
              <w:t>Số kiện</w:t>
            </w:r>
          </w:p>
        </w:tc>
        <w:tc>
          <w:tcPr>
            <w:tcW w:w="1045" w:type="dxa"/>
          </w:tcPr>
          <w:p w14:paraId="79F57393" w14:textId="77777777" w:rsidR="00FC0C9A" w:rsidRDefault="00FC0C9A" w:rsidP="002175A4">
            <w:pPr>
              <w:spacing w:after="40" w:line="276" w:lineRule="auto"/>
              <w:jc w:val="center"/>
            </w:pPr>
            <w:r>
              <w:rPr>
                <w:rFonts w:ascii="Times New Roman" w:eastAsia="Times New Roman" w:hAnsi="Times New Roman"/>
                <w:b/>
                <w:sz w:val="21"/>
              </w:rPr>
              <w:t>Nhiệt độ khi giao (°C)</w:t>
            </w:r>
          </w:p>
        </w:tc>
        <w:tc>
          <w:tcPr>
            <w:tcW w:w="1045" w:type="dxa"/>
          </w:tcPr>
          <w:p w14:paraId="585FD233" w14:textId="77777777" w:rsidR="00FC0C9A" w:rsidRDefault="00FC0C9A" w:rsidP="002175A4">
            <w:pPr>
              <w:spacing w:after="40" w:line="276" w:lineRule="auto"/>
              <w:jc w:val="center"/>
            </w:pPr>
            <w:r>
              <w:rPr>
                <w:rFonts w:ascii="Times New Roman" w:eastAsia="Times New Roman" w:hAnsi="Times New Roman"/>
                <w:b/>
                <w:sz w:val="21"/>
              </w:rPr>
              <w:t>Người giao</w:t>
            </w:r>
          </w:p>
        </w:tc>
        <w:tc>
          <w:tcPr>
            <w:tcW w:w="1045" w:type="dxa"/>
          </w:tcPr>
          <w:p w14:paraId="6F0FDBD8" w14:textId="77777777" w:rsidR="00FC0C9A" w:rsidRDefault="00FC0C9A" w:rsidP="002175A4">
            <w:pPr>
              <w:spacing w:after="40" w:line="276" w:lineRule="auto"/>
              <w:jc w:val="center"/>
            </w:pPr>
            <w:r>
              <w:rPr>
                <w:rFonts w:ascii="Times New Roman" w:eastAsia="Times New Roman" w:hAnsi="Times New Roman"/>
                <w:b/>
                <w:sz w:val="21"/>
              </w:rPr>
              <w:t>Người nhận</w:t>
            </w:r>
          </w:p>
        </w:tc>
      </w:tr>
      <w:tr w:rsidR="00FC0C9A" w14:paraId="527F796D" w14:textId="77777777" w:rsidTr="002175A4">
        <w:tc>
          <w:tcPr>
            <w:tcW w:w="1045" w:type="dxa"/>
          </w:tcPr>
          <w:p w14:paraId="03CBD041" w14:textId="77777777" w:rsidR="00FC0C9A" w:rsidRDefault="00FC0C9A" w:rsidP="002175A4">
            <w:pPr>
              <w:spacing w:after="40" w:line="276" w:lineRule="auto"/>
            </w:pPr>
          </w:p>
        </w:tc>
        <w:tc>
          <w:tcPr>
            <w:tcW w:w="1045" w:type="dxa"/>
          </w:tcPr>
          <w:p w14:paraId="3D010A28" w14:textId="77777777" w:rsidR="00FC0C9A" w:rsidRDefault="00FC0C9A" w:rsidP="002175A4">
            <w:pPr>
              <w:spacing w:after="40" w:line="276" w:lineRule="auto"/>
            </w:pPr>
          </w:p>
        </w:tc>
        <w:tc>
          <w:tcPr>
            <w:tcW w:w="1045" w:type="dxa"/>
          </w:tcPr>
          <w:p w14:paraId="6BEF7160" w14:textId="77777777" w:rsidR="00FC0C9A" w:rsidRDefault="00FC0C9A" w:rsidP="002175A4">
            <w:pPr>
              <w:spacing w:after="40" w:line="276" w:lineRule="auto"/>
            </w:pPr>
          </w:p>
        </w:tc>
        <w:tc>
          <w:tcPr>
            <w:tcW w:w="1045" w:type="dxa"/>
          </w:tcPr>
          <w:p w14:paraId="5BDD6FB4" w14:textId="77777777" w:rsidR="00FC0C9A" w:rsidRDefault="00FC0C9A" w:rsidP="002175A4">
            <w:pPr>
              <w:spacing w:after="40" w:line="276" w:lineRule="auto"/>
            </w:pPr>
          </w:p>
        </w:tc>
        <w:tc>
          <w:tcPr>
            <w:tcW w:w="1045" w:type="dxa"/>
          </w:tcPr>
          <w:p w14:paraId="59132195" w14:textId="77777777" w:rsidR="00FC0C9A" w:rsidRDefault="00FC0C9A" w:rsidP="002175A4">
            <w:pPr>
              <w:spacing w:after="40" w:line="276" w:lineRule="auto"/>
            </w:pPr>
          </w:p>
        </w:tc>
        <w:tc>
          <w:tcPr>
            <w:tcW w:w="1045" w:type="dxa"/>
          </w:tcPr>
          <w:p w14:paraId="4DFC3F20" w14:textId="77777777" w:rsidR="00FC0C9A" w:rsidRDefault="00FC0C9A" w:rsidP="002175A4">
            <w:pPr>
              <w:spacing w:after="40" w:line="276" w:lineRule="auto"/>
            </w:pPr>
          </w:p>
        </w:tc>
        <w:tc>
          <w:tcPr>
            <w:tcW w:w="1045" w:type="dxa"/>
          </w:tcPr>
          <w:p w14:paraId="610E7AFA" w14:textId="77777777" w:rsidR="00FC0C9A" w:rsidRDefault="00FC0C9A" w:rsidP="002175A4">
            <w:pPr>
              <w:spacing w:after="40" w:line="276" w:lineRule="auto"/>
            </w:pPr>
          </w:p>
        </w:tc>
        <w:tc>
          <w:tcPr>
            <w:tcW w:w="1045" w:type="dxa"/>
          </w:tcPr>
          <w:p w14:paraId="0390A62F" w14:textId="77777777" w:rsidR="00FC0C9A" w:rsidRDefault="00FC0C9A" w:rsidP="002175A4">
            <w:pPr>
              <w:spacing w:after="40" w:line="276" w:lineRule="auto"/>
            </w:pPr>
          </w:p>
        </w:tc>
        <w:tc>
          <w:tcPr>
            <w:tcW w:w="1045" w:type="dxa"/>
          </w:tcPr>
          <w:p w14:paraId="5F4418FD" w14:textId="77777777" w:rsidR="00FC0C9A" w:rsidRDefault="00FC0C9A" w:rsidP="002175A4">
            <w:pPr>
              <w:spacing w:after="40" w:line="276" w:lineRule="auto"/>
            </w:pPr>
          </w:p>
        </w:tc>
      </w:tr>
      <w:tr w:rsidR="00FC0C9A" w14:paraId="2E8DACC2" w14:textId="77777777" w:rsidTr="002175A4">
        <w:tc>
          <w:tcPr>
            <w:tcW w:w="1045" w:type="dxa"/>
          </w:tcPr>
          <w:p w14:paraId="7F622A6D" w14:textId="77777777" w:rsidR="00FC0C9A" w:rsidRDefault="00FC0C9A" w:rsidP="002175A4">
            <w:pPr>
              <w:spacing w:after="40" w:line="276" w:lineRule="auto"/>
            </w:pPr>
          </w:p>
        </w:tc>
        <w:tc>
          <w:tcPr>
            <w:tcW w:w="1045" w:type="dxa"/>
          </w:tcPr>
          <w:p w14:paraId="7402A403" w14:textId="77777777" w:rsidR="00FC0C9A" w:rsidRDefault="00FC0C9A" w:rsidP="002175A4">
            <w:pPr>
              <w:spacing w:after="40" w:line="276" w:lineRule="auto"/>
            </w:pPr>
          </w:p>
        </w:tc>
        <w:tc>
          <w:tcPr>
            <w:tcW w:w="1045" w:type="dxa"/>
          </w:tcPr>
          <w:p w14:paraId="245AF011" w14:textId="77777777" w:rsidR="00FC0C9A" w:rsidRDefault="00FC0C9A" w:rsidP="002175A4">
            <w:pPr>
              <w:spacing w:after="40" w:line="276" w:lineRule="auto"/>
            </w:pPr>
          </w:p>
        </w:tc>
        <w:tc>
          <w:tcPr>
            <w:tcW w:w="1045" w:type="dxa"/>
          </w:tcPr>
          <w:p w14:paraId="4FB88215" w14:textId="77777777" w:rsidR="00FC0C9A" w:rsidRDefault="00FC0C9A" w:rsidP="002175A4">
            <w:pPr>
              <w:spacing w:after="40" w:line="276" w:lineRule="auto"/>
            </w:pPr>
          </w:p>
        </w:tc>
        <w:tc>
          <w:tcPr>
            <w:tcW w:w="1045" w:type="dxa"/>
          </w:tcPr>
          <w:p w14:paraId="74634B86" w14:textId="77777777" w:rsidR="00FC0C9A" w:rsidRDefault="00FC0C9A" w:rsidP="002175A4">
            <w:pPr>
              <w:spacing w:after="40" w:line="276" w:lineRule="auto"/>
            </w:pPr>
          </w:p>
        </w:tc>
        <w:tc>
          <w:tcPr>
            <w:tcW w:w="1045" w:type="dxa"/>
          </w:tcPr>
          <w:p w14:paraId="2055431A" w14:textId="77777777" w:rsidR="00FC0C9A" w:rsidRDefault="00FC0C9A" w:rsidP="002175A4">
            <w:pPr>
              <w:spacing w:after="40" w:line="276" w:lineRule="auto"/>
            </w:pPr>
          </w:p>
        </w:tc>
        <w:tc>
          <w:tcPr>
            <w:tcW w:w="1045" w:type="dxa"/>
          </w:tcPr>
          <w:p w14:paraId="01FBF3D2" w14:textId="77777777" w:rsidR="00FC0C9A" w:rsidRDefault="00FC0C9A" w:rsidP="002175A4">
            <w:pPr>
              <w:spacing w:after="40" w:line="276" w:lineRule="auto"/>
            </w:pPr>
          </w:p>
        </w:tc>
        <w:tc>
          <w:tcPr>
            <w:tcW w:w="1045" w:type="dxa"/>
          </w:tcPr>
          <w:p w14:paraId="39C57BAF" w14:textId="77777777" w:rsidR="00FC0C9A" w:rsidRDefault="00FC0C9A" w:rsidP="002175A4">
            <w:pPr>
              <w:spacing w:after="40" w:line="276" w:lineRule="auto"/>
            </w:pPr>
          </w:p>
        </w:tc>
        <w:tc>
          <w:tcPr>
            <w:tcW w:w="1045" w:type="dxa"/>
          </w:tcPr>
          <w:p w14:paraId="6826AB7C" w14:textId="77777777" w:rsidR="00FC0C9A" w:rsidRDefault="00FC0C9A" w:rsidP="002175A4">
            <w:pPr>
              <w:spacing w:after="40" w:line="276" w:lineRule="auto"/>
            </w:pPr>
          </w:p>
        </w:tc>
      </w:tr>
    </w:tbl>
    <w:p w14:paraId="0C2959DC" w14:textId="77777777" w:rsidR="00FC0C9A" w:rsidRDefault="00FC0C9A" w:rsidP="00FC0C9A">
      <w:pPr>
        <w:spacing w:before="80" w:after="200"/>
        <w:jc w:val="center"/>
      </w:pPr>
      <w:r>
        <w:rPr>
          <w:rFonts w:ascii="Times New Roman" w:eastAsia="Times New Roman" w:hAnsi="Times New Roman"/>
          <w:i/>
        </w:rPr>
        <w:t>Bảng 4.12. Biên bản giao nhận hàng hóa</w:t>
      </w:r>
    </w:p>
    <w:p w14:paraId="2968F60F" w14:textId="77777777" w:rsidR="00FC0C9A" w:rsidRDefault="00FC0C9A" w:rsidP="00FC0C9A">
      <w:pPr>
        <w:spacing w:after="40"/>
      </w:pPr>
      <w:r>
        <w:rPr>
          <w:rFonts w:ascii="Times New Roman" w:eastAsia="Times New Roman" w:hAnsi="Times New Roman"/>
          <w:b/>
          <w:sz w:val="26"/>
        </w:rPr>
        <w:lastRenderedPageBreak/>
        <w:t xml:space="preserve">Mục đích: </w:t>
      </w:r>
      <w:r>
        <w:rPr>
          <w:rFonts w:ascii="Times New Roman" w:eastAsia="Times New Roman" w:hAnsi="Times New Roman"/>
          <w:sz w:val="26"/>
        </w:rPr>
        <w:t>Xác nhận việc bàn giao hàng giữa kho trung tâm, đơn vị vận chuyển và nhà thuốc, kèm dữ liệu chuỗi lạnh.</w:t>
      </w:r>
    </w:p>
    <w:p w14:paraId="3AB46C93"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Thủ kho, đơn vị vận chuyển, nhà thuốc.</w:t>
      </w:r>
    </w:p>
    <w:p w14:paraId="36B6160D" w14:textId="77777777" w:rsidR="00FC0C9A" w:rsidRDefault="00FC0C9A" w:rsidP="00FC0C9A">
      <w:pPr>
        <w:spacing w:before="160" w:after="80"/>
      </w:pPr>
      <w:r>
        <w:rPr>
          <w:rFonts w:ascii="Times New Roman" w:eastAsia="Times New Roman" w:hAnsi="Times New Roman"/>
          <w:b/>
          <w:sz w:val="26"/>
        </w:rPr>
        <w:t>Biểu mẫu 9: Phiếu hàng hoàn / đổi trả</w:t>
      </w:r>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FC0C9A" w14:paraId="73FE9B59" w14:textId="77777777" w:rsidTr="002175A4">
        <w:tc>
          <w:tcPr>
            <w:tcW w:w="940" w:type="dxa"/>
          </w:tcPr>
          <w:p w14:paraId="0278B19D" w14:textId="77777777" w:rsidR="00FC0C9A" w:rsidRDefault="00FC0C9A" w:rsidP="002175A4">
            <w:pPr>
              <w:spacing w:after="40" w:line="276" w:lineRule="auto"/>
              <w:jc w:val="center"/>
            </w:pPr>
            <w:r>
              <w:rPr>
                <w:rFonts w:ascii="Times New Roman" w:eastAsia="Times New Roman" w:hAnsi="Times New Roman"/>
                <w:b/>
                <w:sz w:val="21"/>
              </w:rPr>
              <w:t>Số phiếu</w:t>
            </w:r>
          </w:p>
        </w:tc>
        <w:tc>
          <w:tcPr>
            <w:tcW w:w="940" w:type="dxa"/>
          </w:tcPr>
          <w:p w14:paraId="6B42930C" w14:textId="77777777" w:rsidR="00FC0C9A" w:rsidRDefault="00FC0C9A" w:rsidP="002175A4">
            <w:pPr>
              <w:spacing w:after="40" w:line="276" w:lineRule="auto"/>
              <w:jc w:val="center"/>
            </w:pPr>
            <w:r>
              <w:rPr>
                <w:rFonts w:ascii="Times New Roman" w:eastAsia="Times New Roman" w:hAnsi="Times New Roman"/>
                <w:b/>
                <w:sz w:val="21"/>
              </w:rPr>
              <w:t>Ngày lập</w:t>
            </w:r>
          </w:p>
        </w:tc>
        <w:tc>
          <w:tcPr>
            <w:tcW w:w="940" w:type="dxa"/>
          </w:tcPr>
          <w:p w14:paraId="74102A58" w14:textId="77777777" w:rsidR="00FC0C9A" w:rsidRDefault="00FC0C9A" w:rsidP="002175A4">
            <w:pPr>
              <w:spacing w:after="40" w:line="276" w:lineRule="auto"/>
              <w:jc w:val="center"/>
            </w:pPr>
            <w:r>
              <w:rPr>
                <w:rFonts w:ascii="Times New Roman" w:eastAsia="Times New Roman" w:hAnsi="Times New Roman"/>
                <w:b/>
                <w:sz w:val="21"/>
              </w:rPr>
              <w:t>Nhà thuốc</w:t>
            </w:r>
          </w:p>
        </w:tc>
        <w:tc>
          <w:tcPr>
            <w:tcW w:w="940" w:type="dxa"/>
          </w:tcPr>
          <w:p w14:paraId="2B3573D2" w14:textId="77777777" w:rsidR="00FC0C9A" w:rsidRDefault="00FC0C9A" w:rsidP="002175A4">
            <w:pPr>
              <w:spacing w:after="40" w:line="276" w:lineRule="auto"/>
              <w:jc w:val="center"/>
            </w:pPr>
            <w:r>
              <w:rPr>
                <w:rFonts w:ascii="Times New Roman" w:eastAsia="Times New Roman" w:hAnsi="Times New Roman"/>
                <w:b/>
                <w:sz w:val="21"/>
              </w:rPr>
              <w:t>Tên hàng</w:t>
            </w:r>
          </w:p>
        </w:tc>
        <w:tc>
          <w:tcPr>
            <w:tcW w:w="940" w:type="dxa"/>
          </w:tcPr>
          <w:p w14:paraId="3CA910E3" w14:textId="77777777" w:rsidR="00FC0C9A" w:rsidRDefault="00FC0C9A" w:rsidP="002175A4">
            <w:pPr>
              <w:spacing w:after="40" w:line="276" w:lineRule="auto"/>
              <w:jc w:val="center"/>
            </w:pPr>
            <w:r>
              <w:rPr>
                <w:rFonts w:ascii="Times New Roman" w:eastAsia="Times New Roman" w:hAnsi="Times New Roman"/>
                <w:b/>
                <w:sz w:val="21"/>
              </w:rPr>
              <w:t>Số lô</w:t>
            </w:r>
          </w:p>
        </w:tc>
        <w:tc>
          <w:tcPr>
            <w:tcW w:w="940" w:type="dxa"/>
          </w:tcPr>
          <w:p w14:paraId="3CF9A6E3" w14:textId="77777777" w:rsidR="00FC0C9A" w:rsidRDefault="00FC0C9A" w:rsidP="002175A4">
            <w:pPr>
              <w:spacing w:after="40" w:line="276" w:lineRule="auto"/>
              <w:jc w:val="center"/>
            </w:pPr>
            <w:r>
              <w:rPr>
                <w:rFonts w:ascii="Times New Roman" w:eastAsia="Times New Roman" w:hAnsi="Times New Roman"/>
                <w:b/>
                <w:sz w:val="21"/>
              </w:rPr>
              <w:t>HSD</w:t>
            </w:r>
          </w:p>
        </w:tc>
        <w:tc>
          <w:tcPr>
            <w:tcW w:w="940" w:type="dxa"/>
          </w:tcPr>
          <w:p w14:paraId="508424CF" w14:textId="77777777" w:rsidR="00FC0C9A" w:rsidRDefault="00FC0C9A" w:rsidP="002175A4">
            <w:pPr>
              <w:spacing w:after="40" w:line="276" w:lineRule="auto"/>
              <w:jc w:val="center"/>
            </w:pPr>
            <w:r>
              <w:rPr>
                <w:rFonts w:ascii="Times New Roman" w:eastAsia="Times New Roman" w:hAnsi="Times New Roman"/>
                <w:b/>
                <w:sz w:val="21"/>
              </w:rPr>
              <w:t>Số lượng hoàn</w:t>
            </w:r>
          </w:p>
        </w:tc>
        <w:tc>
          <w:tcPr>
            <w:tcW w:w="940" w:type="dxa"/>
          </w:tcPr>
          <w:p w14:paraId="78850AF0" w14:textId="77777777" w:rsidR="00FC0C9A" w:rsidRDefault="00FC0C9A" w:rsidP="002175A4">
            <w:pPr>
              <w:spacing w:after="40" w:line="276" w:lineRule="auto"/>
              <w:jc w:val="center"/>
            </w:pPr>
            <w:r>
              <w:rPr>
                <w:rFonts w:ascii="Times New Roman" w:eastAsia="Times New Roman" w:hAnsi="Times New Roman"/>
                <w:b/>
                <w:sz w:val="21"/>
              </w:rPr>
              <w:t>Lý do hoàn</w:t>
            </w:r>
          </w:p>
        </w:tc>
        <w:tc>
          <w:tcPr>
            <w:tcW w:w="940" w:type="dxa"/>
          </w:tcPr>
          <w:p w14:paraId="23018F0D" w14:textId="77777777" w:rsidR="00FC0C9A" w:rsidRDefault="00FC0C9A" w:rsidP="002175A4">
            <w:pPr>
              <w:spacing w:after="40" w:line="276" w:lineRule="auto"/>
              <w:jc w:val="center"/>
            </w:pPr>
            <w:r>
              <w:rPr>
                <w:rFonts w:ascii="Times New Roman" w:eastAsia="Times New Roman" w:hAnsi="Times New Roman"/>
                <w:b/>
                <w:sz w:val="21"/>
              </w:rPr>
              <w:t>Hướng xử lý</w:t>
            </w:r>
          </w:p>
        </w:tc>
        <w:tc>
          <w:tcPr>
            <w:tcW w:w="940" w:type="dxa"/>
          </w:tcPr>
          <w:p w14:paraId="0DD9B4ED" w14:textId="77777777" w:rsidR="00FC0C9A" w:rsidRDefault="00FC0C9A" w:rsidP="002175A4">
            <w:pPr>
              <w:spacing w:after="40" w:line="276" w:lineRule="auto"/>
              <w:jc w:val="center"/>
            </w:pPr>
            <w:r>
              <w:rPr>
                <w:rFonts w:ascii="Times New Roman" w:eastAsia="Times New Roman" w:hAnsi="Times New Roman"/>
                <w:b/>
                <w:sz w:val="21"/>
              </w:rPr>
              <w:t>Người lập</w:t>
            </w:r>
          </w:p>
        </w:tc>
      </w:tr>
      <w:tr w:rsidR="00FC0C9A" w14:paraId="148048B2" w14:textId="77777777" w:rsidTr="002175A4">
        <w:tc>
          <w:tcPr>
            <w:tcW w:w="940" w:type="dxa"/>
          </w:tcPr>
          <w:p w14:paraId="099A8877" w14:textId="77777777" w:rsidR="00FC0C9A" w:rsidRDefault="00FC0C9A" w:rsidP="002175A4">
            <w:pPr>
              <w:spacing w:after="40" w:line="276" w:lineRule="auto"/>
            </w:pPr>
          </w:p>
        </w:tc>
        <w:tc>
          <w:tcPr>
            <w:tcW w:w="940" w:type="dxa"/>
          </w:tcPr>
          <w:p w14:paraId="0871FCB3" w14:textId="77777777" w:rsidR="00FC0C9A" w:rsidRDefault="00FC0C9A" w:rsidP="002175A4">
            <w:pPr>
              <w:spacing w:after="40" w:line="276" w:lineRule="auto"/>
            </w:pPr>
          </w:p>
        </w:tc>
        <w:tc>
          <w:tcPr>
            <w:tcW w:w="940" w:type="dxa"/>
          </w:tcPr>
          <w:p w14:paraId="17F80CBD" w14:textId="77777777" w:rsidR="00FC0C9A" w:rsidRDefault="00FC0C9A" w:rsidP="002175A4">
            <w:pPr>
              <w:spacing w:after="40" w:line="276" w:lineRule="auto"/>
            </w:pPr>
          </w:p>
        </w:tc>
        <w:tc>
          <w:tcPr>
            <w:tcW w:w="940" w:type="dxa"/>
          </w:tcPr>
          <w:p w14:paraId="220D5A7F" w14:textId="77777777" w:rsidR="00FC0C9A" w:rsidRDefault="00FC0C9A" w:rsidP="002175A4">
            <w:pPr>
              <w:spacing w:after="40" w:line="276" w:lineRule="auto"/>
            </w:pPr>
          </w:p>
        </w:tc>
        <w:tc>
          <w:tcPr>
            <w:tcW w:w="940" w:type="dxa"/>
          </w:tcPr>
          <w:p w14:paraId="75557793" w14:textId="77777777" w:rsidR="00FC0C9A" w:rsidRDefault="00FC0C9A" w:rsidP="002175A4">
            <w:pPr>
              <w:spacing w:after="40" w:line="276" w:lineRule="auto"/>
            </w:pPr>
          </w:p>
        </w:tc>
        <w:tc>
          <w:tcPr>
            <w:tcW w:w="940" w:type="dxa"/>
          </w:tcPr>
          <w:p w14:paraId="6AD94081" w14:textId="77777777" w:rsidR="00FC0C9A" w:rsidRDefault="00FC0C9A" w:rsidP="002175A4">
            <w:pPr>
              <w:spacing w:after="40" w:line="276" w:lineRule="auto"/>
            </w:pPr>
          </w:p>
        </w:tc>
        <w:tc>
          <w:tcPr>
            <w:tcW w:w="940" w:type="dxa"/>
          </w:tcPr>
          <w:p w14:paraId="2B8C89AE" w14:textId="77777777" w:rsidR="00FC0C9A" w:rsidRDefault="00FC0C9A" w:rsidP="002175A4">
            <w:pPr>
              <w:spacing w:after="40" w:line="276" w:lineRule="auto"/>
            </w:pPr>
          </w:p>
        </w:tc>
        <w:tc>
          <w:tcPr>
            <w:tcW w:w="940" w:type="dxa"/>
          </w:tcPr>
          <w:p w14:paraId="498A9294" w14:textId="77777777" w:rsidR="00FC0C9A" w:rsidRDefault="00FC0C9A" w:rsidP="002175A4">
            <w:pPr>
              <w:spacing w:after="40" w:line="276" w:lineRule="auto"/>
            </w:pPr>
          </w:p>
        </w:tc>
        <w:tc>
          <w:tcPr>
            <w:tcW w:w="940" w:type="dxa"/>
          </w:tcPr>
          <w:p w14:paraId="642624B6" w14:textId="77777777" w:rsidR="00FC0C9A" w:rsidRDefault="00FC0C9A" w:rsidP="002175A4">
            <w:pPr>
              <w:spacing w:after="40" w:line="276" w:lineRule="auto"/>
            </w:pPr>
          </w:p>
        </w:tc>
        <w:tc>
          <w:tcPr>
            <w:tcW w:w="940" w:type="dxa"/>
          </w:tcPr>
          <w:p w14:paraId="265B3801" w14:textId="77777777" w:rsidR="00FC0C9A" w:rsidRDefault="00FC0C9A" w:rsidP="002175A4">
            <w:pPr>
              <w:spacing w:after="40" w:line="276" w:lineRule="auto"/>
            </w:pPr>
          </w:p>
        </w:tc>
      </w:tr>
      <w:tr w:rsidR="00FC0C9A" w14:paraId="6C0FAE30" w14:textId="77777777" w:rsidTr="002175A4">
        <w:tc>
          <w:tcPr>
            <w:tcW w:w="940" w:type="dxa"/>
          </w:tcPr>
          <w:p w14:paraId="18718F56" w14:textId="77777777" w:rsidR="00FC0C9A" w:rsidRDefault="00FC0C9A" w:rsidP="002175A4">
            <w:pPr>
              <w:spacing w:after="40" w:line="276" w:lineRule="auto"/>
            </w:pPr>
          </w:p>
        </w:tc>
        <w:tc>
          <w:tcPr>
            <w:tcW w:w="940" w:type="dxa"/>
          </w:tcPr>
          <w:p w14:paraId="57949255" w14:textId="77777777" w:rsidR="00FC0C9A" w:rsidRDefault="00FC0C9A" w:rsidP="002175A4">
            <w:pPr>
              <w:spacing w:after="40" w:line="276" w:lineRule="auto"/>
            </w:pPr>
          </w:p>
        </w:tc>
        <w:tc>
          <w:tcPr>
            <w:tcW w:w="940" w:type="dxa"/>
          </w:tcPr>
          <w:p w14:paraId="79BEBAA4" w14:textId="77777777" w:rsidR="00FC0C9A" w:rsidRDefault="00FC0C9A" w:rsidP="002175A4">
            <w:pPr>
              <w:spacing w:after="40" w:line="276" w:lineRule="auto"/>
            </w:pPr>
          </w:p>
        </w:tc>
        <w:tc>
          <w:tcPr>
            <w:tcW w:w="940" w:type="dxa"/>
          </w:tcPr>
          <w:p w14:paraId="250B17C5" w14:textId="77777777" w:rsidR="00FC0C9A" w:rsidRDefault="00FC0C9A" w:rsidP="002175A4">
            <w:pPr>
              <w:spacing w:after="40" w:line="276" w:lineRule="auto"/>
            </w:pPr>
          </w:p>
        </w:tc>
        <w:tc>
          <w:tcPr>
            <w:tcW w:w="940" w:type="dxa"/>
          </w:tcPr>
          <w:p w14:paraId="359BB383" w14:textId="77777777" w:rsidR="00FC0C9A" w:rsidRDefault="00FC0C9A" w:rsidP="002175A4">
            <w:pPr>
              <w:spacing w:after="40" w:line="276" w:lineRule="auto"/>
            </w:pPr>
          </w:p>
        </w:tc>
        <w:tc>
          <w:tcPr>
            <w:tcW w:w="940" w:type="dxa"/>
          </w:tcPr>
          <w:p w14:paraId="3142855A" w14:textId="77777777" w:rsidR="00FC0C9A" w:rsidRDefault="00FC0C9A" w:rsidP="002175A4">
            <w:pPr>
              <w:spacing w:after="40" w:line="276" w:lineRule="auto"/>
            </w:pPr>
          </w:p>
        </w:tc>
        <w:tc>
          <w:tcPr>
            <w:tcW w:w="940" w:type="dxa"/>
          </w:tcPr>
          <w:p w14:paraId="6002A296" w14:textId="77777777" w:rsidR="00FC0C9A" w:rsidRDefault="00FC0C9A" w:rsidP="002175A4">
            <w:pPr>
              <w:spacing w:after="40" w:line="276" w:lineRule="auto"/>
            </w:pPr>
          </w:p>
        </w:tc>
        <w:tc>
          <w:tcPr>
            <w:tcW w:w="940" w:type="dxa"/>
          </w:tcPr>
          <w:p w14:paraId="60244CFA" w14:textId="77777777" w:rsidR="00FC0C9A" w:rsidRDefault="00FC0C9A" w:rsidP="002175A4">
            <w:pPr>
              <w:spacing w:after="40" w:line="276" w:lineRule="auto"/>
            </w:pPr>
          </w:p>
        </w:tc>
        <w:tc>
          <w:tcPr>
            <w:tcW w:w="940" w:type="dxa"/>
          </w:tcPr>
          <w:p w14:paraId="6BA9EFA7" w14:textId="77777777" w:rsidR="00FC0C9A" w:rsidRDefault="00FC0C9A" w:rsidP="002175A4">
            <w:pPr>
              <w:spacing w:after="40" w:line="276" w:lineRule="auto"/>
            </w:pPr>
          </w:p>
        </w:tc>
        <w:tc>
          <w:tcPr>
            <w:tcW w:w="940" w:type="dxa"/>
          </w:tcPr>
          <w:p w14:paraId="715BDBE4" w14:textId="77777777" w:rsidR="00FC0C9A" w:rsidRDefault="00FC0C9A" w:rsidP="002175A4">
            <w:pPr>
              <w:spacing w:after="40" w:line="276" w:lineRule="auto"/>
            </w:pPr>
          </w:p>
        </w:tc>
      </w:tr>
    </w:tbl>
    <w:p w14:paraId="309A6B16" w14:textId="77777777" w:rsidR="00FC0C9A" w:rsidRDefault="00FC0C9A" w:rsidP="00FC0C9A">
      <w:pPr>
        <w:spacing w:before="80" w:after="200"/>
        <w:jc w:val="center"/>
      </w:pPr>
      <w:r>
        <w:rPr>
          <w:rFonts w:ascii="Times New Roman" w:eastAsia="Times New Roman" w:hAnsi="Times New Roman"/>
          <w:i/>
        </w:rPr>
        <w:t>Bảng 4.13. Phiếu hàng hoàn / đổi trả</w:t>
      </w:r>
    </w:p>
    <w:p w14:paraId="2F0B0A61"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Ghi nhận hàng bị trả về từ nhà thuốc và làm căn cứ để hệ thống cập nhật lại tồn kho.</w:t>
      </w:r>
    </w:p>
    <w:p w14:paraId="5599E77B"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Nhà thuốc, thủ kho, bộ phận QA.</w:t>
      </w:r>
    </w:p>
    <w:p w14:paraId="0C523506" w14:textId="77777777" w:rsidR="00FC0C9A" w:rsidRDefault="00FC0C9A" w:rsidP="00FC0C9A">
      <w:pPr>
        <w:spacing w:before="160" w:after="80"/>
      </w:pPr>
      <w:r>
        <w:rPr>
          <w:rFonts w:ascii="Times New Roman" w:eastAsia="Times New Roman" w:hAnsi="Times New Roman"/>
          <w:b/>
          <w:sz w:val="26"/>
        </w:rPr>
        <w:t>Biểu mẫu 10: Phiếu kiểm kê tồn kho định kỳ</w:t>
      </w:r>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FC0C9A" w14:paraId="36723224" w14:textId="77777777" w:rsidTr="002175A4">
        <w:tc>
          <w:tcPr>
            <w:tcW w:w="940" w:type="dxa"/>
          </w:tcPr>
          <w:p w14:paraId="48C8EAC4" w14:textId="77777777" w:rsidR="00FC0C9A" w:rsidRDefault="00FC0C9A" w:rsidP="002175A4">
            <w:pPr>
              <w:spacing w:after="40" w:line="276" w:lineRule="auto"/>
              <w:jc w:val="center"/>
            </w:pPr>
            <w:r>
              <w:rPr>
                <w:rFonts w:ascii="Times New Roman" w:eastAsia="Times New Roman" w:hAnsi="Times New Roman"/>
                <w:b/>
                <w:sz w:val="21"/>
              </w:rPr>
              <w:t>STT</w:t>
            </w:r>
          </w:p>
        </w:tc>
        <w:tc>
          <w:tcPr>
            <w:tcW w:w="940" w:type="dxa"/>
          </w:tcPr>
          <w:p w14:paraId="5EE334E5" w14:textId="77777777" w:rsidR="00FC0C9A" w:rsidRDefault="00FC0C9A" w:rsidP="002175A4">
            <w:pPr>
              <w:spacing w:after="40" w:line="276" w:lineRule="auto"/>
              <w:jc w:val="center"/>
            </w:pPr>
            <w:r>
              <w:rPr>
                <w:rFonts w:ascii="Times New Roman" w:eastAsia="Times New Roman" w:hAnsi="Times New Roman"/>
                <w:b/>
                <w:sz w:val="21"/>
              </w:rPr>
              <w:t>Mã SKU</w:t>
            </w:r>
          </w:p>
        </w:tc>
        <w:tc>
          <w:tcPr>
            <w:tcW w:w="940" w:type="dxa"/>
          </w:tcPr>
          <w:p w14:paraId="4D713146" w14:textId="77777777" w:rsidR="00FC0C9A" w:rsidRDefault="00FC0C9A" w:rsidP="002175A4">
            <w:pPr>
              <w:spacing w:after="40" w:line="276" w:lineRule="auto"/>
              <w:jc w:val="center"/>
            </w:pPr>
            <w:r>
              <w:rPr>
                <w:rFonts w:ascii="Times New Roman" w:eastAsia="Times New Roman" w:hAnsi="Times New Roman"/>
                <w:b/>
                <w:sz w:val="21"/>
              </w:rPr>
              <w:t>Tên hàng</w:t>
            </w:r>
          </w:p>
        </w:tc>
        <w:tc>
          <w:tcPr>
            <w:tcW w:w="940" w:type="dxa"/>
          </w:tcPr>
          <w:p w14:paraId="0A7C1C7B" w14:textId="77777777" w:rsidR="00FC0C9A" w:rsidRDefault="00FC0C9A" w:rsidP="002175A4">
            <w:pPr>
              <w:spacing w:after="40" w:line="276" w:lineRule="auto"/>
              <w:jc w:val="center"/>
            </w:pPr>
            <w:r>
              <w:rPr>
                <w:rFonts w:ascii="Times New Roman" w:eastAsia="Times New Roman" w:hAnsi="Times New Roman"/>
                <w:b/>
                <w:sz w:val="21"/>
              </w:rPr>
              <w:t>Số lô</w:t>
            </w:r>
          </w:p>
        </w:tc>
        <w:tc>
          <w:tcPr>
            <w:tcW w:w="940" w:type="dxa"/>
          </w:tcPr>
          <w:p w14:paraId="565D4A30" w14:textId="77777777" w:rsidR="00FC0C9A" w:rsidRDefault="00FC0C9A" w:rsidP="002175A4">
            <w:pPr>
              <w:spacing w:after="40" w:line="276" w:lineRule="auto"/>
              <w:jc w:val="center"/>
            </w:pPr>
            <w:r>
              <w:rPr>
                <w:rFonts w:ascii="Times New Roman" w:eastAsia="Times New Roman" w:hAnsi="Times New Roman"/>
                <w:b/>
                <w:sz w:val="21"/>
              </w:rPr>
              <w:t>HSD</w:t>
            </w:r>
          </w:p>
        </w:tc>
        <w:tc>
          <w:tcPr>
            <w:tcW w:w="940" w:type="dxa"/>
          </w:tcPr>
          <w:p w14:paraId="53F3F36B" w14:textId="77777777" w:rsidR="00FC0C9A" w:rsidRDefault="00FC0C9A" w:rsidP="002175A4">
            <w:pPr>
              <w:spacing w:after="40" w:line="276" w:lineRule="auto"/>
              <w:jc w:val="center"/>
            </w:pPr>
            <w:r>
              <w:rPr>
                <w:rFonts w:ascii="Times New Roman" w:eastAsia="Times New Roman" w:hAnsi="Times New Roman"/>
                <w:b/>
                <w:sz w:val="21"/>
              </w:rPr>
              <w:t>Tồn hệ thống</w:t>
            </w:r>
          </w:p>
        </w:tc>
        <w:tc>
          <w:tcPr>
            <w:tcW w:w="940" w:type="dxa"/>
          </w:tcPr>
          <w:p w14:paraId="50CE43DC" w14:textId="77777777" w:rsidR="00FC0C9A" w:rsidRDefault="00FC0C9A" w:rsidP="002175A4">
            <w:pPr>
              <w:spacing w:after="40" w:line="276" w:lineRule="auto"/>
              <w:jc w:val="center"/>
            </w:pPr>
            <w:r>
              <w:rPr>
                <w:rFonts w:ascii="Times New Roman" w:eastAsia="Times New Roman" w:hAnsi="Times New Roman"/>
                <w:b/>
                <w:sz w:val="21"/>
              </w:rPr>
              <w:t>Tồn thực tế</w:t>
            </w:r>
          </w:p>
        </w:tc>
        <w:tc>
          <w:tcPr>
            <w:tcW w:w="940" w:type="dxa"/>
          </w:tcPr>
          <w:p w14:paraId="140E2FA8" w14:textId="77777777" w:rsidR="00FC0C9A" w:rsidRDefault="00FC0C9A" w:rsidP="002175A4">
            <w:pPr>
              <w:spacing w:after="40" w:line="276" w:lineRule="auto"/>
              <w:jc w:val="center"/>
            </w:pPr>
            <w:r>
              <w:rPr>
                <w:rFonts w:ascii="Times New Roman" w:eastAsia="Times New Roman" w:hAnsi="Times New Roman"/>
                <w:b/>
                <w:sz w:val="21"/>
              </w:rPr>
              <w:t>Chênh lệch</w:t>
            </w:r>
          </w:p>
        </w:tc>
        <w:tc>
          <w:tcPr>
            <w:tcW w:w="940" w:type="dxa"/>
          </w:tcPr>
          <w:p w14:paraId="7F47069C" w14:textId="77777777" w:rsidR="00FC0C9A" w:rsidRDefault="00FC0C9A" w:rsidP="002175A4">
            <w:pPr>
              <w:spacing w:after="40" w:line="276" w:lineRule="auto"/>
              <w:jc w:val="center"/>
            </w:pPr>
            <w:r>
              <w:rPr>
                <w:rFonts w:ascii="Times New Roman" w:eastAsia="Times New Roman" w:hAnsi="Times New Roman"/>
                <w:b/>
                <w:sz w:val="21"/>
              </w:rPr>
              <w:t>Nguyên nhân</w:t>
            </w:r>
          </w:p>
        </w:tc>
        <w:tc>
          <w:tcPr>
            <w:tcW w:w="940" w:type="dxa"/>
          </w:tcPr>
          <w:p w14:paraId="62D592EB" w14:textId="77777777" w:rsidR="00FC0C9A" w:rsidRDefault="00FC0C9A" w:rsidP="002175A4">
            <w:pPr>
              <w:spacing w:after="40" w:line="276" w:lineRule="auto"/>
              <w:jc w:val="center"/>
            </w:pPr>
            <w:r>
              <w:rPr>
                <w:rFonts w:ascii="Times New Roman" w:eastAsia="Times New Roman" w:hAnsi="Times New Roman"/>
                <w:b/>
                <w:sz w:val="21"/>
              </w:rPr>
              <w:t>Người kiểm kê</w:t>
            </w:r>
          </w:p>
        </w:tc>
      </w:tr>
      <w:tr w:rsidR="00FC0C9A" w14:paraId="566F9B30" w14:textId="77777777" w:rsidTr="002175A4">
        <w:tc>
          <w:tcPr>
            <w:tcW w:w="940" w:type="dxa"/>
          </w:tcPr>
          <w:p w14:paraId="55FA50B7" w14:textId="77777777" w:rsidR="00FC0C9A" w:rsidRDefault="00FC0C9A" w:rsidP="002175A4">
            <w:pPr>
              <w:spacing w:after="40" w:line="276" w:lineRule="auto"/>
            </w:pPr>
          </w:p>
        </w:tc>
        <w:tc>
          <w:tcPr>
            <w:tcW w:w="940" w:type="dxa"/>
          </w:tcPr>
          <w:p w14:paraId="7EF75AD0" w14:textId="77777777" w:rsidR="00FC0C9A" w:rsidRDefault="00FC0C9A" w:rsidP="002175A4">
            <w:pPr>
              <w:spacing w:after="40" w:line="276" w:lineRule="auto"/>
            </w:pPr>
          </w:p>
        </w:tc>
        <w:tc>
          <w:tcPr>
            <w:tcW w:w="940" w:type="dxa"/>
          </w:tcPr>
          <w:p w14:paraId="7263D1B3" w14:textId="77777777" w:rsidR="00FC0C9A" w:rsidRDefault="00FC0C9A" w:rsidP="002175A4">
            <w:pPr>
              <w:spacing w:after="40" w:line="276" w:lineRule="auto"/>
            </w:pPr>
          </w:p>
        </w:tc>
        <w:tc>
          <w:tcPr>
            <w:tcW w:w="940" w:type="dxa"/>
          </w:tcPr>
          <w:p w14:paraId="7A70AEB1" w14:textId="77777777" w:rsidR="00FC0C9A" w:rsidRDefault="00FC0C9A" w:rsidP="002175A4">
            <w:pPr>
              <w:spacing w:after="40" w:line="276" w:lineRule="auto"/>
            </w:pPr>
          </w:p>
        </w:tc>
        <w:tc>
          <w:tcPr>
            <w:tcW w:w="940" w:type="dxa"/>
          </w:tcPr>
          <w:p w14:paraId="4FEAC771" w14:textId="77777777" w:rsidR="00FC0C9A" w:rsidRDefault="00FC0C9A" w:rsidP="002175A4">
            <w:pPr>
              <w:spacing w:after="40" w:line="276" w:lineRule="auto"/>
            </w:pPr>
          </w:p>
        </w:tc>
        <w:tc>
          <w:tcPr>
            <w:tcW w:w="940" w:type="dxa"/>
          </w:tcPr>
          <w:p w14:paraId="7CF21FBA" w14:textId="77777777" w:rsidR="00FC0C9A" w:rsidRDefault="00FC0C9A" w:rsidP="002175A4">
            <w:pPr>
              <w:spacing w:after="40" w:line="276" w:lineRule="auto"/>
            </w:pPr>
          </w:p>
        </w:tc>
        <w:tc>
          <w:tcPr>
            <w:tcW w:w="940" w:type="dxa"/>
          </w:tcPr>
          <w:p w14:paraId="6FB80F10" w14:textId="77777777" w:rsidR="00FC0C9A" w:rsidRDefault="00FC0C9A" w:rsidP="002175A4">
            <w:pPr>
              <w:spacing w:after="40" w:line="276" w:lineRule="auto"/>
            </w:pPr>
          </w:p>
        </w:tc>
        <w:tc>
          <w:tcPr>
            <w:tcW w:w="940" w:type="dxa"/>
          </w:tcPr>
          <w:p w14:paraId="0326D99E" w14:textId="77777777" w:rsidR="00FC0C9A" w:rsidRDefault="00FC0C9A" w:rsidP="002175A4">
            <w:pPr>
              <w:spacing w:after="40" w:line="276" w:lineRule="auto"/>
            </w:pPr>
          </w:p>
        </w:tc>
        <w:tc>
          <w:tcPr>
            <w:tcW w:w="940" w:type="dxa"/>
          </w:tcPr>
          <w:p w14:paraId="04773F2B" w14:textId="77777777" w:rsidR="00FC0C9A" w:rsidRDefault="00FC0C9A" w:rsidP="002175A4">
            <w:pPr>
              <w:spacing w:after="40" w:line="276" w:lineRule="auto"/>
            </w:pPr>
          </w:p>
        </w:tc>
        <w:tc>
          <w:tcPr>
            <w:tcW w:w="940" w:type="dxa"/>
          </w:tcPr>
          <w:p w14:paraId="6DBF1403" w14:textId="77777777" w:rsidR="00FC0C9A" w:rsidRDefault="00FC0C9A" w:rsidP="002175A4">
            <w:pPr>
              <w:spacing w:after="40" w:line="276" w:lineRule="auto"/>
            </w:pPr>
          </w:p>
        </w:tc>
      </w:tr>
      <w:tr w:rsidR="00FC0C9A" w14:paraId="04C7948B" w14:textId="77777777" w:rsidTr="002175A4">
        <w:tc>
          <w:tcPr>
            <w:tcW w:w="940" w:type="dxa"/>
          </w:tcPr>
          <w:p w14:paraId="12A16C6A" w14:textId="77777777" w:rsidR="00FC0C9A" w:rsidRDefault="00FC0C9A" w:rsidP="002175A4">
            <w:pPr>
              <w:spacing w:after="40" w:line="276" w:lineRule="auto"/>
            </w:pPr>
          </w:p>
        </w:tc>
        <w:tc>
          <w:tcPr>
            <w:tcW w:w="940" w:type="dxa"/>
          </w:tcPr>
          <w:p w14:paraId="55C8C82B" w14:textId="77777777" w:rsidR="00FC0C9A" w:rsidRDefault="00FC0C9A" w:rsidP="002175A4">
            <w:pPr>
              <w:spacing w:after="40" w:line="276" w:lineRule="auto"/>
            </w:pPr>
          </w:p>
        </w:tc>
        <w:tc>
          <w:tcPr>
            <w:tcW w:w="940" w:type="dxa"/>
          </w:tcPr>
          <w:p w14:paraId="12B3F32A" w14:textId="77777777" w:rsidR="00FC0C9A" w:rsidRDefault="00FC0C9A" w:rsidP="002175A4">
            <w:pPr>
              <w:spacing w:after="40" w:line="276" w:lineRule="auto"/>
            </w:pPr>
          </w:p>
        </w:tc>
        <w:tc>
          <w:tcPr>
            <w:tcW w:w="940" w:type="dxa"/>
          </w:tcPr>
          <w:p w14:paraId="1C84480F" w14:textId="77777777" w:rsidR="00FC0C9A" w:rsidRDefault="00FC0C9A" w:rsidP="002175A4">
            <w:pPr>
              <w:spacing w:after="40" w:line="276" w:lineRule="auto"/>
            </w:pPr>
          </w:p>
        </w:tc>
        <w:tc>
          <w:tcPr>
            <w:tcW w:w="940" w:type="dxa"/>
          </w:tcPr>
          <w:p w14:paraId="19CD2AF6" w14:textId="77777777" w:rsidR="00FC0C9A" w:rsidRDefault="00FC0C9A" w:rsidP="002175A4">
            <w:pPr>
              <w:spacing w:after="40" w:line="276" w:lineRule="auto"/>
            </w:pPr>
          </w:p>
        </w:tc>
        <w:tc>
          <w:tcPr>
            <w:tcW w:w="940" w:type="dxa"/>
          </w:tcPr>
          <w:p w14:paraId="6EF5EC17" w14:textId="77777777" w:rsidR="00FC0C9A" w:rsidRDefault="00FC0C9A" w:rsidP="002175A4">
            <w:pPr>
              <w:spacing w:after="40" w:line="276" w:lineRule="auto"/>
            </w:pPr>
          </w:p>
        </w:tc>
        <w:tc>
          <w:tcPr>
            <w:tcW w:w="940" w:type="dxa"/>
          </w:tcPr>
          <w:p w14:paraId="6B6F2E8E" w14:textId="77777777" w:rsidR="00FC0C9A" w:rsidRDefault="00FC0C9A" w:rsidP="002175A4">
            <w:pPr>
              <w:spacing w:after="40" w:line="276" w:lineRule="auto"/>
            </w:pPr>
          </w:p>
        </w:tc>
        <w:tc>
          <w:tcPr>
            <w:tcW w:w="940" w:type="dxa"/>
          </w:tcPr>
          <w:p w14:paraId="2359F5B3" w14:textId="77777777" w:rsidR="00FC0C9A" w:rsidRDefault="00FC0C9A" w:rsidP="002175A4">
            <w:pPr>
              <w:spacing w:after="40" w:line="276" w:lineRule="auto"/>
            </w:pPr>
          </w:p>
        </w:tc>
        <w:tc>
          <w:tcPr>
            <w:tcW w:w="940" w:type="dxa"/>
          </w:tcPr>
          <w:p w14:paraId="4D338E19" w14:textId="77777777" w:rsidR="00FC0C9A" w:rsidRDefault="00FC0C9A" w:rsidP="002175A4">
            <w:pPr>
              <w:spacing w:after="40" w:line="276" w:lineRule="auto"/>
            </w:pPr>
          </w:p>
        </w:tc>
        <w:tc>
          <w:tcPr>
            <w:tcW w:w="940" w:type="dxa"/>
          </w:tcPr>
          <w:p w14:paraId="4DDF2627" w14:textId="77777777" w:rsidR="00FC0C9A" w:rsidRDefault="00FC0C9A" w:rsidP="002175A4">
            <w:pPr>
              <w:spacing w:after="40" w:line="276" w:lineRule="auto"/>
            </w:pPr>
          </w:p>
        </w:tc>
      </w:tr>
    </w:tbl>
    <w:p w14:paraId="779A3AF6" w14:textId="77777777" w:rsidR="00FC0C9A" w:rsidRDefault="00FC0C9A" w:rsidP="00FC0C9A">
      <w:pPr>
        <w:spacing w:before="80" w:after="200"/>
        <w:jc w:val="center"/>
      </w:pPr>
      <w:r>
        <w:rPr>
          <w:rFonts w:ascii="Times New Roman" w:eastAsia="Times New Roman" w:hAnsi="Times New Roman"/>
          <w:i/>
        </w:rPr>
        <w:t>Bảng 4.14. Phiếu kiểm kê tồn kho định kỳ</w:t>
      </w:r>
    </w:p>
    <w:p w14:paraId="72D4DE7C" w14:textId="77777777" w:rsidR="00FC0C9A" w:rsidRDefault="00FC0C9A" w:rsidP="00FC0C9A">
      <w:pPr>
        <w:spacing w:after="40"/>
      </w:pPr>
      <w:r>
        <w:rPr>
          <w:rFonts w:ascii="Times New Roman" w:eastAsia="Times New Roman" w:hAnsi="Times New Roman"/>
          <w:b/>
          <w:sz w:val="26"/>
        </w:rPr>
        <w:t xml:space="preserve">Mục đích: </w:t>
      </w:r>
      <w:r>
        <w:rPr>
          <w:rFonts w:ascii="Times New Roman" w:eastAsia="Times New Roman" w:hAnsi="Times New Roman"/>
          <w:sz w:val="26"/>
        </w:rPr>
        <w:t>Đối chiếu tồn kho thực tế với số liệu trên hệ thống nhằm phát hiện và xử lý sai lệch, thất thoát.</w:t>
      </w:r>
    </w:p>
    <w:p w14:paraId="6B682345" w14:textId="77777777" w:rsidR="00FC0C9A" w:rsidRDefault="00FC0C9A" w:rsidP="00FC0C9A">
      <w:pPr>
        <w:spacing w:after="200"/>
      </w:pPr>
      <w:r>
        <w:rPr>
          <w:rFonts w:ascii="Times New Roman" w:eastAsia="Times New Roman" w:hAnsi="Times New Roman"/>
          <w:b/>
          <w:sz w:val="26"/>
        </w:rPr>
        <w:t xml:space="preserve">Người sử dụng: </w:t>
      </w:r>
      <w:r>
        <w:rPr>
          <w:rFonts w:ascii="Times New Roman" w:eastAsia="Times New Roman" w:hAnsi="Times New Roman"/>
          <w:sz w:val="26"/>
        </w:rPr>
        <w:t>Thủ kho, kế toán kho, bộ phận QA.</w:t>
      </w:r>
    </w:p>
    <w:p w14:paraId="151E0162" w14:textId="77777777" w:rsidR="00FC0C9A" w:rsidRDefault="00FC0C9A" w:rsidP="00FC0C9A">
      <w:pPr>
        <w:spacing w:before="200"/>
        <w:ind w:left="850"/>
      </w:pPr>
      <w:r>
        <w:rPr>
          <w:rFonts w:ascii="Times New Roman" w:eastAsia="Times New Roman" w:hAnsi="Times New Roman"/>
          <w:b/>
          <w:sz w:val="26"/>
        </w:rPr>
        <w:t>b) Phỏng vấn</w:t>
      </w:r>
    </w:p>
    <w:p w14:paraId="3B27D50F" w14:textId="77777777" w:rsidR="00FC0C9A" w:rsidRDefault="00FC0C9A" w:rsidP="00FC0C9A">
      <w:pPr>
        <w:ind w:firstLine="567"/>
      </w:pPr>
      <w:r>
        <w:rPr>
          <w:rFonts w:ascii="Times New Roman" w:eastAsia="Times New Roman" w:hAnsi="Times New Roman"/>
          <w:sz w:val="26"/>
        </w:rPr>
        <w:t>Nhóm thực hiện phỏng vấn thủ kho, nhân viên bộ phận QA (GSP), nhân viên điều phối vận tải và quản lý nhà thuốc nhằm làm rõ cách quy trình vận hành trên thực tế, những điểm nghẽn thường gặp và mức độ ứng dụng công nghệ hiện tại.</w:t>
      </w:r>
    </w:p>
    <w:p w14:paraId="02256CBB" w14:textId="77777777" w:rsidR="00FC0C9A" w:rsidRDefault="00FC0C9A" w:rsidP="00FC0C9A">
      <w:pPr>
        <w:spacing w:before="160"/>
      </w:pPr>
      <w:r>
        <w:rPr>
          <w:rFonts w:ascii="Times New Roman" w:eastAsia="Times New Roman" w:hAnsi="Times New Roman"/>
          <w:b/>
          <w:sz w:val="26"/>
        </w:rPr>
        <w:t>Câu hỏi định tính</w:t>
      </w:r>
    </w:p>
    <w:p w14:paraId="70C8F1F6" w14:textId="77777777" w:rsidR="00FC0C9A" w:rsidRDefault="00FC0C9A" w:rsidP="00FC0C9A">
      <w:pPr>
        <w:spacing w:after="60" w:line="324" w:lineRule="auto"/>
        <w:ind w:left="850" w:hanging="397"/>
      </w:pPr>
      <w:r>
        <w:rPr>
          <w:rFonts w:ascii="Times New Roman" w:eastAsia="Times New Roman" w:hAnsi="Times New Roman"/>
          <w:sz w:val="26"/>
        </w:rPr>
        <w:t>1. Khi hàng của nhà cung cấp về đến kho, anh/chị thực hiện những bước kiểm tra nào và tiêu chí nào là bắt buộc phải đạt mới cho nhập kho?</w:t>
      </w:r>
    </w:p>
    <w:p w14:paraId="67F754C4" w14:textId="77777777" w:rsidR="00FC0C9A" w:rsidRDefault="00FC0C9A" w:rsidP="00FC0C9A">
      <w:pPr>
        <w:spacing w:after="60" w:line="324" w:lineRule="auto"/>
        <w:ind w:left="850" w:hanging="397"/>
      </w:pPr>
      <w:r>
        <w:rPr>
          <w:rFonts w:ascii="Times New Roman" w:eastAsia="Times New Roman" w:hAnsi="Times New Roman"/>
          <w:sz w:val="26"/>
        </w:rPr>
        <w:t>2. Trường hợp lô hàng không đạt yêu cầu kiểm nhập, quy trình xử lý được thực hiện ra sao và ai là người có thẩm quyền quyết định trả hàng hay tiêu hủy?</w:t>
      </w:r>
    </w:p>
    <w:p w14:paraId="167BD147" w14:textId="77777777" w:rsidR="00FC0C9A" w:rsidRDefault="00FC0C9A" w:rsidP="00FC0C9A">
      <w:pPr>
        <w:spacing w:after="60" w:line="324" w:lineRule="auto"/>
        <w:ind w:left="850" w:hanging="397"/>
      </w:pPr>
      <w:r>
        <w:rPr>
          <w:rFonts w:ascii="Times New Roman" w:eastAsia="Times New Roman" w:hAnsi="Times New Roman"/>
          <w:sz w:val="26"/>
        </w:rPr>
        <w:lastRenderedPageBreak/>
        <w:t>3. Việc phân loại hàng vào các khu bảo quản (thường, kiểm soát đặc biệt, kho lạnh) hiện được thực hiện thủ công hay do hệ thống gợi ý vị trí lưu trữ?</w:t>
      </w:r>
    </w:p>
    <w:p w14:paraId="27183DC0" w14:textId="77777777" w:rsidR="00FC0C9A" w:rsidRDefault="00FC0C9A" w:rsidP="00FC0C9A">
      <w:pPr>
        <w:spacing w:after="60" w:line="324" w:lineRule="auto"/>
        <w:ind w:left="850" w:hanging="397"/>
      </w:pPr>
      <w:r>
        <w:rPr>
          <w:rFonts w:ascii="Times New Roman" w:eastAsia="Times New Roman" w:hAnsi="Times New Roman"/>
          <w:sz w:val="26"/>
        </w:rPr>
        <w:t>4. Nguyên tắc FEFO được bảo đảm bằng cách nào khi soạn hàng? Đã từng xảy ra tình huống soạn nhầm lô có hạn sử dụng xa hơn chưa?</w:t>
      </w:r>
    </w:p>
    <w:p w14:paraId="6805C7FD" w14:textId="77777777" w:rsidR="00FC0C9A" w:rsidRDefault="00FC0C9A" w:rsidP="00FC0C9A">
      <w:pPr>
        <w:spacing w:after="60" w:line="324" w:lineRule="auto"/>
        <w:ind w:left="850" w:hanging="397"/>
      </w:pPr>
      <w:r>
        <w:rPr>
          <w:rFonts w:ascii="Times New Roman" w:eastAsia="Times New Roman" w:hAnsi="Times New Roman"/>
          <w:sz w:val="26"/>
        </w:rPr>
        <w:t>5. Khi thiết bị data logger phát cảnh báo vượt ngưỡng nhiệt độ, các bước xử lý tiếp theo là gì và trong bao lâu phải khắc phục xong?</w:t>
      </w:r>
    </w:p>
    <w:p w14:paraId="40D61B90" w14:textId="77777777" w:rsidR="00FC0C9A" w:rsidRDefault="00FC0C9A" w:rsidP="00FC0C9A">
      <w:pPr>
        <w:spacing w:after="60" w:line="324" w:lineRule="auto"/>
        <w:ind w:left="850" w:hanging="397"/>
      </w:pPr>
      <w:r>
        <w:rPr>
          <w:rFonts w:ascii="Times New Roman" w:eastAsia="Times New Roman" w:hAnsi="Times New Roman"/>
          <w:sz w:val="26"/>
        </w:rPr>
        <w:t>6. Anh/chị đánh giá thế nào về mức độ chính xác của số liệu tồn kho trên hệ thống so với thực tế? Nguyên nhân chủ yếu gây ra sai lệch là gì?</w:t>
      </w:r>
    </w:p>
    <w:p w14:paraId="70EC374E" w14:textId="77777777" w:rsidR="00FC0C9A" w:rsidRDefault="00FC0C9A" w:rsidP="00FC0C9A">
      <w:pPr>
        <w:spacing w:after="60" w:line="324" w:lineRule="auto"/>
        <w:ind w:left="850" w:hanging="397"/>
      </w:pPr>
      <w:r>
        <w:rPr>
          <w:rFonts w:ascii="Times New Roman" w:eastAsia="Times New Roman" w:hAnsi="Times New Roman"/>
          <w:sz w:val="26"/>
        </w:rPr>
        <w:t>7. Kế hoạch tuyến giao hàng hiện được lập dựa trên tiêu chí nào? Việc gom đơn theo khu vực có gây chậm trễ cho nhà thuốc ở tuyến xa không?</w:t>
      </w:r>
    </w:p>
    <w:p w14:paraId="31129CEE" w14:textId="77777777" w:rsidR="00FC0C9A" w:rsidRDefault="00FC0C9A" w:rsidP="00FC0C9A">
      <w:pPr>
        <w:spacing w:after="60" w:line="324" w:lineRule="auto"/>
        <w:ind w:left="850" w:hanging="397"/>
      </w:pPr>
      <w:r>
        <w:rPr>
          <w:rFonts w:ascii="Times New Roman" w:eastAsia="Times New Roman" w:hAnsi="Times New Roman"/>
          <w:sz w:val="26"/>
        </w:rPr>
        <w:t>8. Đối với vắc xin và thuốc bảo quản lạnh, đơn vị vận chuyển bảo đảm chuỗi lạnh bằng phương án nào và có bằng chứng nào khi bàn giao cho nhà thuốc?</w:t>
      </w:r>
    </w:p>
    <w:p w14:paraId="321B1806" w14:textId="77777777" w:rsidR="00FC0C9A" w:rsidRDefault="00FC0C9A" w:rsidP="00FC0C9A">
      <w:pPr>
        <w:spacing w:after="60" w:line="324" w:lineRule="auto"/>
        <w:ind w:left="850" w:hanging="397"/>
      </w:pPr>
      <w:r>
        <w:rPr>
          <w:rFonts w:ascii="Times New Roman" w:eastAsia="Times New Roman" w:hAnsi="Times New Roman"/>
          <w:sz w:val="26"/>
        </w:rPr>
        <w:t>9. Khi nhà thuốc phát hiện hàng không đạt lúc nhận, quy trình lập phiếu hoàn và tái nhập kho được thực hiện như thế nào?</w:t>
      </w:r>
    </w:p>
    <w:p w14:paraId="5475758C" w14:textId="77777777" w:rsidR="00FC0C9A" w:rsidRDefault="00FC0C9A" w:rsidP="00FC0C9A">
      <w:pPr>
        <w:spacing w:after="60" w:line="324" w:lineRule="auto"/>
        <w:ind w:left="850" w:hanging="397"/>
      </w:pPr>
      <w:r>
        <w:rPr>
          <w:rFonts w:ascii="Times New Roman" w:eastAsia="Times New Roman" w:hAnsi="Times New Roman"/>
          <w:sz w:val="26"/>
        </w:rPr>
        <w:t>10. Theo anh/chị, công đoạn nào trong quy trình kho vận hiện tại tốn nhiều thời gian nhất và cần ưu tiên cải tiến hoặc số hóa trước?</w:t>
      </w:r>
    </w:p>
    <w:p w14:paraId="392B4DC2" w14:textId="77777777" w:rsidR="00FC0C9A" w:rsidRDefault="00FC0C9A" w:rsidP="00FC0C9A">
      <w:pPr>
        <w:spacing w:before="160"/>
      </w:pPr>
      <w:r>
        <w:rPr>
          <w:rFonts w:ascii="Times New Roman" w:eastAsia="Times New Roman" w:hAnsi="Times New Roman"/>
          <w:b/>
          <w:sz w:val="26"/>
        </w:rPr>
        <w:t>Câu hỏi định lượng</w:t>
      </w:r>
    </w:p>
    <w:p w14:paraId="4D52D368" w14:textId="77777777" w:rsidR="00FC0C9A" w:rsidRDefault="00FC0C9A" w:rsidP="00FC0C9A">
      <w:pPr>
        <w:spacing w:after="60" w:line="324" w:lineRule="auto"/>
        <w:ind w:left="850" w:hanging="397"/>
      </w:pPr>
      <w:r>
        <w:rPr>
          <w:rFonts w:ascii="Times New Roman" w:eastAsia="Times New Roman" w:hAnsi="Times New Roman"/>
          <w:sz w:val="26"/>
        </w:rPr>
        <w:t>1. Trung bình mỗi ngày kho trung tâm tiếp nhận bao nhiêu lượt giao hàng từ nhà cung cấp và bao nhiêu SKU?</w:t>
      </w:r>
    </w:p>
    <w:p w14:paraId="7D852501" w14:textId="77777777" w:rsidR="00FC0C9A" w:rsidRDefault="00FC0C9A" w:rsidP="00FC0C9A">
      <w:pPr>
        <w:spacing w:after="60" w:line="324" w:lineRule="auto"/>
        <w:ind w:left="850" w:hanging="397"/>
      </w:pPr>
      <w:r>
        <w:rPr>
          <w:rFonts w:ascii="Times New Roman" w:eastAsia="Times New Roman" w:hAnsi="Times New Roman"/>
          <w:sz w:val="26"/>
        </w:rPr>
        <w:t>2. Thời gian trung bình để hoàn tất kiểm nhập và nhập kho một lô hàng là bao nhiêu giờ?</w:t>
      </w:r>
    </w:p>
    <w:p w14:paraId="77E98A9A" w14:textId="77777777" w:rsidR="00FC0C9A" w:rsidRDefault="00FC0C9A" w:rsidP="00FC0C9A">
      <w:pPr>
        <w:spacing w:after="60" w:line="324" w:lineRule="auto"/>
        <w:ind w:left="850" w:hanging="397"/>
      </w:pPr>
      <w:r>
        <w:rPr>
          <w:rFonts w:ascii="Times New Roman" w:eastAsia="Times New Roman" w:hAnsi="Times New Roman"/>
          <w:sz w:val="26"/>
        </w:rPr>
        <w:t>3. Tỷ lệ lô hàng bị từ chối hoặc chuyển khu biệt trữ trong tổng số lô tiếp nhận là bao nhiêu phần trăm mỗi tháng?</w:t>
      </w:r>
    </w:p>
    <w:p w14:paraId="55771DB8" w14:textId="77777777" w:rsidR="00FC0C9A" w:rsidRDefault="00FC0C9A" w:rsidP="00FC0C9A">
      <w:pPr>
        <w:spacing w:after="60" w:line="324" w:lineRule="auto"/>
        <w:ind w:left="850" w:hanging="397"/>
      </w:pPr>
      <w:r>
        <w:rPr>
          <w:rFonts w:ascii="Times New Roman" w:eastAsia="Times New Roman" w:hAnsi="Times New Roman"/>
          <w:sz w:val="26"/>
        </w:rPr>
        <w:t>4. Số lần cảnh báo vượt ngưỡng nhiệt độ, độ ẩm ghi nhận trung bình mỗi tháng là bao nhiêu?</w:t>
      </w:r>
    </w:p>
    <w:p w14:paraId="55BC0BB6" w14:textId="77777777" w:rsidR="00FC0C9A" w:rsidRDefault="00FC0C9A" w:rsidP="00FC0C9A">
      <w:pPr>
        <w:spacing w:after="60" w:line="324" w:lineRule="auto"/>
        <w:ind w:left="850" w:hanging="397"/>
      </w:pPr>
      <w:r>
        <w:rPr>
          <w:rFonts w:ascii="Times New Roman" w:eastAsia="Times New Roman" w:hAnsi="Times New Roman"/>
          <w:sz w:val="26"/>
        </w:rPr>
        <w:t>5. Tỷ lệ chênh lệch giữa tồn kho hệ thống và tồn kho thực tế qua các kỳ kiểm kê là bao nhiêu phần trăm?</w:t>
      </w:r>
    </w:p>
    <w:p w14:paraId="2A1A263A" w14:textId="77777777" w:rsidR="00FC0C9A" w:rsidRDefault="00FC0C9A" w:rsidP="00FC0C9A">
      <w:pPr>
        <w:spacing w:after="60" w:line="324" w:lineRule="auto"/>
        <w:ind w:left="850" w:hanging="397"/>
      </w:pPr>
      <w:r>
        <w:rPr>
          <w:rFonts w:ascii="Times New Roman" w:eastAsia="Times New Roman" w:hAnsi="Times New Roman"/>
          <w:sz w:val="26"/>
        </w:rPr>
        <w:t>6. Tỷ lệ hàng phải tiêu hủy do quá hạn sử dụng hoặc hư hỏng trong bảo quản chiếm bao nhiêu phần trăm giá trị tồn kho mỗi năm?</w:t>
      </w:r>
    </w:p>
    <w:p w14:paraId="48394222" w14:textId="77777777" w:rsidR="00FC0C9A" w:rsidRDefault="00FC0C9A" w:rsidP="00FC0C9A">
      <w:pPr>
        <w:spacing w:after="60" w:line="324" w:lineRule="auto"/>
        <w:ind w:left="850" w:hanging="397"/>
      </w:pPr>
      <w:r>
        <w:rPr>
          <w:rFonts w:ascii="Times New Roman" w:eastAsia="Times New Roman" w:hAnsi="Times New Roman"/>
          <w:sz w:val="26"/>
        </w:rPr>
        <w:lastRenderedPageBreak/>
        <w:t>7. Thời gian trung bình từ khi nhà thuốc gửi yêu cầu xuất hàng đến khi nhận được hàng là bao nhiêu giờ (nội thành và liên tỉnh)?</w:t>
      </w:r>
    </w:p>
    <w:p w14:paraId="57AADBA1" w14:textId="77777777" w:rsidR="00FC0C9A" w:rsidRDefault="00FC0C9A" w:rsidP="00FC0C9A">
      <w:pPr>
        <w:spacing w:after="60" w:line="324" w:lineRule="auto"/>
        <w:ind w:left="850" w:hanging="397"/>
      </w:pPr>
      <w:r>
        <w:rPr>
          <w:rFonts w:ascii="Times New Roman" w:eastAsia="Times New Roman" w:hAnsi="Times New Roman"/>
          <w:sz w:val="26"/>
        </w:rPr>
        <w:t>8. Tỷ lệ đơn giao đúng hạn (on-time delivery) và tỷ lệ giao đủ – đúng chủng loại (order accuracy) hiện đạt bao nhiêu phần trăm?</w:t>
      </w:r>
    </w:p>
    <w:p w14:paraId="50B8A20E" w14:textId="77777777" w:rsidR="00FC0C9A" w:rsidRDefault="00FC0C9A" w:rsidP="00FC0C9A">
      <w:pPr>
        <w:spacing w:after="60" w:line="324" w:lineRule="auto"/>
        <w:ind w:left="850" w:hanging="397"/>
      </w:pPr>
      <w:r>
        <w:rPr>
          <w:rFonts w:ascii="Times New Roman" w:eastAsia="Times New Roman" w:hAnsi="Times New Roman"/>
          <w:sz w:val="26"/>
        </w:rPr>
        <w:t>9. Tỷ lệ đơn hàng phát sinh hàng hoàn hoặc đổi trả chiếm bao nhiêu phần trăm tổng số đơn xuất kho mỗi tháng?</w:t>
      </w:r>
    </w:p>
    <w:p w14:paraId="562DC282" w14:textId="77777777" w:rsidR="00FC0C9A" w:rsidRDefault="00FC0C9A" w:rsidP="00FC0C9A">
      <w:pPr>
        <w:spacing w:after="60" w:line="324" w:lineRule="auto"/>
        <w:ind w:left="850" w:hanging="397"/>
      </w:pPr>
      <w:r>
        <w:rPr>
          <w:rFonts w:ascii="Times New Roman" w:eastAsia="Times New Roman" w:hAnsi="Times New Roman"/>
          <w:sz w:val="26"/>
        </w:rPr>
        <w:t>10. Chi phí vận hành kho vận (lưu kho, soạn hàng, vận chuyển) chiếm bao nhiêu phần trăm doanh thu của hệ thống?</w:t>
      </w:r>
    </w:p>
    <w:p w14:paraId="348BE3BF" w14:textId="77777777" w:rsidR="00FC0C9A" w:rsidRDefault="00FC0C9A" w:rsidP="00FC0C9A">
      <w:pPr>
        <w:spacing w:before="200"/>
        <w:ind w:left="567"/>
      </w:pPr>
      <w:r>
        <w:rPr>
          <w:rFonts w:ascii="Times New Roman" w:eastAsia="Times New Roman" w:hAnsi="Times New Roman"/>
          <w:b/>
          <w:sz w:val="26"/>
        </w:rPr>
        <w:t>1.3.2. Mô hình hóa quy trình</w:t>
      </w:r>
    </w:p>
    <w:p w14:paraId="7063A245" w14:textId="51DCA209" w:rsidR="00FC0C9A" w:rsidRDefault="00FC0C9A" w:rsidP="00FC0C9A">
      <w:pPr>
        <w:ind w:firstLine="567"/>
      </w:pPr>
      <w:r>
        <w:rPr>
          <w:rFonts w:ascii="Times New Roman" w:eastAsia="Times New Roman" w:hAnsi="Times New Roman"/>
          <w:sz w:val="26"/>
        </w:rPr>
        <w:t>Quy trình quản lý kho vận được mô hình hóa bằng ngôn ngữ BPMN 2.0. Sơ đồ gồm ba pool: Nhà cung cấp, Hệ thống kho vận FPT Long Châu (chia thành năm lane: Thủ kho/Nhân viên kho, Bộ phận QA – GSP, Hệ thống WMS/ERP, Điều phối vận tải, Đơn vị vận chuyển) và Nhà thuốc/Chi nhánh. Các pool trao đổi với nhau bằng message flow (nét đứt), còn luồng công việc bên trong mỗi pool được thể hiện bằng sequence flow (nét liền).</w:t>
      </w:r>
    </w:p>
    <w:p w14:paraId="18410B03" w14:textId="77777777" w:rsidR="00FC0C9A" w:rsidRDefault="00FC0C9A">
      <w:r>
        <w:br w:type="page"/>
      </w:r>
    </w:p>
    <w:p w14:paraId="7BBB0C87" w14:textId="77777777" w:rsidR="00FC0C9A" w:rsidRDefault="00FC0C9A" w:rsidP="00FC0C9A">
      <w:pPr>
        <w:ind w:firstLine="567"/>
      </w:pPr>
    </w:p>
    <w:p w14:paraId="26CBD369" w14:textId="77777777" w:rsidR="00FC0C9A" w:rsidRDefault="00FC0C9A" w:rsidP="00FC0C9A">
      <w:r>
        <w:rPr>
          <w:noProof/>
        </w:rPr>
        <w:drawing>
          <wp:inline distT="0" distB="0" distL="0" distR="0" wp14:anchorId="721DCF0A" wp14:editId="23C11204">
            <wp:extent cx="5972175" cy="2319655"/>
            <wp:effectExtent l="0" t="0" r="0" b="4445"/>
            <wp:docPr id="4241274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7423" name="Picture 1" descr="A diagram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175" cy="2319655"/>
                    </a:xfrm>
                    <a:prstGeom prst="rect">
                      <a:avLst/>
                    </a:prstGeom>
                  </pic:spPr>
                </pic:pic>
              </a:graphicData>
            </a:graphic>
          </wp:inline>
        </w:drawing>
      </w:r>
    </w:p>
    <w:p w14:paraId="3D27DB6C" w14:textId="3909A63E" w:rsidR="00FC0C9A" w:rsidRDefault="00FC0C9A" w:rsidP="00FC0C9A">
      <w:pPr>
        <w:spacing w:before="80" w:after="200"/>
        <w:rPr>
          <w:rFonts w:ascii="Times New Roman" w:eastAsia="Times New Roman" w:hAnsi="Times New Roman"/>
          <w:i/>
        </w:rPr>
      </w:pPr>
      <w:r>
        <w:rPr>
          <w:rFonts w:ascii="Times New Roman" w:eastAsia="Times New Roman" w:hAnsi="Times New Roman"/>
          <w:i/>
        </w:rPr>
        <w:t>Hình 4.1. Sơ đồ BPMN quy trình quản lý kho vận (Logistics &amp; GSP) tại FPT Long Châu</w:t>
      </w:r>
    </w:p>
    <w:p w14:paraId="32F0AC44" w14:textId="77777777" w:rsidR="00FC0C9A" w:rsidRDefault="00FC0C9A" w:rsidP="00FC0C9A">
      <w:pPr>
        <w:spacing w:before="120"/>
      </w:pPr>
      <w:r>
        <w:rPr>
          <w:rFonts w:ascii="Times New Roman" w:eastAsia="Times New Roman" w:hAnsi="Times New Roman"/>
          <w:b/>
          <w:sz w:val="26"/>
        </w:rPr>
        <w:t>Các ký hiệu BPMN được sử dụng trong sơ đồ</w:t>
      </w:r>
    </w:p>
    <w:tbl>
      <w:tblPr>
        <w:tblStyle w:val="TableGrid"/>
        <w:tblW w:w="0" w:type="auto"/>
        <w:tblLayout w:type="fixed"/>
        <w:tblLook w:val="04A0" w:firstRow="1" w:lastRow="0" w:firstColumn="1" w:lastColumn="0" w:noHBand="0" w:noVBand="1"/>
      </w:tblPr>
      <w:tblGrid>
        <w:gridCol w:w="2041"/>
        <w:gridCol w:w="2608"/>
        <w:gridCol w:w="4422"/>
      </w:tblGrid>
      <w:tr w:rsidR="00FC0C9A" w14:paraId="5E8EFAC4" w14:textId="77777777" w:rsidTr="002175A4">
        <w:tc>
          <w:tcPr>
            <w:tcW w:w="2041" w:type="dxa"/>
          </w:tcPr>
          <w:p w14:paraId="560D7D1A" w14:textId="77777777" w:rsidR="00FC0C9A" w:rsidRDefault="00FC0C9A" w:rsidP="002175A4">
            <w:pPr>
              <w:spacing w:after="40" w:line="276" w:lineRule="auto"/>
              <w:jc w:val="center"/>
            </w:pPr>
            <w:r>
              <w:rPr>
                <w:rFonts w:ascii="Times New Roman" w:eastAsia="Times New Roman" w:hAnsi="Times New Roman"/>
                <w:b/>
                <w:sz w:val="23"/>
              </w:rPr>
              <w:t>Ký hiệu</w:t>
            </w:r>
          </w:p>
        </w:tc>
        <w:tc>
          <w:tcPr>
            <w:tcW w:w="2608" w:type="dxa"/>
          </w:tcPr>
          <w:p w14:paraId="5E852476" w14:textId="77777777" w:rsidR="00FC0C9A" w:rsidRDefault="00FC0C9A" w:rsidP="002175A4">
            <w:pPr>
              <w:spacing w:after="40" w:line="276" w:lineRule="auto"/>
              <w:jc w:val="center"/>
            </w:pPr>
            <w:r>
              <w:rPr>
                <w:rFonts w:ascii="Times New Roman" w:eastAsia="Times New Roman" w:hAnsi="Times New Roman"/>
                <w:b/>
                <w:sz w:val="23"/>
              </w:rPr>
              <w:t>Ý nghĩa</w:t>
            </w:r>
          </w:p>
        </w:tc>
        <w:tc>
          <w:tcPr>
            <w:tcW w:w="4422" w:type="dxa"/>
          </w:tcPr>
          <w:p w14:paraId="34D4B0CA" w14:textId="77777777" w:rsidR="00FC0C9A" w:rsidRDefault="00FC0C9A" w:rsidP="002175A4">
            <w:pPr>
              <w:spacing w:after="40" w:line="276" w:lineRule="auto"/>
              <w:jc w:val="center"/>
            </w:pPr>
            <w:r>
              <w:rPr>
                <w:rFonts w:ascii="Times New Roman" w:eastAsia="Times New Roman" w:hAnsi="Times New Roman"/>
                <w:b/>
                <w:sz w:val="23"/>
              </w:rPr>
              <w:t>Vị trí sử dụng trong sơ đồ</w:t>
            </w:r>
          </w:p>
        </w:tc>
      </w:tr>
      <w:tr w:rsidR="00FC0C9A" w14:paraId="2C59FF80" w14:textId="77777777" w:rsidTr="002175A4">
        <w:tc>
          <w:tcPr>
            <w:tcW w:w="2041" w:type="dxa"/>
          </w:tcPr>
          <w:p w14:paraId="2E3712B0" w14:textId="77777777" w:rsidR="00FC0C9A" w:rsidRDefault="00FC0C9A" w:rsidP="002175A4">
            <w:pPr>
              <w:spacing w:after="40" w:line="276" w:lineRule="auto"/>
            </w:pPr>
            <w:r>
              <w:rPr>
                <w:rFonts w:ascii="Times New Roman" w:eastAsia="Times New Roman" w:hAnsi="Times New Roman"/>
                <w:sz w:val="23"/>
              </w:rPr>
              <w:t>Pool / Lane</w:t>
            </w:r>
          </w:p>
        </w:tc>
        <w:tc>
          <w:tcPr>
            <w:tcW w:w="2608" w:type="dxa"/>
          </w:tcPr>
          <w:p w14:paraId="11D4A97B" w14:textId="77777777" w:rsidR="00FC0C9A" w:rsidRDefault="00FC0C9A" w:rsidP="002175A4">
            <w:pPr>
              <w:spacing w:after="40" w:line="276" w:lineRule="auto"/>
            </w:pPr>
            <w:r>
              <w:rPr>
                <w:rFonts w:ascii="Times New Roman" w:eastAsia="Times New Roman" w:hAnsi="Times New Roman"/>
                <w:sz w:val="23"/>
              </w:rPr>
              <w:t>Phân định tổ chức và vai trò tham gia quy trình.</w:t>
            </w:r>
          </w:p>
        </w:tc>
        <w:tc>
          <w:tcPr>
            <w:tcW w:w="4422" w:type="dxa"/>
          </w:tcPr>
          <w:p w14:paraId="2676885C" w14:textId="77777777" w:rsidR="00FC0C9A" w:rsidRDefault="00FC0C9A" w:rsidP="002175A4">
            <w:pPr>
              <w:spacing w:after="40" w:line="276" w:lineRule="auto"/>
            </w:pPr>
            <w:r>
              <w:rPr>
                <w:rFonts w:ascii="Times New Roman" w:eastAsia="Times New Roman" w:hAnsi="Times New Roman"/>
                <w:sz w:val="23"/>
              </w:rPr>
              <w:t>Ba pool: Nhà cung cấp, Hệ thống kho vận FPT Long Châu (5 lane) và Nhà thuốc/Chi nhánh.</w:t>
            </w:r>
          </w:p>
        </w:tc>
      </w:tr>
      <w:tr w:rsidR="00FC0C9A" w14:paraId="519B6077" w14:textId="77777777" w:rsidTr="002175A4">
        <w:tc>
          <w:tcPr>
            <w:tcW w:w="2041" w:type="dxa"/>
          </w:tcPr>
          <w:p w14:paraId="13AB8F52" w14:textId="77777777" w:rsidR="00FC0C9A" w:rsidRDefault="00FC0C9A" w:rsidP="002175A4">
            <w:pPr>
              <w:spacing w:after="40" w:line="276" w:lineRule="auto"/>
            </w:pPr>
            <w:r>
              <w:rPr>
                <w:rFonts w:ascii="Times New Roman" w:eastAsia="Times New Roman" w:hAnsi="Times New Roman"/>
                <w:sz w:val="23"/>
              </w:rPr>
              <w:t>Start Event (vòng tròn mảnh)</w:t>
            </w:r>
          </w:p>
        </w:tc>
        <w:tc>
          <w:tcPr>
            <w:tcW w:w="2608" w:type="dxa"/>
          </w:tcPr>
          <w:p w14:paraId="37A5EAA5" w14:textId="77777777" w:rsidR="00FC0C9A" w:rsidRDefault="00FC0C9A" w:rsidP="002175A4">
            <w:pPr>
              <w:spacing w:after="40" w:line="276" w:lineRule="auto"/>
            </w:pPr>
            <w:r>
              <w:rPr>
                <w:rFonts w:ascii="Times New Roman" w:eastAsia="Times New Roman" w:hAnsi="Times New Roman"/>
                <w:sz w:val="23"/>
              </w:rPr>
              <w:t>Sự kiện khởi tạo một thể hiện của quy trình.</w:t>
            </w:r>
          </w:p>
        </w:tc>
        <w:tc>
          <w:tcPr>
            <w:tcW w:w="4422" w:type="dxa"/>
          </w:tcPr>
          <w:p w14:paraId="73279C12" w14:textId="77777777" w:rsidR="00FC0C9A" w:rsidRDefault="00FC0C9A" w:rsidP="002175A4">
            <w:pPr>
              <w:spacing w:after="40" w:line="276" w:lineRule="auto"/>
            </w:pPr>
            <w:r>
              <w:rPr>
                <w:rFonts w:ascii="Times New Roman" w:eastAsia="Times New Roman" w:hAnsi="Times New Roman"/>
                <w:sz w:val="23"/>
              </w:rPr>
              <w:t>“Bắt đầu (Có đơn đặt hàng)” tại pool Nhà cung cấp và “Phát sinh nhu cầu bổ sung hàng” tại pool Nhà thuốc.</w:t>
            </w:r>
          </w:p>
        </w:tc>
      </w:tr>
      <w:tr w:rsidR="00FC0C9A" w14:paraId="627E7360" w14:textId="77777777" w:rsidTr="002175A4">
        <w:tc>
          <w:tcPr>
            <w:tcW w:w="2041" w:type="dxa"/>
          </w:tcPr>
          <w:p w14:paraId="50D08DB8" w14:textId="77777777" w:rsidR="00FC0C9A" w:rsidRDefault="00FC0C9A" w:rsidP="002175A4">
            <w:pPr>
              <w:spacing w:after="40" w:line="276" w:lineRule="auto"/>
            </w:pPr>
            <w:r>
              <w:rPr>
                <w:rFonts w:ascii="Times New Roman" w:eastAsia="Times New Roman" w:hAnsi="Times New Roman"/>
                <w:sz w:val="23"/>
              </w:rPr>
              <w:t>Message Intermediate Event</w:t>
            </w:r>
          </w:p>
        </w:tc>
        <w:tc>
          <w:tcPr>
            <w:tcW w:w="2608" w:type="dxa"/>
          </w:tcPr>
          <w:p w14:paraId="6BD9B989" w14:textId="77777777" w:rsidR="00FC0C9A" w:rsidRDefault="00FC0C9A" w:rsidP="002175A4">
            <w:pPr>
              <w:spacing w:after="40" w:line="276" w:lineRule="auto"/>
            </w:pPr>
            <w:r>
              <w:rPr>
                <w:rFonts w:ascii="Times New Roman" w:eastAsia="Times New Roman" w:hAnsi="Times New Roman"/>
                <w:sz w:val="23"/>
              </w:rPr>
              <w:t>Sự kiện trung gian chờ nhận thông điệp từ pool khác.</w:t>
            </w:r>
          </w:p>
        </w:tc>
        <w:tc>
          <w:tcPr>
            <w:tcW w:w="4422" w:type="dxa"/>
          </w:tcPr>
          <w:p w14:paraId="1AAFB9FA" w14:textId="77777777" w:rsidR="00FC0C9A" w:rsidRDefault="00FC0C9A" w:rsidP="002175A4">
            <w:pPr>
              <w:spacing w:after="40" w:line="276" w:lineRule="auto"/>
            </w:pPr>
            <w:r>
              <w:rPr>
                <w:rFonts w:ascii="Times New Roman" w:eastAsia="Times New Roman" w:hAnsi="Times New Roman"/>
                <w:sz w:val="23"/>
              </w:rPr>
              <w:t>“Nhận yêu cầu xuất hàng” tại lane Thủ kho – điểm chuyển từ giai đoạn nhập kho sang giai đoạn xuất kho.</w:t>
            </w:r>
          </w:p>
        </w:tc>
      </w:tr>
      <w:tr w:rsidR="00FC0C9A" w14:paraId="01B926A4" w14:textId="77777777" w:rsidTr="002175A4">
        <w:tc>
          <w:tcPr>
            <w:tcW w:w="2041" w:type="dxa"/>
          </w:tcPr>
          <w:p w14:paraId="281D15A0" w14:textId="77777777" w:rsidR="00FC0C9A" w:rsidRDefault="00FC0C9A" w:rsidP="002175A4">
            <w:pPr>
              <w:spacing w:after="40" w:line="276" w:lineRule="auto"/>
            </w:pPr>
            <w:r>
              <w:rPr>
                <w:rFonts w:ascii="Times New Roman" w:eastAsia="Times New Roman" w:hAnsi="Times New Roman"/>
                <w:sz w:val="23"/>
              </w:rPr>
              <w:t>Timer Start Event</w:t>
            </w:r>
          </w:p>
        </w:tc>
        <w:tc>
          <w:tcPr>
            <w:tcW w:w="2608" w:type="dxa"/>
          </w:tcPr>
          <w:p w14:paraId="7ED3563D" w14:textId="77777777" w:rsidR="00FC0C9A" w:rsidRDefault="00FC0C9A" w:rsidP="002175A4">
            <w:pPr>
              <w:spacing w:after="40" w:line="276" w:lineRule="auto"/>
            </w:pPr>
            <w:r>
              <w:rPr>
                <w:rFonts w:ascii="Times New Roman" w:eastAsia="Times New Roman" w:hAnsi="Times New Roman"/>
                <w:sz w:val="23"/>
              </w:rPr>
              <w:t>Sự kiện khởi tạo theo chu kỳ thời gian.</w:t>
            </w:r>
          </w:p>
        </w:tc>
        <w:tc>
          <w:tcPr>
            <w:tcW w:w="4422" w:type="dxa"/>
          </w:tcPr>
          <w:p w14:paraId="0CA06E6E" w14:textId="77777777" w:rsidR="00FC0C9A" w:rsidRDefault="00FC0C9A" w:rsidP="002175A4">
            <w:pPr>
              <w:spacing w:after="40" w:line="276" w:lineRule="auto"/>
            </w:pPr>
            <w:r>
              <w:rPr>
                <w:rFonts w:ascii="Times New Roman" w:eastAsia="Times New Roman" w:hAnsi="Times New Roman"/>
                <w:sz w:val="23"/>
              </w:rPr>
              <w:t>“Định kỳ / liên tục” – kích hoạt luồng giám sát nhiệt độ, độ ẩm của bộ phận QA.</w:t>
            </w:r>
          </w:p>
        </w:tc>
      </w:tr>
      <w:tr w:rsidR="00FC0C9A" w14:paraId="5A0BDD56" w14:textId="77777777" w:rsidTr="002175A4">
        <w:tc>
          <w:tcPr>
            <w:tcW w:w="2041" w:type="dxa"/>
          </w:tcPr>
          <w:p w14:paraId="370C094A" w14:textId="77777777" w:rsidR="00FC0C9A" w:rsidRDefault="00FC0C9A" w:rsidP="002175A4">
            <w:pPr>
              <w:spacing w:after="40" w:line="276" w:lineRule="auto"/>
            </w:pPr>
            <w:r>
              <w:rPr>
                <w:rFonts w:ascii="Times New Roman" w:eastAsia="Times New Roman" w:hAnsi="Times New Roman"/>
                <w:sz w:val="23"/>
              </w:rPr>
              <w:t>Task (hình chữ nhật bo góc)</w:t>
            </w:r>
          </w:p>
        </w:tc>
        <w:tc>
          <w:tcPr>
            <w:tcW w:w="2608" w:type="dxa"/>
          </w:tcPr>
          <w:p w14:paraId="63CD4010" w14:textId="77777777" w:rsidR="00FC0C9A" w:rsidRDefault="00FC0C9A" w:rsidP="002175A4">
            <w:pPr>
              <w:spacing w:after="40" w:line="276" w:lineRule="auto"/>
            </w:pPr>
            <w:r>
              <w:rPr>
                <w:rFonts w:ascii="Times New Roman" w:eastAsia="Times New Roman" w:hAnsi="Times New Roman"/>
                <w:sz w:val="23"/>
              </w:rPr>
              <w:t>Công việc do một tác nhân thực hiện.</w:t>
            </w:r>
          </w:p>
        </w:tc>
        <w:tc>
          <w:tcPr>
            <w:tcW w:w="4422" w:type="dxa"/>
          </w:tcPr>
          <w:p w14:paraId="541F9109" w14:textId="77777777" w:rsidR="00FC0C9A" w:rsidRDefault="00FC0C9A" w:rsidP="002175A4">
            <w:pPr>
              <w:spacing w:after="40" w:line="276" w:lineRule="auto"/>
            </w:pPr>
            <w:r>
              <w:rPr>
                <w:rFonts w:ascii="Times New Roman" w:eastAsia="Times New Roman" w:hAnsi="Times New Roman"/>
                <w:sz w:val="23"/>
              </w:rPr>
              <w:t>Các hoạt động kiểm nhập, dán nhãn, nhập kho, soạn hàng, đóng gói, vận chuyển, đối chiếu…</w:t>
            </w:r>
          </w:p>
        </w:tc>
      </w:tr>
      <w:tr w:rsidR="00FC0C9A" w14:paraId="277268E8" w14:textId="77777777" w:rsidTr="002175A4">
        <w:tc>
          <w:tcPr>
            <w:tcW w:w="2041" w:type="dxa"/>
          </w:tcPr>
          <w:p w14:paraId="143708A2" w14:textId="77777777" w:rsidR="00FC0C9A" w:rsidRDefault="00FC0C9A" w:rsidP="002175A4">
            <w:pPr>
              <w:spacing w:after="40" w:line="276" w:lineRule="auto"/>
            </w:pPr>
            <w:r>
              <w:rPr>
                <w:rFonts w:ascii="Times New Roman" w:eastAsia="Times New Roman" w:hAnsi="Times New Roman"/>
                <w:sz w:val="23"/>
              </w:rPr>
              <w:t>Exclusive Gateway (X)</w:t>
            </w:r>
          </w:p>
        </w:tc>
        <w:tc>
          <w:tcPr>
            <w:tcW w:w="2608" w:type="dxa"/>
          </w:tcPr>
          <w:p w14:paraId="1E52E0E8" w14:textId="77777777" w:rsidR="00FC0C9A" w:rsidRDefault="00FC0C9A" w:rsidP="002175A4">
            <w:pPr>
              <w:spacing w:after="40" w:line="276" w:lineRule="auto"/>
            </w:pPr>
            <w:r>
              <w:rPr>
                <w:rFonts w:ascii="Times New Roman" w:eastAsia="Times New Roman" w:hAnsi="Times New Roman"/>
                <w:sz w:val="23"/>
              </w:rPr>
              <w:t>Rẽ nhánh loại trừ – chỉ một nhánh được chọn.</w:t>
            </w:r>
          </w:p>
        </w:tc>
        <w:tc>
          <w:tcPr>
            <w:tcW w:w="4422" w:type="dxa"/>
          </w:tcPr>
          <w:p w14:paraId="6C8AE4A4" w14:textId="77777777" w:rsidR="00FC0C9A" w:rsidRDefault="00FC0C9A" w:rsidP="002175A4">
            <w:pPr>
              <w:spacing w:after="40" w:line="276" w:lineRule="auto"/>
            </w:pPr>
            <w:r>
              <w:rPr>
                <w:rFonts w:ascii="Times New Roman" w:eastAsia="Times New Roman" w:hAnsi="Times New Roman"/>
                <w:sz w:val="23"/>
              </w:rPr>
              <w:t>“Hàng đạt yêu cầu?”, “Phân loại hàng hóa?”, “Hướng xử lý?”, “Hàng bảo quản lạnh?”, “Vượt ngưỡng?”.</w:t>
            </w:r>
          </w:p>
        </w:tc>
      </w:tr>
      <w:tr w:rsidR="00FC0C9A" w14:paraId="5CE91F83" w14:textId="77777777" w:rsidTr="002175A4">
        <w:tc>
          <w:tcPr>
            <w:tcW w:w="2041" w:type="dxa"/>
          </w:tcPr>
          <w:p w14:paraId="6B2F5363" w14:textId="77777777" w:rsidR="00FC0C9A" w:rsidRDefault="00FC0C9A" w:rsidP="002175A4">
            <w:pPr>
              <w:spacing w:after="40" w:line="276" w:lineRule="auto"/>
            </w:pPr>
            <w:r>
              <w:rPr>
                <w:rFonts w:ascii="Times New Roman" w:eastAsia="Times New Roman" w:hAnsi="Times New Roman"/>
                <w:sz w:val="23"/>
              </w:rPr>
              <w:t>Parallel Gateway (+)</w:t>
            </w:r>
          </w:p>
        </w:tc>
        <w:tc>
          <w:tcPr>
            <w:tcW w:w="2608" w:type="dxa"/>
          </w:tcPr>
          <w:p w14:paraId="119EE545" w14:textId="77777777" w:rsidR="00FC0C9A" w:rsidRDefault="00FC0C9A" w:rsidP="002175A4">
            <w:pPr>
              <w:spacing w:after="40" w:line="276" w:lineRule="auto"/>
            </w:pPr>
            <w:r>
              <w:rPr>
                <w:rFonts w:ascii="Times New Roman" w:eastAsia="Times New Roman" w:hAnsi="Times New Roman"/>
                <w:sz w:val="23"/>
              </w:rPr>
              <w:t>Rẽ nhánh và hợp nhánh song song.</w:t>
            </w:r>
          </w:p>
        </w:tc>
        <w:tc>
          <w:tcPr>
            <w:tcW w:w="4422" w:type="dxa"/>
          </w:tcPr>
          <w:p w14:paraId="17CE358D" w14:textId="77777777" w:rsidR="00FC0C9A" w:rsidRDefault="00FC0C9A" w:rsidP="002175A4">
            <w:pPr>
              <w:spacing w:after="40" w:line="276" w:lineRule="auto"/>
            </w:pPr>
            <w:r>
              <w:rPr>
                <w:rFonts w:ascii="Times New Roman" w:eastAsia="Times New Roman" w:hAnsi="Times New Roman"/>
                <w:sz w:val="23"/>
              </w:rPr>
              <w:t>Tách luồng soạn hàng (Thủ kho) và luồng lập tuyến giao (Điều phối vận tải) sau khi có phiếu xuất kho, rồi hợp lại trước khi bàn giao cho vận chuyển.</w:t>
            </w:r>
          </w:p>
        </w:tc>
      </w:tr>
      <w:tr w:rsidR="00FC0C9A" w14:paraId="7E88403F" w14:textId="77777777" w:rsidTr="002175A4">
        <w:tc>
          <w:tcPr>
            <w:tcW w:w="2041" w:type="dxa"/>
          </w:tcPr>
          <w:p w14:paraId="766AD4C1" w14:textId="77777777" w:rsidR="00FC0C9A" w:rsidRDefault="00FC0C9A" w:rsidP="002175A4">
            <w:pPr>
              <w:spacing w:after="40" w:line="276" w:lineRule="auto"/>
            </w:pPr>
            <w:r>
              <w:rPr>
                <w:rFonts w:ascii="Times New Roman" w:eastAsia="Times New Roman" w:hAnsi="Times New Roman"/>
                <w:sz w:val="23"/>
              </w:rPr>
              <w:lastRenderedPageBreak/>
              <w:t>End Event (vòng tròn viền đậm)</w:t>
            </w:r>
          </w:p>
        </w:tc>
        <w:tc>
          <w:tcPr>
            <w:tcW w:w="2608" w:type="dxa"/>
          </w:tcPr>
          <w:p w14:paraId="7B70ED17" w14:textId="77777777" w:rsidR="00FC0C9A" w:rsidRDefault="00FC0C9A" w:rsidP="002175A4">
            <w:pPr>
              <w:spacing w:after="40" w:line="276" w:lineRule="auto"/>
            </w:pPr>
            <w:r>
              <w:rPr>
                <w:rFonts w:ascii="Times New Roman" w:eastAsia="Times New Roman" w:hAnsi="Times New Roman"/>
                <w:sz w:val="23"/>
              </w:rPr>
              <w:t>Kết thúc một nhánh của quy trình.</w:t>
            </w:r>
          </w:p>
        </w:tc>
        <w:tc>
          <w:tcPr>
            <w:tcW w:w="4422" w:type="dxa"/>
          </w:tcPr>
          <w:p w14:paraId="36448AA9" w14:textId="77777777" w:rsidR="00FC0C9A" w:rsidRDefault="00FC0C9A" w:rsidP="002175A4">
            <w:pPr>
              <w:spacing w:after="40" w:line="276" w:lineRule="auto"/>
            </w:pPr>
            <w:r>
              <w:rPr>
                <w:rFonts w:ascii="Times New Roman" w:eastAsia="Times New Roman" w:hAnsi="Times New Roman"/>
                <w:sz w:val="23"/>
              </w:rPr>
              <w:t>“Đã trả hàng”, “Tiêu hủy”, “Đã xử lý sự cố”, “Hoàn tất giao nhận”, “Xử lý hàng hoàn”.</w:t>
            </w:r>
          </w:p>
        </w:tc>
      </w:tr>
      <w:tr w:rsidR="00FC0C9A" w14:paraId="3D55E0E2" w14:textId="77777777" w:rsidTr="002175A4">
        <w:tc>
          <w:tcPr>
            <w:tcW w:w="2041" w:type="dxa"/>
          </w:tcPr>
          <w:p w14:paraId="4C159C55" w14:textId="77777777" w:rsidR="00FC0C9A" w:rsidRDefault="00FC0C9A" w:rsidP="002175A4">
            <w:pPr>
              <w:spacing w:after="40" w:line="276" w:lineRule="auto"/>
            </w:pPr>
            <w:r>
              <w:rPr>
                <w:rFonts w:ascii="Times New Roman" w:eastAsia="Times New Roman" w:hAnsi="Times New Roman"/>
                <w:sz w:val="23"/>
              </w:rPr>
              <w:t>Data Store (hình trụ)</w:t>
            </w:r>
          </w:p>
        </w:tc>
        <w:tc>
          <w:tcPr>
            <w:tcW w:w="2608" w:type="dxa"/>
          </w:tcPr>
          <w:p w14:paraId="741B54D9" w14:textId="77777777" w:rsidR="00FC0C9A" w:rsidRDefault="00FC0C9A" w:rsidP="002175A4">
            <w:pPr>
              <w:spacing w:after="40" w:line="276" w:lineRule="auto"/>
            </w:pPr>
            <w:r>
              <w:rPr>
                <w:rFonts w:ascii="Times New Roman" w:eastAsia="Times New Roman" w:hAnsi="Times New Roman"/>
                <w:sz w:val="23"/>
              </w:rPr>
              <w:t>Kho dữ liệu được đọc/ghi trong quy trình.</w:t>
            </w:r>
          </w:p>
        </w:tc>
        <w:tc>
          <w:tcPr>
            <w:tcW w:w="4422" w:type="dxa"/>
          </w:tcPr>
          <w:p w14:paraId="5792FF38" w14:textId="77777777" w:rsidR="00FC0C9A" w:rsidRDefault="00FC0C9A" w:rsidP="002175A4">
            <w:pPr>
              <w:spacing w:after="40" w:line="276" w:lineRule="auto"/>
            </w:pPr>
            <w:r>
              <w:rPr>
                <w:rFonts w:ascii="Times New Roman" w:eastAsia="Times New Roman" w:hAnsi="Times New Roman"/>
                <w:sz w:val="23"/>
              </w:rPr>
              <w:t>“CSDL tồn kho (lô, HSD, vị trí)” và “Dữ liệu giám sát nhiệt độ, độ ẩm”.</w:t>
            </w:r>
          </w:p>
        </w:tc>
      </w:tr>
      <w:tr w:rsidR="00FC0C9A" w14:paraId="4BE7B198" w14:textId="77777777" w:rsidTr="002175A4">
        <w:tc>
          <w:tcPr>
            <w:tcW w:w="2041" w:type="dxa"/>
          </w:tcPr>
          <w:p w14:paraId="22A11A44" w14:textId="77777777" w:rsidR="00FC0C9A" w:rsidRDefault="00FC0C9A" w:rsidP="002175A4">
            <w:pPr>
              <w:spacing w:after="40" w:line="276" w:lineRule="auto"/>
            </w:pPr>
            <w:r>
              <w:rPr>
                <w:rFonts w:ascii="Times New Roman" w:eastAsia="Times New Roman" w:hAnsi="Times New Roman"/>
                <w:sz w:val="23"/>
              </w:rPr>
              <w:t>Sequence Flow (mũi tên nét liền)</w:t>
            </w:r>
          </w:p>
        </w:tc>
        <w:tc>
          <w:tcPr>
            <w:tcW w:w="2608" w:type="dxa"/>
          </w:tcPr>
          <w:p w14:paraId="19796637" w14:textId="77777777" w:rsidR="00FC0C9A" w:rsidRDefault="00FC0C9A" w:rsidP="002175A4">
            <w:pPr>
              <w:spacing w:after="40" w:line="276" w:lineRule="auto"/>
            </w:pPr>
            <w:r>
              <w:rPr>
                <w:rFonts w:ascii="Times New Roman" w:eastAsia="Times New Roman" w:hAnsi="Times New Roman"/>
                <w:sz w:val="23"/>
              </w:rPr>
              <w:t>Trình tự thực hiện bên trong một pool.</w:t>
            </w:r>
          </w:p>
        </w:tc>
        <w:tc>
          <w:tcPr>
            <w:tcW w:w="4422" w:type="dxa"/>
          </w:tcPr>
          <w:p w14:paraId="615318B5" w14:textId="77777777" w:rsidR="00FC0C9A" w:rsidRDefault="00FC0C9A" w:rsidP="002175A4">
            <w:pPr>
              <w:spacing w:after="40" w:line="276" w:lineRule="auto"/>
            </w:pPr>
            <w:r>
              <w:rPr>
                <w:rFonts w:ascii="Times New Roman" w:eastAsia="Times New Roman" w:hAnsi="Times New Roman"/>
                <w:sz w:val="23"/>
              </w:rPr>
              <w:t>Toàn bộ luồng công việc trong pool Hệ thống kho vận FPT Long Châu.</w:t>
            </w:r>
          </w:p>
        </w:tc>
      </w:tr>
      <w:tr w:rsidR="00FC0C9A" w14:paraId="0FF073CB" w14:textId="77777777" w:rsidTr="002175A4">
        <w:tc>
          <w:tcPr>
            <w:tcW w:w="2041" w:type="dxa"/>
          </w:tcPr>
          <w:p w14:paraId="1294E5E5" w14:textId="77777777" w:rsidR="00FC0C9A" w:rsidRDefault="00FC0C9A" w:rsidP="002175A4">
            <w:pPr>
              <w:spacing w:after="40" w:line="276" w:lineRule="auto"/>
            </w:pPr>
            <w:r>
              <w:rPr>
                <w:rFonts w:ascii="Times New Roman" w:eastAsia="Times New Roman" w:hAnsi="Times New Roman"/>
                <w:sz w:val="23"/>
              </w:rPr>
              <w:t>Message Flow (mũi tên nét đứt)</w:t>
            </w:r>
          </w:p>
        </w:tc>
        <w:tc>
          <w:tcPr>
            <w:tcW w:w="2608" w:type="dxa"/>
          </w:tcPr>
          <w:p w14:paraId="75443537" w14:textId="77777777" w:rsidR="00FC0C9A" w:rsidRDefault="00FC0C9A" w:rsidP="002175A4">
            <w:pPr>
              <w:spacing w:after="40" w:line="276" w:lineRule="auto"/>
            </w:pPr>
            <w:r>
              <w:rPr>
                <w:rFonts w:ascii="Times New Roman" w:eastAsia="Times New Roman" w:hAnsi="Times New Roman"/>
                <w:sz w:val="23"/>
              </w:rPr>
              <w:t>Trao đổi thông điệp giữa các pool khác nhau.</w:t>
            </w:r>
          </w:p>
        </w:tc>
        <w:tc>
          <w:tcPr>
            <w:tcW w:w="4422" w:type="dxa"/>
          </w:tcPr>
          <w:p w14:paraId="54BA7391" w14:textId="77777777" w:rsidR="00FC0C9A" w:rsidRDefault="00FC0C9A" w:rsidP="002175A4">
            <w:pPr>
              <w:spacing w:after="40" w:line="276" w:lineRule="auto"/>
            </w:pPr>
            <w:r>
              <w:rPr>
                <w:rFonts w:ascii="Times New Roman" w:eastAsia="Times New Roman" w:hAnsi="Times New Roman"/>
                <w:sz w:val="23"/>
              </w:rPr>
              <w:t>Nhà cung cấp giao hàng; QA thông báo trả hàng; nhà thuốc gửi yêu cầu xuất hàng; giao hàng tại nhà thuốc; xác nhận nhận hàng và phiếu hàng hoàn gửi về WMS.</w:t>
            </w:r>
          </w:p>
        </w:tc>
      </w:tr>
    </w:tbl>
    <w:p w14:paraId="1696FEBA" w14:textId="77777777" w:rsidR="00FC0C9A" w:rsidRDefault="00FC0C9A" w:rsidP="00FC0C9A">
      <w:pPr>
        <w:spacing w:before="80" w:after="200"/>
        <w:jc w:val="center"/>
      </w:pPr>
      <w:r>
        <w:rPr>
          <w:rFonts w:ascii="Times New Roman" w:eastAsia="Times New Roman" w:hAnsi="Times New Roman"/>
          <w:i/>
        </w:rPr>
        <w:t>Bảng 4.15. Các ký hiệu BPMN sử dụng trong sơ đồ quy trình quản lý kho vận</w:t>
      </w:r>
    </w:p>
    <w:p w14:paraId="39B6E017" w14:textId="77777777" w:rsidR="00FC0C9A" w:rsidRDefault="00FC0C9A" w:rsidP="00FC0C9A">
      <w:pPr>
        <w:spacing w:before="240"/>
      </w:pPr>
      <w:r>
        <w:rPr>
          <w:rFonts w:ascii="Times New Roman" w:eastAsia="Times New Roman" w:hAnsi="Times New Roman"/>
          <w:b/>
          <w:sz w:val="26"/>
        </w:rPr>
        <w:t>Diễn giải luồng xử lý trên sơ đồ</w:t>
      </w:r>
    </w:p>
    <w:p w14:paraId="37BFA6E0" w14:textId="77777777" w:rsidR="00FC0C9A" w:rsidRDefault="00FC0C9A" w:rsidP="00FC0C9A">
      <w:pPr>
        <w:pStyle w:val="ListBullet"/>
        <w:spacing w:after="60" w:line="324" w:lineRule="auto"/>
        <w:ind w:left="454"/>
      </w:pPr>
      <w:r>
        <w:rPr>
          <w:b/>
        </w:rPr>
        <w:t xml:space="preserve">Luồng nhập kho: </w:t>
      </w:r>
      <w:r>
        <w:t>Quy trình khởi động khi nhà cung cấp giao hàng đến kho trung tâm. Thủ kho tiếp nhận, đối chiếu đơn đặt hàng, kiểm đếm số lượng và kiểm tra số lô, hạn sử dụng, CoA cùng nhiệt độ vận chuyển. Gateway “Hàng đạt yêu cầu?” quyết định hàng được nhập kho hay chuyển vào khu biệt trữ.</w:t>
      </w:r>
    </w:p>
    <w:p w14:paraId="4E71B504" w14:textId="77777777" w:rsidR="00FC0C9A" w:rsidRDefault="00FC0C9A" w:rsidP="00FC0C9A">
      <w:pPr>
        <w:pStyle w:val="ListBullet"/>
        <w:spacing w:after="60" w:line="324" w:lineRule="auto"/>
        <w:ind w:left="454"/>
      </w:pPr>
      <w:r>
        <w:rPr>
          <w:b/>
        </w:rPr>
        <w:t xml:space="preserve">Luồng xử lý hàng không đạt: </w:t>
      </w:r>
      <w:r>
        <w:t>Bộ phận QA đánh giá hàng biệt trữ, lập biên bản và rẽ nhánh theo gateway “Hướng xử lý?”: trả hàng cho nhà cung cấp (kèm message flow thông báo sang pool Nhà cung cấp) hoặc lập hội đồng tiêu hủy theo quy định.</w:t>
      </w:r>
    </w:p>
    <w:p w14:paraId="7B3A4BE4" w14:textId="77777777" w:rsidR="00FC0C9A" w:rsidRDefault="00FC0C9A" w:rsidP="00FC0C9A">
      <w:pPr>
        <w:pStyle w:val="ListBullet"/>
        <w:spacing w:after="60" w:line="324" w:lineRule="auto"/>
        <w:ind w:left="454"/>
      </w:pPr>
      <w:r>
        <w:rPr>
          <w:b/>
        </w:rPr>
        <w:t xml:space="preserve">Luồng phân loại và bảo quản: </w:t>
      </w:r>
      <w:r>
        <w:t>Sau khi dán nhãn và cập nhật phiếu nhập kho vào WMS/ERP, gateway “Phân loại hàng hóa?” tách hàng về ba khu vực: khu bảo quản thường, khu thuốc kiểm soát đặc biệt và kho lạnh 2–8°C; sau đó hàng được sắp xếp lên kệ theo nguyên tắc FEFO.</w:t>
      </w:r>
    </w:p>
    <w:p w14:paraId="067E6A2F" w14:textId="77777777" w:rsidR="00FC0C9A" w:rsidRDefault="00FC0C9A" w:rsidP="00FC0C9A">
      <w:pPr>
        <w:pStyle w:val="ListBullet"/>
        <w:spacing w:after="60" w:line="324" w:lineRule="auto"/>
        <w:ind w:left="454"/>
      </w:pPr>
      <w:r>
        <w:rPr>
          <w:b/>
        </w:rPr>
        <w:t xml:space="preserve">Luồng giám sát điều kiện bảo quản: </w:t>
      </w:r>
      <w:r>
        <w:t>Một luồng độc lập khởi động theo chu kỳ thời gian, theo dõi nhiệt độ và độ ẩm bằng data logger. Nếu vượt ngưỡng, QA xử lý sự cố và lập biên bản; nếu không, vòng lặp giám sát tiếp tục.</w:t>
      </w:r>
    </w:p>
    <w:p w14:paraId="3ABC4665" w14:textId="77777777" w:rsidR="00FC0C9A" w:rsidRDefault="00FC0C9A" w:rsidP="00FC0C9A">
      <w:pPr>
        <w:pStyle w:val="ListBullet"/>
        <w:spacing w:after="60" w:line="324" w:lineRule="auto"/>
        <w:ind w:left="454"/>
      </w:pPr>
      <w:r>
        <w:rPr>
          <w:b/>
        </w:rPr>
        <w:t xml:space="preserve">Luồng xuất kho: </w:t>
      </w:r>
      <w:r>
        <w:t>Nhà thuốc gửi yêu cầu xuất hàng bằng message flow tới sự kiện trung gian “Nhận yêu cầu xuất hàng”. Hệ thống WMS tạo phiếu xuất kho và danh sách soạn hàng theo FEFO, sau đó parallel gateway tách thành hai nhánh chạy song song: nhánh soạn – đóng gói – kiểm tra lần cuối của Thủ kho và nhánh lập tuyến – phân bổ phương tiện của bộ phận điều phối vận tải.</w:t>
      </w:r>
    </w:p>
    <w:p w14:paraId="63E568CE" w14:textId="77777777" w:rsidR="00FC0C9A" w:rsidRDefault="00FC0C9A" w:rsidP="00FC0C9A">
      <w:pPr>
        <w:pStyle w:val="ListBullet"/>
        <w:spacing w:after="60" w:line="324" w:lineRule="auto"/>
        <w:ind w:left="454"/>
      </w:pPr>
      <w:r>
        <w:rPr>
          <w:b/>
        </w:rPr>
        <w:lastRenderedPageBreak/>
        <w:t xml:space="preserve">Luồng vận chuyển và giao nhận: </w:t>
      </w:r>
      <w:r>
        <w:t>Hai nhánh song song hợp lại tại parallel gateway trước khi bàn giao cho đơn vị vận chuyển. Hàng được vận chuyển theo tuyến với chuỗi lạnh được duy trì và giao tại nhà thuốc.</w:t>
      </w:r>
    </w:p>
    <w:p w14:paraId="72F2980D" w14:textId="77777777" w:rsidR="00FC0C9A" w:rsidRDefault="00FC0C9A" w:rsidP="00FC0C9A">
      <w:pPr>
        <w:pStyle w:val="ListBullet"/>
        <w:spacing w:after="60" w:line="324" w:lineRule="auto"/>
        <w:ind w:left="454"/>
      </w:pPr>
      <w:r>
        <w:rPr>
          <w:b/>
        </w:rPr>
        <w:t xml:space="preserve">Luồng xác nhận và hàng hoàn: </w:t>
      </w:r>
      <w:r>
        <w:t>Nhà thuốc đối chiếu hàng thực nhận với phiếu xuất kho. Gateway “Hàng đạt yêu cầu?” rẽ hai nhánh: xác nhận nhận hàng để WMS trừ tồn kho và đồng bộ ERP, hoặc lập phiếu hàng hoàn/đổi trả để WMS cập nhật lại tồn kho.</w:t>
      </w:r>
    </w:p>
    <w:p w14:paraId="5FC0162B" w14:textId="77777777" w:rsidR="00FC0C9A" w:rsidRDefault="00FC0C9A" w:rsidP="00FC0C9A">
      <w:pPr>
        <w:spacing w:before="240"/>
      </w:pPr>
      <w:r>
        <w:rPr>
          <w:rFonts w:ascii="Times New Roman" w:eastAsia="Times New Roman" w:hAnsi="Times New Roman"/>
          <w:b/>
          <w:sz w:val="26"/>
        </w:rPr>
        <w:t>Nhận xét về mô hình</w:t>
      </w:r>
    </w:p>
    <w:p w14:paraId="671F5B97" w14:textId="77777777" w:rsidR="00FC0C9A" w:rsidRDefault="00FC0C9A" w:rsidP="00FC0C9A">
      <w:pPr>
        <w:ind w:firstLine="567"/>
      </w:pPr>
      <w:r>
        <w:rPr>
          <w:rFonts w:ascii="Times New Roman" w:eastAsia="Times New Roman" w:hAnsi="Times New Roman"/>
          <w:sz w:val="26"/>
        </w:rPr>
        <w:t>Sơ đồ cho thấy quy trình quản lý kho vận có ba nhóm điểm kiểm soát chất lượng quan trọng: kiểm nhập đầu vào, giám sát điều kiện bảo quản trong kho và kiểm tra – đối chiếu tại thời điểm giao nhận. Việc sử dụng parallel gateway cho giai đoạn soạn hàng và lập tuyến giao giúp rút ngắn đáng kể thời gian chờ so với cách thực hiện tuần tự. Hệ thống WMS/ERP đóng vai trò trục dữ liệu trung tâm, xuất hiện ở hầu hết các bước chuyển trạng thái, cho thấy mức độ phụ thuộc cao vào hệ thống thông tin – đây vừa là lợi thế về tính minh bạch, vừa là rủi ro cần có phương án dự phòng khi hệ thống gián đoạn.</w:t>
      </w:r>
    </w:p>
    <w:p w14:paraId="7CB47B72" w14:textId="77777777" w:rsidR="00FC0C9A" w:rsidRDefault="00FC0C9A" w:rsidP="00FC0C9A">
      <w:pPr>
        <w:spacing w:before="80" w:after="200"/>
      </w:pPr>
    </w:p>
    <w:sectPr w:rsidR="00FC0C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7E7A468-EAB5-FC45-88AF-75086A59347E}"/>
  </w:font>
  <w:font w:name="Times New Roman">
    <w:panose1 w:val="02020603050405020304"/>
    <w:charset w:val="00"/>
    <w:family w:val="roman"/>
    <w:pitch w:val="variable"/>
    <w:sig w:usb0="E0002EFF" w:usb1="C000785B" w:usb2="00000009" w:usb3="00000000" w:csb0="000001FF" w:csb1="00000000"/>
    <w:embedRegular r:id="rId2" w:fontKey="{CF8B9DB4-7645-5247-9FF6-1D45A090C3BD}"/>
    <w:embedBold r:id="rId3" w:fontKey="{8052BF94-577E-114D-959F-FB7A17CAD3CF}"/>
    <w:embedItalic r:id="rId4" w:fontKey="{87DA7540-B8D6-614B-8A13-F2E0EDF1952F}"/>
  </w:font>
  <w:font w:name="Aptos">
    <w:panose1 w:val="020B0004020202020204"/>
    <w:charset w:val="00"/>
    <w:family w:val="swiss"/>
    <w:pitch w:val="variable"/>
    <w:sig w:usb0="20000287" w:usb1="00000003" w:usb2="00000000" w:usb3="00000000" w:csb0="0000019F" w:csb1="00000000"/>
    <w:embedRegular r:id="rId5" w:fontKey="{B66F00A2-EE2A-164D-A56B-0E0E1D6DEB3B}"/>
    <w:embedBold r:id="rId6" w:fontKey="{573EB8B2-ED38-A344-A509-05DBF2F500CA}"/>
    <w:embedItalic r:id="rId7" w:fontKey="{7F74140A-7F9D-DE40-BF2E-68CD28AD5F7E}"/>
  </w:font>
  <w:font w:name="Noto Sans Symbols">
    <w:altName w:val="Calibri"/>
    <w:charset w:val="00"/>
    <w:family w:val="auto"/>
    <w:pitch w:val="default"/>
    <w:embedRegular r:id="rId8" w:fontKey="{3140F60F-5313-A54F-ADDC-939614B852DB}"/>
  </w:font>
  <w:font w:name="Courier New">
    <w:panose1 w:val="02070309020205020404"/>
    <w:charset w:val="00"/>
    <w:family w:val="modern"/>
    <w:pitch w:val="fixed"/>
    <w:sig w:usb0="E0002EFF" w:usb1="C0007843" w:usb2="00000009" w:usb3="00000000" w:csb0="000001FF" w:csb1="00000000"/>
    <w:embedRegular r:id="rId9" w:fontKey="{80CD77E9-3506-F347-8611-78AEB9A19F4C}"/>
  </w:font>
  <w:font w:name="Wingdings">
    <w:panose1 w:val="05000000000000000000"/>
    <w:charset w:val="4D"/>
    <w:family w:val="decorative"/>
    <w:pitch w:val="variable"/>
    <w:sig w:usb0="00000003" w:usb1="00000000" w:usb2="00000000" w:usb3="00000000" w:csb0="80000001" w:csb1="00000000"/>
    <w:embedRegular r:id="rId10" w:fontKey="{2C452608-822E-7B4D-9A25-1CCE824E04A1}"/>
  </w:font>
  <w:font w:name="Play">
    <w:charset w:val="00"/>
    <w:family w:val="auto"/>
    <w:pitch w:val="default"/>
    <w:embedRegular r:id="rId11" w:fontKey="{6D7B87D2-DDB5-984D-B364-922922AC2566}"/>
  </w:font>
  <w:font w:name="Cambria">
    <w:panose1 w:val="02040503050406030204"/>
    <w:charset w:val="00"/>
    <w:family w:val="roman"/>
    <w:pitch w:val="variable"/>
    <w:sig w:usb0="E00002FF" w:usb1="400004FF" w:usb2="00000000" w:usb3="00000000" w:csb0="0000019F" w:csb1="00000000"/>
    <w:embedRegular r:id="rId12" w:fontKey="{A9C83258-0CC2-B046-BE6E-A6C6279F7188}"/>
  </w:font>
  <w:font w:name="Arial">
    <w:panose1 w:val="020B0604020202020204"/>
    <w:charset w:val="00"/>
    <w:family w:val="swiss"/>
    <w:pitch w:val="variable"/>
    <w:sig w:usb0="E0002EFF" w:usb1="C000785B" w:usb2="00000009" w:usb3="00000000" w:csb0="000001FF" w:csb1="00000000"/>
    <w:embedBold r:id="rId13" w:fontKey="{AE5657BB-6F79-4E42-A0D1-EBE706CBF5DA}"/>
  </w:font>
  <w:font w:name="Calibri">
    <w:panose1 w:val="020F0502020204030204"/>
    <w:charset w:val="00"/>
    <w:family w:val="swiss"/>
    <w:pitch w:val="variable"/>
    <w:sig w:usb0="E0002AFF" w:usb1="C000247B" w:usb2="00000009" w:usb3="00000000" w:csb0="000001FF" w:csb1="00000000"/>
    <w:embedRegular r:id="rId14" w:fontKey="{B3B59436-5F28-4E40-8100-6C60D6653E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FA43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24B02"/>
    <w:multiLevelType w:val="multilevel"/>
    <w:tmpl w:val="BDFC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EA7C19"/>
    <w:multiLevelType w:val="multilevel"/>
    <w:tmpl w:val="3A1A6C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35F29BF"/>
    <w:multiLevelType w:val="multilevel"/>
    <w:tmpl w:val="A14A3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5A6F16"/>
    <w:multiLevelType w:val="multilevel"/>
    <w:tmpl w:val="367CAE4E"/>
    <w:lvl w:ilvl="0">
      <w:start w:val="1"/>
      <w:numFmt w:val="decimal"/>
      <w:lvlText w:val="%1."/>
      <w:lvlJc w:val="right"/>
      <w:pPr>
        <w:ind w:left="720" w:hanging="360"/>
      </w:pPr>
      <w:rPr>
        <w:rFonts w:ascii="Aptos" w:eastAsia="Aptos" w:hAnsi="Aptos" w:cs="Aptos"/>
      </w:rPr>
    </w:lvl>
    <w:lvl w:ilvl="1">
      <w:start w:val="1"/>
      <w:numFmt w:val="decimal"/>
      <w:lvlText w:val="%1.%2."/>
      <w:lvlJc w:val="left"/>
      <w:pPr>
        <w:ind w:left="1440" w:hanging="360"/>
      </w:pPr>
    </w:lvl>
    <w:lvl w:ilvl="2">
      <w:start w:val="1"/>
      <w:numFmt w:val="decimal"/>
      <w:lvlText w:val="%1.%2.%3."/>
      <w:lvlJc w:val="right"/>
      <w:pPr>
        <w:ind w:left="2160" w:hanging="360"/>
      </w:pPr>
      <w:rPr>
        <w:rFonts w:ascii="Noto Sans Symbols" w:eastAsia="Noto Sans Symbols" w:hAnsi="Noto Sans Symbols" w:cs="Noto Sans Symbols"/>
      </w:rPr>
    </w:lvl>
    <w:lvl w:ilvl="3">
      <w:start w:val="1"/>
      <w:numFmt w:val="decimal"/>
      <w:lvlText w:val="%1.%2.%3.%4."/>
      <w:lvlJc w:val="right"/>
      <w:pPr>
        <w:ind w:left="2880" w:hanging="360"/>
      </w:pPr>
      <w:rPr>
        <w:rFonts w:ascii="Noto Sans Symbols" w:eastAsia="Noto Sans Symbols" w:hAnsi="Noto Sans Symbols" w:cs="Noto Sans Symbols"/>
      </w:rPr>
    </w:lvl>
    <w:lvl w:ilvl="4">
      <w:start w:val="1"/>
      <w:numFmt w:val="decimal"/>
      <w:lvlText w:val="%1.%2.%3.%4.%5."/>
      <w:lvlJc w:val="right"/>
      <w:pPr>
        <w:ind w:left="3600" w:hanging="360"/>
      </w:pPr>
      <w:rPr>
        <w:rFonts w:ascii="Courier New" w:eastAsia="Courier New" w:hAnsi="Courier New" w:cs="Courier New"/>
      </w:rPr>
    </w:lvl>
    <w:lvl w:ilvl="5">
      <w:start w:val="1"/>
      <w:numFmt w:val="decimal"/>
      <w:lvlText w:val="%1.%2.%3.%4.%5.%6."/>
      <w:lvlJc w:val="right"/>
      <w:pPr>
        <w:ind w:left="4320" w:hanging="360"/>
      </w:pPr>
      <w:rPr>
        <w:rFonts w:ascii="Noto Sans Symbols" w:eastAsia="Noto Sans Symbols" w:hAnsi="Noto Sans Symbols" w:cs="Noto Sans Symbols"/>
      </w:rPr>
    </w:lvl>
    <w:lvl w:ilvl="6">
      <w:start w:val="1"/>
      <w:numFmt w:val="decimal"/>
      <w:lvlText w:val="%1.%2.%3.%4.%5.%6.%7."/>
      <w:lvlJc w:val="right"/>
      <w:pPr>
        <w:ind w:left="5040" w:hanging="360"/>
      </w:pPr>
      <w:rPr>
        <w:rFonts w:ascii="Noto Sans Symbols" w:eastAsia="Noto Sans Symbols" w:hAnsi="Noto Sans Symbols" w:cs="Noto Sans Symbols"/>
      </w:rPr>
    </w:lvl>
    <w:lvl w:ilvl="7">
      <w:start w:val="1"/>
      <w:numFmt w:val="decimal"/>
      <w:lvlText w:val="%1.%2.%3.%4.%5.%6.%7.%8."/>
      <w:lvlJc w:val="right"/>
      <w:pPr>
        <w:ind w:left="5760" w:hanging="360"/>
      </w:pPr>
      <w:rPr>
        <w:rFonts w:ascii="Courier New" w:eastAsia="Courier New" w:hAnsi="Courier New" w:cs="Courier New"/>
      </w:rPr>
    </w:lvl>
    <w:lvl w:ilvl="8">
      <w:start w:val="1"/>
      <w:numFmt w:val="decimal"/>
      <w:lvlText w:val="%1.%2.%3.%4.%5.%6.%7.%8.%9."/>
      <w:lvlJc w:val="right"/>
      <w:pPr>
        <w:ind w:left="6480" w:hanging="360"/>
      </w:pPr>
      <w:rPr>
        <w:rFonts w:ascii="Noto Sans Symbols" w:eastAsia="Noto Sans Symbols" w:hAnsi="Noto Sans Symbols" w:cs="Noto Sans Symbols"/>
      </w:rPr>
    </w:lvl>
  </w:abstractNum>
  <w:abstractNum w:abstractNumId="5" w15:restartNumberingAfterBreak="0">
    <w:nsid w:val="35F41AF4"/>
    <w:multiLevelType w:val="multilevel"/>
    <w:tmpl w:val="367CAE4E"/>
    <w:lvl w:ilvl="0">
      <w:start w:val="1"/>
      <w:numFmt w:val="decimal"/>
      <w:lvlText w:val="%1."/>
      <w:lvlJc w:val="right"/>
      <w:pPr>
        <w:ind w:left="720" w:hanging="360"/>
      </w:pPr>
      <w:rPr>
        <w:rFonts w:ascii="Aptos" w:eastAsia="Aptos" w:hAnsi="Aptos" w:cs="Aptos"/>
      </w:rPr>
    </w:lvl>
    <w:lvl w:ilvl="1">
      <w:start w:val="1"/>
      <w:numFmt w:val="bullet"/>
      <w:lvlText w:val=""/>
      <w:lvlJc w:val="left"/>
      <w:pPr>
        <w:ind w:left="1440" w:hanging="360"/>
      </w:pPr>
      <w:rPr>
        <w:rFonts w:ascii="Symbol" w:hAnsi="Symbol" w:hint="default"/>
      </w:rPr>
    </w:lvl>
    <w:lvl w:ilvl="2">
      <w:start w:val="1"/>
      <w:numFmt w:val="decimal"/>
      <w:lvlText w:val="%1.%2.%3."/>
      <w:lvlJc w:val="right"/>
      <w:pPr>
        <w:ind w:left="2160" w:hanging="360"/>
      </w:pPr>
      <w:rPr>
        <w:rFonts w:ascii="Noto Sans Symbols" w:eastAsia="Noto Sans Symbols" w:hAnsi="Noto Sans Symbols" w:cs="Noto Sans Symbols"/>
      </w:rPr>
    </w:lvl>
    <w:lvl w:ilvl="3">
      <w:start w:val="1"/>
      <w:numFmt w:val="decimal"/>
      <w:lvlText w:val="%1.%2.%3.%4."/>
      <w:lvlJc w:val="right"/>
      <w:pPr>
        <w:ind w:left="2880" w:hanging="360"/>
      </w:pPr>
      <w:rPr>
        <w:rFonts w:ascii="Noto Sans Symbols" w:eastAsia="Noto Sans Symbols" w:hAnsi="Noto Sans Symbols" w:cs="Noto Sans Symbols"/>
      </w:rPr>
    </w:lvl>
    <w:lvl w:ilvl="4">
      <w:start w:val="1"/>
      <w:numFmt w:val="decimal"/>
      <w:lvlText w:val="%1.%2.%3.%4.%5."/>
      <w:lvlJc w:val="right"/>
      <w:pPr>
        <w:ind w:left="3600" w:hanging="360"/>
      </w:pPr>
      <w:rPr>
        <w:rFonts w:ascii="Courier New" w:eastAsia="Courier New" w:hAnsi="Courier New" w:cs="Courier New"/>
      </w:rPr>
    </w:lvl>
    <w:lvl w:ilvl="5">
      <w:start w:val="1"/>
      <w:numFmt w:val="decimal"/>
      <w:lvlText w:val="%1.%2.%3.%4.%5.%6."/>
      <w:lvlJc w:val="right"/>
      <w:pPr>
        <w:ind w:left="4320" w:hanging="360"/>
      </w:pPr>
      <w:rPr>
        <w:rFonts w:ascii="Noto Sans Symbols" w:eastAsia="Noto Sans Symbols" w:hAnsi="Noto Sans Symbols" w:cs="Noto Sans Symbols"/>
      </w:rPr>
    </w:lvl>
    <w:lvl w:ilvl="6">
      <w:start w:val="1"/>
      <w:numFmt w:val="decimal"/>
      <w:lvlText w:val="%1.%2.%3.%4.%5.%6.%7."/>
      <w:lvlJc w:val="right"/>
      <w:pPr>
        <w:ind w:left="5040" w:hanging="360"/>
      </w:pPr>
      <w:rPr>
        <w:rFonts w:ascii="Noto Sans Symbols" w:eastAsia="Noto Sans Symbols" w:hAnsi="Noto Sans Symbols" w:cs="Noto Sans Symbols"/>
      </w:rPr>
    </w:lvl>
    <w:lvl w:ilvl="7">
      <w:start w:val="1"/>
      <w:numFmt w:val="decimal"/>
      <w:lvlText w:val="%1.%2.%3.%4.%5.%6.%7.%8."/>
      <w:lvlJc w:val="right"/>
      <w:pPr>
        <w:ind w:left="5760" w:hanging="360"/>
      </w:pPr>
      <w:rPr>
        <w:rFonts w:ascii="Courier New" w:eastAsia="Courier New" w:hAnsi="Courier New" w:cs="Courier New"/>
      </w:rPr>
    </w:lvl>
    <w:lvl w:ilvl="8">
      <w:start w:val="1"/>
      <w:numFmt w:val="decimal"/>
      <w:lvlText w:val="%1.%2.%3.%4.%5.%6.%7.%8.%9."/>
      <w:lvlJc w:val="right"/>
      <w:pPr>
        <w:ind w:left="6480" w:hanging="360"/>
      </w:pPr>
      <w:rPr>
        <w:rFonts w:ascii="Noto Sans Symbols" w:eastAsia="Noto Sans Symbols" w:hAnsi="Noto Sans Symbols" w:cs="Noto Sans Symbols"/>
      </w:rPr>
    </w:lvl>
  </w:abstractNum>
  <w:abstractNum w:abstractNumId="6" w15:restartNumberingAfterBreak="0">
    <w:nsid w:val="3A29070A"/>
    <w:multiLevelType w:val="multilevel"/>
    <w:tmpl w:val="D4041B96"/>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right"/>
      <w:pPr>
        <w:ind w:left="2160" w:hanging="360"/>
      </w:pPr>
      <w:rPr>
        <w:rFonts w:ascii="Noto Sans Symbols" w:eastAsia="Noto Sans Symbols" w:hAnsi="Noto Sans Symbols" w:cs="Noto Sans Symbols"/>
      </w:rPr>
    </w:lvl>
    <w:lvl w:ilvl="3">
      <w:start w:val="1"/>
      <w:numFmt w:val="decimal"/>
      <w:lvlText w:val="%1.%2.%3.%4."/>
      <w:lvlJc w:val="right"/>
      <w:pPr>
        <w:ind w:left="2880" w:hanging="360"/>
      </w:pPr>
      <w:rPr>
        <w:rFonts w:ascii="Noto Sans Symbols" w:eastAsia="Noto Sans Symbols" w:hAnsi="Noto Sans Symbols" w:cs="Noto Sans Symbols"/>
      </w:rPr>
    </w:lvl>
    <w:lvl w:ilvl="4">
      <w:start w:val="1"/>
      <w:numFmt w:val="decimal"/>
      <w:lvlText w:val="%1.%2.%3.%4.%5."/>
      <w:lvlJc w:val="right"/>
      <w:pPr>
        <w:ind w:left="3600" w:hanging="360"/>
      </w:pPr>
      <w:rPr>
        <w:rFonts w:ascii="Courier New" w:eastAsia="Courier New" w:hAnsi="Courier New" w:cs="Courier New"/>
      </w:rPr>
    </w:lvl>
    <w:lvl w:ilvl="5">
      <w:start w:val="1"/>
      <w:numFmt w:val="decimal"/>
      <w:lvlText w:val="%1.%2.%3.%4.%5.%6."/>
      <w:lvlJc w:val="right"/>
      <w:pPr>
        <w:ind w:left="4320" w:hanging="360"/>
      </w:pPr>
      <w:rPr>
        <w:rFonts w:ascii="Noto Sans Symbols" w:eastAsia="Noto Sans Symbols" w:hAnsi="Noto Sans Symbols" w:cs="Noto Sans Symbols"/>
      </w:rPr>
    </w:lvl>
    <w:lvl w:ilvl="6">
      <w:start w:val="1"/>
      <w:numFmt w:val="decimal"/>
      <w:lvlText w:val="%1.%2.%3.%4.%5.%6.%7."/>
      <w:lvlJc w:val="right"/>
      <w:pPr>
        <w:ind w:left="5040" w:hanging="360"/>
      </w:pPr>
      <w:rPr>
        <w:rFonts w:ascii="Noto Sans Symbols" w:eastAsia="Noto Sans Symbols" w:hAnsi="Noto Sans Symbols" w:cs="Noto Sans Symbols"/>
      </w:rPr>
    </w:lvl>
    <w:lvl w:ilvl="7">
      <w:start w:val="1"/>
      <w:numFmt w:val="decimal"/>
      <w:lvlText w:val="%1.%2.%3.%4.%5.%6.%7.%8."/>
      <w:lvlJc w:val="right"/>
      <w:pPr>
        <w:ind w:left="5760" w:hanging="360"/>
      </w:pPr>
      <w:rPr>
        <w:rFonts w:ascii="Courier New" w:eastAsia="Courier New" w:hAnsi="Courier New" w:cs="Courier New"/>
      </w:rPr>
    </w:lvl>
    <w:lvl w:ilvl="8">
      <w:start w:val="1"/>
      <w:numFmt w:val="decimal"/>
      <w:lvlText w:val="%1.%2.%3.%4.%5.%6.%7.%8.%9."/>
      <w:lvlJc w:val="right"/>
      <w:pPr>
        <w:ind w:left="6480" w:hanging="360"/>
      </w:pPr>
      <w:rPr>
        <w:rFonts w:ascii="Noto Sans Symbols" w:eastAsia="Noto Sans Symbols" w:hAnsi="Noto Sans Symbols" w:cs="Noto Sans Symbols"/>
      </w:rPr>
    </w:lvl>
  </w:abstractNum>
  <w:abstractNum w:abstractNumId="7" w15:restartNumberingAfterBreak="0">
    <w:nsid w:val="5A180886"/>
    <w:multiLevelType w:val="hybridMultilevel"/>
    <w:tmpl w:val="76BEC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8F00DAC"/>
    <w:multiLevelType w:val="hybridMultilevel"/>
    <w:tmpl w:val="775A4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910546E"/>
    <w:multiLevelType w:val="hybridMultilevel"/>
    <w:tmpl w:val="9996A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9977A13"/>
    <w:multiLevelType w:val="multilevel"/>
    <w:tmpl w:val="0D389D22"/>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num w:numId="1" w16cid:durableId="1505054277">
    <w:abstractNumId w:val="4"/>
  </w:num>
  <w:num w:numId="2" w16cid:durableId="308561296">
    <w:abstractNumId w:val="1"/>
  </w:num>
  <w:num w:numId="3" w16cid:durableId="1962877076">
    <w:abstractNumId w:val="10"/>
  </w:num>
  <w:num w:numId="4" w16cid:durableId="1315183592">
    <w:abstractNumId w:val="2"/>
  </w:num>
  <w:num w:numId="5" w16cid:durableId="404839192">
    <w:abstractNumId w:val="3"/>
  </w:num>
  <w:num w:numId="6" w16cid:durableId="1640107140">
    <w:abstractNumId w:val="8"/>
  </w:num>
  <w:num w:numId="7" w16cid:durableId="1455558268">
    <w:abstractNumId w:val="7"/>
  </w:num>
  <w:num w:numId="8" w16cid:durableId="1173110473">
    <w:abstractNumId w:val="9"/>
  </w:num>
  <w:num w:numId="9" w16cid:durableId="1596206876">
    <w:abstractNumId w:val="0"/>
  </w:num>
  <w:num w:numId="10" w16cid:durableId="367416583">
    <w:abstractNumId w:val="5"/>
  </w:num>
  <w:num w:numId="11" w16cid:durableId="11197604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67F"/>
    <w:rsid w:val="003212E9"/>
    <w:rsid w:val="003B3713"/>
    <w:rsid w:val="004E2F5B"/>
    <w:rsid w:val="00590D69"/>
    <w:rsid w:val="005C60E3"/>
    <w:rsid w:val="005E198F"/>
    <w:rsid w:val="0067393C"/>
    <w:rsid w:val="00A43717"/>
    <w:rsid w:val="00AB5F8F"/>
    <w:rsid w:val="00BB5309"/>
    <w:rsid w:val="00CE6901"/>
    <w:rsid w:val="00D0395E"/>
    <w:rsid w:val="00F6267F"/>
    <w:rsid w:val="00F813E2"/>
    <w:rsid w:val="00FC0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639B3"/>
  <w15:docId w15:val="{8526FA8A-FEFD-DE46-A53E-6412D153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E198F"/>
    <w:pPr>
      <w:ind w:left="720"/>
      <w:contextualSpacing/>
    </w:pPr>
  </w:style>
  <w:style w:type="paragraph" w:styleId="ListBullet">
    <w:name w:val="List Bullet"/>
    <w:basedOn w:val="Normal"/>
    <w:uiPriority w:val="99"/>
    <w:unhideWhenUsed/>
    <w:rsid w:val="00D0395E"/>
    <w:pPr>
      <w:numPr>
        <w:numId w:val="9"/>
      </w:numPr>
      <w:tabs>
        <w:tab w:val="clear" w:pos="360"/>
      </w:tabs>
      <w:spacing w:after="200" w:line="276" w:lineRule="auto"/>
      <w:ind w:left="0" w:firstLine="0"/>
      <w:contextualSpacing/>
    </w:pPr>
    <w:rPr>
      <w:rFonts w:ascii="Times New Roman" w:eastAsia="Times New Roman" w:hAnsi="Times New Roman" w:cstheme="minorBidi"/>
      <w:sz w:val="26"/>
      <w:szCs w:val="22"/>
      <w:lang w:val="en-US"/>
    </w:rPr>
  </w:style>
  <w:style w:type="table" w:styleId="TableGrid">
    <w:name w:val="Table Grid"/>
    <w:basedOn w:val="TableNormal"/>
    <w:uiPriority w:val="59"/>
    <w:rsid w:val="00FC0C9A"/>
    <w:pPr>
      <w:spacing w:after="0"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gf7jSMe2Dj99jqrtJA/BdJCxg==">CgMxLjAaEgoBMBINCgsIB0IHEgVBcmlhbBoSCgExEg0KCwgHQgcSBUFyaWFsMg5oLmd4YW4wMGRnNzZkMzIOaC45bDc4c3RvcTBlenU4AHIhMWdkeVZmNUt4NmhFd0lBM19GenV5MEI4LXU0emhxYTVW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92AD63-BDA7-F14F-96D1-A0092AC98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4772</Words>
  <Characters>27202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Le Thanh</cp:lastModifiedBy>
  <cp:revision>4</cp:revision>
  <dcterms:created xsi:type="dcterms:W3CDTF">2026-08-09T00:33:00Z</dcterms:created>
  <dcterms:modified xsi:type="dcterms:W3CDTF">2026-08-09T00:36:00Z</dcterms:modified>
</cp:coreProperties>
</file>