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E2F6" w14:textId="77777777" w:rsidR="000E72F9" w:rsidRDefault="000E72F9" w:rsidP="000E72F9">
      <w:r>
        <w:t>**Tóm tắt chi tiết cho [Kỹ Năng Sinh Tồn Đọc Source Code Dành Cho Người Mới Đi Làm | Skill Fresher Phải Biết](https://www.youtube.com/embed/SfoyPOkJ5Aw?autoplay=1) bởi [Monica](https://monica.im)**</w:t>
      </w:r>
    </w:p>
    <w:p w14:paraId="5DFFC092" w14:textId="77777777" w:rsidR="000E72F9" w:rsidRDefault="000E72F9" w:rsidP="000E72F9"/>
    <w:p w14:paraId="378B8CA3" w14:textId="77777777" w:rsidR="000E72F9" w:rsidRPr="000E72F9" w:rsidRDefault="000E72F9" w:rsidP="000E72F9">
      <w:pPr>
        <w:rPr>
          <w:color w:val="FF0000"/>
        </w:rPr>
      </w:pPr>
      <w:r w:rsidRPr="000E72F9">
        <w:rPr>
          <w:rFonts w:ascii="Segoe UI Emoji" w:hAnsi="Segoe UI Emoji" w:cs="Segoe UI Emoji"/>
          <w:color w:val="FF0000"/>
        </w:rPr>
        <w:t>💫</w:t>
      </w:r>
      <w:r w:rsidRPr="000E72F9">
        <w:rPr>
          <w:color w:val="FF0000"/>
        </w:rPr>
        <w:t xml:space="preserve"> **Tóm tắt**</w:t>
      </w:r>
    </w:p>
    <w:p w14:paraId="7F9F1CC2" w14:textId="77777777" w:rsidR="000E72F9" w:rsidRDefault="000E72F9" w:rsidP="000E72F9"/>
    <w:p w14:paraId="161F2CA0" w14:textId="77777777" w:rsidR="000E72F9" w:rsidRDefault="000E72F9" w:rsidP="000E72F9">
      <w:r>
        <w:t>Video cung cấp các kỹ năng cần thiết để nhân viên mới đọc mã nguồn hiệu quả, nhấn mạnh việc hiểu các công cụ chính, cấu trúc dự án và công nghệ cơ bản, với những lời khuyên thực tế để nhanh chóng hòa nhập vào các dự án của công ty.</w:t>
      </w:r>
    </w:p>
    <w:p w14:paraId="44FFAA33" w14:textId="77777777" w:rsidR="000E72F9" w:rsidRDefault="000E72F9" w:rsidP="000E72F9"/>
    <w:p w14:paraId="1F314996" w14:textId="77777777" w:rsidR="000E72F9" w:rsidRPr="000E72F9" w:rsidRDefault="000E72F9" w:rsidP="000E72F9">
      <w:pPr>
        <w:rPr>
          <w:color w:val="FF0000"/>
        </w:rPr>
      </w:pPr>
      <w:r w:rsidRPr="000E72F9">
        <w:rPr>
          <w:rFonts w:ascii="Segoe UI Emoji" w:hAnsi="Segoe UI Emoji" w:cs="Segoe UI Emoji"/>
          <w:color w:val="FF0000"/>
        </w:rPr>
        <w:t>✨</w:t>
      </w:r>
      <w:r w:rsidRPr="000E72F9">
        <w:rPr>
          <w:color w:val="FF0000"/>
        </w:rPr>
        <w:t xml:space="preserve"> **Điểm nổi bật**</w:t>
      </w:r>
    </w:p>
    <w:p w14:paraId="40E0B7EA" w14:textId="77777777" w:rsidR="000E72F9" w:rsidRPr="00FB0884" w:rsidRDefault="000E72F9" w:rsidP="000E72F9">
      <w:pPr>
        <w:rPr>
          <w:color w:val="0070C0"/>
        </w:rPr>
      </w:pPr>
    </w:p>
    <w:p w14:paraId="07FC5D3C" w14:textId="77777777" w:rsidR="000E72F9" w:rsidRPr="00FB0884" w:rsidRDefault="000E72F9" w:rsidP="000E72F9">
      <w:pPr>
        <w:rPr>
          <w:color w:val="0070C0"/>
        </w:rPr>
      </w:pPr>
      <w:r w:rsidRPr="00FB0884">
        <w:rPr>
          <w:color w:val="0070C0"/>
        </w:rPr>
        <w:t>[00:00](https://www.youtube.com/watch?v=SfoyPOkJ5Aw&amp;t=0) Người nói thảo luận về tầm quan trọng của việc nhanh chóng hòa nhập vào một dự án mới và đề cập đến thời gian điển hình để đọc tài liệu trước khi bắt đầu làm việc. - Nhấn mạnh sự cần thiết phải bắt đầu làm việc với mọi người ngay từ ngày đầu tiên đi làm.</w:t>
      </w:r>
    </w:p>
    <w:p w14:paraId="77917660" w14:textId="77777777" w:rsidR="000E72F9" w:rsidRDefault="000E72F9" w:rsidP="000E72F9">
      <w:r>
        <w:t>- Đề cập rằng thường có 3 ngày để đọc tài liệu và hòa nhập với đội ngũ.</w:t>
      </w:r>
    </w:p>
    <w:p w14:paraId="227727D4" w14:textId="77777777" w:rsidR="000E72F9" w:rsidRDefault="000E72F9" w:rsidP="000E72F9">
      <w:r>
        <w:t>- Nói về tầm quan trọng của việc hiểu cách suy nghĩ của một người trong dự án.</w:t>
      </w:r>
    </w:p>
    <w:p w14:paraId="503FB9AB" w14:textId="77777777" w:rsidR="000E72F9" w:rsidRDefault="000E72F9" w:rsidP="000E72F9"/>
    <w:p w14:paraId="37C2C42A" w14:textId="77777777" w:rsidR="000E72F9" w:rsidRPr="00FB0884" w:rsidRDefault="000E72F9" w:rsidP="000E72F9">
      <w:pPr>
        <w:rPr>
          <w:color w:val="0070C0"/>
        </w:rPr>
      </w:pPr>
      <w:r w:rsidRPr="00FB0884">
        <w:rPr>
          <w:color w:val="0070C0"/>
        </w:rPr>
        <w:t>[04:12](https://www.youtube.com/watch?v=SfoyPOkJ5Aw&amp;t=252) Người nói nhấn mạnh tầm quan trọng của việc hiểu các công cụ chính và thư viện trong một dự án để tránh lãng phí thời gian và đảm bảo hoàn thành thành công. - Tập trung vào việc học các công cụ và thư viện chính được sử dụng trong dự án.</w:t>
      </w:r>
    </w:p>
    <w:p w14:paraId="45EC6071" w14:textId="77777777" w:rsidR="000E72F9" w:rsidRDefault="000E72F9" w:rsidP="000E72F9">
      <w:r>
        <w:t>- Hiểu cách viết web cơ bản và điều hướng trang là điều cần thiết.</w:t>
      </w:r>
    </w:p>
    <w:p w14:paraId="183C9915" w14:textId="77777777" w:rsidR="000E72F9" w:rsidRDefault="000E72F9" w:rsidP="000E72F9">
      <w:r>
        <w:t>- Học về Black Magic Skin và các công nghệ thiết yếu khác được khuyến nghị.</w:t>
      </w:r>
    </w:p>
    <w:p w14:paraId="67C97FC9" w14:textId="77777777" w:rsidR="000E72F9" w:rsidRDefault="000E72F9" w:rsidP="000E72F9"/>
    <w:p w14:paraId="383834F6" w14:textId="77777777" w:rsidR="000E72F9" w:rsidRPr="00FB0884" w:rsidRDefault="000E72F9" w:rsidP="000E72F9">
      <w:pPr>
        <w:rPr>
          <w:color w:val="0070C0"/>
        </w:rPr>
      </w:pPr>
      <w:r w:rsidRPr="00FB0884">
        <w:rPr>
          <w:color w:val="0070C0"/>
        </w:rPr>
        <w:lastRenderedPageBreak/>
        <w:t>[08:24](https://www.youtube.com/watch?v=SfoyPOkJ5Aw&amp;t=504) Phần này thảo luận về tầm quan trọng của việc học cách điều hướng qua các trang web và gọi các API. - Nhấn mạnh sự cần thiết phải hiểu cấu trúc và điều hướng của trang web.</w:t>
      </w:r>
    </w:p>
    <w:p w14:paraId="5F548D45" w14:textId="77777777" w:rsidR="000E72F9" w:rsidRDefault="000E72F9" w:rsidP="000E72F9">
      <w:r>
        <w:t>- Đề cập đến quá trình gọi API để truy xuất và hiển thị thông tin.</w:t>
      </w:r>
    </w:p>
    <w:p w14:paraId="49BC69FB" w14:textId="77777777" w:rsidR="000E72F9" w:rsidRDefault="000E72F9" w:rsidP="000E72F9">
      <w:r>
        <w:t>- Nêu bật sự đa dạng của các trang web có thể được tạo ra bằng những kỹ năng này.</w:t>
      </w:r>
    </w:p>
    <w:p w14:paraId="5C3A9AD3" w14:textId="77777777" w:rsidR="000E72F9" w:rsidRDefault="000E72F9" w:rsidP="000E72F9"/>
    <w:p w14:paraId="4F5265EC" w14:textId="77777777" w:rsidR="000E72F9" w:rsidRPr="00FB0884" w:rsidRDefault="000E72F9" w:rsidP="000E72F9">
      <w:pPr>
        <w:rPr>
          <w:color w:val="0070C0"/>
        </w:rPr>
      </w:pPr>
      <w:r w:rsidRPr="00FB0884">
        <w:rPr>
          <w:color w:val="0070C0"/>
        </w:rPr>
        <w:t>[12:37](https://www.youtube.com/watch?v=SfoyPOkJ5Aw&amp;t=757) Mẹo về việc chia mã nguồn thành các phần nhỏ hơn để dễ dàng mở rộng và hiểu trong môi trường công ty. - Chia mã nguồn thành các phần nhỏ hơn giúp dễ dàng mở rộng.</w:t>
      </w:r>
    </w:p>
    <w:p w14:paraId="271CDD56" w14:textId="77777777" w:rsidR="000E72F9" w:rsidRDefault="000E72F9" w:rsidP="000E72F9">
      <w:r>
        <w:t>- Yếu tố an toàn phụ thuộc vào các sản phẩm được phát triển bởi công ty.</w:t>
      </w:r>
    </w:p>
    <w:p w14:paraId="1963F47A" w14:textId="77777777" w:rsidR="000E72F9" w:rsidRDefault="000E72F9" w:rsidP="000E72F9">
      <w:r>
        <w:t>- Chia mã nguồn thành các phần quan trọng để có bảo mật mạng tốt hơn.</w:t>
      </w:r>
    </w:p>
    <w:p w14:paraId="2AA6A3B2" w14:textId="77777777" w:rsidR="000E72F9" w:rsidRDefault="000E72F9" w:rsidP="000E72F9">
      <w:r>
        <w:t>- Hiểu các dịch vụ và thành phần của một dự án là điều quan trọng khi gia nhập công ty mới.</w:t>
      </w:r>
    </w:p>
    <w:p w14:paraId="55E2A00E" w14:textId="77777777" w:rsidR="000E72F9" w:rsidRDefault="000E72F9" w:rsidP="000E72F9"/>
    <w:p w14:paraId="7223225C" w14:textId="77777777" w:rsidR="000E72F9" w:rsidRPr="00FB0884" w:rsidRDefault="000E72F9" w:rsidP="000E72F9">
      <w:pPr>
        <w:rPr>
          <w:color w:val="0070C0"/>
        </w:rPr>
      </w:pPr>
      <w:r w:rsidRPr="00FB0884">
        <w:rPr>
          <w:color w:val="0070C0"/>
        </w:rPr>
        <w:t>[16:50](https://www.youtube.com/watch?v=SfoyPOkJ5Aw&amp;t=1010) Người nói thảo luận về tầm quan trọng của việc hiểu công nghệ và mô hình hoạt động trước khi tham gia vào một dự án. - Nhấn mạnh sự cần thiết phải học về công nghệ và mô hình hoạt động trước khi tiến hành.</w:t>
      </w:r>
    </w:p>
    <w:p w14:paraId="48EA0521" w14:textId="77777777" w:rsidR="000E72F9" w:rsidRDefault="000E72F9" w:rsidP="000E72F9">
      <w:r>
        <w:t>- Đề cập đến tầm quan trọng của việc làm rõ hai vấn đề này trước khi bắt đầu công việc trên một dự án.</w:t>
      </w:r>
    </w:p>
    <w:p w14:paraId="54D3976E" w14:textId="77777777" w:rsidR="000E72F9" w:rsidRDefault="000E72F9" w:rsidP="000E72F9">
      <w:r>
        <w:t>- Nói về khả năng rút ngắn thời gian sau khi quen thuộc với công nghệ và mô hình hoạt động.</w:t>
      </w:r>
    </w:p>
    <w:p w14:paraId="54654BFF" w14:textId="77777777" w:rsidR="000E72F9" w:rsidRDefault="000E72F9" w:rsidP="000E72F9">
      <w:r>
        <w:t>- Minh họa cách họ tiếp cận một dự án dựa trên kỹ năng và kinh nghiệm của bản thân.</w:t>
      </w:r>
    </w:p>
    <w:p w14:paraId="4D216B33" w14:textId="77777777" w:rsidR="000E72F9" w:rsidRDefault="000E72F9" w:rsidP="000E72F9"/>
    <w:p w14:paraId="161A5D25" w14:textId="77777777" w:rsidR="000E72F9" w:rsidRPr="00FB0884" w:rsidRDefault="000E72F9" w:rsidP="000E72F9">
      <w:pPr>
        <w:rPr>
          <w:color w:val="0070C0"/>
        </w:rPr>
      </w:pPr>
      <w:r w:rsidRPr="00FB0884">
        <w:rPr>
          <w:color w:val="0070C0"/>
        </w:rPr>
        <w:t>[21:01](https://www.youtube.com/watch?v=SfoyPOkJ5Aw&amp;t=1261) Giới thiệu thư viện instatub để chỉnh sửa các đối tượng mà không thay đổi cấu trúc ban đầu của chúng. - Thư viện instatub giúp chỉnh sửa các đối tượng mà không thay đổi cấu trúc ban đầu của chúng.</w:t>
      </w:r>
    </w:p>
    <w:p w14:paraId="0C741136" w14:textId="77777777" w:rsidR="000E72F9" w:rsidRDefault="000E72F9" w:rsidP="000E72F9">
      <w:r>
        <w:lastRenderedPageBreak/>
        <w:t>- Đọc API của thư viện là cần thiết.</w:t>
      </w:r>
    </w:p>
    <w:p w14:paraId="5BC50401" w14:textId="77777777" w:rsidR="000E72F9" w:rsidRDefault="000E72F9" w:rsidP="000E72F9">
      <w:r>
        <w:t>- Các đối tượng bất biến không thể được chỉnh sửa, dẫn đến cải thiện hiệu suất.</w:t>
      </w:r>
    </w:p>
    <w:p w14:paraId="30378DD4" w14:textId="77777777" w:rsidR="000E72F9" w:rsidRDefault="000E72F9" w:rsidP="000E72F9">
      <w:r>
        <w:t>- Hiểu thư viện là điều cần thiết để nâng cao hiệu suất trang web.</w:t>
      </w:r>
    </w:p>
    <w:p w14:paraId="5E48D455" w14:textId="77777777" w:rsidR="000E72F9" w:rsidRDefault="000E72F9" w:rsidP="000E72F9"/>
    <w:p w14:paraId="2B06A44F" w14:textId="77777777" w:rsidR="000E72F9" w:rsidRPr="00FB0884" w:rsidRDefault="000E72F9" w:rsidP="000E72F9">
      <w:pPr>
        <w:rPr>
          <w:color w:val="0070C0"/>
        </w:rPr>
      </w:pPr>
      <w:r w:rsidRPr="00FB0884">
        <w:rPr>
          <w:color w:val="0070C0"/>
        </w:rPr>
        <w:t>[25:14](https://www.youtube.com/watch?v=SfoyPOkJ5Aw&amp;t=1514) Tầm quan trọng của việc nghiên cứu và hiểu mã nguồn, tìm các chức năng tương tự và đảm bảo mã có thể chạy được. - Nhấn mạnh sự cần thiết phải nghiên cứu, học hỏi và hiểu mã nguồn.</w:t>
      </w:r>
    </w:p>
    <w:p w14:paraId="38DA45F6" w14:textId="77777777" w:rsidR="000E72F9" w:rsidRDefault="000E72F9" w:rsidP="000E72F9">
      <w:r>
        <w:t>- Khuyên tìm các chức năng tương tự nếu không chắc chắn bắt đầu từ đâu.</w:t>
      </w:r>
    </w:p>
    <w:p w14:paraId="28BAD159" w14:textId="77777777" w:rsidR="000E72F9" w:rsidRDefault="000E72F9" w:rsidP="000E72F9">
      <w:r>
        <w:t>- Khuyến khích đảm bảo mã có thể chạy được trước khi tiếp tục.</w:t>
      </w:r>
    </w:p>
    <w:p w14:paraId="21FE1B26" w14:textId="77777777" w:rsidR="000E72F9" w:rsidRDefault="000E72F9" w:rsidP="000E72F9">
      <w:r>
        <w:t>- Đề cập đến tầm quan trọng của việc tìm kiếm sự giúp đỡ và công cụ để cải thiện kỹ năng.</w:t>
      </w:r>
    </w:p>
    <w:p w14:paraId="2C645626" w14:textId="77777777" w:rsidR="000E72F9" w:rsidRPr="00FB0884" w:rsidRDefault="000E72F9" w:rsidP="000E72F9">
      <w:pPr>
        <w:rPr>
          <w:color w:val="0070C0"/>
        </w:rPr>
      </w:pPr>
    </w:p>
    <w:p w14:paraId="2049C560" w14:textId="77777777" w:rsidR="000E72F9" w:rsidRPr="00FB0884" w:rsidRDefault="000E72F9" w:rsidP="000E72F9">
      <w:pPr>
        <w:rPr>
          <w:color w:val="0070C0"/>
        </w:rPr>
      </w:pPr>
      <w:r w:rsidRPr="00FB0884">
        <w:rPr>
          <w:color w:val="0070C0"/>
        </w:rPr>
        <w:t>[29:26](https://www.youtube.com/watch?v=SfoyPOkJ5Aw&amp;t=1766) Lời khuyên cho người mới bắt đầu về việc đọc công nghệ và các phần mô hình của mã nguồn, khuyến nghị tìm sự giúp đỡ và học riêng để hiểu rõ hơn. - Đề xuất tập trung vào việc hiểu công nghệ và các phần mô hình của mã nguồn riêng lẻ.</w:t>
      </w:r>
    </w:p>
    <w:p w14:paraId="4925B7FC" w14:textId="77777777" w:rsidR="000E72F9" w:rsidRDefault="000E72F9" w:rsidP="000E72F9">
      <w:r>
        <w:t>- Người mới bắt đầu được khuyên nên tìm sự giúp đỡ hoặc học một CRD (Common Rail Diesel) riêng lẻ để hiểu rõ hơn.</w:t>
      </w:r>
    </w:p>
    <w:p w14:paraId="47101CA8" w14:textId="77777777" w:rsidR="000E72F9" w:rsidRDefault="000E72F9" w:rsidP="000E72F9">
      <w:r>
        <w:t>- Nhấn mạnh tầm quan trọng của việc học những điều cơ bản trước khi đi sâu vào các khía cạnh phức tạp hơn của công nghệ.</w:t>
      </w:r>
    </w:p>
    <w:p w14:paraId="2F4F952B" w14:textId="50283844" w:rsidR="003962D0" w:rsidRPr="000E72F9" w:rsidRDefault="000E72F9" w:rsidP="000E72F9">
      <w:r>
        <w:t>- Khuyến khích mọi người tìm kiếm thông tin từ Google hoặc các cửa hàng để xây dựng nền tảng hiểu biết về công nghệ họ đang làm việc.</w:t>
      </w:r>
    </w:p>
    <w:sectPr w:rsidR="003962D0" w:rsidRPr="000E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A7"/>
    <w:rsid w:val="000E72F9"/>
    <w:rsid w:val="00121A0C"/>
    <w:rsid w:val="001A5FA7"/>
    <w:rsid w:val="0022468B"/>
    <w:rsid w:val="003962D0"/>
    <w:rsid w:val="007C554C"/>
    <w:rsid w:val="00976EAD"/>
    <w:rsid w:val="00FB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9A16"/>
  <w15:chartTrackingRefBased/>
  <w15:docId w15:val="{67B2090D-E0BF-4765-AC5F-064C09D4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21A0C"/>
    <w:pPr>
      <w:keepNext/>
      <w:keepLines/>
      <w:spacing w:before="240" w:after="0" w:line="288" w:lineRule="auto"/>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121A0C"/>
    <w:pPr>
      <w:keepNext/>
      <w:keepLines/>
      <w:spacing w:before="40" w:after="0" w:line="288" w:lineRule="auto"/>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121A0C"/>
    <w:pPr>
      <w:keepNext/>
      <w:keepLines/>
      <w:spacing w:before="40" w:after="0" w:line="288" w:lineRule="auto"/>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A0C"/>
    <w:rPr>
      <w:rFonts w:ascii="Times New Roman" w:eastAsiaTheme="majorEastAsia" w:hAnsi="Times New Roman"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rsid w:val="00121A0C"/>
    <w:rPr>
      <w:rFonts w:ascii="Times New Roman" w:eastAsiaTheme="majorEastAsia" w:hAnsi="Times New Roman" w:cstheme="majorBidi"/>
      <w:color w:val="000000" w:themeColor="text1"/>
      <w:kern w:val="0"/>
      <w:sz w:val="28"/>
      <w:szCs w:val="24"/>
      <w14:ligatures w14:val="none"/>
    </w:rPr>
  </w:style>
  <w:style w:type="character" w:customStyle="1" w:styleId="Heading2Char">
    <w:name w:val="Heading 2 Char"/>
    <w:basedOn w:val="DefaultParagraphFont"/>
    <w:link w:val="Heading2"/>
    <w:uiPriority w:val="9"/>
    <w:rsid w:val="00121A0C"/>
    <w:rPr>
      <w:rFonts w:ascii="Times New Roman" w:eastAsiaTheme="majorEastAsia" w:hAnsi="Times New Roman" w:cstheme="majorBidi"/>
      <w:color w:val="000000" w:themeColor="text1"/>
      <w:kern w:val="0"/>
      <w:sz w:val="28"/>
      <w:szCs w:val="26"/>
      <w14:ligatures w14:val="none"/>
    </w:rPr>
  </w:style>
  <w:style w:type="paragraph" w:styleId="Title">
    <w:name w:val="Title"/>
    <w:basedOn w:val="Heading1"/>
    <w:next w:val="Normal"/>
    <w:link w:val="TitleChar"/>
    <w:uiPriority w:val="10"/>
    <w:qFormat/>
    <w:rsid w:val="0022468B"/>
    <w:pPr>
      <w:spacing w:line="240" w:lineRule="auto"/>
      <w:contextualSpacing/>
    </w:pPr>
    <w:rPr>
      <w:spacing w:val="-10"/>
      <w:kern w:val="28"/>
      <w:szCs w:val="56"/>
    </w:rPr>
  </w:style>
  <w:style w:type="character" w:customStyle="1" w:styleId="TitleChar">
    <w:name w:val="Title Char"/>
    <w:basedOn w:val="DefaultParagraphFont"/>
    <w:link w:val="Title"/>
    <w:uiPriority w:val="10"/>
    <w:rsid w:val="0022468B"/>
    <w:rPr>
      <w:rFonts w:eastAsiaTheme="majorEastAsia" w:cstheme="majorBidi"/>
      <w:spacing w:val="-10"/>
      <w:kern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sang11a9x@gmail.com</dc:creator>
  <cp:keywords/>
  <dc:description/>
  <cp:lastModifiedBy>sang11a9x@gmail.com</cp:lastModifiedBy>
  <cp:revision>4</cp:revision>
  <dcterms:created xsi:type="dcterms:W3CDTF">2024-05-26T14:24:00Z</dcterms:created>
  <dcterms:modified xsi:type="dcterms:W3CDTF">2024-05-26T14:27:00Z</dcterms:modified>
</cp:coreProperties>
</file>