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58: Quá nhiều người đến xem thi đấu.</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Giải quyết chuyện chủ trì và bình luận viên xong xuôi, sân thi đấu cũng đã ổn thỏa, hôm nay xem như tất cả mọi chuyện đều đã được chuẩn bị thỏa đáng, còn lại chỉ là chờ đợi.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Có thể thành công hay không thì xem lần này đây.</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Nhìn thoáng qua, danh vọng gia tộc kẹt ở 966, lập tức là có thể tấn thăng gia tộc nhị cấp, thế nhưng mà lại kẹt ở chỗ này thời gian rất lâu.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Cuộc so tài cơ giáp lần này hẳn là có thể gia tăng danh vọng của gia tộc, trở thành gia tộc nhị cấp, Nam Bất Hưu có lòng tin này.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Về đến nhà.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Thấy trong nhà xuất hiện nhiều người xa lạ, mỗi người đều mặc y phục của Đại Đỉnh Tiên Tông.</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"Gặp qua sư thúc."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Phạm Hạc dẫn một đám sư đệ sư muội hành lễ với Nam Bất Hưu.</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Nam Bất Hưu mỉm cười gật đầu, "Cứ coi Nam gia như là nhà mình, ên ăn thì ăn, nên uống thì uống."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Những người này đều là đệ tử Đại Đỉnh Tiên Tông đi phục dịch năm nay, bọn họ theo sư tỷ Âu Dương Thiến Nhi cùng nhau qua đây, phục dịch tại thành Khai Long.</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"Vâng, sư thúc."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Mọi người hành lễ.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Nam Bất Hưu hỏi tên họ từng người, trò chuyện một lúc rồi tiến vào trong nhà.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"Tỷ phu, sư tỷ."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Nam Bất Hưu cười hành lễ.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"Được lắm, không ngờ tiểu tử nhà ngươi lại làm ra động tĩnh lớn như vậy! Ta nghe mọi người đồn ầm lên là ngươi giết một con yêu thú tam giai." Âu Dương Thiến Nhi cười nói.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"Đó là đương nhiên rồi, không thấy hắn là em vợ của ai à! Nhớ năm đó ta cũng từng giết yêu thú tam giai hạ đẳng trong lúc phục dịch, nhờ nó mà ta mới có thể tiến vào Nhạc Võ Quân." Dương Võ Điệu tự khoe mẽ bản thân.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"Ngươi thôi đi."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Âu Dương Thiến Nhi cười đánh Dương Võ Điệu một cái, Dương Võ Điệu ngây ngô cười ha ha.</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"May mắn, chỉ là may mắn thôi." Nam Bất Hưu khiêm tốn nói, sau đó trong lòng hơi nhúc nhích, hỏi: "Tỷ phu, ngài nhìn xem Như Mạn và Nguyệt Nhi có thể gia nhập Nhạc Võ Quân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Có quân chức Nhạc Võ Quân, thân phận và địa vị của hai người sẽ khác biệt rất nhiều, cho dù trở về tông môn thì cũng sẽ được coi trọng.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Chủ yếu nhất là sẽ không lại bị đãi ngộ không công bằng.</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Nhan Nguyệt Nhi tại Bắc Minh Kiếm Tông không có gặp qua bất công.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Nhưng mà Như </w:t>
      </w:r>
      <w:r w:rsidDel="00000000" w:rsidR="00000000" w:rsidRPr="00000000">
        <w:rPr>
          <w:sz w:val="26"/>
          <w:szCs w:val="26"/>
          <w:rtl w:val="0"/>
        </w:rPr>
        <w:t xml:space="preserve">Mạn</w:t>
      </w:r>
      <w:r w:rsidDel="00000000" w:rsidR="00000000" w:rsidRPr="00000000">
        <w:rPr>
          <w:sz w:val="26"/>
          <w:szCs w:val="26"/>
          <w:rtl w:val="0"/>
        </w:rPr>
        <w:t xml:space="preserve"> lại bị không ít ủy khuất, nếu như có thân phận Nhạc Võ Quân, vậy sẽ không lại xuất hiện hiện tượng bất công nữa.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Lưu Như Mạn và Nhan Nguyệt Nhi đều nhìn về phía Dương Võ Điệu với ánh mắt mong đợi.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Dương Võ Điệu cau mày nói: "Quân chức chính thức có chút khó, cần các nàng đơn độc làm một ít nhiệm vụ nguy hiểm. Nhưng mà nếu chỉ là chức ngồi chơi xơi nước thì dễ dàng nhiều, ta có thể an bài.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Ngươi muốn để hai nàng quân chức chính thức có thể mang binh hay là chức ngồi chơi xơi nước?"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"Chúng nó có gì khác nhau sao?" Nam Bất Hưu hỏi.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"Khác biệt rất lớn." Dương Võ Điệu nói: "Quân chức chính thức là cầm quân đánh trận, mỗi tháng đều có nhiệm vụ đi chiến trường Yêu Ma, hệ số nguy hiểm cực cao, nhưng mà quân công sẽ nhiều hơn, địa vị và đãi ngộ cũng cao.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Lập công nhiều thì cũng có thể giống ta tấn thăng giáo úy. Tu vi đủ là có thể khai phủ kiến nha, giống như Bạch Thanh Quân tướng quân, thiết lập thân quân, trấn thủ một phương.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Quân chức nhàn hạ sẽ xử lý những chuyện linh tinh vụn vặt và quản lý các việc cụ thể. Giống như đám người Dương lão tam, bọn họ là thuộc về quân chức ngồi chơi xơi nước.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Nhưng mà chức ngồi chơi xơi nước cũng có con đường tấn thăng, năng lực mạnh mẽ có thể thăng cấp thành đại chấp sự một </w:t>
      </w:r>
      <w:r w:rsidDel="00000000" w:rsidR="00000000" w:rsidRPr="00000000">
        <w:rPr>
          <w:sz w:val="26"/>
          <w:szCs w:val="26"/>
          <w:rtl w:val="0"/>
        </w:rPr>
        <w:t xml:space="preserve">long</w:t>
      </w:r>
      <w:r w:rsidDel="00000000" w:rsidR="00000000" w:rsidRPr="00000000">
        <w:rPr>
          <w:sz w:val="26"/>
          <w:szCs w:val="26"/>
          <w:rtl w:val="0"/>
        </w:rPr>
        <w:t xml:space="preserve"> tiết khu vực."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"Chức ngồi chơi xơi nước, nhất thiết phải là chức ngồi chơi xơi nước!" Nam Bất Hưu mừng rỡ nói: "Mong rằng tỷ </w:t>
      </w:r>
      <w:r w:rsidDel="00000000" w:rsidR="00000000" w:rsidRPr="00000000">
        <w:rPr>
          <w:sz w:val="26"/>
          <w:szCs w:val="26"/>
          <w:rtl w:val="0"/>
        </w:rPr>
        <w:t xml:space="preserve">phu</w:t>
      </w:r>
      <w:r w:rsidDel="00000000" w:rsidR="00000000" w:rsidRPr="00000000">
        <w:rPr>
          <w:sz w:val="26"/>
          <w:szCs w:val="26"/>
          <w:rtl w:val="0"/>
        </w:rPr>
        <w:t xml:space="preserve"> giúp đỡ một phen!"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Chức ngồi chơi xơi nước rất tốt, tuy rằng bận rộn chút nhưng mà hệ số nguy hiểm không cao, lại còn có được tên tuổi của Nhạc Võ Quân, đi tới đâu cũng là hương bánh trái.</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"Vậy được rồi, sau khi trở về ta sẽ an bài vài nhiệm vụ thí luyện đơn giản cho hai nàng. Trước tiên đưa cả hai tới đại điện nhiệm vụ làm chấp dịch, chờ hai năm sau lại thăng thành chấp sự giống Dương lão tam." Dương Võ Điệu vỗ ngực nói.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"Đa tạ tỷ phu."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Nam Bất Hưu vui mừng khôn xiết, lập tức uống một ly với Dương Võ Điệu.</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Có thân phận Nhạc Võ Quân, mặc kệ đi tới đâu thì người khác đều sẽ nhường ba phần.</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Mọi người náo nhiệt một đêm.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Sáng sớm ngày hôm sau, Nam Bất Hưu chạy tới sân thi đấu.</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Hắn vừa đi ra cửa nhà đã thấy bá tánh trong thành dìu già dắt trẻ chạy về phía cổng thành phía nam, ai nấy đều hết sức phấn khởi.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Nam Bất Hưu nhìn thấy vậy, khóe miệng lộ ra nụ cười.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"Nhiều người chạy tới như vậy, chuyện này thành công hơn phân nửa rồi."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Nam Bất Hưu mỉm cười, trực tiếp ngự không mà đi, bay về phía bên ngoài Nam thành.</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Ngoài thành hơn một vạn chiếc cơ giáp đã đứng chờ bên cạnh sân thi đấu, cảnh tượng cực kỳ đồ sộ, hết sức chấn động.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Đây là những cơ giáp chuẩn bị tham gia trận đấu, chúng thuộc các nhân viên tinh anh đến từ các gia tộc và các tiểu thế lực liên hợp.</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Phần lớn đều là Lực Vương cơ giáp.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Người sỡ hữu Lực Vương cơ giáp đều thuộc các gia tộc tại thành Kê Sơn, bởi vì những thành thị khác vẫn chưa có bán thứ này.</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Mà Chiến Vương cơ giáp chỉ có mấy trăm chiếc, nhưng đều là cao thủ chân chính, người dự thi không có ai thấp hơn lực sĩ cấp 9, còn có một ít tiểu gia tộc trực tiếp phái tới cao thủ luyện khí tầng chín.</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đích là vì thu được phần thưởng phong phú.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Vì cuộc so tài cơ giáp này mà Nam Bất Hưu đã chi ra rất nhiều tiền, quán quân đấu đơn chẳng những có thể nhận được một chiếc cơ giáp mới toanh mà còn nhận được năm khỏa linh thạch thượng phẩm.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Chớ xem thường năm khỏa linh thạch thượng phẩm này, nó tương đương với thu nhập một năm của một tiểu gia tộc.</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Quán quân đấu nhóm thậm chí có thể nhận được một chiếc cơ giáp Huyền Lang.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Đối với gia tộc không có tu sĩ Trúc Cơ mà nói, có được một chiếc cơ giáp Huyền Lang tương đương với việc có được một cao thủ Trúc Cơ tọa trấn.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Khen thưởng không thể nói là không phong phú.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Bút tích lớn như vậy, ngoại trừ Nam Bất Hưu thì không ai dám làm.</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Ngay cả Bỉnh gia đều không nỡ đưa ra phần thưởng lớn như vậy cho người xa lạ.</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"Các tuyển thủ dự thi nhận bảng số rồi tiến vào sân thi đấu, chờ đợi bên dưới lôi đài."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Nam Bất Hưu lớn tiếng nói.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Ngay lập tức có chấp sự đi phân phát bảng số cho những người chờ đợi ở bên ngoài sân thi đấu, sau đó sẽ có người hướng dẫn bọn họ tiến vào trong sân, an bài bên dưới lôi đài tương ứng.</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Có tổng cộng mười lôi đài, trong đó có ba cái chuẩn bị cho Chiến Vương cơ giáp, bảy cái còn lại là dành cho Lực Vương cơ giáp.</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Đến lúc đó, mười lôi đài sẽ bắt đầu cùng một lúc.</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Trên mười cái lôi đài, đám người Mạc Trường Mệnh, Lam Mục, Âu Hạo chiếm cứ từng cái lôi đài, đến lúc thi đấu thì bọn họ sẽ tiến hành bình luận và giải thích tại lôi đài mà mình đứng.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Bên dưới mỗi lôi đài còn có luyện khí sư nhất phẩm của căn cứ sản xuất cơ giáp Nam Sơn, một khi cơ giáp bị hư hại thì bọn họ là có thể nhanh chóng chữa trị, không làm chậm trễ trận chiến đấu tiếp theo.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Ngoại trừ luyện khí sư thì còn có nhóm luyện đan sư do Hồ Hãn Lâm lãnh đạo, để phòng ngừa có người bất ngờ bị thương.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Có thể nói là Nam Bất Hưu suy nghĩ rất chu toàn.</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Không chu toàn không được, nếu không trong lúc thi đấu xảy ra sai lầm sẽ ảnh hưởng tới danh vọng của Nam gia.</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Nhất thiết phải để cho các bên hài lòng.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Như thế mới có thể gia tăng danh vọng của Nam gia, gia tăng danh vọng của Nam Bất Hưu hắn.</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Nhất thiết phải tận tâm tận lực.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Khi tất cả chiếc cơ giáp đã đi vào sân thi đấu.</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Nam Bất Hưu lại hô to: "Để quần chúng vào sân đi, Dương Thanh chú ý duy trì trật tự, tuyệt đối không thể xảy ra chuyện không may."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"Rõ!"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Dương Thanh hô to, các tiểu đội đứng ở mỗi lối vào, chỉ dẫn mọi người đi về phía khán đài.</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Nam Bất Hưu đứng ở trên không dò xét các nơi, đề phòng xảy ra sự cố.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Sau khi 70% đến 80% số ghế khán giả được lấp đầy, Nan Buxiu cau mày khi nhìn thấy một dòng người đều đặn đi ra từ hướng cổng nam.</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Chờ đến khi chỗ ngồi trên khán đài được lấp đầy cỡ bảy, tám phần, Nam Bất Hưu nhìn về phía cổng thành phía nam, lúc này vẫn còn có rất nhiều người đi ra, chân mày hắn không khỏi cau lại.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Chẳng lẽ là toàn thành đều tới xem?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"Sân thi đấu làm nhỏ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