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2130: Trà đề cao ngộ tính.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Tuyết Diệp cầm khay rất ổn, nàng đặt trà nóng trước mặt Lam Khê, mùi trà nồng nặc đến mức không thể hoà tan.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Nàng mỉm cười nói: "Đây là ly trà thứ nhất, phía sau còn có sáu ly trà khác nhau."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Lam Khê chớp mắt.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Các vị khách bưng lên ly trà nóng trước mặt, cảm giác là ấm áp, không có phỏng tay.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Diêu Nhi tự pha trà và châm trà cho Mục Lương và mấy người Nguyệt Thấm Lan.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Mục Lương bưng ly trà nóng, nói: "Các vị đang ngồi ở đây, hãy uống trà khi vẫn còn nóng."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Các vị khách vội vã đáp lại, bắt đầu thưởng thức nước trà trong ly.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Lam Khê ôm tâm thái tò mò nhẹ nhàng nhấp miếng nước trà, cảm giác đầu tiên là ấm áp, sau đó là hơi đắng rồi nhanh chóng chuyển sang vị ngọt, trong cổ họng tràn ngập mùi hoa và mùi trà.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Nàng nuốt nước trà, có thể rõ ràng cảm nhận được nước trà chảy xuống dọc theo yết hầu đến phần bụng, cơ thể lập tức trở nên ấm áp hơn rất nhiều.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Đôi mắt đẹp của Lam Khê trừng lớn, không khỏi thán phục một tiếng: "Trà này quá ngon, thật là dễ uống."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Không chỉ riêng nàng, những vị khách còn lại cũng liên tục tán thưởng không ngớt.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"Các vị, mời thưởng thức trà cùng với bánh ngọt."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Nguyệt Thấm Lan ưu nhã nói.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Các vị khách lập tức đặt lực chú ý lên trên khay bánh ngọt, mỗi người cầm lên một khối rồi đưa vào miệng.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Bánh ngọt có lớp vỏ hơi giòn, nguyên liệu là thân rễ của loại lục thực nào đó được mài thành bột, lại thêm nước lắng đọng ra tinh bột mà thành.</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Phần nhân bên trong mỗi khối bánh ngọt không giống nhau, nguyên liệu chủ yếu là khoai lang, trái cây, các loại tinh bột rồi cho thêm mật ong, đường hoặc các loại thảo dược.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Các vị khách ăn bánh ngọt, hương vị rất phong phú, ngọt ngọt ngào ngào, là mùi vị mà bọn hắn thích.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Một quý tộc cảm thán: "Ngon thật đấy, ăn một miếng bánh ngọt lại nhấp một ngụm trà, ta có thể ăn nguyên một bàn lớn."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Lam Khê gật đầu nhận đồng, trong chốc lát nàng đã xơi gọn hai khối bánh ngọt, mùi vị khác nhau nhưng nàng đều rất thích.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"Ngày mai phải sai người hầu đến xếp hàng ở Cửa Hàng Bánh Ngọt Huyền Vũ mới được."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Một nữ quý tộc ngồi bên cạnh Lam Khê quyết định nói.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"Đúng vậy, mua một trăm khối trở về, như vậy là có thể ăn hai ngày."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Bạn thân của nữ quý tộc gật đầu nhận đồng.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Lam Khê tò mò hỏi: "Một khối bánh ngọt này bao nhiêu tiền thế?"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Nữ quý tộc hồi đáp: "Các loại bánh ở Cửa Hàng Bánh Ngọt Huyền Vũ đều đồng giá là một trăm đồng một khối."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Đôi mắt của Lam Khê trợn to, nhìn mấy khối bánh ngọt trong khay trước mắt, mỗi một khối đều có giá một trăm đồng Huyền Vũ, giá tiền này thật sự không thấp.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"Nhưng mà hương vị này lại rất đáng giá."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Nàng nhỏ giọng thầm thì.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Hồ Tiên ưu nhã nói: "Ly trà thứ hai là Trà Trăm Hoa, đặc chế từ một trăm loại hoa khác nhau, có hơn trăm khẩu vị, luôn sẽ một vị mà các ngươi thích."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Nhân viên phục vụ bắt đầu nấu bình trà kế tiếp, bọn họ mở ra hộp gỗ thứ hai, lấy ra một nắm trà hoa đủ mọi màu sắc rồi bỏ vào trong bình nước nấu sôi.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"Ục ục ục ~~~ "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Chẳng mấy chốc, hương vị của trà hoa lan toả khắp toàn bộ hội trường, mùi hương còn đậm hơn cả bình trà thứ nhất.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Chờ Trà Trăm Hoa nấu xong, các nhân viên phục vụ rót nước trà màu vàng nhạt vào từng ly nhỏ, thoạt nhìn bình thường không có gì hiếm lạ.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Các người mẫu lại tiến lên bưng trà đưa đến trước mặt các vị khách.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Nguyệt Thấm Lan ưu nhã giới thiệu: "Trà Trăm Hoa là một loại trà mà ta rất thích, uống vào có mùi hoa rất nồng đậm, lưu hương cả ngày."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Mục Lương nhìn về phía cô gái ưu nhã, đúng là nàng ấy thường xuyên uống Trà Trăm Hoa, mỗi lần tiếp xúc gần gũi đều có thể ngửi được.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Nguyệt Thấm Lan len lén trợn trắng mắt với Mục Lương, nàng biết ánh mắt kia là có ý gì, điều này làm cho bên tai nàng hơi ửng đỏ.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Lam Khê bưng lên ly trà thứ hai rồi nhấp một </w:t>
      </w:r>
      <w:r w:rsidDel="00000000" w:rsidR="00000000" w:rsidRPr="00000000">
        <w:rPr>
          <w:sz w:val="26"/>
          <w:szCs w:val="26"/>
          <w:rtl w:val="0"/>
        </w:rPr>
        <w:t xml:space="preserve">hớp</w:t>
      </w:r>
      <w:r w:rsidDel="00000000" w:rsidR="00000000" w:rsidRPr="00000000">
        <w:rPr>
          <w:sz w:val="26"/>
          <w:szCs w:val="26"/>
          <w:rtl w:val="0"/>
        </w:rPr>
        <w:t xml:space="preserve"> nhỏ, nhập khẩu lần này là ngọt, không giống như Trà Hoa Ngôi Sao là đắng trước ngọt sau.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Nàng vui vẻ nói: "Cái này cũng uống rất ngon, cảm giác tầm nhìn trở nên rõ ràng hơn nhiều."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Hồ Tiên cười tươi như hoa nói: "Trong Trà Trăm Hoa có mười hai chủng loại hoa thảo dược trợ giúp mắt sáng, có công hiệu sáng mắt dưỡng thần."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"Thì ra là như vậy, trở về ta phải mua một chút uống thường xuyên mới được."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Các quý tộc khen ngợi liên tục.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"Có thể mua làm quà tặng, hẳn là tam thúc của ta sẽ thích."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Các quý tộc sôi nổi bàn luận, các phú thương thì nghĩ đến việc nhập hàng từ vương quốc Huyền Vũ rồi đưa đi bán ở các tòa thành và vương quốc xa xôi, kiếm giá chênh lệch.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Hồ Tiên nhìn một màn trước mắt, gật đầu hài lòng, tin chắc sau khi tiệc trà xã giao kết thúc thì sẽ có vô số đơn đặt hàng lớn bay về phía nàng.</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Mục Lương bình thản nói: "Ly trà thứ ba là một loại trà ta rất thích."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Hắn vừa mở miệng lập tức hấp dẫn sự chú ý của mọi người.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"Trà gì vậy?"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Có người tò mò hỏi.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Mục Lương ôn hòa nói: "Nó gọi là Trà Bồ Đề, mỗi lần uống một ly là có thể tĩnh tâm cả ngày."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Trà Bồ Đề được làm từ lá của Cỏ Bồ Đề kết hợp với lá của Trà Thụ Sinh Mệnh.</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Bởi vì dùng lá của Cỏ Bồ Đặt cho nên sản lượng cực kì thưa thớt, có thể để cho người uống trà đề cao ngộ tính trong thời gian ngắn, rất có ích lợi cho việc nghiên cứu ma pháp, linh khí, chiêu thức công kích, v.v…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"Trà Bồ Đề à, đây là lần đầu tiên ta nghe thấy cái tên này."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Các quý tộc và phú thương kinh ngạc thốt lên.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Hồ Tiên tiếp lời, ưu nhã nói: "Số lượng của Trà Bồ Đề rất ít, một năm chỉ sản xuất được năm mươi kí, uống một chén là có thể khiến người ta đề cao ngộ tính trong thời gian ngắn ngủi."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Các quý tộc trợn to hai mắt, kinh ngạc nói: "Lại còn có thể đề cao ngộ tính trong thời gian ngắn!"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Hồ Tiên mỉm cười gật đầu: "Đúng vậy, cho nên một ly trà này còn đắt hơn cả vé vào cửa."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Lam Khê nghe vậy không khỏi xúc động, không ngờ nàng lại có thể uống loại trà đắt như vậy trong tiệc trà xã giao, đây là điều mà nàng hoàn toàn không ngờ tới.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Nhân viên phục vụ cẩn thận thả một nắm lá Trà Bồ Đề vào nước ấm, lần này nấu hơn năm phút mới tắt lửa.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"Rào rào ~~~ "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 Nước trà có màu bạc, thoạt nhìn giống như thủy ngân, mặt nước lay động còn có thể nhìn thấy tia sáng.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Lần này vẫn là mỗi người một ly nhưng không ai cấp bách uống xong.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"Nếm thử đi, các ngươi sẽ thích.."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Mục Lương giơ tay lên ra hiệu.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Các quý tộc nuốt nước miếng, chậm rãi uống cạn ly trà trong tay.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Trà Bồ Đề không có mùi vị, thậm chí có mùi của cỏ xanh, nhưng sau khi uống có thể khiến lòng người bình tĩnh, tạp niệm trong đầu tiêu tan hết.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Người uống Trà Bồ Đề ở đây đều nhắm mắt lại, rơi vào một loại trạng thái đặc biệt, trong lòng sinh ra cảm giác đốn ngộ.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Trong mắt Tuyết Diệp lộ ra thần sắc ước ao, nàng cũng muốn nếm thử Trà Bồ Đề, xem coi nó có vị như thế nào.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Mười phút trôi qua, lần lượt có người tỉnh lại, thần sắc trên mặt lộ ra chút hoảng hốt, hai mắt khôi phục thanh minh.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"Bệ hạ, ta muốn mua mười cân</w:t>
      </w:r>
      <w:r w:rsidDel="00000000" w:rsidR="00000000" w:rsidRPr="00000000">
        <w:rPr>
          <w:sz w:val="26"/>
          <w:szCs w:val="26"/>
          <w:rtl w:val="0"/>
        </w:rPr>
        <w:t xml:space="preserve"> Trà Bồ Đề!"</w:t>
      </w:r>
      <w:r w:rsidDel="00000000" w:rsidR="00000000" w:rsidRPr="00000000">
        <w:rPr>
          <w:sz w:val="26"/>
          <w:szCs w:val="26"/>
          <w:rtl w:val="0"/>
        </w:rPr>
        <w:t xml:space="preserve">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Lúc này có người hô to.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"Ta cũng muốn mua mười cân."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Ngay sau đó, những người khác cũng đứng lên hô giá.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Mục Lương bình thản nói: "Mọi người bình tĩnh, số lượng Trà Bồ Đề rất ít, sẽ không bán một mạch, vị khách nào cảm thấy hứng thú thì có thể tới hội đấu giá vào tháng sau."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"A, hội đấu giá sắp mở à?"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Các quý tộc kinh ngạc nói.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Hồ Tiên thanh thúy đáp: "Đúng vậy, hội đấu giá lần này có rất nhiều đồ tốt, các ngươi sẽ thấy hứng thú."</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Tuyên truyền hội đấu giá là một trong những mục đích của tiệc trà xã giao lần này.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"Ta sẽ tới."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Không ít quý tộc tỏ thái độ.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Mục Lương bình thản nói: "Tất cả ngồi xuống đi, chúng ta tới nếm thử ly trà thứ tư."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Quý tộc và các phú thương đè xuống sự xao động trong lòng, thuận theo ngồi xuống, chờ đợi ly trà thứ tư lên bàn.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Tiệc trà xã giao tiếp tục diễn ra mãi đến hai giờ sau mới kết thúc.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