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2146: Cố ý tới gây chuyện phải không?</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Tây Tây Lý nắm thật chặt áo bào trên người, nhỏ giọng nói: "Tại sao nơi đây nhiều người như vậy chứ, không khéo cánh của ta bị đè bẹp mất."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"Suỵt, nhỏ giọng một chút, đừng nhắc tới đặc thù của Tinh Linh ở bên ngoài."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Phi Phi nghiêm túc nói.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"Ừ ừ, </w:t>
      </w:r>
      <w:r w:rsidDel="00000000" w:rsidR="00000000" w:rsidRPr="00000000">
        <w:rPr>
          <w:sz w:val="26"/>
          <w:szCs w:val="26"/>
          <w:rtl w:val="0"/>
        </w:rPr>
        <w:t xml:space="preserve">ta</w:t>
      </w:r>
      <w:r w:rsidDel="00000000" w:rsidR="00000000" w:rsidRPr="00000000">
        <w:rPr>
          <w:sz w:val="26"/>
          <w:szCs w:val="26"/>
          <w:rtl w:val="0"/>
        </w:rPr>
        <w:t xml:space="preserve"> biết rồi."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Tây Tây Lý nhỏ giọng trả lời một câu.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Hai người đẩy ra đoàn người tiến vào trong, thấy được thứ mà mọi người đang vây quanh.</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Đó là hai cửa hàng nước hoa nằm cạnh nhau, người sáng suốt đều có thể nhìn ra đó là quan hệ cạnh tranh.</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Tây Tây Lý kinh ngạc nói: "A, không phải cửa hàng nước hoa chỉ có một nhà thôi sao, từ lúc nào lại mở một nhà nữa thế?"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Phi Phi nhìn tên cửa hàng nước hoa mới, nhẹ giọng đọc: "Cửa hàng nước hoa Huyền Vũ, cái tên này có chút quen thuộc...."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"Cửa hàng nước hoa mới này là do người của vương quốc Huyền Vũ mở đấy."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Một người phụ nữ xem kịch vui đứng bên cạnh nhiệt tâm giải thích.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Tây Tây Lý nghe vậy đôi mắt đẹp sáng lên, tò mò hỏi: "A, vì sao vương quốc Huyền Vũ lại tới nơi đây mở cửa hàng nước hoa, là đặc biệt nhằm vào cửa hàng nước hoa khác sao?"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Nữ nhân khoanh hai tay trước người, nói tin tức mà bản thân biết đến: "Điều này cũng không thể nói là nhằm vào được, vốn dĩ là cửa hàng kia phỏng chế nước hoa của vương quốc Huyền Vũ, lại còn dám tự xưng là tốt hơn...."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Phi Phi bĩu môi nói: "Nếu vậy thì cửa hàng nước hoa Phúc Nhĩ Kỳ này rất đáng ghét."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"Thì ra là như vậy, nước hoa nhà bọn họ đúng là không đắt lắm, nhưng mùi vị không tệ."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Tây Tây Lý bừng tỉnh mở miệng.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Nàng hơi nghiêng đầu, tiếp tục nói: "Còn có tốt hơn nước hoa vương quốc Huyền Vũ hay không thì ta đúng là không biết."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Nữ nhân hết lòng nói: "Vậy ngươi phải vào trong xem đi, nước hoa của vương quốc Huyền Vũ rất tốt, hương vị không </w:t>
      </w:r>
      <w:r w:rsidDel="00000000" w:rsidR="00000000" w:rsidRPr="00000000">
        <w:rPr>
          <w:sz w:val="26"/>
          <w:szCs w:val="26"/>
          <w:rtl w:val="0"/>
        </w:rPr>
        <w:t xml:space="preserve">gay</w:t>
      </w:r>
      <w:r w:rsidDel="00000000" w:rsidR="00000000" w:rsidRPr="00000000">
        <w:rPr>
          <w:sz w:val="26"/>
          <w:szCs w:val="26"/>
          <w:rtl w:val="0"/>
        </w:rPr>
        <w:t xml:space="preserve"> mũi, hơn nữa càng cho người khác cảm giác cao quý."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"Nghe ngươi nói như vậy, ta đúng là có chút hứng thú."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Đôi mắt đẹp của Tây Tây Lý sáng lên.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Phi Phi nghĩ tới điều gì đó, nàng trầm tư một chút, ngước mắt nhìn chăm chú vào cửa hàng nước hoa Huyền Vũ.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Bề ngoài cửa hàng là các tấm lưu ly trong suốt lắp ghép lại với nhau, các cạnh còn mạ vàng khiến cửa hàng trông rất cao cấp.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Không chỉ là tên tiệm, toàn bộ cửa hàng nước hoa thoạt nhìn cao hơn cửa hàng bên cạnh không chỉ một bậc, cũng càng thêm hấp dẫn người khác.</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Lúc này trước cửa cửa hàng nước hoa Phúc Nhĩ Kỳ, nữ chủ tiệm đang chống nạnh, trợn mắt nhìn về phía nhân viên bán hàng cửa hàng nước hoa Huyền Vũ.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Hai ngày trước, cửa hàng nước hoa Huyền Vũ bắt đầu lắp đặt thiết bị, khi đó còn chưa treo biển hiệu lên.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Nàng vốn tưởng rằng là một cửa hàng bán quần áo, không ngờ hôm nay khai trương mới biết được là "Đồng hành" bán nước hoa, hơn nữa còn là "Đồng hành" tới từ vương quốc Huyền Vũ.</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"Các hạ làm gì nhìn ta chằm chằm như vậy?"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Bội Nhi ngây thơ hỏi.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Nàng vốn dĩ là nhân viên của Trân Bảo Lâu, bởi vì </w:t>
      </w:r>
      <w:r w:rsidDel="00000000" w:rsidR="00000000" w:rsidRPr="00000000">
        <w:rPr>
          <w:sz w:val="26"/>
          <w:szCs w:val="26"/>
          <w:rtl w:val="0"/>
        </w:rPr>
        <w:t xml:space="preserve">am</w:t>
      </w:r>
      <w:r w:rsidDel="00000000" w:rsidR="00000000" w:rsidRPr="00000000">
        <w:rPr>
          <w:sz w:val="26"/>
          <w:szCs w:val="26"/>
          <w:rtl w:val="0"/>
        </w:rPr>
        <w:t xml:space="preserve"> hiểu ứng phó các khách hàng khó tính cho nên bị Hồ Tiên phái tới vương thành Phúc Nhĩ Kỳ hỗ trợ.</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Người quản lý cửa hàng nước hoa Phúc Nhĩ Kỳ lạnh lùng nói: "Các ngươi mở cửa hàng nước hoa ở nơi đây là cố ý gây chuyện đúng không?"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Bội Nhi trợn trắng mắt đáp: "Sao các hạ lại nói là cố ý gây chuyện chứ, cửa hàng là của ta, ta muốn mở thứ gì thì liên quan gì đến các hạ?"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Người quản lý cửa hàng nước hoa Phúc Nhĩ Kỳ tức giận nói: "Ngươi mở cửa hàng gì cũng được, nhưng mà không thể mở cửa hàng nước hoa, đây là cố ý cướp đoạt việc buôn bán!"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Bội Nhi nghiêng đầu suy nghĩ một chút, ngây thơ hỏi: "Mở cửa hàng gì cũng được sao? Hiện tại ta đổi ý mở cửa hàng xử lý nước bẩn được chứ?"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"Ngươi dám!"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Sắc mặt của người quản lý cửa hàng nước hoa Phúc Nhĩ Kỳ tái nhợt.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"Rốt cuộc ngươi đang sợ cái gì?"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Bội Nhi khoanh hai tay trước người.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Nàng liếc nữ nhân, hời hợt nói: "Ngươi sợ nước hoa của vương quốc Huyền Vũ chúng ta tốt hơn, thật sự đoạt việc buôn bán của các ngươi, đúng không?"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"Không có khả năng, nước hoa của chúng ta tốt hơn vương quốc Huyền Vũ các ngươi nhiều!"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Chủ tiệm cửa hàng nước hoa đen mặt hô to.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"Thật à? Vậy tại sao ngươi không muốn ta mở cửa hàng nước hoa?"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Bội Nhi trợn trắng mắt lần nữa.</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"Ngươi bán nước hoa thì cứ bán, cần gì phải nhấc lên vương quốc Huyền Vũ chúng ta, lại còn dám nói nước hoa nhà ngươi tốt hơn vương quốc Huyền Vũ."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Nàng vạch trần không chút lưu tình: "Mẫu mã còn giống hệt chúng ta, ngươi muốn làm cái gì, đừng cho là đại nhân chúng ta không biết."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Trên mặt nữ nhân kia hiện lên một chút hoảng hốt, ngay sau đó vội vàng giữ vẻ bình tĩnh, giải thích: "Đây chỉ là trùng hợp thôi."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"Có phải trùng hợp hay không thì ta không thèm để ý, nói chung là mọi người dựa vào thực lực của mình, nước hoa của người nào tốt hơn thì mọi người sẽ cho ngươi câu trả lời."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Bội Nhi nói xong liền xoay người trở lại trong cửa hàng.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Nữ nhân kia tức giận đỏ mặt tía tai, xung quanh có rất nhiều người vây xem, nàng chỉ có thể tức giận suông, không thể thật sự làm cái gì, chí ít là ngoài mặt không thể.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Nàng thở phì phò xoay người trở lại trong cửa hàng, chỉ chốc lát sau treo lên thông báo giảm giá, hiển nhiên muốn so giá với cửa hàng nước hoa Huyền Vũ.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Nhưng mà nàng làm như vậy lại chọc giận những người khách từng mua nước hoa.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"Nhanh như vậy mà đã xuống giá rồi, ta mới mua hôm qua, còn chưa dùng thử lần nào đâu."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Một nữ quý tộc tức giận nói.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Một vị nữ quý tộc khác giận mắng: "Ta cũng đến mua vào hôm qua, một lần mua tận mười bình, thế mà hôm nay lại giảm giá, ta không đồng ý!"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"Đúng vậy, trả hàng đi..."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Các quý tộc ồn ào, điều này làm cho lão bản cửa hàng nước hoa Phúc Nhĩ Kỳ luống cuống, vội vã dẫn người đi ra trấn an, sau đó trở lại giá cũ, lúc này mới khiến những quý tộc đang phẫn nộ này tắt lửa giận.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Nàng không dám chọc giận những quý phụ này, các nàng đều là người có quyền có thế, không cẩn thận sẽ khiến cho cửa hàng nước hoa của mình đóng cửa như chơi.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Các quý phụ nói: "Thôi thôi, về sau ta không đến cửa hàng nước hoa này nữa, đi cửa hàng nước hoa Huyền Vũ nhìn xem."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"Đúng vậy, vừa mới mua lại xuống giá, đáng ghét."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Các quý tộc khác phụ họa.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"Nghe nói nước hoa vương quốc Huyền Vũ mới là tốt nhất, thời gian lưu hương càng dài, mùi cũng dễ ngửi hơn."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"Đi đi đi, vào xem."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Dưới sự kích động của người có tâm, hơn phân nửa quý tộc ở đây đều vào cửa hàng nước hoa Huyền Vũ.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Tây Tây Lý và Phi Phi cũng vào cửa hàng nước hoa Huyền Vũ, nhìn thấy một bình nước hoa đặt ở trên quầy, lập tức không thể dời ánh mắt sang chỗ khác.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"Thơm quá."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Tây Tây Lý kinh ngạc nói.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"Ừm, có mùi hương của rừng rậm."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Phi Phi gật đầu nhận đồng.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Tây Tây Lý chớp mắt, nhìn Phi Phi với ánh mắt khát vọng: "Chúng ta có thể mua một bình không?"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"Tùy tiện, mua xong chúng ta lại đi."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Phi Phi gật đầu nói.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Nàng không có tâm tư ở chỗ này đi dạo cửa hàng nước hoa, trong lòng vẫn luôn nhớ thương chuyện về Rừng U Chi Sâm.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Đôi mắt đẹp của Tây Tây Lý sáng ngời, bắt đầu chọn lựa loại nước hoa mình thích.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Các quý tộc dừng chân ở trước quầy, thử ngửi các loại nước hoa, lại ngạc nhiên phát hiện mỗi một hương vị đều thích, thậm chí ước gì có thể ngửi mỗi ngày.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Một nữ quý tộc vui vẻ nói: "Hương vị này quá dễ ngửi, hương mà không ngấy, tốt hơn cửa hàng bên cạnh rất nhiều."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"Ta thích mùi này, mùi này cũng thích, làm sao bây giờ, thật là khó lựa chọn ~~~ "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"Thôi thôi, mỗi mùi mua một bình là được, một ngày dùng một loại."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Quý tộc có tiền hào phóng vung tay lên bảo nhân viên bán hàng đóng gói mỗi loại nước hoa một phần.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Lúc này Tây Tây Lý và Phi Phi đã lặng lẽ rời đi, lần này không khiến người khác chú ý tới.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