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2160: Bài khảo hạch muốn mạng người.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Ba Phù đi ra Phòng Liên Lạc, khuôn mặt tràn đầy vẻ hưng phấn.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Ly Nguyệt đi ra thư phòng, trong lòng còn ôm văn kiện, thấy vậy thuận miệng hỏi: "Có chuyện gì mà trông ngươi vui vẻ thế?”</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Ba Phù ngây thơ trả lời: "Tin tức tốt, bệ hạ vừa bắt được một con Vua Hư Quỷ."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Ly Nguyệt nghe vậy đôi mắt màu trắng bạc lập tức sáng ngời, vội vàng hỏi: "Thật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"Ừ đúng rồi, bệ hạ mới vừa truyền tin tức về."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Ba Phù cười tươi như hoa gật đầu.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Ly Nguyệt hỏi tới: "Hắn không sao chứ?"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Ba Phù hồi đáp: "Không có việc gì, bây giờ bệ hạ đang ở vương quốc Phúc Nhĩ Kỳ, chuẩn bị đến vương thành."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Ly Nguyệt thở phào nhẹ nhõm, sự nôn nóng trong lòng lắng xuống.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"Tiểu thư Ly Nguyệt không cần lo lắng đâu, bệ hạ mạnh như vậy, Vua Hư Quỷ gặp phải bệ hạ chỉ có nước chạy trối chết thôi."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Ba Phù trấn an.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"Ừm, ta biết."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dịu dàng gật đầu.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"Ta phải đi nói tin tức tốt này cho Thấm Lan đại nhân đây!"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Ba Phù phất tay, hào hứng đi tới Thiên Điện.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Ly Nguyệt nhìn bóng lưng của tiểu hầu gái, đôi mắt màu trắng bạc lấp lóe, Mục Lương đã rời khỏi vương quốc được ba ngày, nàng có chút nhớ hắn.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khẽ thở ra một hơi rồi xoay người rời đi cung điện, cưỡi </w:t>
      </w:r>
      <w:r w:rsidDel="00000000" w:rsidR="00000000" w:rsidRPr="00000000">
        <w:rPr>
          <w:sz w:val="26"/>
          <w:szCs w:val="26"/>
          <w:rtl w:val="0"/>
        </w:rPr>
        <w:t xml:space="preserve">Thang</w:t>
      </w:r>
      <w:r w:rsidDel="00000000" w:rsidR="00000000" w:rsidRPr="00000000">
        <w:rPr>
          <w:sz w:val="26"/>
          <w:szCs w:val="26"/>
          <w:rtl w:val="0"/>
        </w:rPr>
        <w:t xml:space="preserve"> Vận Chuyển đến tầng sáu Khu Vực Trung Ương.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Hôm nay là ngày khảo hạch đội ba Bộ Đội Đặc Chủng U Linh, nàng cần phải đến đó giám sát.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Đội ba Bộ Đội Đặc Chủng U Linh gồm các thành viên mới chiêu mộ, những thành viên nổi bật ở đội hai sẽ đảm nhiệm chức đội trưởng tạm thời, cũng chính là Ti Toa Lệ và An Kiệt Lạp.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Thành viên của đội ba gồm có đám người Vân Vân, Hi Sắt và Hi Phù Ni.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Ly Nguyệt đi tới tầng sáu Khu Vực Trung Ương, bên trong sân huấn luyện của Bộ Đội Đặc Chủng U Linh, người của đội ba đã tập hợp đầy đủ, người của đội hai đứng ngoài quan sát bài khảo hạch.</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đội trưởng."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Hổ Tây ngây thơ phất tay chào hỏi.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"Mọi người tới rất sớm."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nhẹ giọng đáp lời.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"Hôm nay là ngày đội ba khảo hạch, đương nhiên là phải tới sớm một chút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Hổ Tây cười tươi như hoa nói.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Ly Nguyệt mỉm cười rồi nhìn về phía thành viên đội ba đã hoàn thành tập hợp, thần sắc dần dần trở nên nghiêm túc.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Đội ba Bộ Đội Đặc Chủng U Linh có hai mươi bốn người, trong đó có sáu người thuộc về Đội Ám Sát U Linh Chiến Thuật, mười tám người còn lại thuộc nhóm hộ vệ Trung Ương.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"Tất cả đã chuẩn bị sẵn sàng chưa?"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Ly Nguyệt nghiêm túc hỏi.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"Đã chuẩn bị sẵn sàng!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Đội ba đồng loạt giơ tay nghiêm chào.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Ly Nguyệt hài lòng gật đầu: "Rất tốt, năm phút nữa sẽ bắt đầu khảo hạch."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Đội ba đồng thanh đáp lại.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Ly Nguyệt đi tới chỗ đội hai đang đứng, Mễ Á cũng có mặt ở đó.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Mễ </w:t>
      </w:r>
      <w:r w:rsidDel="00000000" w:rsidR="00000000" w:rsidRPr="00000000">
        <w:rPr>
          <w:sz w:val="26"/>
          <w:szCs w:val="26"/>
          <w:rtl w:val="0"/>
        </w:rPr>
        <w:t xml:space="preserve">Á</w:t>
      </w:r>
      <w:r w:rsidDel="00000000" w:rsidR="00000000" w:rsidRPr="00000000">
        <w:rPr>
          <w:sz w:val="26"/>
          <w:szCs w:val="26"/>
          <w:rtl w:val="0"/>
        </w:rPr>
        <w:t xml:space="preserve"> dịu dàng hỏi: "Ngươi vừa mới trở về cung điện, có tin tức gì của Mục Lương không?"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Ly Nguyệt gật đầu nói: "Ừm, Ba Phù vừa mới thu được tin tức do Mục Lương truyền về."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"Hắn nói gì thế?"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Mễ Á vội vàng hỏi.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Ly Nguyệt thanh thúy đáp: "Mục Lương chộp được một con Vua Hư Quỷ, xem như là tin tức tốt."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"Nhanh như vậy đã bắt được một con Vua Hư Quỷ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Mễ Á vừa kinh ngạc vừa vui mừng thốt lên.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Ly Nguyệt gật đầu, dịu dàng nói: "Bây giờ hắn ở vương quốc Phúc Nhĩ Kỳ, đang đến vương thành, chắc là muốn tìm quốc vương Phúc Nhĩ Kỳ nói chuyện một chút."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"Ồ, chắc là đàm luận chuyện liên thủ đối phó Hư Quỷ."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Mễ Á suy đoán.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Ly Nguyệt lên tiếng.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Năm phút trôi qua nhanh chóng, đội ba đã chuẩn bị xong.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Ly Nguyệt nhìn chăm chú vào các thành viên của đội ba, ra lệnh: "Khảo hạch của Đội Ám Sát U Linh Chiến Thuật và hộ vệ Trung Ương có chút khác biệt, ba phần khảo hạch đầu giống nhau, nhưng mà hai phần sau sẽ khác."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Thành viên Bộ Đội Đặc Chủng U Linh đồng thanh đáp lại.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mở ra văn kiện trong tay, nói: "Bây giờ tiến hành ba phần khảo hạch đầu, sau đó sẽ tách ra tiến hành hai phần khảo hạch còn lại."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Văn kiện mà nàng cầm được lấy từ thư phòng của Mục Lương, đây là tiêu chuẩn khảo hạch do Mục Lương chế định.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Vân Vân và chị em Hi Sắt lắng nghe với thần sắc nghiêm túc, đây là lần khảo hạch thứ hai từ khi các nàng gia nhập vào đội ám sát U Linh.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Nếu như lần khảo hạch này hợp cách thì các nàng có thể chuyển thành chính thức, được phát vũ khí mới, các hạng đãi ngộ cũng sẽ tăng lên.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"Bây giờ tiến hành phần khảo hạch thứ nhất, khảo hạch mang vật nặng."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Ly Nguyệt hất cằm lên, hạ đạt mệnh lệnh bắt đầu khảo hạch.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Những người tham gia khảo hạch tản ra, lần lượt giơ lên năm khối phụ trọng trước mặt, chỉ cần có thể giơ lên khối thứ ba là coi như hợp cách.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Vân Vân hít một hơi thật sâu, khom lưng bắt lấy khối phụ trọng thứ nhất, dễ dàng giơ cao qua đầu.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"Còn rất đơn giản."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Nàng nói thầm một câu, nhìn sang khối phụ trọng thứ hai có kích thước lớn hơn một chút.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Thiếu nữ xoa tay, dùng sức giơ lên khối phụ trọng thứ hai, trọng lượng là gấp đôi khối thứ nhất, mặc dù có hơi nặng nhưng mà nàng vẫn thành công giơ qua đỉnh đầu.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Một bên khác, Hi Sắt và Hi Phù Ni cũng đã nâng được khối phụ trọng thứ hai, các nàng hơi thở dốc một chút.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Tất cả thành viên đội ba đều có thể giơ cao khối phụ trọng thứ hai, cái này không tính là khó đối với bọn họ.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"Khối thứ ba."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Ly Nguyệt thanh lãnh ra lệnh.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Các thành viên Bộ Đội Đặc Chủng U Linh điều chỉnh hô hấp, khom lưng bắt lấy khối phụ trọng thứ ba, dùng toàn bộ sức lực giơ lên.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"A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Hi Phù Ni cắn răng dùng sức, cánh tay có chút run rẩy, cuối cùng vẫn là thành công nâng khối phụ trọng thứ ba qua đầu.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Hi Sắt cũng giống như vậy, thực lực của hai chị em tương đương nhau, trải qua huấn luyện thì sức lực cũng gia tăng không quá chênh lệch.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"Hợp cách."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Ly Nguyệt cầm bút lên cho điểm.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Trên thực tế, có thể đi vào Bộ Đội Đặc Chủng U Linh đều là hạng người không tầm thường, hai mươi bốn người tham gia phần khảo hạch thứ nhất đều hợp cách.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Ly Nguyệt lạnh nhạt nói: "Nghỉ ngơi năm phút, sau đó tiến hành phần khảo hạch thứ hai."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Các thành viên đội ba thở phào đáp lại.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Mễ Á gật đầu bình luận: "Không tệ lắm, khá hơn lần khảo hạch đầu tiên."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"Ừm, tất cả mọi người đều có tiến bộ."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cảm thán nói.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Năm phút đồng hồ trôi qua nhanh chóng, bắt đầu hạng khảo hạch thứ hai, lần này sẽ tiến hành kiểm tra sức phản ứng, tránh né chướng ngại vật ở trong sân huấn luyện đặc định, căn cứ vào số lần tránh né chướng ngại vật thành công để cho điểm.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Sân huấn luyện đặc định chính là một sân bãi treo đầy chướng ngại vật, nơi đặt chân là từng cây Mai Hoa Thung, chướng ngại vật sẽ lắc lư xung quanh Mai Hoa Thung, các thành viên sẽ tránh né để không bị đánh rớt xuống.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Ly Nguyệt hất cằm lên </w:t>
      </w:r>
      <w:r w:rsidDel="00000000" w:rsidR="00000000" w:rsidRPr="00000000">
        <w:rPr>
          <w:sz w:val="26"/>
          <w:szCs w:val="26"/>
          <w:rtl w:val="0"/>
        </w:rPr>
        <w:t xml:space="preserve">nói</w:t>
      </w:r>
      <w:r w:rsidDel="00000000" w:rsidR="00000000" w:rsidRPr="00000000">
        <w:rPr>
          <w:sz w:val="26"/>
          <w:szCs w:val="26"/>
          <w:rtl w:val="0"/>
        </w:rPr>
        <w:t xml:space="preserve">: "Khảo hạch bắt đầu, Hi Sắt tiến lên trước."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Hi Sắt bước ra khỏi hàng, chỉnh lý trang bị trên người rồi nhẹ nhàng nhảy lên đỉnh cây Mai Hoa Thung đầu tiên.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Một giây kế tiếp, toàn bộ chướng ngại vật đung đưa, có cây búa khổng lồ, quả cầu sắt đầy gai, chuỳ phun lửa, v.v… Có thể nói là bài khảo hạch muốn mạng người.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Hi Sắt lo sợ nuốt nước miếng, dưới hiệu lệnh của cô gái tóc trắng, nàng cất bước nhảy tới cây Mai Hoa Thung thứ hai.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"Bá ~~~ "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Chùy sắt khổng lồ lắc lư qua lại, khí thế rất đủ, làm cho thiếu nữ dựng tóc gáy.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Nàng nhanh chóng nhảy tới cây Mai Hoa Thung thứ ba với vẻ mặt không thay đổi, thành công tránh thoát chùy sắt, nhưng nàng chưa kịp thở dốc thì chùy phun lửa ngay lập tức bay tới, thiếu nữ chỉ có thể vội vàng tránh né lần nữa.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Ly Nguyệt bình tĩnh nhìn tình hình trong sân, nếu đổi thành nàng thì nàng có thể nhắm mắt đi qua một cách bình yên vô sự.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Không chỉ là nàng, đám người Mễ Á, Ngải Lỵ Na và Ngôn Băng cũng có thể làm được.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"Vù vù vù ~~~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Hi Sắt nhảy xuống cây Mai Hoa Thung cuối cùng, không có bị chướng ngại vật bắn trúng, thành công hoàn thành bài khảo hạch thứ hai.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