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2173: Bắt đầu phân phối công tác cho các Tinh Linh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Nguyệt Thấm Lan nhìn về phía Phi Phi và Tây Tây Lý, ưu nhã hỏi: "Ở Chủ Thành chơi vui vẻ không?"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"Vui vẻ."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Tây Tây Lý vội vã đáp lại một tiếng.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Nguyệt Thấm Lan ưu nhã nói: "Vậy là tốt rồi, có cơ hội mọi người hãy đến Vệ Thành, nơi đó cũng chơi rất vui."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"Vệ Thành?"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Tây Tây Lý kinh ngạc thốt lên.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Vệ Ấu Lan thanh thúy đáp: "Đúng vậy, vương quốc Huyền Vũ có mười hai toà Vệ Thành, còn có hai tòa Thành Buôn Bán và một thị trấn nhỏ dưới đáy biển."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Đôi mắt đẹp của Tây Tây Lý sáng lên, rất muốn đi xem những nơi mà Vệ Ấu Lan nhắc tới.</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Phi Phi nghiêm mặt hỏi: "Nguyệt Thấm Lan các hạ tới đây có chuyện gì không?"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Nguyệt Thấm Lan nhấc mắt, ưu nhã nói: "Đúng vậy, lần này ta tới đây là có chính sự."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Vệ Ấu Lan nghiêm mặt nói tiếp: "Chủ yếu là an bài chỗ ở cho các ngươi, sau đó an bài một chút công tác, nói một ít điều cần phải chú ý."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"Rốt cuộc có công tác rồi!"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Tây Tây Lý vui mừng reo lên.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Phi Phi cũng lộ ra ánh mắt chờ mong, bọn họ sẽ được làm công việc gì đây?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"Đi vào rồi nói sau."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Nguyệt Thấm Lan mỉm cười mở miệng, cất bước đi vào một toà nhà lầu.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"Ta đi gọi nữ vương đại nhân."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Tây Tây Lý hào hứng chạy tới chỗ ở của nữ vương Tinh Linh.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Phi Phi hỏi: "Nguyệt Thấm Lan các hạ, sau này chúng ta sẽ ở nơi nào thế?"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Nguyệt Thấm Lan gật đầu nói: "Ừm, nghe Mục Lương nói tộc Tinh Linh thích ở tại trên cây, cho nên ta dự định an bài chỗ ở thích hợp cho các ngươi."</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Phi Phi mấp máy môi hồng, nghiêm mặt nói: "Thật ra ở chỗ này cũng không tệ."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Nơi đây nằm bên ngoài Khu Vực Trung Ương, là nơi gần gũi Trà Thụ Sinh Mệnh nhất ngoại trừ Khu Vực Trung Ương, khí tức sinh mệnh nồng đậm hơn những nơi khác, có ích lợi rất lớn đối với Tinh Linh.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Nguyệt Thấm Lan mỉm cười nói: "Nơi ở mới sẽ khiến các ngươi thoả mãn."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Phi Phi tiếc nuối gật đầu.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Không bao lâu, nữ vương Tinh Linh mang theo những Tinh Linh còn lại đuổi tới, tất cả mọi người đều dùng ánh mắt nóng bỏng nhìn về phía Nguyệt Thấm Lan.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Nguyệt Thấm Lan giơ tay ra hiệu: "Ánh Nam các hạ, ngồi xuống trước đi."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Ánh</w:t>
      </w:r>
      <w:r w:rsidDel="00000000" w:rsidR="00000000" w:rsidRPr="00000000">
        <w:rPr>
          <w:sz w:val="26"/>
          <w:szCs w:val="26"/>
          <w:rtl w:val="0"/>
        </w:rPr>
        <w:t xml:space="preserve"> Nam ngồi đối diện Nguyệt Thấm Lan, bình tĩnh nhìn đối phương.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Nguyệt Thấm Lan ngồi ưu nhã, hỏi: "Mấy ngày nay ta quá bận rộn, ngày hôm nay mới rảnh rỗi tới đây, Ánh Nam các hạ đã quen với nơi này chưa?"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Ánh</w:t>
      </w:r>
      <w:r w:rsidDel="00000000" w:rsidR="00000000" w:rsidRPr="00000000">
        <w:rPr>
          <w:sz w:val="26"/>
          <w:szCs w:val="26"/>
          <w:rtl w:val="0"/>
        </w:rPr>
        <w:t xml:space="preserve"> Nam nghiêm mặt nói: "Nơi đây rất tốt, các hạ có lòng."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Nguyệt Thấm Lan chậm rãi gật đầu.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Nàng lấy ra sổ ghi chép, lật vài tờ rồi buông xuống, tiếp tục nói: "Trước tiên ta sẽ sắp xếp công tác cho mọi người."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Ánh Nam gật đầu một cái, không hề có dị nghị.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Nguyệt Thấm Lan ưu nhã hỏi: "Có bao nhiêu Tinh Linh thực lực ở trên cấp 5?"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Ánh Nam quay đầu ra lệnh: "Ai có thực lực trên cấp 5 bước ra ngoài."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"Cộp cộp cộp~ "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Tây Tây Lý và Phi Phi nhanh chóng bước tới trước rồi đứng sang một bên, ngay sau đó lại có mười mấy người đi ra, nam nữ già trẻ đều có.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Nguyệt Thấm Lan cảm thấy rất kinh ngạc, nàng nhìn thấy một thiếu nữ bề ngoài chỉ có mười ba, mười bốn tuổi bước ra, không ngờ đối phương cũng là cường giả cấp 5 trở lên.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Vệ Ấu Lan đếm kỹ càng, thanh thúy nói: "Thấm Lan đại nhân, tổng cộng có hai mươi người."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Nguyệt Thấm Lan gật đầu nói: "Hai mươi người, lớn tuổi sẽ có an bài khác, những người khác có thể tiến vào Bộ Đội Đặc Chủng U Linh, nhưng mà trước đó phải trải qua khảo hạch cơ sở mới được."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"Bộ Đội Đặc Chủng U Linh là cái gì thế?"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Tây Tây Lý không khỏi thắc mắc.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"Chuyện này ta sẽ giải thích sau."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Nguyệt Thấm Lan phất tay.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"Ồ, vậy được rồi."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Tây Tây Lý đè nén sự tò mò trong lòng.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Nguyệt Thấm Lan tiếp tục nói: "Những người còn lại, ai có thực lực </w:t>
      </w:r>
      <w:r w:rsidDel="00000000" w:rsidR="00000000" w:rsidRPr="00000000">
        <w:rPr>
          <w:sz w:val="26"/>
          <w:szCs w:val="26"/>
          <w:rtl w:val="0"/>
        </w:rPr>
        <w:t xml:space="preserve">trên</w:t>
      </w:r>
      <w:r w:rsidDel="00000000" w:rsidR="00000000" w:rsidRPr="00000000">
        <w:rPr>
          <w:sz w:val="26"/>
          <w:szCs w:val="26"/>
          <w:rtl w:val="0"/>
        </w:rPr>
        <w:t xml:space="preserve"> cấp 2?"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"Ta!"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"Ta cũng vậy ~~~ "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Không ít Tinh Linh giơ tay lên, nhìn cô gái ưu nhã với ánh mắt nóng bỏng.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"Các ngươi có thể tiến vào Không Quân, trở thành một binh sĩ Không Quân."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Nguyệt Thấm Lan ngồi bắt chéo hai chân, mỉm cười nói: "Đương nhiên, chuyện này do chính các ngươi lựa chọn, nếu không muốn đi Không Quân thì cũng có thể tìm được công việc phù hợp ở những nơi khác trong vương quốc."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"Không Quân là gì?"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Có Tinh Linh khó hiểu hỏi.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Vệ Ấu Lan giải thích: "Có thể hiểu đó là công việc tương đương với Kỵ Sĩ hoặc là hộ vệ biết bay."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Nguyệt Thấm Lan giơ tay lên ý bảo: "Tiểu Lan, nói một chút vấn đề đãi ngộ của binh lính Không Quân cho bọn họ nghe đi."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Vệ Ấu Lan ngây thơ gật đầu.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Nàng tiếp tục nói: "Trở thành một binh sĩ Không Quân, căn cứ quân hàm khác nhau sẽ có được đãi ngộ khác nhau, binh sĩ Không Quân bình thường nhất sẽ được phát sáu trăm đồng Huyền Vũ mỗi tháng."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Các Tinh Linh lắng nghe chăm chú, trong lòng có so đo.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Vệ Ấu Lan nói không nhanh không chậm, có thể để cho người của tộc Tinh Linh nghe hiểu, ai có thắc mắc thì nàng đều kiên trì giải đáp.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Tây Tây Lý nhỏ giọng thầm thì: "Có vẻ như làm binh sĩ Không Quân cũng không tệ nha..."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Phi Phi nhỏ giọng nói: "Nhưng mà trở thành một thành viên của Bộ Đội Đặc Chủng U Linh sẽ tốt hơn."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"A, vì sao ngươi lại nói như vậy?"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Tây Tây Lý kinh ngạc hỏi.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Phi Phi tức giận nói: "Ngươi ngốc à, cường giả cấp 5 trở lên mới có thể gia nhập vào Bộ Đội Đặc Chủng U Linh, lại còn muốn trải qua khảo hạch mới được vào, mà thực lực cấp 2 trở lên đã có thể trở thành binh sĩ Không Quân, như vậy đãi ngộ của chúng ta có thể thua kém sao?"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"A, nghe ngươi nói như vậy hơi có lý nha! "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Đôi mắt đẹp Tây Tây Lý sáng lên.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Phi Phi bĩu môi: "Là do ngươi quá đần, đạo lý đơn giản như vậy mà cũng không nghĩ ra được."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Đãi ngộ của cường giả cấp 5 trở lên làm sao sẽ thấp hơn cường giả cấp 2 đến cấp 4 được.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Vệ Ấu Lan giơ tay lên ra hiệu: "Ai muốn trở thành binh lính Không Quân thì tối nay có thể tới chỗ của ta để báo danh."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Các Tinh Linh có chút ý động, bắt đầu giao lưu với người quen, trao đổi ý kiến lẫn nhau.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Nguyệt Thấm Lan thanh thúy nói: "Các Tinh Linh còn lại có thể đi Trung Tâm Giới Thiệu Việc Làm tìm công tác hoặc là để thuộc hạ của ta an bài, cũng có thể nhận công tác hỗ trợ xử lý Trà Thụ Sinh Mệnh."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Ánh Nam thanh thúy nói: "Vẫn là Thấm Lan các hạ an bài đi, bọn họ không biết mình thích hợp với công việc nào."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Nguyệt Thấm Lan gật đầu một cái, quay đầu dặn dò: "Được rồi, Tiểu Lan, ngươi tới an bài đi."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Vệ Ấu Lan nghiêm mặt lên tiếng.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Nàng nhìn về phía đám người Tây Tây Lý, tiếp tục nói: "Bộ Đội Đặc Chủng U Linh nằm bên trong Khu Vực Trung Ương, cho nên nếu các ngươi gia nhập vào Bộ Đội Đặc Chủng U Linh thì sẽ được an bài ở tại Khu Vực Trung Ương."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Vừa nghe được lời này, đôi mắt của đám người Tây Tây Lý và Phi Phi lập tức sáng ngời, vào ở Khu Vực Trung Ương nghĩa là sẽ càng gần Trà Thụ Sinh Mệnh.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Vệ Ấu Lan tiếp tục nói: "Binh sĩ Không Quân sẽ ở tại căn cứ Không Quân, mọi người sẽ được an bài phòng ốc thống nhất."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Các Tinh Linh lắng nghe chăm chú, trong lòng có dự định mới.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"Còn ta thì sao?"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Ánh</w:t>
      </w:r>
      <w:r w:rsidDel="00000000" w:rsidR="00000000" w:rsidRPr="00000000">
        <w:rPr>
          <w:sz w:val="26"/>
          <w:szCs w:val="26"/>
          <w:rtl w:val="0"/>
        </w:rPr>
        <w:t xml:space="preserve"> Nam nhìn về phía Nguyệt Thấm Lan.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Nguyệt Thấm Lan kinh ngạc hỏi: "Ánh Nam các hạ cũng muốn công tác sao?"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"Ừm."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Ánh</w:t>
      </w:r>
      <w:r w:rsidDel="00000000" w:rsidR="00000000" w:rsidRPr="00000000">
        <w:rPr>
          <w:sz w:val="26"/>
          <w:szCs w:val="26"/>
          <w:rtl w:val="0"/>
        </w:rPr>
        <w:t xml:space="preserve"> Nam nghiêm mặt gật đầu.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Nguyệt Thấm Lan chớp chớp đôi mắt màu xanh nước biển, nghĩ sâu xa một hồi rồi nói: "Công tác của ngươi cần Mục Lương an bài mới được."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Ánh Nam hỏi: "Vậy khi nào Mục Lương các hạ trở về vậy?"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"Ta không biết, e là phải chờ khi nào bắt hết toàn bộ Vua Hư Quỷ thì hắn mới trở lại."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Nguyệt Thấm Lan nhún vai.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Ánh Nam chậm rãi gật đầu.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"Ánh Nam các hạ nghỉ ngơi cho tốt đi."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Nguyệt Thấm Lan nói xong thì đứng lên, lưu lại Vệ Ấu Lan ở chỗ này giải quyết vấn đề, nàng còn phải về Cục Quản Lý xử lý công tác chất đống.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