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2174: Ca ca, ta đói.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Tại một dãy núi hoang vu, Mục Lương từ trên trời giáng xuống.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Hắn đi qua nơi này cảm nhận được khí tức Hư Quỷ cho nên xuống kiểm tra một phen.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"Hư Quỷ từng dừng lại ở chỗ này."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Đôi mắt đen nhánh của Mục Lương lóe sáng, ngắm nhìn hoàn cảnh xung quanh.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Hắn ngồi xổm xuống, vươn tay chạm vào lục thực trên mặt đất, gợn sóng vô hình lập tức khuếch tán ra ngoài.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Qua mười mấy phút.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thu hồi tay rồi mở mắt ra, ánh mắt lạnh lẽo.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Khóe môi của hắn cong lên, lạnh giọng lẩm bẩm: "Dám ở chỗ này xây sào huyệt Hư Quỷ, nhưng mà vận khí thật không tốt, gặp phải 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Hắn tiến hành câu thông bằng ý thức với lục thực khắp núi, sau đó xác nhận đúng là có Hư Quỷ cấp cao tới nơi này, bọn nó đã đi sâu xuống trong lòng núi.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đứng lên, cơ thể biến mất tại chỗ, thi triển Nhảy Vọt Ám Ảnh Vọt đi vào núi lớn.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Sâu trong núi lớn, Mục Lương bước tới trước, chân giẫm lên nền đất xốp, có thể cảm nhận rõ ràng khí tức Hư Quỷ.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"Không phải là khí tức của Vua Hư Quỷ."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Ánh mắt của Mục Lương lấp lóe.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Hắn nhìn mặt đất dưới chân, cơ thể dần dần chìm xuống đáy, bùn đất bị đẩy ra hai bên, không cách nào chạm vào người hắn mảy may.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Một trăm mét… Một ngàn mét… Ba ngàn mét, khi lặn xuống độ sâu này thì nhiệt độ đã tăng lên rất cao.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"Ánh sáng."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hơi chuyển động suy nghĩ, nguyên tố ánh sáng thưa thớt ở xung quanh tụ lại, hóa thành chùm sáng rực rỡ chiếu rọi dưới nền đất.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Hắn lại lặn xuống thêm một trăm mét, phạm vi xung quanh trở nên trống trải, đây là một không gian khổng lồ dưới nền đất.</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Ánh sáng không hề bị bùn đất ngăn cản, khuếch tán ra toàn bộ không gian dưới nền đất, từng tòa núi thịt ánh vào tầm mắt của Mục Lương.</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"Tìm được rồi."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Khóe môi của Mục Lương cong lên.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Tại đây có mười hai tòa núi thịt, mỗi đỉnh chóp có một con Hư Quỷ cấp cao nằm úp sấp, bọn nó đang sinh sôi nảy nở Hư Quỷ mới.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Mỗi lần cơ thể của Hư Quỷ cấp cao nhúc nhích thì sẽ có mấy con Hư Quỷ cấp thấp ra đời, chúng nó bị treo ở trên núi thịt khổng lồ và cấp tốc lớn lên.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Sự xuất hiện của Mục Lương lập tức hấp dẫn sự chú ý của nhóm Hư Quỷ.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Hư Quỷ cấp cao gầm thét, chúng nó dồn dập ngừng sinh sản, từng đôi mắt đỏ ngầu nhìn chằm chằm Mục Lương.</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Ngay sau đó, bọn nó vỗ cánh bay lên rồi lao vào tấn công Mục Lương.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Mục Lương vẫn bình tĩnh không dao động, quanh thân loé lên ánh sáng màu tím, trong nháy mắt tia chớp màu tím tràn ngập toàn bộ không gian dưới nền đất.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Tia chớp màu tím len lỏi và lấp đầy toàn bộ không gian dưới nền đất, giằng co gần một phút đồng hồ mới biến mất, toàn bộ núi thịt và Hư Quỷ cấp cao đã biến thành than cốc, té ngã trên mặt đất mất đi sinh mệnh.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lẩm bẩm nói: "Chậc, tính sai rồi, hẳn là nên lưu lại một con, có lẽ sẽ hỏi ra được vị trí rơi xuống của đám Hư Quỷ còn lại."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kiểm tra cẩn thận không gian dưới nền đất, bảo đảm không còn một con Hư Quỷ nào còn sống sót, sau đó vùi lấp nơi đây.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bay trở lại không trung, nhìn núi non xung quanh, không biết nên đi nơi nào tìm kiếm Vua Hư Quỷ.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nhẹ giọng lẩm bẩm: "Chỉ còn lại năm con Vua Hư Quỷ, chúng nó sẽ đi nơi nào đây?"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suy nghĩ một chút, sau đó lấy ra Trùng Cộng Hưởng liên lạc Khu Vực Trung Ương.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Trùng Cộng Hưởng đập cánh cực nhanh, nỗ lực thành lập liên lạc với một con Trùng Cộng Hưởng khác.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Hai con Trùng Cộng Hưởng cách nhau quá xa, cần thời gian thành lập liên lạc, thời gian truyền giọng nói cũng sẽ dài hơn bình thường.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Qua gần một phút đồng hồ thì tần suất vỗ cánh của Trùng Cộng Hưởng mới bảo trì ổn định, thành công thành lập liên lạc với Trùng Cộng Hưởng tại Khu Vực Trung Ương.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Lại </w:t>
      </w:r>
      <w:r w:rsidDel="00000000" w:rsidR="00000000" w:rsidRPr="00000000">
        <w:rPr>
          <w:sz w:val="26"/>
          <w:szCs w:val="26"/>
          <w:rtl w:val="0"/>
        </w:rPr>
        <w:t xml:space="preserve">qua</w:t>
      </w:r>
      <w:r w:rsidDel="00000000" w:rsidR="00000000" w:rsidRPr="00000000">
        <w:rPr>
          <w:sz w:val="26"/>
          <w:szCs w:val="26"/>
          <w:rtl w:val="0"/>
        </w:rPr>
        <w:t xml:space="preserve"> hơn mười giây, giọng nói mềm mại của Tiểu Tử mới vang lên: "Bệ hạ?"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"Là ta."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Lần này qua gần nửa phút thì giọng nói của Tiểu Tử mới vang lên lần thứ hai: "Bệ hạ có chuyện gì giao phó sao?"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"Ta muốn hỏi dạo gần đây bên đại lục mới có manh mối về Hư Quỷ không?"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bình thản hỏi.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"Bệ hạ chờ một chút, ta đi tra xét tin tức."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Tiểu Tử vội vàng đáp.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mở sổ ghi chép nằm bên cạnh, nhìn kỹ từng dòng thông tin, vài phút sau, đôi mắt tiểu hầu gái sáng lên.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Tiểu Tử vội nói: "Bệ hạ, có một manh mối ở vương quốc Tây Hoa."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"Nói đi."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Đôi mắt đen nhánh của Mục Lương lóe sáng.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Tiểu Tử đọc to từng chữ: "Ở thành Hải Cảnh vương quốc Tây Hoa xuất hiện tảng lớn lục thực chết héo, xuất hiện khí tức cùng loại với khí tức Hư Quỷ."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hỏi: "Thành Hải Cảnh nằm ở đâu?"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Tiểu Tử hồi đáp: "Nó nằm gần vương thành Tây Hoa, ở hướng bắc cách một ngày đi đường, nhưng mà lấy tốc độ của bệ hạ thì cũng không cần lâu như vậy."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"Ta biết rồi, còn có manh mối khác không?"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Tiểu Tử nghe vậy tiếp tục lật trang tìm kiếm, nhưng mà mãi cho đến dòng thông tin mới nhất thì vẫn không nhìn thấy manh mối khác liên quan tới Hư Quỷ.</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"Bệ hạ, hết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hồi đáp.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bình thản hỏi: "Ừm, dạo gần đây trong vương quốc có xảy ra chuyện gì sao?"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Tử suy nghĩ một chút, nghiêng đầu cung kính nói: "Trong vương quốc hết thảy đều tốt, bệ hạ không cần lo lắng."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"Vậy là tốt rồi, Hồ Tiên, Ly Nguyệt và mọi người có ở cung điện không?"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lại hỏi.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Tiểu Tử thanh thúy đáp: "Bệ hạ, tiểu thư Ly Nguyệt đến Phường Công nghiệp Quân Sự, Thấm Lan đại nhân ở Cục Quản Lý Vệ Thành, Hồ Tiên đại nhân vẫn còn ở Thành Buôn Bán Sơn Hải, có cần </w:t>
      </w:r>
      <w:r w:rsidDel="00000000" w:rsidR="00000000" w:rsidRPr="00000000">
        <w:rPr>
          <w:sz w:val="26"/>
          <w:szCs w:val="26"/>
          <w:rtl w:val="0"/>
        </w:rPr>
        <w:t xml:space="preserve">ta</w:t>
      </w:r>
      <w:r w:rsidDel="00000000" w:rsidR="00000000" w:rsidRPr="00000000">
        <w:rPr>
          <w:sz w:val="26"/>
          <w:szCs w:val="26"/>
          <w:rtl w:val="0"/>
        </w:rPr>
        <w:t xml:space="preserve"> thông báo các nàng trở về không?"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ôn hòa nói: "Không cần đâu, dặn dò các nàng ấy mau chóng xong việc về cung điện, tối nay ta sẽ liên lạc lại."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"Vâng, bệ hạ."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Tiểu Tử cung kính đáp lại.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"Được rồi, ta tắt đây."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nhắc nhở một câu, kết thúc cuộc trò chuyện.</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Hắn thu hồi Trùng Cộng Hưởng, đứng im một chỗ phân biệt phương hướng đi tới vương quốc Tây Hoa, sau đó biến mất ở giữa không trung.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liên tục thi triển Nhảy Vọt Ám Ảnh Vọt và Chạy Nhanh Gấp 10 Lần, cơ thể xẹt ngang qua bầu trời như lưu quang.</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Thời gian trôi qua, sắc trời dần tối xuống, lúc này hắn đã đi tới không trung một tòa thành nhỏ.</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"Ở chỗ này nghỉ ngơi một chút vậy."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nhẹ giọng lẩm bẩm, cơ thể rơi xuống về phía thành nhỏ.</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Hắn tiến vào trong thành, thi triển năng lực tỉ mỉ cảm thụ khí tức xung quanh, không có cảm nhận được sự tồn tại của Hư Quỷ, nghĩa là Hư Quỷ còn chưa tới đây.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Hắn đi trên con đường đầy rác rưởi và mùi hôi thối, tìm kiếm một quán trọ có thể đặt chân.</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"Khụ khụ, ca ca, ta đói...."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Một giọng nói suy yếu chợt vang lên, hấp dẫn lực chú ý của Mục Lương.</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Hắn quay đầu nhìn lại, trong một góc hẻo lánh bên đường có một cô bé gầy trơ xương co </w:t>
      </w:r>
      <w:r w:rsidDel="00000000" w:rsidR="00000000" w:rsidRPr="00000000">
        <w:rPr>
          <w:sz w:val="26"/>
          <w:szCs w:val="26"/>
          <w:rtl w:val="0"/>
        </w:rPr>
        <w:t xml:space="preserve">rúc</w:t>
      </w:r>
      <w:r w:rsidDel="00000000" w:rsidR="00000000" w:rsidRPr="00000000">
        <w:rPr>
          <w:sz w:val="26"/>
          <w:szCs w:val="26"/>
          <w:rtl w:val="0"/>
        </w:rPr>
        <w:t xml:space="preserve"> ở nơi đó, tóc tai nàng bù xù, trên người khoác một tấm da thú rách rưới, thoạt nhìn bẩn thỉu vô cùng.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Thiếu nữ ngẩng đầu, nỗ lực mở to hai mắt nhìn Mục Lương, cơ thể khẽ run lên.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suy nghĩ một chút, cất bước đi tới trước rồi ngồi xổm xuống nhìn thẳng mặt cô bé.</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Thiếu nữ nhỏ giọng thầm thì một câu: "Ca ca, ta đói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trở tay một cái, lấy ra một khối bánh bích quy đưa cho thiếu nữ.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"Cám ơn ca ca."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Đôi mắt to tròn của thiếu nữ lập tức sáng ngời, vội vàng cám ơn sau đó mới tiếp nhận bánh bích quy, vùi đầu ăn ngấu nghiến.</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"Ăn chậm một chút, không có ai giành với ngươi."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Hình như là bánh bích quy quá khô khiến thiếu nữ ho sặc sụa, nàng lấy tay che miệng, không cho vụn bánh bích quy phun ra ngoài.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"Từ từ thôi."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vươn ngón tay chạm vào trán thiếu nữ.</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Yết hầu của thiếu nữ nhấp nhô, cảm giác khó chịu biến mất.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